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4A" w:rsidRDefault="000C7A4A" w:rsidP="000C7A4A">
      <w:pPr>
        <w:pStyle w:val="ConsPlusNormal"/>
        <w:outlineLvl w:val="0"/>
        <w:rPr>
          <w:rFonts w:ascii="Times New Roman" w:hAnsi="Times New Roman" w:cs="Times New Roman"/>
          <w:szCs w:val="22"/>
        </w:rPr>
      </w:pPr>
    </w:p>
    <w:p w:rsidR="000C7A4A" w:rsidRPr="001E4525" w:rsidRDefault="000C7A4A" w:rsidP="000C7A4A">
      <w:pPr>
        <w:jc w:val="center"/>
        <w:rPr>
          <w:b/>
          <w:color w:val="999999"/>
        </w:rPr>
      </w:pPr>
      <w:r w:rsidRPr="001E4525">
        <w:rPr>
          <w:b/>
        </w:rPr>
        <w:t>ТОМСКАЯ ОБЛАСТЬ</w:t>
      </w:r>
    </w:p>
    <w:p w:rsidR="000C7A4A" w:rsidRPr="001E4525" w:rsidRDefault="000C7A4A" w:rsidP="000C7A4A">
      <w:pPr>
        <w:jc w:val="center"/>
        <w:rPr>
          <w:b/>
        </w:rPr>
      </w:pPr>
      <w:r w:rsidRPr="001E4525">
        <w:rPr>
          <w:b/>
        </w:rPr>
        <w:t>МОЛЧАНОВСКИЙ РАЙОН</w:t>
      </w:r>
    </w:p>
    <w:p w:rsidR="000C7A4A" w:rsidRPr="001E4525" w:rsidRDefault="000C7A4A" w:rsidP="000C7A4A">
      <w:pPr>
        <w:jc w:val="center"/>
        <w:rPr>
          <w:b/>
        </w:rPr>
      </w:pPr>
      <w:r w:rsidRPr="001E4525">
        <w:rPr>
          <w:b/>
        </w:rPr>
        <w:t>СОВЕТ МОГОЧИНСКОГО СЕЛЬСКОГО ПОСЕЛЕНИЯ</w:t>
      </w:r>
    </w:p>
    <w:p w:rsidR="000C7A4A" w:rsidRPr="001E4525" w:rsidRDefault="000C7A4A" w:rsidP="000C7A4A">
      <w:pPr>
        <w:jc w:val="center"/>
        <w:rPr>
          <w:b/>
        </w:rPr>
      </w:pPr>
      <w:r w:rsidRPr="001E4525">
        <w:rPr>
          <w:b/>
        </w:rPr>
        <w:t>РЕШЕНИЕ</w:t>
      </w:r>
    </w:p>
    <w:p w:rsidR="000C7A4A" w:rsidRPr="00253DF6" w:rsidRDefault="008C76D0" w:rsidP="000C7A4A">
      <w:pPr>
        <w:pStyle w:val="HTML"/>
        <w:jc w:val="center"/>
        <w:rPr>
          <w:rFonts w:ascii="Times New Roman" w:hAnsi="Times New Roman"/>
          <w:b/>
          <w:bCs/>
          <w:sz w:val="24"/>
          <w:szCs w:val="24"/>
        </w:rPr>
      </w:pPr>
      <w:r w:rsidRPr="008C76D0">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7.25pt" o:hrpct="0" o:hralign="center" o:hr="t">
            <v:imagedata r:id="rId8" o:title="BD14845_" blacklevel="-.5" grayscale="t" bilevel="t"/>
          </v:shape>
        </w:pict>
      </w:r>
    </w:p>
    <w:p w:rsidR="000C7A4A" w:rsidRPr="00E51590" w:rsidRDefault="000C7A4A" w:rsidP="000C7A4A">
      <w:pPr>
        <w:pStyle w:val="HTML"/>
        <w:jc w:val="center"/>
        <w:rPr>
          <w:rFonts w:ascii="Times New Roman" w:hAnsi="Times New Roman"/>
          <w:bCs/>
          <w:sz w:val="24"/>
          <w:szCs w:val="24"/>
        </w:rPr>
      </w:pPr>
      <w:r w:rsidRPr="00E51590">
        <w:rPr>
          <w:rFonts w:ascii="Times New Roman" w:hAnsi="Times New Roman"/>
          <w:bCs/>
          <w:sz w:val="24"/>
          <w:szCs w:val="24"/>
        </w:rPr>
        <w:t xml:space="preserve">с. </w:t>
      </w:r>
      <w:proofErr w:type="spellStart"/>
      <w:r w:rsidRPr="00E51590">
        <w:rPr>
          <w:rFonts w:ascii="Times New Roman" w:hAnsi="Times New Roman"/>
          <w:bCs/>
          <w:sz w:val="24"/>
          <w:szCs w:val="24"/>
        </w:rPr>
        <w:t>Могочино</w:t>
      </w:r>
      <w:proofErr w:type="spellEnd"/>
    </w:p>
    <w:p w:rsidR="000C7A4A" w:rsidRDefault="000C7A4A" w:rsidP="000C7A4A">
      <w:pPr>
        <w:pStyle w:val="HTML"/>
        <w:jc w:val="center"/>
        <w:rPr>
          <w:rFonts w:ascii="Times New Roman" w:hAnsi="Times New Roman"/>
          <w:bCs/>
          <w:sz w:val="24"/>
          <w:szCs w:val="24"/>
        </w:rPr>
      </w:pPr>
    </w:p>
    <w:p w:rsidR="000C7A4A" w:rsidRDefault="000C7A4A" w:rsidP="000C7A4A">
      <w:pPr>
        <w:pStyle w:val="HTML"/>
        <w:jc w:val="center"/>
        <w:rPr>
          <w:rFonts w:ascii="Times New Roman" w:hAnsi="Times New Roman"/>
          <w:bCs/>
          <w:sz w:val="24"/>
          <w:szCs w:val="24"/>
        </w:rPr>
      </w:pPr>
    </w:p>
    <w:p w:rsidR="00E93EF9" w:rsidRPr="00E93EF9" w:rsidRDefault="00AA191E" w:rsidP="00CC33DB">
      <w:pPr>
        <w:suppressAutoHyphens/>
        <w:rPr>
          <w:rFonts w:ascii="Times New Roman" w:eastAsia="Courier New" w:hAnsi="Times New Roman" w:cs="Times New Roman"/>
          <w:bCs/>
          <w:sz w:val="24"/>
          <w:szCs w:val="24"/>
          <w:lang w:eastAsia="ar-SA"/>
        </w:rPr>
      </w:pPr>
      <w:r>
        <w:rPr>
          <w:rFonts w:ascii="Times New Roman" w:eastAsia="Courier New" w:hAnsi="Times New Roman" w:cs="Times New Roman"/>
          <w:bCs/>
          <w:sz w:val="24"/>
          <w:szCs w:val="24"/>
          <w:lang w:eastAsia="ar-SA"/>
        </w:rPr>
        <w:t>«16</w:t>
      </w:r>
      <w:r w:rsidR="00E93EF9" w:rsidRPr="00E93EF9">
        <w:rPr>
          <w:rFonts w:ascii="Times New Roman" w:eastAsia="Courier New" w:hAnsi="Times New Roman" w:cs="Times New Roman"/>
          <w:bCs/>
          <w:sz w:val="24"/>
          <w:szCs w:val="24"/>
          <w:lang w:eastAsia="ar-SA"/>
        </w:rPr>
        <w:t>» октября  2023г.</w:t>
      </w:r>
      <w:r w:rsidR="00E93EF9" w:rsidRPr="00E93EF9">
        <w:rPr>
          <w:rFonts w:ascii="Times New Roman" w:eastAsia="Courier New" w:hAnsi="Times New Roman" w:cs="Times New Roman"/>
          <w:bCs/>
          <w:sz w:val="24"/>
          <w:szCs w:val="24"/>
          <w:lang w:eastAsia="ar-SA"/>
        </w:rPr>
        <w:tab/>
      </w:r>
      <w:r w:rsidR="00E93EF9" w:rsidRPr="00E93EF9">
        <w:rPr>
          <w:rFonts w:ascii="Times New Roman" w:eastAsia="Courier New" w:hAnsi="Times New Roman" w:cs="Times New Roman"/>
          <w:bCs/>
          <w:sz w:val="24"/>
          <w:szCs w:val="24"/>
          <w:lang w:eastAsia="ar-SA"/>
        </w:rPr>
        <w:tab/>
      </w:r>
      <w:r w:rsidR="00E93EF9" w:rsidRPr="00E93EF9">
        <w:rPr>
          <w:rFonts w:ascii="Times New Roman" w:eastAsia="Courier New" w:hAnsi="Times New Roman" w:cs="Times New Roman"/>
          <w:bCs/>
          <w:sz w:val="24"/>
          <w:szCs w:val="24"/>
          <w:lang w:eastAsia="ar-SA"/>
        </w:rPr>
        <w:tab/>
      </w:r>
      <w:r w:rsidR="00E93EF9" w:rsidRPr="00E93EF9">
        <w:rPr>
          <w:rFonts w:ascii="Times New Roman" w:eastAsia="Courier New" w:hAnsi="Times New Roman" w:cs="Times New Roman"/>
          <w:bCs/>
          <w:sz w:val="24"/>
          <w:szCs w:val="24"/>
          <w:lang w:eastAsia="ar-SA"/>
        </w:rPr>
        <w:tab/>
      </w:r>
      <w:r w:rsidR="00E93EF9" w:rsidRPr="00E93EF9">
        <w:rPr>
          <w:rFonts w:ascii="Times New Roman" w:eastAsia="Courier New" w:hAnsi="Times New Roman" w:cs="Times New Roman"/>
          <w:bCs/>
          <w:sz w:val="24"/>
          <w:szCs w:val="24"/>
          <w:lang w:eastAsia="ar-SA"/>
        </w:rPr>
        <w:tab/>
      </w:r>
      <w:r w:rsidR="00E93EF9" w:rsidRPr="00E93EF9">
        <w:rPr>
          <w:rFonts w:ascii="Times New Roman" w:eastAsia="Courier New" w:hAnsi="Times New Roman" w:cs="Times New Roman"/>
          <w:bCs/>
          <w:sz w:val="24"/>
          <w:szCs w:val="24"/>
          <w:lang w:eastAsia="ar-SA"/>
        </w:rPr>
        <w:tab/>
        <w:t xml:space="preserve">                        </w:t>
      </w:r>
      <w:r w:rsidR="00CC33DB">
        <w:rPr>
          <w:rFonts w:ascii="Times New Roman" w:eastAsia="Courier New" w:hAnsi="Times New Roman" w:cs="Times New Roman"/>
          <w:bCs/>
          <w:sz w:val="24"/>
          <w:szCs w:val="24"/>
          <w:lang w:eastAsia="ar-SA"/>
        </w:rPr>
        <w:t xml:space="preserve">      </w:t>
      </w:r>
      <w:r w:rsidR="00E93EF9" w:rsidRPr="00E93EF9">
        <w:rPr>
          <w:rFonts w:ascii="Times New Roman" w:eastAsia="Courier New" w:hAnsi="Times New Roman" w:cs="Times New Roman"/>
          <w:bCs/>
          <w:sz w:val="24"/>
          <w:szCs w:val="24"/>
          <w:lang w:eastAsia="ar-SA"/>
        </w:rPr>
        <w:t>№</w:t>
      </w:r>
      <w:r>
        <w:rPr>
          <w:rFonts w:ascii="Times New Roman" w:eastAsia="Courier New" w:hAnsi="Times New Roman" w:cs="Times New Roman"/>
          <w:bCs/>
          <w:sz w:val="24"/>
          <w:szCs w:val="24"/>
          <w:lang w:eastAsia="ar-SA"/>
        </w:rPr>
        <w:t xml:space="preserve"> 200</w:t>
      </w:r>
      <w:r w:rsidR="00E93EF9" w:rsidRPr="00E93EF9">
        <w:rPr>
          <w:rFonts w:ascii="Times New Roman" w:eastAsia="Courier New" w:hAnsi="Times New Roman" w:cs="Times New Roman"/>
          <w:bCs/>
          <w:sz w:val="24"/>
          <w:szCs w:val="24"/>
          <w:lang w:eastAsia="ar-SA"/>
        </w:rPr>
        <w:t xml:space="preserve"> </w:t>
      </w:r>
    </w:p>
    <w:p w:rsidR="00E93EF9" w:rsidRPr="00E93EF9" w:rsidRDefault="00E93EF9" w:rsidP="00E93EF9">
      <w:pPr>
        <w:ind w:right="-2"/>
        <w:outlineLvl w:val="1"/>
        <w:rPr>
          <w:rFonts w:ascii="Times New Roman" w:hAnsi="Times New Roman" w:cs="Times New Roman"/>
          <w:sz w:val="24"/>
          <w:szCs w:val="24"/>
        </w:rPr>
      </w:pPr>
    </w:p>
    <w:p w:rsidR="00E93EF9" w:rsidRPr="00AA191E" w:rsidRDefault="00E93EF9" w:rsidP="00E93EF9">
      <w:pPr>
        <w:suppressAutoHyphens/>
        <w:rPr>
          <w:rFonts w:ascii="Times New Roman" w:eastAsia="Courier New" w:hAnsi="Times New Roman" w:cs="Times New Roman"/>
          <w:sz w:val="24"/>
          <w:szCs w:val="24"/>
          <w:lang w:eastAsia="ar-SA"/>
        </w:rPr>
      </w:pPr>
      <w:r w:rsidRPr="00E93EF9">
        <w:rPr>
          <w:rFonts w:ascii="Times New Roman" w:eastAsia="Courier New" w:hAnsi="Times New Roman" w:cs="Times New Roman"/>
          <w:sz w:val="24"/>
          <w:szCs w:val="24"/>
          <w:lang w:eastAsia="ar-SA"/>
        </w:rPr>
        <w:t>О внесении изменений в Генеральный план муницип</w:t>
      </w:r>
      <w:r>
        <w:rPr>
          <w:rFonts w:ascii="Times New Roman" w:eastAsia="Courier New" w:hAnsi="Times New Roman" w:cs="Times New Roman"/>
          <w:sz w:val="24"/>
          <w:szCs w:val="24"/>
          <w:lang w:eastAsia="ar-SA"/>
        </w:rPr>
        <w:t>ального образования Могочинское</w:t>
      </w:r>
      <w:r w:rsidRPr="00E93EF9">
        <w:rPr>
          <w:rFonts w:ascii="Times New Roman" w:eastAsia="Courier New" w:hAnsi="Times New Roman" w:cs="Times New Roman"/>
          <w:sz w:val="24"/>
          <w:szCs w:val="24"/>
          <w:lang w:eastAsia="ar-SA"/>
        </w:rPr>
        <w:t xml:space="preserve"> сельское поселение, утвержденн</w:t>
      </w:r>
      <w:r>
        <w:rPr>
          <w:rFonts w:ascii="Times New Roman" w:eastAsia="Courier New" w:hAnsi="Times New Roman" w:cs="Times New Roman"/>
          <w:sz w:val="24"/>
          <w:szCs w:val="24"/>
          <w:lang w:eastAsia="ar-SA"/>
        </w:rPr>
        <w:t>ые решением Совета Могочинского</w:t>
      </w:r>
      <w:r w:rsidRPr="00E93EF9">
        <w:rPr>
          <w:rFonts w:ascii="Times New Roman" w:eastAsia="Courier New" w:hAnsi="Times New Roman" w:cs="Times New Roman"/>
          <w:sz w:val="24"/>
          <w:szCs w:val="24"/>
          <w:lang w:eastAsia="ar-SA"/>
        </w:rPr>
        <w:t xml:space="preserve"> сельс</w:t>
      </w:r>
      <w:r w:rsidR="00AA191E">
        <w:rPr>
          <w:rFonts w:ascii="Times New Roman" w:eastAsia="Courier New" w:hAnsi="Times New Roman" w:cs="Times New Roman"/>
          <w:sz w:val="24"/>
          <w:szCs w:val="24"/>
          <w:lang w:eastAsia="ar-SA"/>
        </w:rPr>
        <w:t>кого поселения от 16 октября 2023 года № 199</w:t>
      </w:r>
      <w:r w:rsidRPr="00E93EF9">
        <w:rPr>
          <w:rFonts w:ascii="Times New Roman" w:eastAsia="Courier New" w:hAnsi="Times New Roman" w:cs="Times New Roman"/>
          <w:sz w:val="24"/>
          <w:szCs w:val="24"/>
          <w:lang w:eastAsia="ar-SA"/>
        </w:rPr>
        <w:t xml:space="preserve"> «Об утверждении Генерального плана муницип</w:t>
      </w:r>
      <w:r w:rsidR="00DC63D8">
        <w:rPr>
          <w:rFonts w:ascii="Times New Roman" w:eastAsia="Courier New" w:hAnsi="Times New Roman" w:cs="Times New Roman"/>
          <w:sz w:val="24"/>
          <w:szCs w:val="24"/>
          <w:lang w:eastAsia="ar-SA"/>
        </w:rPr>
        <w:t>ального образования Могочинское</w:t>
      </w:r>
      <w:r w:rsidRPr="00E93EF9">
        <w:rPr>
          <w:rFonts w:ascii="Times New Roman" w:eastAsia="Courier New" w:hAnsi="Times New Roman" w:cs="Times New Roman"/>
          <w:sz w:val="24"/>
          <w:szCs w:val="24"/>
          <w:lang w:eastAsia="ar-SA"/>
        </w:rPr>
        <w:t xml:space="preserve"> сельское поселение</w:t>
      </w:r>
      <w:r w:rsidR="00AA191E" w:rsidRPr="00AA191E">
        <w:rPr>
          <w:rFonts w:ascii="Times New Roman" w:eastAsia="Courier New" w:hAnsi="Times New Roman" w:cs="Times New Roman"/>
          <w:sz w:val="24"/>
          <w:szCs w:val="24"/>
          <w:lang w:eastAsia="ar-SA"/>
        </w:rPr>
        <w:t>»</w:t>
      </w:r>
    </w:p>
    <w:p w:rsidR="00E93EF9" w:rsidRPr="00E93EF9" w:rsidRDefault="00E93EF9" w:rsidP="00E93EF9">
      <w:pPr>
        <w:suppressAutoHyphens/>
        <w:rPr>
          <w:rFonts w:ascii="Times New Roman" w:eastAsia="Courier New" w:hAnsi="Times New Roman" w:cs="Times New Roman"/>
          <w:sz w:val="24"/>
          <w:szCs w:val="24"/>
          <w:lang w:eastAsia="ar-SA"/>
        </w:rPr>
      </w:pPr>
    </w:p>
    <w:p w:rsidR="00DC63D8" w:rsidRDefault="00E93EF9" w:rsidP="00E93EF9">
      <w:pPr>
        <w:suppressAutoHyphens/>
        <w:rPr>
          <w:rFonts w:ascii="Times New Roman" w:eastAsia="Courier New" w:hAnsi="Times New Roman" w:cs="Times New Roman"/>
          <w:sz w:val="24"/>
          <w:szCs w:val="24"/>
          <w:lang w:eastAsia="ar-SA"/>
        </w:rPr>
      </w:pPr>
      <w:r w:rsidRPr="00E93EF9">
        <w:rPr>
          <w:rFonts w:ascii="Times New Roman" w:eastAsia="Courier New" w:hAnsi="Times New Roman" w:cs="Times New Roman"/>
          <w:sz w:val="24"/>
          <w:szCs w:val="24"/>
          <w:lang w:eastAsia="ar-SA"/>
        </w:rPr>
        <w:tab/>
        <w:t>В соответствии с Федеральным законом от 06.10.2003 № 131-ФЗ «Об общих принципах организации местного самоуправления в Российской Федерации», с Градостроительным кодексом Российско</w:t>
      </w:r>
      <w:r w:rsidR="00DC63D8">
        <w:rPr>
          <w:rFonts w:ascii="Times New Roman" w:eastAsia="Courier New" w:hAnsi="Times New Roman" w:cs="Times New Roman"/>
          <w:sz w:val="24"/>
          <w:szCs w:val="24"/>
          <w:lang w:eastAsia="ar-SA"/>
        </w:rPr>
        <w:t>й Федерации</w:t>
      </w:r>
      <w:r w:rsidR="004D4C79">
        <w:rPr>
          <w:rFonts w:ascii="Times New Roman" w:eastAsia="Courier New" w:hAnsi="Times New Roman" w:cs="Times New Roman"/>
          <w:sz w:val="24"/>
          <w:szCs w:val="24"/>
          <w:lang w:eastAsia="ar-SA"/>
        </w:rPr>
        <w:t>.</w:t>
      </w:r>
    </w:p>
    <w:p w:rsidR="00F12655" w:rsidRDefault="00F12655" w:rsidP="00E93EF9">
      <w:pPr>
        <w:suppressAutoHyphens/>
        <w:rPr>
          <w:rFonts w:ascii="Times New Roman" w:eastAsia="Courier New" w:hAnsi="Times New Roman" w:cs="Times New Roman"/>
          <w:sz w:val="24"/>
          <w:szCs w:val="24"/>
          <w:lang w:eastAsia="ar-SA"/>
        </w:rPr>
      </w:pPr>
    </w:p>
    <w:p w:rsidR="00E93EF9" w:rsidRPr="00E93EF9" w:rsidRDefault="00F12655" w:rsidP="00E93EF9">
      <w:pPr>
        <w:suppressAutoHyphens/>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Совет Могочинского сельского поселения</w:t>
      </w:r>
      <w:r w:rsidRPr="00E93EF9">
        <w:rPr>
          <w:rFonts w:ascii="Times New Roman" w:eastAsia="Courier New" w:hAnsi="Times New Roman" w:cs="Times New Roman"/>
          <w:sz w:val="24"/>
          <w:szCs w:val="24"/>
          <w:lang w:eastAsia="ar-SA"/>
        </w:rPr>
        <w:t xml:space="preserve"> </w:t>
      </w:r>
      <w:r w:rsidR="00E93EF9" w:rsidRPr="00E93EF9">
        <w:rPr>
          <w:rFonts w:ascii="Times New Roman" w:eastAsia="Courier New" w:hAnsi="Times New Roman" w:cs="Times New Roman"/>
          <w:sz w:val="24"/>
          <w:szCs w:val="24"/>
          <w:lang w:eastAsia="ar-SA"/>
        </w:rPr>
        <w:t>РЕШИЛ:</w:t>
      </w:r>
    </w:p>
    <w:p w:rsidR="00E93EF9" w:rsidRDefault="00E93EF9" w:rsidP="00E93EF9">
      <w:pPr>
        <w:widowControl/>
        <w:numPr>
          <w:ilvl w:val="0"/>
          <w:numId w:val="31"/>
        </w:numPr>
        <w:tabs>
          <w:tab w:val="left" w:pos="0"/>
        </w:tabs>
        <w:autoSpaceDE/>
        <w:autoSpaceDN/>
        <w:adjustRightInd/>
        <w:spacing w:after="200" w:line="276" w:lineRule="auto"/>
        <w:ind w:left="0" w:firstLine="709"/>
        <w:contextualSpacing/>
        <w:rPr>
          <w:rFonts w:ascii="Times New Roman" w:eastAsia="Calibri" w:hAnsi="Times New Roman" w:cs="Times New Roman"/>
          <w:sz w:val="24"/>
          <w:szCs w:val="24"/>
          <w:lang w:eastAsia="en-US"/>
        </w:rPr>
      </w:pPr>
      <w:r w:rsidRPr="00E93EF9">
        <w:rPr>
          <w:rFonts w:ascii="Times New Roman" w:eastAsia="Calibri" w:hAnsi="Times New Roman" w:cs="Times New Roman"/>
          <w:sz w:val="24"/>
          <w:szCs w:val="24"/>
          <w:lang w:eastAsia="en-US"/>
        </w:rPr>
        <w:t xml:space="preserve">Внести изменения в Генеральный план муниципального образования </w:t>
      </w:r>
      <w:r w:rsidR="00DC63D8">
        <w:rPr>
          <w:rFonts w:ascii="Times New Roman" w:eastAsia="Calibri" w:hAnsi="Times New Roman" w:cs="Times New Roman"/>
          <w:sz w:val="24"/>
          <w:szCs w:val="24"/>
          <w:lang w:eastAsia="en-US"/>
        </w:rPr>
        <w:t>Могочинское</w:t>
      </w:r>
      <w:r w:rsidRPr="00E93EF9">
        <w:rPr>
          <w:rFonts w:ascii="Times New Roman" w:eastAsia="Calibri" w:hAnsi="Times New Roman" w:cs="Times New Roman"/>
          <w:sz w:val="24"/>
          <w:szCs w:val="24"/>
          <w:lang w:eastAsia="en-US"/>
        </w:rPr>
        <w:t xml:space="preserve"> сельское поселение, утвержденн</w:t>
      </w:r>
      <w:r w:rsidR="00DC63D8">
        <w:rPr>
          <w:rFonts w:ascii="Times New Roman" w:eastAsia="Calibri" w:hAnsi="Times New Roman" w:cs="Times New Roman"/>
          <w:sz w:val="24"/>
          <w:szCs w:val="24"/>
          <w:lang w:eastAsia="en-US"/>
        </w:rPr>
        <w:t>ые решением Совета Могочинского</w:t>
      </w:r>
      <w:r w:rsidR="00AA191E">
        <w:rPr>
          <w:rFonts w:ascii="Times New Roman" w:eastAsia="Calibri" w:hAnsi="Times New Roman" w:cs="Times New Roman"/>
          <w:sz w:val="24"/>
          <w:szCs w:val="24"/>
          <w:lang w:eastAsia="en-US"/>
        </w:rPr>
        <w:t xml:space="preserve"> сельского поселения от 16 октября 2023 года № 199</w:t>
      </w:r>
      <w:r w:rsidRPr="00E93EF9">
        <w:rPr>
          <w:rFonts w:ascii="Times New Roman" w:eastAsia="Calibri" w:hAnsi="Times New Roman" w:cs="Times New Roman"/>
          <w:sz w:val="24"/>
          <w:szCs w:val="24"/>
          <w:lang w:eastAsia="en-US"/>
        </w:rPr>
        <w:t xml:space="preserve"> «Об утверждении Генерального плана му</w:t>
      </w:r>
      <w:r w:rsidR="00C46A3D">
        <w:rPr>
          <w:rFonts w:ascii="Times New Roman" w:eastAsia="Calibri" w:hAnsi="Times New Roman" w:cs="Times New Roman"/>
          <w:sz w:val="24"/>
          <w:szCs w:val="24"/>
          <w:lang w:eastAsia="en-US"/>
        </w:rPr>
        <w:t>ниципального образования Могочи</w:t>
      </w:r>
      <w:r w:rsidRPr="00E93EF9">
        <w:rPr>
          <w:rFonts w:ascii="Times New Roman" w:eastAsia="Calibri" w:hAnsi="Times New Roman" w:cs="Times New Roman"/>
          <w:sz w:val="24"/>
          <w:szCs w:val="24"/>
          <w:lang w:eastAsia="en-US"/>
        </w:rPr>
        <w:t>н</w:t>
      </w:r>
      <w:r w:rsidR="00C46A3D">
        <w:rPr>
          <w:rFonts w:ascii="Times New Roman" w:eastAsia="Calibri" w:hAnsi="Times New Roman" w:cs="Times New Roman"/>
          <w:sz w:val="24"/>
          <w:szCs w:val="24"/>
          <w:lang w:eastAsia="en-US"/>
        </w:rPr>
        <w:t>с</w:t>
      </w:r>
      <w:r w:rsidRPr="00E93EF9">
        <w:rPr>
          <w:rFonts w:ascii="Times New Roman" w:eastAsia="Calibri" w:hAnsi="Times New Roman" w:cs="Times New Roman"/>
          <w:sz w:val="24"/>
          <w:szCs w:val="24"/>
          <w:lang w:eastAsia="en-US"/>
        </w:rPr>
        <w:t>кое сельское поселение»</w:t>
      </w:r>
      <w:proofErr w:type="gramStart"/>
      <w:r w:rsidRPr="00E93EF9">
        <w:rPr>
          <w:rFonts w:ascii="Times New Roman" w:eastAsia="Calibri" w:hAnsi="Times New Roman" w:cs="Times New Roman"/>
          <w:sz w:val="24"/>
          <w:szCs w:val="24"/>
          <w:lang w:eastAsia="en-US"/>
        </w:rPr>
        <w:t xml:space="preserve"> ;</w:t>
      </w:r>
      <w:proofErr w:type="gramEnd"/>
    </w:p>
    <w:p w:rsidR="00E93EF9" w:rsidRPr="00E93EF9" w:rsidRDefault="00E93EF9" w:rsidP="00E93EF9">
      <w:pPr>
        <w:widowControl/>
        <w:numPr>
          <w:ilvl w:val="0"/>
          <w:numId w:val="31"/>
        </w:numPr>
        <w:tabs>
          <w:tab w:val="left" w:pos="0"/>
        </w:tabs>
        <w:autoSpaceDE/>
        <w:autoSpaceDN/>
        <w:adjustRightInd/>
        <w:spacing w:after="200" w:line="276" w:lineRule="auto"/>
        <w:ind w:left="0" w:firstLine="709"/>
        <w:contextualSpacing/>
        <w:rPr>
          <w:rFonts w:ascii="Times New Roman" w:eastAsia="Calibri" w:hAnsi="Times New Roman" w:cs="Times New Roman"/>
          <w:sz w:val="24"/>
          <w:szCs w:val="24"/>
          <w:lang w:eastAsia="en-US"/>
        </w:rPr>
      </w:pPr>
      <w:r w:rsidRPr="00E93EF9">
        <w:rPr>
          <w:rFonts w:ascii="Times New Roman" w:eastAsia="Calibri" w:hAnsi="Times New Roman" w:cs="Times New Roman"/>
          <w:sz w:val="24"/>
          <w:szCs w:val="24"/>
          <w:lang w:eastAsia="en-US"/>
        </w:rPr>
        <w:t>Опубликовать настоящее решение на официальном сайте муницип</w:t>
      </w:r>
      <w:r w:rsidR="00C46A3D">
        <w:rPr>
          <w:rFonts w:ascii="Times New Roman" w:eastAsia="Calibri" w:hAnsi="Times New Roman" w:cs="Times New Roman"/>
          <w:sz w:val="24"/>
          <w:szCs w:val="24"/>
          <w:lang w:eastAsia="en-US"/>
        </w:rPr>
        <w:t>ального образования Могочинского</w:t>
      </w:r>
      <w:r w:rsidRPr="00E93EF9">
        <w:rPr>
          <w:rFonts w:ascii="Times New Roman" w:eastAsia="Calibri" w:hAnsi="Times New Roman" w:cs="Times New Roman"/>
          <w:sz w:val="24"/>
          <w:szCs w:val="24"/>
          <w:lang w:eastAsia="en-US"/>
        </w:rPr>
        <w:t xml:space="preserve"> сельское поселение https://mogochino.ru/</w:t>
      </w:r>
    </w:p>
    <w:p w:rsidR="00E93EF9" w:rsidRPr="00E93EF9" w:rsidRDefault="00E93EF9" w:rsidP="00E93EF9">
      <w:pPr>
        <w:widowControl/>
        <w:numPr>
          <w:ilvl w:val="0"/>
          <w:numId w:val="31"/>
        </w:numPr>
        <w:tabs>
          <w:tab w:val="left" w:pos="0"/>
        </w:tabs>
        <w:autoSpaceDE/>
        <w:autoSpaceDN/>
        <w:adjustRightInd/>
        <w:spacing w:after="200" w:line="276" w:lineRule="auto"/>
        <w:ind w:left="0" w:firstLine="709"/>
        <w:contextualSpacing/>
        <w:rPr>
          <w:rFonts w:ascii="Times New Roman" w:eastAsia="Calibri" w:hAnsi="Times New Roman" w:cs="Times New Roman"/>
          <w:sz w:val="24"/>
          <w:szCs w:val="24"/>
          <w:lang w:eastAsia="en-US"/>
        </w:rPr>
      </w:pPr>
      <w:r w:rsidRPr="00E93EF9">
        <w:rPr>
          <w:rFonts w:ascii="Times New Roman" w:eastAsia="Calibri" w:hAnsi="Times New Roman" w:cs="Times New Roman"/>
          <w:sz w:val="24"/>
          <w:szCs w:val="24"/>
          <w:lang w:eastAsia="en-US"/>
        </w:rPr>
        <w:t>Настоящее решение вступает в силу после его официального опубликования.</w:t>
      </w:r>
    </w:p>
    <w:p w:rsidR="00E93EF9" w:rsidRPr="00CC33DB" w:rsidRDefault="00E93EF9" w:rsidP="00E93EF9">
      <w:pPr>
        <w:tabs>
          <w:tab w:val="left" w:pos="0"/>
        </w:tabs>
        <w:ind w:left="709"/>
        <w:contextualSpacing/>
        <w:rPr>
          <w:rFonts w:ascii="Times New Roman" w:eastAsia="Calibri" w:hAnsi="Times New Roman" w:cs="Times New Roman"/>
          <w:sz w:val="24"/>
          <w:szCs w:val="24"/>
          <w:lang w:eastAsia="en-US"/>
        </w:rPr>
      </w:pPr>
    </w:p>
    <w:p w:rsidR="00E93EF9" w:rsidRDefault="00E93EF9" w:rsidP="00E93EF9">
      <w:pPr>
        <w:spacing w:after="200"/>
        <w:ind w:firstLine="360"/>
        <w:contextualSpacing/>
        <w:rPr>
          <w:rFonts w:eastAsia="Calibri"/>
          <w:lang w:eastAsia="en-US"/>
        </w:rPr>
      </w:pPr>
    </w:p>
    <w:p w:rsidR="00E93EF9" w:rsidRPr="00BA4002" w:rsidRDefault="00E93EF9" w:rsidP="00CC33DB">
      <w:pPr>
        <w:spacing w:after="200"/>
        <w:contextualSpacing/>
        <w:rPr>
          <w:rFonts w:eastAsia="Calibri"/>
          <w:lang w:eastAsia="en-US"/>
        </w:rPr>
      </w:pPr>
    </w:p>
    <w:p w:rsidR="00763721" w:rsidRPr="00763721" w:rsidRDefault="00763721" w:rsidP="00763721">
      <w:pPr>
        <w:rPr>
          <w:rFonts w:ascii="Times New Roman" w:hAnsi="Times New Roman"/>
          <w:color w:val="000000"/>
          <w:sz w:val="24"/>
          <w:szCs w:val="24"/>
        </w:rPr>
      </w:pPr>
      <w:r w:rsidRPr="00763721">
        <w:rPr>
          <w:rFonts w:ascii="Times New Roman" w:hAnsi="Times New Roman"/>
          <w:color w:val="000000"/>
          <w:sz w:val="24"/>
          <w:szCs w:val="24"/>
        </w:rPr>
        <w:t xml:space="preserve">Председатель Совета </w:t>
      </w:r>
    </w:p>
    <w:p w:rsidR="00763721" w:rsidRPr="00763721" w:rsidRDefault="00763721" w:rsidP="00763721">
      <w:pPr>
        <w:rPr>
          <w:rFonts w:ascii="Times New Roman" w:hAnsi="Times New Roman"/>
          <w:color w:val="000000"/>
          <w:sz w:val="24"/>
          <w:szCs w:val="24"/>
        </w:rPr>
      </w:pPr>
      <w:r>
        <w:rPr>
          <w:rFonts w:ascii="Times New Roman" w:hAnsi="Times New Roman"/>
          <w:color w:val="000000"/>
          <w:sz w:val="24"/>
          <w:szCs w:val="24"/>
        </w:rPr>
        <w:t>Могочинского</w:t>
      </w:r>
      <w:r w:rsidRPr="00763721">
        <w:rPr>
          <w:rFonts w:ascii="Times New Roman" w:hAnsi="Times New Roman"/>
          <w:color w:val="000000"/>
          <w:sz w:val="24"/>
          <w:szCs w:val="24"/>
        </w:rPr>
        <w:t xml:space="preserve"> сельского поселения                   </w:t>
      </w:r>
      <w:r>
        <w:rPr>
          <w:rFonts w:ascii="Times New Roman" w:hAnsi="Times New Roman"/>
          <w:color w:val="000000"/>
          <w:sz w:val="24"/>
          <w:szCs w:val="24"/>
        </w:rPr>
        <w:t xml:space="preserve">                               </w:t>
      </w:r>
      <w:r w:rsidR="00BB3E94">
        <w:rPr>
          <w:rFonts w:ascii="Times New Roman" w:hAnsi="Times New Roman"/>
          <w:color w:val="000000"/>
          <w:sz w:val="24"/>
          <w:szCs w:val="24"/>
        </w:rPr>
        <w:t xml:space="preserve">   </w:t>
      </w:r>
      <w:r>
        <w:rPr>
          <w:rFonts w:ascii="Times New Roman" w:hAnsi="Times New Roman"/>
          <w:color w:val="000000"/>
          <w:sz w:val="24"/>
          <w:szCs w:val="24"/>
        </w:rPr>
        <w:t>А.В</w:t>
      </w:r>
      <w:r w:rsidRPr="00763721">
        <w:rPr>
          <w:rFonts w:ascii="Times New Roman" w:hAnsi="Times New Roman"/>
          <w:color w:val="000000"/>
          <w:sz w:val="24"/>
          <w:szCs w:val="24"/>
        </w:rPr>
        <w:t>.</w:t>
      </w:r>
      <w:r>
        <w:rPr>
          <w:rFonts w:ascii="Times New Roman" w:hAnsi="Times New Roman"/>
          <w:color w:val="000000"/>
          <w:sz w:val="24"/>
          <w:szCs w:val="24"/>
        </w:rPr>
        <w:t>Беляев</w:t>
      </w:r>
    </w:p>
    <w:p w:rsidR="00763721" w:rsidRPr="00763721" w:rsidRDefault="00763721" w:rsidP="00763721">
      <w:pPr>
        <w:rPr>
          <w:rFonts w:ascii="Times New Roman" w:hAnsi="Times New Roman"/>
          <w:color w:val="000000"/>
          <w:sz w:val="24"/>
          <w:szCs w:val="24"/>
        </w:rPr>
      </w:pPr>
    </w:p>
    <w:p w:rsidR="00763721" w:rsidRPr="00763721" w:rsidRDefault="00763721" w:rsidP="00763721">
      <w:pPr>
        <w:rPr>
          <w:rFonts w:ascii="Times New Roman" w:hAnsi="Times New Roman"/>
          <w:color w:val="000000"/>
          <w:sz w:val="24"/>
          <w:szCs w:val="24"/>
        </w:rPr>
      </w:pPr>
    </w:p>
    <w:p w:rsidR="00763721" w:rsidRPr="00763721" w:rsidRDefault="00763721" w:rsidP="00763721">
      <w:pPr>
        <w:rPr>
          <w:rFonts w:ascii="Times New Roman" w:hAnsi="Times New Roman"/>
          <w:color w:val="000000"/>
          <w:sz w:val="24"/>
          <w:szCs w:val="24"/>
        </w:rPr>
      </w:pPr>
    </w:p>
    <w:p w:rsidR="00763721" w:rsidRPr="00763721" w:rsidRDefault="00763721" w:rsidP="00763721">
      <w:pPr>
        <w:rPr>
          <w:rFonts w:ascii="Times New Roman" w:hAnsi="Times New Roman"/>
          <w:color w:val="000000"/>
          <w:sz w:val="24"/>
          <w:szCs w:val="24"/>
        </w:rPr>
      </w:pPr>
      <w:r>
        <w:rPr>
          <w:rFonts w:ascii="Times New Roman" w:hAnsi="Times New Roman"/>
          <w:color w:val="000000"/>
          <w:sz w:val="24"/>
          <w:szCs w:val="24"/>
        </w:rPr>
        <w:t>Глава Могочинского</w:t>
      </w:r>
      <w:r w:rsidRPr="00763721">
        <w:rPr>
          <w:rFonts w:ascii="Times New Roman" w:hAnsi="Times New Roman"/>
          <w:color w:val="000000"/>
          <w:sz w:val="24"/>
          <w:szCs w:val="24"/>
        </w:rPr>
        <w:t xml:space="preserve"> </w:t>
      </w:r>
    </w:p>
    <w:p w:rsidR="00763721" w:rsidRPr="00763721" w:rsidRDefault="00763721" w:rsidP="00763721">
      <w:pPr>
        <w:rPr>
          <w:rFonts w:ascii="Times New Roman" w:hAnsi="Times New Roman"/>
          <w:color w:val="000000"/>
          <w:sz w:val="24"/>
          <w:szCs w:val="24"/>
        </w:rPr>
      </w:pPr>
      <w:r w:rsidRPr="00763721">
        <w:rPr>
          <w:rFonts w:ascii="Times New Roman" w:hAnsi="Times New Roman"/>
          <w:color w:val="000000"/>
          <w:sz w:val="24"/>
          <w:szCs w:val="24"/>
        </w:rPr>
        <w:t xml:space="preserve">сельского поселения                                        </w:t>
      </w:r>
      <w:r>
        <w:rPr>
          <w:rFonts w:ascii="Times New Roman" w:hAnsi="Times New Roman"/>
          <w:color w:val="000000"/>
          <w:sz w:val="24"/>
          <w:szCs w:val="24"/>
        </w:rPr>
        <w:t xml:space="preserve">                           </w:t>
      </w:r>
      <w:r w:rsidR="00BB3E94">
        <w:rPr>
          <w:rFonts w:ascii="Times New Roman" w:hAnsi="Times New Roman"/>
          <w:color w:val="000000"/>
          <w:sz w:val="24"/>
          <w:szCs w:val="24"/>
        </w:rPr>
        <w:t xml:space="preserve">      </w:t>
      </w:r>
      <w:r>
        <w:rPr>
          <w:rFonts w:ascii="Times New Roman" w:hAnsi="Times New Roman"/>
          <w:color w:val="000000"/>
          <w:sz w:val="24"/>
          <w:szCs w:val="24"/>
        </w:rPr>
        <w:t xml:space="preserve">  </w:t>
      </w:r>
      <w:r w:rsidR="00BB3E94">
        <w:rPr>
          <w:rFonts w:ascii="Times New Roman" w:hAnsi="Times New Roman"/>
          <w:color w:val="000000"/>
          <w:sz w:val="24"/>
          <w:szCs w:val="24"/>
        </w:rPr>
        <w:t xml:space="preserve"> </w:t>
      </w:r>
      <w:r>
        <w:rPr>
          <w:rFonts w:ascii="Times New Roman" w:hAnsi="Times New Roman"/>
          <w:color w:val="000000"/>
          <w:sz w:val="24"/>
          <w:szCs w:val="24"/>
        </w:rPr>
        <w:t xml:space="preserve"> А.А. </w:t>
      </w:r>
      <w:proofErr w:type="spellStart"/>
      <w:r>
        <w:rPr>
          <w:rFonts w:ascii="Times New Roman" w:hAnsi="Times New Roman"/>
          <w:color w:val="000000"/>
          <w:sz w:val="24"/>
          <w:szCs w:val="24"/>
        </w:rPr>
        <w:t>Такленок</w:t>
      </w:r>
      <w:proofErr w:type="spellEnd"/>
    </w:p>
    <w:p w:rsidR="000C7A4A" w:rsidRDefault="000C7A4A" w:rsidP="00E93EF9">
      <w:pPr>
        <w:pStyle w:val="ConsPlusNormal"/>
        <w:outlineLvl w:val="0"/>
        <w:rPr>
          <w:rFonts w:ascii="Times New Roman" w:hAnsi="Times New Roman" w:cs="Times New Roman"/>
          <w:szCs w:val="22"/>
        </w:rPr>
      </w:pPr>
    </w:p>
    <w:p w:rsidR="000C7A4A" w:rsidRDefault="000C7A4A" w:rsidP="00E51590">
      <w:pPr>
        <w:pStyle w:val="ConsPlusNormal"/>
        <w:outlineLvl w:val="0"/>
        <w:rPr>
          <w:rFonts w:ascii="Times New Roman" w:hAnsi="Times New Roman" w:cs="Times New Roman"/>
          <w:szCs w:val="22"/>
        </w:rPr>
      </w:pPr>
    </w:p>
    <w:p w:rsidR="00E51590" w:rsidRDefault="00E51590" w:rsidP="00E51590">
      <w:pPr>
        <w:pStyle w:val="ConsPlusNormal"/>
        <w:outlineLvl w:val="0"/>
        <w:rPr>
          <w:rFonts w:ascii="Times New Roman" w:hAnsi="Times New Roman" w:cs="Times New Roman"/>
          <w:szCs w:val="22"/>
        </w:rPr>
      </w:pPr>
    </w:p>
    <w:p w:rsidR="00E51590" w:rsidRDefault="00E51590" w:rsidP="00E51590">
      <w:pPr>
        <w:pStyle w:val="ConsPlusNormal"/>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B05DA2" w:rsidRDefault="00B05DA2" w:rsidP="00546ED0">
      <w:pPr>
        <w:pStyle w:val="ConsPlusNormal"/>
        <w:jc w:val="right"/>
        <w:outlineLvl w:val="0"/>
        <w:rPr>
          <w:rFonts w:ascii="Times New Roman" w:hAnsi="Times New Roman" w:cs="Times New Roman"/>
          <w:szCs w:val="22"/>
        </w:rPr>
      </w:pPr>
    </w:p>
    <w:p w:rsidR="00E93EF9" w:rsidRDefault="00E93EF9" w:rsidP="00546ED0">
      <w:pPr>
        <w:pStyle w:val="ConsPlusNormal"/>
        <w:jc w:val="right"/>
        <w:outlineLvl w:val="0"/>
        <w:rPr>
          <w:rFonts w:ascii="Times New Roman" w:hAnsi="Times New Roman" w:cs="Times New Roman"/>
          <w:szCs w:val="22"/>
        </w:rPr>
      </w:pPr>
    </w:p>
    <w:p w:rsidR="00E93EF9" w:rsidRDefault="00E93EF9" w:rsidP="00546ED0">
      <w:pPr>
        <w:pStyle w:val="ConsPlusNormal"/>
        <w:jc w:val="right"/>
        <w:outlineLvl w:val="0"/>
        <w:rPr>
          <w:rFonts w:ascii="Times New Roman" w:hAnsi="Times New Roman" w:cs="Times New Roman"/>
          <w:szCs w:val="22"/>
        </w:rPr>
      </w:pPr>
    </w:p>
    <w:p w:rsidR="00E93EF9" w:rsidRDefault="00E93EF9" w:rsidP="00546ED0">
      <w:pPr>
        <w:pStyle w:val="ConsPlusNormal"/>
        <w:jc w:val="right"/>
        <w:outlineLvl w:val="0"/>
        <w:rPr>
          <w:rFonts w:ascii="Times New Roman" w:hAnsi="Times New Roman" w:cs="Times New Roman"/>
          <w:szCs w:val="22"/>
        </w:rPr>
      </w:pPr>
    </w:p>
    <w:p w:rsidR="00E93EF9" w:rsidRDefault="00E93EF9"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DC63D8" w:rsidRDefault="00DC63D8"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0C7A4A" w:rsidRDefault="000C7A4A" w:rsidP="00546ED0">
      <w:pPr>
        <w:pStyle w:val="ConsPlusNormal"/>
        <w:jc w:val="right"/>
        <w:outlineLvl w:val="0"/>
        <w:rPr>
          <w:rFonts w:ascii="Times New Roman" w:hAnsi="Times New Roman" w:cs="Times New Roman"/>
          <w:szCs w:val="22"/>
        </w:rPr>
      </w:pPr>
    </w:p>
    <w:p w:rsidR="00546ED0" w:rsidRDefault="00546ED0" w:rsidP="00546ED0">
      <w:pPr>
        <w:pStyle w:val="ConsPlusNormal"/>
        <w:jc w:val="right"/>
        <w:outlineLvl w:val="0"/>
        <w:rPr>
          <w:rFonts w:ascii="Times New Roman" w:hAnsi="Times New Roman" w:cs="Times New Roman"/>
          <w:szCs w:val="22"/>
        </w:rPr>
      </w:pPr>
      <w:r w:rsidRPr="00FF1C2E">
        <w:rPr>
          <w:rFonts w:ascii="Times New Roman" w:hAnsi="Times New Roman" w:cs="Times New Roman"/>
          <w:b/>
          <w:noProof/>
          <w:sz w:val="40"/>
          <w:szCs w:val="40"/>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7921" cy="942975"/>
                    </a:xfrm>
                    <a:prstGeom prst="rect">
                      <a:avLst/>
                    </a:prstGeom>
                  </pic:spPr>
                </pic:pic>
              </a:graphicData>
            </a:graphic>
          </wp:anchor>
        </w:drawing>
      </w:r>
      <w:r w:rsidRPr="00136EA0">
        <w:rPr>
          <w:rFonts w:ascii="Times New Roman" w:hAnsi="Times New Roman" w:cs="Times New Roman"/>
          <w:szCs w:val="22"/>
        </w:rPr>
        <w:t>Приложение 1</w:t>
      </w:r>
    </w:p>
    <w:p w:rsidR="00546ED0" w:rsidRPr="00136EA0" w:rsidRDefault="00546ED0" w:rsidP="00546ED0">
      <w:pPr>
        <w:pStyle w:val="ConsPlusNormal"/>
        <w:ind w:left="6372" w:firstLine="708"/>
        <w:jc w:val="center"/>
        <w:rPr>
          <w:rFonts w:ascii="Times New Roman" w:hAnsi="Times New Roman" w:cs="Times New Roman"/>
          <w:szCs w:val="22"/>
        </w:rPr>
      </w:pPr>
      <w:r>
        <w:rPr>
          <w:rFonts w:ascii="Times New Roman" w:hAnsi="Times New Roman" w:cs="Times New Roman"/>
          <w:szCs w:val="22"/>
        </w:rPr>
        <w:t xml:space="preserve">       </w:t>
      </w: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rsidR="00546ED0" w:rsidRDefault="00546ED0" w:rsidP="00546ED0">
      <w:pPr>
        <w:pStyle w:val="ConsPlusNormal"/>
        <w:jc w:val="right"/>
        <w:rPr>
          <w:rFonts w:ascii="Times New Roman" w:hAnsi="Times New Roman" w:cs="Times New Roman"/>
          <w:szCs w:val="22"/>
        </w:rPr>
      </w:pPr>
      <w:r>
        <w:rPr>
          <w:rFonts w:ascii="Times New Roman" w:hAnsi="Times New Roman" w:cs="Times New Roman"/>
          <w:szCs w:val="22"/>
        </w:rPr>
        <w:t>МО «</w:t>
      </w:r>
      <w:r w:rsidR="00BF1C8A">
        <w:rPr>
          <w:rFonts w:ascii="Times New Roman" w:hAnsi="Times New Roman" w:cs="Times New Roman"/>
          <w:szCs w:val="22"/>
        </w:rPr>
        <w:t>Могочинского</w:t>
      </w:r>
    </w:p>
    <w:p w:rsidR="00546ED0" w:rsidRDefault="00546ED0" w:rsidP="00546ED0">
      <w:pPr>
        <w:pStyle w:val="ConsPlusNormal"/>
        <w:jc w:val="right"/>
        <w:rPr>
          <w:rFonts w:ascii="Times New Roman" w:hAnsi="Times New Roman" w:cs="Times New Roman"/>
          <w:szCs w:val="22"/>
        </w:rPr>
      </w:pPr>
      <w:r w:rsidRPr="00136EA0">
        <w:rPr>
          <w:rFonts w:ascii="Times New Roman" w:hAnsi="Times New Roman" w:cs="Times New Roman"/>
          <w:szCs w:val="22"/>
        </w:rPr>
        <w:t>сельского поселения</w:t>
      </w:r>
      <w:r>
        <w:rPr>
          <w:rFonts w:ascii="Times New Roman" w:hAnsi="Times New Roman" w:cs="Times New Roman"/>
          <w:szCs w:val="22"/>
        </w:rPr>
        <w:t>»</w:t>
      </w:r>
    </w:p>
    <w:p w:rsidR="00546ED0" w:rsidRPr="00136EA0" w:rsidRDefault="00B708A9" w:rsidP="00546ED0">
      <w:pPr>
        <w:pStyle w:val="ConsPlusNormal"/>
        <w:jc w:val="right"/>
        <w:rPr>
          <w:rFonts w:ascii="Times New Roman" w:hAnsi="Times New Roman" w:cs="Times New Roman"/>
          <w:szCs w:val="22"/>
        </w:rPr>
      </w:pPr>
      <w:r>
        <w:rPr>
          <w:rFonts w:ascii="Times New Roman" w:hAnsi="Times New Roman" w:cs="Times New Roman"/>
          <w:szCs w:val="22"/>
        </w:rPr>
        <w:t>Молчанов</w:t>
      </w:r>
      <w:r w:rsidR="00BF1C8A">
        <w:rPr>
          <w:rFonts w:ascii="Times New Roman" w:hAnsi="Times New Roman" w:cs="Times New Roman"/>
          <w:szCs w:val="22"/>
        </w:rPr>
        <w:t>ского</w:t>
      </w:r>
      <w:r w:rsidR="00546ED0">
        <w:rPr>
          <w:rFonts w:ascii="Times New Roman" w:hAnsi="Times New Roman" w:cs="Times New Roman"/>
          <w:szCs w:val="22"/>
        </w:rPr>
        <w:t xml:space="preserve"> района</w:t>
      </w:r>
    </w:p>
    <w:p w:rsidR="00546ED0" w:rsidRPr="00136EA0" w:rsidRDefault="00546ED0" w:rsidP="00546ED0">
      <w:pPr>
        <w:pStyle w:val="ConsPlusNormal"/>
        <w:jc w:val="right"/>
        <w:rPr>
          <w:rFonts w:ascii="Times New Roman" w:hAnsi="Times New Roman" w:cs="Times New Roman"/>
          <w:szCs w:val="22"/>
        </w:rPr>
      </w:pPr>
      <w:r>
        <w:rPr>
          <w:rFonts w:ascii="Times New Roman" w:hAnsi="Times New Roman" w:cs="Times New Roman"/>
          <w:szCs w:val="22"/>
        </w:rPr>
        <w:t>Томской</w:t>
      </w:r>
      <w:r w:rsidRPr="00136EA0">
        <w:rPr>
          <w:rFonts w:ascii="Times New Roman" w:hAnsi="Times New Roman" w:cs="Times New Roman"/>
          <w:szCs w:val="22"/>
        </w:rPr>
        <w:t xml:space="preserve"> области</w:t>
      </w:r>
    </w:p>
    <w:p w:rsidR="00546ED0" w:rsidRPr="00136EA0" w:rsidRDefault="00546ED0" w:rsidP="00546ED0">
      <w:pPr>
        <w:pStyle w:val="ConsPlusNormal"/>
        <w:jc w:val="right"/>
        <w:rPr>
          <w:rFonts w:ascii="Times New Roman" w:hAnsi="Times New Roman" w:cs="Times New Roman"/>
          <w:szCs w:val="22"/>
        </w:rPr>
      </w:pPr>
      <w:r w:rsidRPr="00136EA0">
        <w:rPr>
          <w:rFonts w:ascii="Times New Roman" w:hAnsi="Times New Roman" w:cs="Times New Roman"/>
          <w:szCs w:val="22"/>
        </w:rPr>
        <w:t>от</w:t>
      </w:r>
      <w:r w:rsidR="00E93EF9">
        <w:rPr>
          <w:rFonts w:ascii="Times New Roman" w:hAnsi="Times New Roman" w:cs="Times New Roman"/>
          <w:szCs w:val="22"/>
        </w:rPr>
        <w:t xml:space="preserve"> 13</w:t>
      </w:r>
      <w:r w:rsidR="00E51590">
        <w:rPr>
          <w:rFonts w:ascii="Times New Roman" w:hAnsi="Times New Roman" w:cs="Times New Roman"/>
          <w:szCs w:val="22"/>
        </w:rPr>
        <w:t>.10.2023</w:t>
      </w:r>
      <w:r w:rsidRPr="00136EA0">
        <w:rPr>
          <w:rFonts w:ascii="Times New Roman" w:hAnsi="Times New Roman" w:cs="Times New Roman"/>
          <w:szCs w:val="22"/>
        </w:rPr>
        <w:t xml:space="preserve"> г.  №</w:t>
      </w:r>
    </w:p>
    <w:p w:rsidR="00546ED0" w:rsidRPr="00136EA0" w:rsidRDefault="00546ED0" w:rsidP="00546ED0">
      <w:pPr>
        <w:pStyle w:val="ConsPlusNormal"/>
        <w:jc w:val="right"/>
        <w:outlineLvl w:val="0"/>
        <w:rPr>
          <w:rFonts w:ascii="Times New Roman" w:hAnsi="Times New Roman" w:cs="Times New Roman"/>
          <w:szCs w:val="22"/>
        </w:rPr>
      </w:pPr>
    </w:p>
    <w:p w:rsidR="00546ED0" w:rsidRDefault="00546ED0" w:rsidP="00546ED0">
      <w:pPr>
        <w:suppressAutoHyphens/>
        <w:rPr>
          <w:rFonts w:ascii="Times New Roman" w:hAnsi="Times New Roman" w:cs="Times New Roman"/>
          <w:b/>
          <w:sz w:val="28"/>
          <w:szCs w:val="28"/>
        </w:rPr>
      </w:pPr>
    </w:p>
    <w:p w:rsidR="00546ED0" w:rsidRDefault="00546ED0" w:rsidP="00546ED0">
      <w:pPr>
        <w:suppressAutoHyphens/>
        <w:rPr>
          <w:rFonts w:ascii="Times New Roman" w:hAnsi="Times New Roman" w:cs="Times New Roman"/>
          <w:b/>
          <w:sz w:val="28"/>
          <w:szCs w:val="28"/>
        </w:rPr>
      </w:pPr>
    </w:p>
    <w:p w:rsidR="00546ED0" w:rsidRDefault="00546ED0" w:rsidP="00546ED0">
      <w:pPr>
        <w:suppressAutoHyphens/>
        <w:rPr>
          <w:rFonts w:ascii="Times New Roman" w:hAnsi="Times New Roman" w:cs="Times New Roman"/>
          <w:b/>
          <w:sz w:val="28"/>
          <w:szCs w:val="28"/>
        </w:rPr>
      </w:pPr>
    </w:p>
    <w:p w:rsidR="00546ED0" w:rsidRPr="00840EB4" w:rsidRDefault="00546ED0" w:rsidP="00546ED0">
      <w:pPr>
        <w:suppressAutoHyphens/>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rsidR="00546ED0" w:rsidRDefault="00546ED0" w:rsidP="00546ED0">
      <w:pPr>
        <w:jc w:val="center"/>
        <w:rPr>
          <w:rFonts w:ascii="Times New Roman" w:hAnsi="Times New Roman" w:cs="Times New Roman"/>
          <w:b/>
          <w:sz w:val="36"/>
          <w:szCs w:val="36"/>
        </w:rPr>
      </w:pPr>
      <w:r w:rsidRPr="00840EB4">
        <w:rPr>
          <w:rFonts w:ascii="Times New Roman" w:hAnsi="Times New Roman" w:cs="Times New Roman"/>
          <w:b/>
          <w:sz w:val="36"/>
          <w:szCs w:val="36"/>
        </w:rPr>
        <w:t>«</w:t>
      </w:r>
      <w:proofErr w:type="spellStart"/>
      <w:r w:rsidRPr="00840EB4">
        <w:rPr>
          <w:rFonts w:ascii="Times New Roman" w:hAnsi="Times New Roman" w:cs="Times New Roman"/>
          <w:b/>
          <w:sz w:val="36"/>
          <w:szCs w:val="36"/>
        </w:rPr>
        <w:t>СибПроектНИИ</w:t>
      </w:r>
      <w:proofErr w:type="spellEnd"/>
      <w:r w:rsidRPr="00840EB4">
        <w:rPr>
          <w:rFonts w:ascii="Times New Roman" w:hAnsi="Times New Roman" w:cs="Times New Roman"/>
          <w:b/>
          <w:sz w:val="36"/>
          <w:szCs w:val="36"/>
        </w:rPr>
        <w:t>»</w:t>
      </w:r>
    </w:p>
    <w:p w:rsidR="00546ED0" w:rsidRDefault="002B235B" w:rsidP="00546ED0">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2146935" cy="186880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935" cy="1868805"/>
                    </a:xfrm>
                    <a:prstGeom prst="rect">
                      <a:avLst/>
                    </a:prstGeom>
                    <a:noFill/>
                    <a:ln>
                      <a:noFill/>
                    </a:ln>
                  </pic:spPr>
                </pic:pic>
              </a:graphicData>
            </a:graphic>
          </wp:inline>
        </w:drawing>
      </w:r>
      <w:bookmarkStart w:id="0" w:name="_GoBack"/>
      <w:bookmarkEnd w:id="0"/>
    </w:p>
    <w:p w:rsidR="00546ED0" w:rsidRPr="00440F67" w:rsidRDefault="00546ED0" w:rsidP="00546ED0">
      <w:pPr>
        <w:jc w:val="center"/>
        <w:rPr>
          <w:rFonts w:ascii="Times New Roman" w:hAnsi="Times New Roman" w:cs="Times New Roman"/>
          <w:b/>
          <w:sz w:val="28"/>
          <w:szCs w:val="26"/>
        </w:rPr>
      </w:pPr>
      <w:r>
        <w:rPr>
          <w:rFonts w:ascii="Times New Roman" w:hAnsi="Times New Roman" w:cs="Times New Roman"/>
          <w:b/>
          <w:sz w:val="28"/>
          <w:szCs w:val="26"/>
        </w:rPr>
        <w:t xml:space="preserve">ПРОЕКТ </w:t>
      </w:r>
      <w:r w:rsidRPr="00440F67">
        <w:rPr>
          <w:rFonts w:ascii="Times New Roman" w:hAnsi="Times New Roman" w:cs="Times New Roman"/>
          <w:b/>
          <w:sz w:val="28"/>
          <w:szCs w:val="26"/>
        </w:rPr>
        <w:t>ПРАВИЛ ЗЕМЛЕПОЛЬЗОВАНИЯ И ЗАСТРОЙКИ</w:t>
      </w:r>
    </w:p>
    <w:p w:rsidR="00546ED0" w:rsidRPr="00440F67" w:rsidRDefault="00546ED0" w:rsidP="00546ED0">
      <w:pPr>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rsidR="00546ED0" w:rsidRDefault="00BF1C8A" w:rsidP="00546ED0">
      <w:pPr>
        <w:jc w:val="center"/>
        <w:rPr>
          <w:rFonts w:ascii="Times New Roman" w:hAnsi="Times New Roman" w:cs="Times New Roman"/>
          <w:b/>
          <w:sz w:val="28"/>
          <w:szCs w:val="26"/>
        </w:rPr>
      </w:pPr>
      <w:r>
        <w:rPr>
          <w:rFonts w:ascii="Times New Roman" w:hAnsi="Times New Roman" w:cs="Times New Roman"/>
          <w:b/>
          <w:sz w:val="28"/>
          <w:szCs w:val="26"/>
        </w:rPr>
        <w:t>МОГОЧИНСКОГО</w:t>
      </w:r>
      <w:r w:rsidR="00546ED0" w:rsidRPr="00414B38">
        <w:rPr>
          <w:rFonts w:ascii="Times New Roman" w:hAnsi="Times New Roman" w:cs="Times New Roman"/>
          <w:b/>
          <w:sz w:val="28"/>
          <w:szCs w:val="26"/>
        </w:rPr>
        <w:t xml:space="preserve"> СЕЛЬСКОГО ПОСЕЛЕНИЯ</w:t>
      </w:r>
      <w:r w:rsidR="00546ED0">
        <w:rPr>
          <w:rFonts w:ascii="Times New Roman" w:hAnsi="Times New Roman" w:cs="Times New Roman"/>
          <w:b/>
          <w:sz w:val="28"/>
          <w:szCs w:val="26"/>
        </w:rPr>
        <w:t xml:space="preserve"> </w:t>
      </w:r>
    </w:p>
    <w:p w:rsidR="00546ED0" w:rsidRPr="00440F67" w:rsidRDefault="00C66AEF" w:rsidP="00546ED0">
      <w:pPr>
        <w:jc w:val="center"/>
        <w:rPr>
          <w:rFonts w:ascii="Times New Roman" w:hAnsi="Times New Roman" w:cs="Times New Roman"/>
          <w:b/>
          <w:sz w:val="28"/>
          <w:szCs w:val="26"/>
        </w:rPr>
      </w:pPr>
      <w:r>
        <w:rPr>
          <w:rFonts w:ascii="Times New Roman" w:hAnsi="Times New Roman" w:cs="Times New Roman"/>
          <w:b/>
          <w:sz w:val="28"/>
          <w:szCs w:val="26"/>
        </w:rPr>
        <w:t>МОЛЧАНОВСКОГО</w:t>
      </w:r>
      <w:r w:rsidR="00546ED0" w:rsidRPr="00440F67">
        <w:rPr>
          <w:rFonts w:ascii="Times New Roman" w:hAnsi="Times New Roman" w:cs="Times New Roman"/>
          <w:b/>
          <w:sz w:val="28"/>
          <w:szCs w:val="26"/>
        </w:rPr>
        <w:t xml:space="preserve"> РАЙОНА </w:t>
      </w:r>
      <w:r w:rsidR="00546ED0">
        <w:rPr>
          <w:rFonts w:ascii="Times New Roman" w:hAnsi="Times New Roman" w:cs="Times New Roman"/>
          <w:b/>
          <w:sz w:val="28"/>
          <w:szCs w:val="26"/>
        </w:rPr>
        <w:t>ТОМСКОЙ</w:t>
      </w:r>
      <w:r w:rsidR="00546ED0" w:rsidRPr="00440F67">
        <w:rPr>
          <w:rFonts w:ascii="Times New Roman" w:hAnsi="Times New Roman" w:cs="Times New Roman"/>
          <w:b/>
          <w:sz w:val="28"/>
          <w:szCs w:val="26"/>
        </w:rPr>
        <w:t xml:space="preserve"> ОБЛАСТИ</w:t>
      </w: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Default="00546ED0" w:rsidP="00546ED0">
      <w:pPr>
        <w:rPr>
          <w:rFonts w:ascii="Times New Roman" w:hAnsi="Times New Roman" w:cs="Times New Roman"/>
          <w:sz w:val="26"/>
          <w:szCs w:val="26"/>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00BB3E94">
        <w:rPr>
          <w:rFonts w:ascii="Times New Roman" w:hAnsi="Times New Roman" w:cs="Times New Roman"/>
          <w:sz w:val="22"/>
          <w:szCs w:val="24"/>
        </w:rPr>
        <w:t xml:space="preserve">           Пономаренко </w:t>
      </w:r>
      <w:r w:rsidRPr="00C763FE">
        <w:rPr>
          <w:rFonts w:ascii="Times New Roman" w:hAnsi="Times New Roman" w:cs="Times New Roman"/>
          <w:sz w:val="22"/>
          <w:szCs w:val="24"/>
        </w:rPr>
        <w:t>М.В.</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Pr>
          <w:rFonts w:ascii="Times New Roman" w:hAnsi="Times New Roman" w:cs="Times New Roman"/>
          <w:sz w:val="22"/>
          <w:szCs w:val="24"/>
        </w:rPr>
        <w:t xml:space="preserve">                                          </w:t>
      </w:r>
      <w:proofErr w:type="spellStart"/>
      <w:r w:rsidRPr="00C763FE">
        <w:rPr>
          <w:rFonts w:ascii="Times New Roman" w:hAnsi="Times New Roman" w:cs="Times New Roman"/>
          <w:sz w:val="22"/>
          <w:szCs w:val="24"/>
        </w:rPr>
        <w:t>Заворин</w:t>
      </w:r>
      <w:proofErr w:type="spellEnd"/>
      <w:r w:rsidRPr="00C763FE">
        <w:rPr>
          <w:rFonts w:ascii="Times New Roman" w:hAnsi="Times New Roman" w:cs="Times New Roman"/>
          <w:sz w:val="22"/>
          <w:szCs w:val="24"/>
        </w:rPr>
        <w:t xml:space="preserve"> Д.С.</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rsidR="00546ED0" w:rsidRPr="00C763FE" w:rsidRDefault="00546ED0" w:rsidP="00546ED0">
      <w:pPr>
        <w:rPr>
          <w:rFonts w:ascii="Times New Roman" w:hAnsi="Times New Roman" w:cs="Times New Roman"/>
          <w:sz w:val="22"/>
          <w:szCs w:val="24"/>
        </w:rPr>
      </w:pPr>
    </w:p>
    <w:p w:rsidR="00546ED0" w:rsidRPr="00C763FE" w:rsidRDefault="00546ED0" w:rsidP="00546ED0">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Pr>
          <w:rFonts w:ascii="Times New Roman" w:hAnsi="Times New Roman" w:cs="Times New Roman"/>
          <w:b/>
          <w:sz w:val="22"/>
          <w:szCs w:val="24"/>
        </w:rPr>
        <w:t xml:space="preserve">                             </w:t>
      </w:r>
      <w:proofErr w:type="spellStart"/>
      <w:r w:rsidRPr="00C763FE">
        <w:rPr>
          <w:rFonts w:ascii="Times New Roman" w:hAnsi="Times New Roman" w:cs="Times New Roman"/>
          <w:sz w:val="22"/>
          <w:szCs w:val="24"/>
        </w:rPr>
        <w:t>Иксанов</w:t>
      </w:r>
      <w:proofErr w:type="spellEnd"/>
      <w:r w:rsidRPr="00C763FE">
        <w:rPr>
          <w:rFonts w:ascii="Times New Roman" w:hAnsi="Times New Roman" w:cs="Times New Roman"/>
          <w:sz w:val="22"/>
          <w:szCs w:val="24"/>
        </w:rPr>
        <w:t xml:space="preserve"> Н.А.</w:t>
      </w:r>
    </w:p>
    <w:p w:rsidR="00546ED0" w:rsidRDefault="00546ED0" w:rsidP="00546ED0">
      <w:pPr>
        <w:jc w:val="center"/>
        <w:rPr>
          <w:rFonts w:ascii="Times New Roman" w:hAnsi="Times New Roman" w:cs="Times New Roman"/>
          <w:sz w:val="24"/>
          <w:szCs w:val="24"/>
        </w:rPr>
      </w:pPr>
    </w:p>
    <w:p w:rsidR="00546ED0" w:rsidRDefault="00546ED0"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2B235B" w:rsidRDefault="002B235B" w:rsidP="00546ED0">
      <w:pPr>
        <w:jc w:val="center"/>
        <w:rPr>
          <w:rFonts w:ascii="Times New Roman" w:hAnsi="Times New Roman" w:cs="Times New Roman"/>
          <w:sz w:val="24"/>
          <w:szCs w:val="24"/>
        </w:rPr>
      </w:pPr>
    </w:p>
    <w:p w:rsidR="005B495F" w:rsidRDefault="005B495F" w:rsidP="005B495F">
      <w:pPr>
        <w:jc w:val="center"/>
        <w:rPr>
          <w:rFonts w:ascii="Times New Roman" w:hAnsi="Times New Roman" w:cs="Times New Roman"/>
          <w:sz w:val="24"/>
          <w:szCs w:val="24"/>
        </w:rPr>
      </w:pPr>
      <w:r>
        <w:rPr>
          <w:rFonts w:ascii="Times New Roman" w:hAnsi="Times New Roman" w:cs="Times New Roman"/>
          <w:sz w:val="24"/>
          <w:szCs w:val="24"/>
        </w:rPr>
        <w:t>Новосибирск</w:t>
      </w:r>
    </w:p>
    <w:p w:rsidR="002B235B" w:rsidRPr="002B235B" w:rsidRDefault="00546ED0" w:rsidP="005B495F">
      <w:pPr>
        <w:jc w:val="center"/>
        <w:rPr>
          <w:rFonts w:ascii="Times New Roman" w:hAnsi="Times New Roman" w:cs="Times New Roman"/>
          <w:sz w:val="24"/>
          <w:szCs w:val="24"/>
        </w:rPr>
      </w:pPr>
      <w:r>
        <w:rPr>
          <w:rFonts w:ascii="Times New Roman" w:hAnsi="Times New Roman" w:cs="Times New Roman"/>
          <w:sz w:val="24"/>
          <w:szCs w:val="24"/>
        </w:rPr>
        <w:t>202</w:t>
      </w:r>
      <w:r w:rsidR="00B94FA3">
        <w:rPr>
          <w:rFonts w:ascii="Times New Roman" w:hAnsi="Times New Roman" w:cs="Times New Roman"/>
          <w:sz w:val="24"/>
          <w:szCs w:val="24"/>
        </w:rPr>
        <w:t>3</w:t>
      </w:r>
      <w:r w:rsidRPr="006B11D6">
        <w:rPr>
          <w:rFonts w:ascii="Times New Roman" w:hAnsi="Times New Roman" w:cs="Times New Roman"/>
          <w:sz w:val="24"/>
          <w:szCs w:val="24"/>
        </w:rPr>
        <w:t xml:space="preserve"> г.</w:t>
      </w:r>
    </w:p>
    <w:p w:rsidR="00414B38"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p w:rsidR="005717F7" w:rsidRPr="00891563" w:rsidRDefault="005717F7" w:rsidP="00414B38">
      <w:pPr>
        <w:jc w:val="center"/>
        <w:rPr>
          <w:rFonts w:ascii="Times New Roman" w:hAnsi="Times New Roman" w:cs="Times New Roman"/>
          <w:b/>
          <w:sz w:val="28"/>
          <w:szCs w:val="28"/>
        </w:rPr>
      </w:pPr>
    </w:p>
    <w:tbl>
      <w:tblPr>
        <w:tblStyle w:val="a4"/>
        <w:tblW w:w="9570" w:type="dxa"/>
        <w:tblLook w:val="04A0"/>
      </w:tblPr>
      <w:tblGrid>
        <w:gridCol w:w="8754"/>
        <w:gridCol w:w="816"/>
      </w:tblGrid>
      <w:tr w:rsidR="00414B38" w:rsidTr="00CC0F42">
        <w:trPr>
          <w:trHeight w:val="683"/>
        </w:trPr>
        <w:tc>
          <w:tcPr>
            <w:tcW w:w="8754" w:type="dxa"/>
          </w:tcPr>
          <w:p w:rsidR="00414B38" w:rsidRPr="005E289E"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rsidR="00414B38" w:rsidRDefault="00414B38" w:rsidP="00CC0F42">
            <w:pPr>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r w:rsidRPr="005E289E">
              <w:rPr>
                <w:rFonts w:ascii="Times New Roman" w:hAnsi="Times New Roman" w:cs="Times New Roman"/>
                <w:b/>
                <w:sz w:val="24"/>
                <w:szCs w:val="24"/>
              </w:rPr>
              <w:t xml:space="preserve"> </w:t>
            </w:r>
            <w:r w:rsidR="00DF752F">
              <w:rPr>
                <w:rFonts w:ascii="Times New Roman" w:hAnsi="Times New Roman" w:cs="Times New Roman"/>
                <w:b/>
                <w:sz w:val="28"/>
                <w:szCs w:val="26"/>
              </w:rPr>
              <w:t>МОЛЧАНОВСКОГО</w:t>
            </w:r>
            <w:r w:rsidR="00C763FE">
              <w:rPr>
                <w:rFonts w:ascii="Times New Roman" w:hAnsi="Times New Roman" w:cs="Times New Roman"/>
                <w:b/>
                <w:sz w:val="24"/>
                <w:szCs w:val="24"/>
              </w:rPr>
              <w:t xml:space="preserve"> РАЙОНА </w:t>
            </w:r>
            <w:r w:rsidRPr="005E289E">
              <w:rPr>
                <w:rFonts w:ascii="Times New Roman" w:hAnsi="Times New Roman" w:cs="Times New Roman"/>
                <w:b/>
                <w:sz w:val="24"/>
                <w:szCs w:val="24"/>
              </w:rPr>
              <w:t>ТОМСКОЙ ОБЛАСТИ И ВНЕСЕНИЯ В НИХ ИЗМЕНЕНИЙ</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DF752F">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DF752F">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rPr>
          <w:trHeight w:val="289"/>
        </w:trPr>
        <w:tc>
          <w:tcPr>
            <w:tcW w:w="8754" w:type="dxa"/>
          </w:tcPr>
          <w:p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Главы А</w:t>
            </w:r>
            <w:r w:rsidRPr="00FF1C2E">
              <w:rPr>
                <w:rFonts w:ascii="Times New Roman" w:hAnsi="Times New Roman" w:cs="Times New Roman"/>
                <w:sz w:val="24"/>
                <w:szCs w:val="24"/>
              </w:rPr>
              <w:t xml:space="preserve">дминистрации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rPr>
          <w:trHeight w:val="851"/>
        </w:trPr>
        <w:tc>
          <w:tcPr>
            <w:tcW w:w="8754" w:type="dxa"/>
          </w:tcPr>
          <w:p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BF1C8A">
              <w:rPr>
                <w:rFonts w:ascii="Times New Roman" w:hAnsi="Times New Roman" w:cs="Times New Roman"/>
                <w:b/>
                <w:sz w:val="24"/>
                <w:szCs w:val="24"/>
              </w:rPr>
              <w:t>Могочинского</w:t>
            </w:r>
            <w:r w:rsidR="00C763FE" w:rsidRP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BF1C8A">
              <w:rPr>
                <w:rFonts w:ascii="Times New Roman" w:hAnsi="Times New Roman" w:cs="Times New Roman"/>
                <w:sz w:val="24"/>
                <w:szCs w:val="24"/>
              </w:rPr>
              <w:t>Могочинского</w:t>
            </w:r>
            <w:r w:rsidR="00CF0F58">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BF1C8A">
              <w:rPr>
                <w:rFonts w:ascii="Times New Roman" w:hAnsi="Times New Roman" w:cs="Times New Roman"/>
                <w:b/>
                <w:sz w:val="24"/>
                <w:szCs w:val="24"/>
              </w:rPr>
              <w:t>Могочинского</w:t>
            </w:r>
            <w:r w:rsidR="00C763FE">
              <w:rPr>
                <w:rFonts w:ascii="Times New Roman" w:hAnsi="Times New Roman" w:cs="Times New Roman"/>
                <w:b/>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w:t>
            </w:r>
            <w:r w:rsidRPr="00FF1C2E">
              <w:rPr>
                <w:rFonts w:ascii="Times New Roman" w:hAnsi="Times New Roman" w:cs="Times New Roman"/>
                <w:sz w:val="24"/>
                <w:szCs w:val="24"/>
              </w:rPr>
              <w:lastRenderedPageBreak/>
              <w:t xml:space="preserve">землепользования и застройки территории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lastRenderedPageBreak/>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Раздел 3. ГРАДОСТРОИТЕЛЬНЫЕ РЕГЛАМЕНТЫ</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414B38" w:rsidTr="00CC0F42">
        <w:tc>
          <w:tcPr>
            <w:tcW w:w="8754" w:type="dxa"/>
          </w:tcPr>
          <w:p w:rsidR="00414B38" w:rsidRPr="00AC1B73" w:rsidRDefault="00414B38" w:rsidP="00CC0F42">
            <w:pPr>
              <w:outlineLvl w:val="0"/>
              <w:rPr>
                <w:rFonts w:ascii="Times New Roman" w:hAnsi="Times New Roman" w:cs="Times New Roman"/>
                <w:sz w:val="22"/>
                <w:szCs w:val="24"/>
              </w:rPr>
            </w:pPr>
            <w:r w:rsidRPr="00AC1B73">
              <w:rPr>
                <w:rFonts w:ascii="Times New Roman" w:hAnsi="Times New Roman" w:cs="Times New Roman"/>
                <w:b/>
                <w:sz w:val="22"/>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414B38" w:rsidRPr="001C1A27" w:rsidRDefault="00414B38" w:rsidP="00CC0F42">
            <w:pPr>
              <w:jc w:val="center"/>
              <w:outlineLvl w:val="0"/>
              <w:rPr>
                <w:rFonts w:ascii="Times New Roman" w:hAnsi="Times New Roman" w:cs="Times New Roman"/>
                <w:sz w:val="24"/>
                <w:szCs w:val="24"/>
              </w:rPr>
            </w:pPr>
          </w:p>
        </w:tc>
      </w:tr>
      <w:tr w:rsidR="00DF76ED" w:rsidTr="00CC0F42">
        <w:tc>
          <w:tcPr>
            <w:tcW w:w="8754" w:type="dxa"/>
          </w:tcPr>
          <w:p w:rsidR="00DF76ED" w:rsidRPr="005E289E" w:rsidRDefault="00DF76ED" w:rsidP="00DF76ED">
            <w:pPr>
              <w:outlineLvl w:val="0"/>
              <w:rPr>
                <w:rFonts w:ascii="Times New Roman" w:hAnsi="Times New Roman" w:cs="Times New Roman"/>
                <w:b/>
                <w:sz w:val="24"/>
                <w:szCs w:val="24"/>
              </w:rPr>
            </w:pPr>
            <w:r w:rsidRPr="00FF1C2E">
              <w:rPr>
                <w:rFonts w:ascii="Times New Roman" w:hAnsi="Times New Roman" w:cs="Times New Roman"/>
                <w:sz w:val="24"/>
                <w:szCs w:val="24"/>
              </w:rPr>
              <w:t>Статья 18. </w:t>
            </w:r>
            <w:r>
              <w:rPr>
                <w:rFonts w:ascii="Times New Roman" w:hAnsi="Times New Roman" w:cs="Times New Roman"/>
                <w:bCs/>
                <w:sz w:val="24"/>
                <w:szCs w:val="24"/>
                <w:shd w:val="clear" w:color="auto" w:fill="FFFFFF"/>
              </w:rPr>
              <w:t>Градостроительные регламенты</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Pr>
                <w:rFonts w:ascii="Times New Roman" w:hAnsi="Times New Roman" w:cs="Times New Roman"/>
                <w:sz w:val="24"/>
                <w:szCs w:val="24"/>
              </w:rPr>
              <w:t>9</w:t>
            </w:r>
            <w:r w:rsidRPr="00FF1C2E">
              <w:rPr>
                <w:rFonts w:ascii="Times New Roman" w:hAnsi="Times New Roman" w:cs="Times New Roman"/>
                <w:sz w:val="24"/>
                <w:szCs w:val="24"/>
              </w:rPr>
              <w:t>.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42505D"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20</w:t>
            </w:r>
            <w:r w:rsidRPr="0042505D">
              <w:rPr>
                <w:rFonts w:ascii="Times New Roman" w:hAnsi="Times New Roman" w:cs="Times New Roman"/>
                <w:sz w:val="24"/>
                <w:szCs w:val="24"/>
              </w:rPr>
              <w:t>.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42505D"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21</w:t>
            </w:r>
            <w:r w:rsidRPr="0042505D">
              <w:rPr>
                <w:rFonts w:ascii="Times New Roman" w:hAnsi="Times New Roman" w:cs="Times New Roman"/>
                <w:sz w:val="24"/>
                <w:szCs w:val="24"/>
              </w:rPr>
              <w:t>.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Pr>
                <w:rFonts w:ascii="Times New Roman" w:hAnsi="Times New Roman" w:cs="Times New Roman"/>
                <w:b/>
                <w:sz w:val="24"/>
                <w:szCs w:val="24"/>
              </w:rPr>
              <w:t>Могочинского</w:t>
            </w:r>
            <w:r>
              <w:rPr>
                <w:rFonts w:ascii="Times New Roman" w:hAnsi="Times New Roman" w:cs="Times New Roman"/>
                <w:sz w:val="24"/>
                <w:szCs w:val="24"/>
              </w:rPr>
              <w:t xml:space="preserve"> </w:t>
            </w:r>
            <w:r w:rsidRPr="00FF1C2E">
              <w:rPr>
                <w:rFonts w:ascii="Times New Roman" w:hAnsi="Times New Roman" w:cs="Times New Roman"/>
                <w:b/>
                <w:sz w:val="24"/>
                <w:szCs w:val="24"/>
              </w:rPr>
              <w:t xml:space="preserve"> сельского поселения</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22</w:t>
            </w:r>
            <w:r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Pr>
                <w:rFonts w:ascii="Times New Roman" w:hAnsi="Times New Roman" w:cs="Times New Roman"/>
                <w:sz w:val="24"/>
                <w:szCs w:val="24"/>
              </w:rPr>
              <w:t>Могочинского  сельского поселения</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23</w:t>
            </w:r>
            <w:r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AD3962">
            <w:pPr>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AD3962">
              <w:rPr>
                <w:rFonts w:ascii="Times New Roman" w:hAnsi="Times New Roman" w:cs="Times New Roman"/>
                <w:sz w:val="24"/>
                <w:szCs w:val="24"/>
              </w:rPr>
              <w:t>4</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Pr="008A26D1">
              <w:rPr>
                <w:rFonts w:ascii="Times New Roman" w:hAnsi="Times New Roman" w:cs="Times New Roman"/>
                <w:sz w:val="24"/>
                <w:szCs w:val="24"/>
              </w:rPr>
              <w:t>Жил</w:t>
            </w:r>
            <w:r w:rsidR="00A45172">
              <w:rPr>
                <w:rFonts w:ascii="Times New Roman" w:hAnsi="Times New Roman" w:cs="Times New Roman"/>
                <w:sz w:val="24"/>
                <w:szCs w:val="24"/>
              </w:rPr>
              <w:t>ая</w:t>
            </w:r>
            <w:r w:rsidRPr="008A26D1">
              <w:rPr>
                <w:rFonts w:ascii="Times New Roman" w:hAnsi="Times New Roman" w:cs="Times New Roman"/>
                <w:sz w:val="24"/>
                <w:szCs w:val="24"/>
              </w:rPr>
              <w:t xml:space="preserve"> зон</w:t>
            </w:r>
            <w:r w:rsidR="00A45172">
              <w:rPr>
                <w:rFonts w:ascii="Times New Roman" w:hAnsi="Times New Roman" w:cs="Times New Roman"/>
                <w:sz w:val="24"/>
                <w:szCs w:val="24"/>
              </w:rPr>
              <w:t>а</w:t>
            </w:r>
            <w:r>
              <w:rPr>
                <w:rFonts w:ascii="Times New Roman" w:hAnsi="Times New Roman" w:cs="Times New Roman"/>
                <w:sz w:val="24"/>
                <w:szCs w:val="24"/>
              </w:rPr>
              <w:t xml:space="preserve"> (Ж1, Ж2, Ж3</w:t>
            </w:r>
            <w:r w:rsidRPr="00AE76C7">
              <w:rPr>
                <w:rFonts w:ascii="Times New Roman" w:hAnsi="Times New Roman" w:cs="Times New Roman"/>
                <w:sz w:val="24"/>
                <w:szCs w:val="24"/>
              </w:rPr>
              <w:t>)</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2</w:t>
            </w:r>
            <w:r w:rsidR="00AD3962">
              <w:rPr>
                <w:rFonts w:ascii="Times New Roman" w:hAnsi="Times New Roman" w:cs="Times New Roman"/>
                <w:sz w:val="24"/>
                <w:szCs w:val="24"/>
              </w:rPr>
              <w:t>5</w:t>
            </w:r>
            <w:r>
              <w:rPr>
                <w:rFonts w:ascii="Times New Roman" w:hAnsi="Times New Roman" w:cs="Times New Roman"/>
                <w:sz w:val="24"/>
                <w:szCs w:val="24"/>
              </w:rPr>
              <w:t>. </w:t>
            </w:r>
            <w:r w:rsidRPr="00AE76C7">
              <w:rPr>
                <w:rFonts w:ascii="Times New Roman" w:hAnsi="Times New Roman" w:cs="Times New Roman"/>
                <w:sz w:val="24"/>
                <w:szCs w:val="24"/>
              </w:rPr>
              <w:t>Общественно-деловая зона (ОД1, ОД</w:t>
            </w:r>
            <w:r>
              <w:rPr>
                <w:rFonts w:ascii="Times New Roman" w:hAnsi="Times New Roman" w:cs="Times New Roman"/>
                <w:sz w:val="24"/>
                <w:szCs w:val="24"/>
              </w:rPr>
              <w:t>2, ОД3</w:t>
            </w:r>
            <w:r w:rsidR="00A45BDC">
              <w:rPr>
                <w:rFonts w:ascii="Times New Roman" w:hAnsi="Times New Roman" w:cs="Times New Roman"/>
                <w:sz w:val="24"/>
                <w:szCs w:val="24"/>
              </w:rPr>
              <w:t xml:space="preserve">, </w:t>
            </w:r>
            <w:proofErr w:type="spellStart"/>
            <w:r w:rsidR="00A45BDC">
              <w:rPr>
                <w:rFonts w:ascii="Times New Roman" w:hAnsi="Times New Roman" w:cs="Times New Roman"/>
                <w:sz w:val="24"/>
                <w:szCs w:val="24"/>
              </w:rPr>
              <w:t>ОДв</w:t>
            </w:r>
            <w:proofErr w:type="spellEnd"/>
            <w:r w:rsidRPr="00AE76C7">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750364">
            <w:pPr>
              <w:tabs>
                <w:tab w:val="left" w:pos="7338"/>
              </w:tabs>
              <w:outlineLvl w:val="0"/>
              <w:rPr>
                <w:rFonts w:ascii="Times New Roman" w:hAnsi="Times New Roman" w:cs="Times New Roman"/>
                <w:sz w:val="24"/>
                <w:szCs w:val="24"/>
              </w:rPr>
            </w:pPr>
            <w:r>
              <w:rPr>
                <w:rFonts w:ascii="Times New Roman" w:hAnsi="Times New Roman" w:cs="Times New Roman"/>
                <w:sz w:val="24"/>
                <w:szCs w:val="24"/>
              </w:rPr>
              <w:t>Статья </w:t>
            </w:r>
            <w:r w:rsidR="00AD3962">
              <w:rPr>
                <w:rFonts w:ascii="Times New Roman" w:hAnsi="Times New Roman" w:cs="Times New Roman"/>
                <w:sz w:val="24"/>
                <w:szCs w:val="24"/>
              </w:rPr>
              <w:t>2</w:t>
            </w:r>
            <w:r w:rsidR="00750364">
              <w:rPr>
                <w:rFonts w:ascii="Times New Roman" w:hAnsi="Times New Roman" w:cs="Times New Roman"/>
                <w:sz w:val="24"/>
                <w:szCs w:val="24"/>
              </w:rPr>
              <w:t>6</w:t>
            </w:r>
            <w:r w:rsidRPr="00FF1C2E">
              <w:rPr>
                <w:rFonts w:ascii="Times New Roman" w:hAnsi="Times New Roman" w:cs="Times New Roman"/>
                <w:sz w:val="24"/>
                <w:szCs w:val="24"/>
              </w:rPr>
              <w:t>. </w:t>
            </w:r>
            <w:r w:rsidRPr="008A26D1">
              <w:rPr>
                <w:rFonts w:ascii="Times New Roman" w:hAnsi="Times New Roman" w:cs="Times New Roman"/>
                <w:sz w:val="24"/>
                <w:szCs w:val="24"/>
              </w:rPr>
              <w:t xml:space="preserve">Зона сельскохозяйственного использования </w:t>
            </w:r>
            <w:r w:rsidRPr="00AE76C7">
              <w:rPr>
                <w:rFonts w:ascii="Times New Roman" w:hAnsi="Times New Roman" w:cs="Times New Roman"/>
                <w:sz w:val="24"/>
                <w:szCs w:val="24"/>
              </w:rPr>
              <w:t>(СХ1, СХ</w:t>
            </w:r>
            <w:r>
              <w:rPr>
                <w:rFonts w:ascii="Times New Roman" w:hAnsi="Times New Roman" w:cs="Times New Roman"/>
                <w:sz w:val="24"/>
                <w:szCs w:val="24"/>
              </w:rPr>
              <w:t>3</w:t>
            </w:r>
            <w:r w:rsidRPr="00AE76C7">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Pr>
                <w:rFonts w:ascii="Times New Roman" w:hAnsi="Times New Roman" w:cs="Times New Roman"/>
                <w:sz w:val="24"/>
                <w:szCs w:val="24"/>
              </w:rPr>
              <w:t>Статья </w:t>
            </w:r>
            <w:r w:rsidR="00750364">
              <w:rPr>
                <w:rFonts w:ascii="Times New Roman" w:hAnsi="Times New Roman" w:cs="Times New Roman"/>
                <w:sz w:val="24"/>
                <w:szCs w:val="24"/>
              </w:rPr>
              <w:t>27</w:t>
            </w:r>
            <w:r>
              <w:rPr>
                <w:rFonts w:ascii="Times New Roman" w:hAnsi="Times New Roman" w:cs="Times New Roman"/>
                <w:sz w:val="24"/>
                <w:szCs w:val="24"/>
              </w:rPr>
              <w:t>. </w:t>
            </w:r>
            <w:r w:rsidRPr="008A26D1">
              <w:rPr>
                <w:rFonts w:ascii="Times New Roman" w:hAnsi="Times New Roman" w:cs="Times New Roman"/>
                <w:sz w:val="24"/>
                <w:szCs w:val="24"/>
              </w:rPr>
              <w:t xml:space="preserve">Производственная зона </w:t>
            </w:r>
            <w:r w:rsidRPr="00AE76C7">
              <w:rPr>
                <w:rFonts w:ascii="Times New Roman" w:hAnsi="Times New Roman" w:cs="Times New Roman"/>
                <w:sz w:val="24"/>
                <w:szCs w:val="24"/>
              </w:rPr>
              <w:t>(П1, П</w:t>
            </w:r>
            <w:r>
              <w:rPr>
                <w:rFonts w:ascii="Times New Roman" w:hAnsi="Times New Roman" w:cs="Times New Roman"/>
                <w:sz w:val="24"/>
                <w:szCs w:val="24"/>
              </w:rPr>
              <w:t>2</w:t>
            </w:r>
            <w:r w:rsidRPr="00AE76C7">
              <w:rPr>
                <w:rFonts w:ascii="Times New Roman" w:hAnsi="Times New Roman" w:cs="Times New Roman"/>
                <w:sz w:val="24"/>
                <w:szCs w:val="24"/>
              </w:rPr>
              <w:t>, П</w:t>
            </w:r>
            <w:r>
              <w:rPr>
                <w:rFonts w:ascii="Times New Roman" w:hAnsi="Times New Roman" w:cs="Times New Roman"/>
                <w:sz w:val="24"/>
                <w:szCs w:val="24"/>
              </w:rPr>
              <w:t>3</w:t>
            </w:r>
            <w:r w:rsidRPr="00AE76C7">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AE76C7" w:rsidRDefault="00DF76ED" w:rsidP="00DF76ED">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w:t>
            </w:r>
            <w:r w:rsidR="00750364">
              <w:rPr>
                <w:rFonts w:ascii="Times New Roman" w:hAnsi="Times New Roman" w:cs="Times New Roman"/>
                <w:sz w:val="24"/>
                <w:szCs w:val="24"/>
              </w:rPr>
              <w:t>28</w:t>
            </w:r>
            <w:r>
              <w:rPr>
                <w:rFonts w:ascii="Times New Roman" w:hAnsi="Times New Roman" w:cs="Times New Roman"/>
                <w:sz w:val="24"/>
                <w:szCs w:val="24"/>
              </w:rPr>
              <w:t xml:space="preserve">. </w:t>
            </w:r>
            <w:r w:rsidRPr="00AE76C7">
              <w:rPr>
                <w:rFonts w:ascii="Times New Roman" w:hAnsi="Times New Roman" w:cs="Times New Roman"/>
                <w:sz w:val="24"/>
                <w:szCs w:val="24"/>
              </w:rPr>
              <w:t>Зона объектов и</w:t>
            </w:r>
            <w:r>
              <w:rPr>
                <w:rFonts w:ascii="Times New Roman" w:hAnsi="Times New Roman" w:cs="Times New Roman"/>
                <w:sz w:val="24"/>
                <w:szCs w:val="24"/>
              </w:rPr>
              <w:t>нженерной инфраструктуры (И1, И2, И3</w:t>
            </w:r>
            <w:r w:rsidRPr="00AE76C7">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E47842" w:rsidRDefault="00AD3962" w:rsidP="00DF76ED">
            <w:pPr>
              <w:outlineLvl w:val="1"/>
              <w:rPr>
                <w:rFonts w:ascii="Times New Roman" w:hAnsi="Times New Roman" w:cs="Times New Roman"/>
                <w:b/>
                <w:i/>
                <w:sz w:val="24"/>
                <w:szCs w:val="24"/>
                <w:u w:val="single"/>
              </w:rPr>
            </w:pPr>
            <w:r>
              <w:rPr>
                <w:rFonts w:ascii="Times New Roman" w:hAnsi="Times New Roman" w:cs="Times New Roman"/>
                <w:sz w:val="24"/>
                <w:szCs w:val="24"/>
              </w:rPr>
              <w:t>Стат</w:t>
            </w:r>
            <w:r w:rsidR="00750364">
              <w:rPr>
                <w:rFonts w:ascii="Times New Roman" w:hAnsi="Times New Roman" w:cs="Times New Roman"/>
                <w:sz w:val="24"/>
                <w:szCs w:val="24"/>
              </w:rPr>
              <w:t>ья 29</w:t>
            </w:r>
            <w:r w:rsidR="00DF76ED">
              <w:rPr>
                <w:rFonts w:ascii="Times New Roman" w:hAnsi="Times New Roman" w:cs="Times New Roman"/>
                <w:sz w:val="24"/>
                <w:szCs w:val="24"/>
              </w:rPr>
              <w:t xml:space="preserve">. </w:t>
            </w:r>
            <w:r w:rsidR="00DF76ED" w:rsidRPr="008A26D1">
              <w:rPr>
                <w:rFonts w:ascii="Times New Roman" w:hAnsi="Times New Roman" w:cs="Times New Roman"/>
                <w:sz w:val="24"/>
                <w:szCs w:val="24"/>
              </w:rPr>
              <w:t xml:space="preserve">Зона транспортной инфраструктуры </w:t>
            </w:r>
            <w:r w:rsidR="00DF76ED" w:rsidRPr="00E47842">
              <w:rPr>
                <w:rFonts w:ascii="Times New Roman" w:hAnsi="Times New Roman" w:cs="Times New Roman"/>
                <w:sz w:val="24"/>
                <w:szCs w:val="24"/>
              </w:rPr>
              <w:t>(Т</w:t>
            </w:r>
            <w:r w:rsidR="00DF76ED">
              <w:rPr>
                <w:rFonts w:ascii="Times New Roman" w:hAnsi="Times New Roman" w:cs="Times New Roman"/>
                <w:sz w:val="24"/>
                <w:szCs w:val="24"/>
              </w:rPr>
              <w:t>1, Т2, Т3</w:t>
            </w:r>
            <w:r w:rsidR="00DF76ED" w:rsidRPr="00E47842">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7B3392">
        <w:trPr>
          <w:trHeight w:val="268"/>
        </w:trPr>
        <w:tc>
          <w:tcPr>
            <w:tcW w:w="8754" w:type="dxa"/>
          </w:tcPr>
          <w:p w:rsidR="00DF76ED" w:rsidRDefault="00DF76ED" w:rsidP="00B97C3A">
            <w:pPr>
              <w:outlineLvl w:val="0"/>
              <w:rPr>
                <w:rFonts w:ascii="Times New Roman" w:hAnsi="Times New Roman" w:cs="Times New Roman"/>
                <w:sz w:val="24"/>
                <w:szCs w:val="24"/>
              </w:rPr>
            </w:pPr>
            <w:r>
              <w:rPr>
                <w:rFonts w:ascii="Times New Roman" w:hAnsi="Times New Roman" w:cs="Times New Roman"/>
                <w:sz w:val="24"/>
                <w:szCs w:val="24"/>
              </w:rPr>
              <w:t>Статья</w:t>
            </w:r>
            <w:r w:rsidR="00750364">
              <w:rPr>
                <w:rFonts w:ascii="Times New Roman" w:hAnsi="Times New Roman" w:cs="Times New Roman"/>
                <w:sz w:val="24"/>
                <w:szCs w:val="24"/>
              </w:rPr>
              <w:t xml:space="preserve"> 30</w:t>
            </w:r>
            <w:r>
              <w:rPr>
                <w:rFonts w:ascii="Times New Roman" w:hAnsi="Times New Roman" w:cs="Times New Roman"/>
                <w:sz w:val="24"/>
                <w:szCs w:val="24"/>
              </w:rPr>
              <w:t>. </w:t>
            </w:r>
            <w:r w:rsidRPr="00E52688">
              <w:rPr>
                <w:rFonts w:ascii="Times New Roman" w:hAnsi="Times New Roman" w:cs="Times New Roman"/>
                <w:sz w:val="24"/>
                <w:szCs w:val="24"/>
              </w:rPr>
              <w:t xml:space="preserve"> </w:t>
            </w:r>
            <w:r w:rsidRPr="008E1415">
              <w:rPr>
                <w:rFonts w:ascii="Times New Roman" w:hAnsi="Times New Roman" w:cs="Times New Roman"/>
                <w:sz w:val="24"/>
                <w:szCs w:val="24"/>
              </w:rPr>
              <w:t xml:space="preserve">Зона рекреационного назначения </w:t>
            </w:r>
            <w:r w:rsidRPr="007A15E8">
              <w:rPr>
                <w:rFonts w:ascii="Times New Roman" w:hAnsi="Times New Roman" w:cs="Times New Roman"/>
                <w:sz w:val="24"/>
                <w:szCs w:val="24"/>
              </w:rPr>
              <w:t>(Р1, Р2, Р3)</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DF76ED">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w:t>
            </w:r>
            <w:r w:rsidR="00AD3962">
              <w:rPr>
                <w:rFonts w:ascii="Times New Roman" w:hAnsi="Times New Roman" w:cs="Times New Roman"/>
                <w:sz w:val="24"/>
                <w:szCs w:val="24"/>
              </w:rPr>
              <w:t xml:space="preserve"> 31</w:t>
            </w:r>
            <w:r>
              <w:rPr>
                <w:rFonts w:ascii="Times New Roman" w:hAnsi="Times New Roman" w:cs="Times New Roman"/>
                <w:sz w:val="24"/>
                <w:szCs w:val="24"/>
              </w:rPr>
              <w:t xml:space="preserve">. </w:t>
            </w:r>
            <w:r w:rsidRPr="008E1415">
              <w:rPr>
                <w:rFonts w:ascii="Times New Roman" w:hAnsi="Times New Roman" w:cs="Times New Roman"/>
                <w:sz w:val="24"/>
                <w:szCs w:val="24"/>
              </w:rPr>
              <w:t xml:space="preserve">Зона кладбищ </w:t>
            </w:r>
            <w:r w:rsidRPr="00BC060C">
              <w:rPr>
                <w:rFonts w:ascii="Times New Roman" w:hAnsi="Times New Roman" w:cs="Times New Roman"/>
                <w:sz w:val="24"/>
                <w:szCs w:val="24"/>
              </w:rPr>
              <w:t>(СП</w:t>
            </w:r>
            <w:r>
              <w:rPr>
                <w:rFonts w:ascii="Times New Roman" w:hAnsi="Times New Roman" w:cs="Times New Roman"/>
                <w:sz w:val="24"/>
                <w:szCs w:val="24"/>
              </w:rPr>
              <w:t>3</w:t>
            </w:r>
            <w:r w:rsidR="00B97C3A">
              <w:rPr>
                <w:rFonts w:ascii="Times New Roman" w:hAnsi="Times New Roman" w:cs="Times New Roman"/>
                <w:sz w:val="24"/>
                <w:szCs w:val="24"/>
              </w:rPr>
              <w:t xml:space="preserve">, </w:t>
            </w:r>
            <w:proofErr w:type="spellStart"/>
            <w:r w:rsidR="00B97C3A">
              <w:rPr>
                <w:rFonts w:ascii="Times New Roman" w:hAnsi="Times New Roman" w:cs="Times New Roman"/>
                <w:sz w:val="24"/>
                <w:szCs w:val="24"/>
              </w:rPr>
              <w:t>СПв</w:t>
            </w:r>
            <w:proofErr w:type="spellEnd"/>
            <w:r w:rsidRPr="00BC060C">
              <w:rPr>
                <w:rFonts w:ascii="Times New Roman" w:hAnsi="Times New Roman" w:cs="Times New Roman"/>
                <w:sz w:val="24"/>
                <w:szCs w:val="24"/>
              </w:rPr>
              <w:t>)</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FF1C2E" w:rsidRDefault="00DF76ED" w:rsidP="00C31A44">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w:t>
            </w:r>
            <w:r w:rsidR="00C31A44">
              <w:rPr>
                <w:rFonts w:ascii="Times New Roman" w:hAnsi="Times New Roman" w:cs="Times New Roman"/>
                <w:sz w:val="24"/>
                <w:szCs w:val="24"/>
              </w:rPr>
              <w:t>2</w:t>
            </w:r>
            <w:r>
              <w:rPr>
                <w:rFonts w:ascii="Times New Roman" w:hAnsi="Times New Roman" w:cs="Times New Roman"/>
                <w:sz w:val="24"/>
                <w:szCs w:val="24"/>
              </w:rPr>
              <w:t>. Зона воздушного транспорта</w:t>
            </w:r>
            <w:r w:rsidRPr="00424973">
              <w:rPr>
                <w:rFonts w:ascii="Times New Roman" w:hAnsi="Times New Roman" w:cs="Times New Roman"/>
                <w:sz w:val="24"/>
                <w:szCs w:val="24"/>
              </w:rPr>
              <w:t xml:space="preserve"> (</w:t>
            </w:r>
            <w:r>
              <w:rPr>
                <w:rFonts w:ascii="Times New Roman" w:hAnsi="Times New Roman" w:cs="Times New Roman"/>
                <w:sz w:val="24"/>
                <w:szCs w:val="24"/>
              </w:rPr>
              <w:t>ВТ</w:t>
            </w:r>
            <w:r w:rsidR="00BD0195">
              <w:rPr>
                <w:rFonts w:ascii="Times New Roman" w:hAnsi="Times New Roman" w:cs="Times New Roman"/>
                <w:sz w:val="24"/>
                <w:szCs w:val="24"/>
              </w:rPr>
              <w:t>)</w:t>
            </w:r>
          </w:p>
        </w:tc>
        <w:tc>
          <w:tcPr>
            <w:tcW w:w="816" w:type="dxa"/>
          </w:tcPr>
          <w:p w:rsidR="00DF76ED" w:rsidRPr="001C1A27"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Default="00DF76ED" w:rsidP="00DF76ED">
            <w:pPr>
              <w:outlineLvl w:val="0"/>
              <w:rPr>
                <w:rFonts w:ascii="Times New Roman" w:hAnsi="Times New Roman" w:cs="Times New Roman"/>
                <w:sz w:val="24"/>
                <w:szCs w:val="24"/>
              </w:rPr>
            </w:pPr>
            <w:r>
              <w:rPr>
                <w:rFonts w:ascii="Times New Roman" w:hAnsi="Times New Roman" w:cs="Times New Roman"/>
                <w:b/>
                <w:sz w:val="24"/>
                <w:szCs w:val="24"/>
              </w:rPr>
              <w:t>Глава 9</w:t>
            </w:r>
            <w:r w:rsidRPr="00B66243">
              <w:rPr>
                <w:rFonts w:ascii="Times New Roman" w:hAnsi="Times New Roman" w:cs="Times New Roman"/>
                <w:b/>
                <w:sz w:val="24"/>
                <w:szCs w:val="24"/>
              </w:rPr>
              <w:t>. Дополнительные регламенты в зонах действия факторов ограничений</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B66243" w:rsidRDefault="00DF76ED" w:rsidP="00582484">
            <w:pPr>
              <w:outlineLvl w:val="0"/>
              <w:rPr>
                <w:rFonts w:ascii="Times New Roman" w:hAnsi="Times New Roman" w:cs="Times New Roman"/>
                <w:b/>
                <w:i/>
                <w:sz w:val="24"/>
                <w:szCs w:val="24"/>
              </w:rPr>
            </w:pPr>
            <w:r w:rsidRPr="00B66243">
              <w:rPr>
                <w:rFonts w:ascii="Times New Roman" w:hAnsi="Times New Roman" w:cs="Times New Roman"/>
                <w:sz w:val="24"/>
                <w:szCs w:val="24"/>
              </w:rPr>
              <w:t>Статья 3</w:t>
            </w:r>
            <w:r w:rsidR="00C31A44">
              <w:rPr>
                <w:rFonts w:ascii="Times New Roman" w:hAnsi="Times New Roman" w:cs="Times New Roman"/>
                <w:sz w:val="24"/>
                <w:szCs w:val="24"/>
              </w:rPr>
              <w:t>3</w:t>
            </w:r>
            <w:r w:rsidRPr="00B66243">
              <w:rPr>
                <w:rFonts w:ascii="Times New Roman" w:hAnsi="Times New Roman" w:cs="Times New Roman"/>
                <w:sz w:val="24"/>
                <w:szCs w:val="24"/>
              </w:rPr>
              <w:t>. Регламенты ограничений в зонах влияния природных и  техногенных факторов</w:t>
            </w:r>
          </w:p>
        </w:tc>
        <w:tc>
          <w:tcPr>
            <w:tcW w:w="816" w:type="dxa"/>
          </w:tcPr>
          <w:p w:rsidR="00DF76ED" w:rsidRDefault="00DF76ED" w:rsidP="00DF76ED">
            <w:pPr>
              <w:jc w:val="center"/>
              <w:outlineLvl w:val="0"/>
              <w:rPr>
                <w:rFonts w:ascii="Times New Roman" w:hAnsi="Times New Roman" w:cs="Times New Roman"/>
                <w:sz w:val="24"/>
                <w:szCs w:val="24"/>
              </w:rPr>
            </w:pPr>
          </w:p>
        </w:tc>
      </w:tr>
      <w:tr w:rsidR="00DF76ED" w:rsidTr="00CC0F42">
        <w:tc>
          <w:tcPr>
            <w:tcW w:w="8754" w:type="dxa"/>
          </w:tcPr>
          <w:p w:rsidR="00DF76ED" w:rsidRPr="000A23C5" w:rsidRDefault="00DF76ED" w:rsidP="00DF76ED">
            <w:pPr>
              <w:outlineLvl w:val="0"/>
              <w:rPr>
                <w:rFonts w:ascii="Times New Roman" w:hAnsi="Times New Roman" w:cs="Times New Roman"/>
                <w:sz w:val="22"/>
                <w:szCs w:val="24"/>
              </w:rPr>
            </w:pPr>
            <w:r w:rsidRPr="000A23C5">
              <w:rPr>
                <w:rFonts w:ascii="Times New Roman" w:hAnsi="Times New Roman" w:cs="Times New Roman"/>
                <w:b/>
                <w:sz w:val="22"/>
                <w:szCs w:val="24"/>
              </w:rPr>
              <w:t xml:space="preserve">Раздел 4. </w:t>
            </w:r>
            <w:r w:rsidRPr="000A23C5">
              <w:rPr>
                <w:rFonts w:ascii="Times New Roman" w:hAnsi="Times New Roman" w:cs="Times New Roman"/>
                <w:b/>
                <w:color w:val="000000"/>
                <w:sz w:val="22"/>
                <w:szCs w:val="24"/>
              </w:rPr>
              <w:t>Карта градостроительного зонирования муниципального образования «</w:t>
            </w:r>
            <w:proofErr w:type="spellStart"/>
            <w:r w:rsidRPr="000A23C5">
              <w:rPr>
                <w:rFonts w:ascii="Times New Roman" w:hAnsi="Times New Roman" w:cs="Times New Roman"/>
                <w:b/>
                <w:color w:val="000000"/>
                <w:sz w:val="22"/>
                <w:szCs w:val="24"/>
              </w:rPr>
              <w:t>Наргинское</w:t>
            </w:r>
            <w:proofErr w:type="spellEnd"/>
            <w:r w:rsidRPr="000A23C5">
              <w:rPr>
                <w:rFonts w:ascii="Times New Roman" w:hAnsi="Times New Roman" w:cs="Times New Roman"/>
                <w:b/>
                <w:color w:val="000000"/>
                <w:sz w:val="22"/>
                <w:szCs w:val="24"/>
              </w:rPr>
              <w:t xml:space="preserve">  сельское поселение» Молчановского района Томской области, совмещенная со схемой зон с особыми условиями использования территории (включает 7 листов формата А0)</w:t>
            </w:r>
          </w:p>
        </w:tc>
        <w:tc>
          <w:tcPr>
            <w:tcW w:w="816" w:type="dxa"/>
          </w:tcPr>
          <w:p w:rsidR="00DF76ED" w:rsidRDefault="00DF76ED" w:rsidP="00DF76ED">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DF76ED" w:rsidTr="00CC0F42">
        <w:tc>
          <w:tcPr>
            <w:tcW w:w="8754" w:type="dxa"/>
          </w:tcPr>
          <w:p w:rsidR="00DF76ED" w:rsidRPr="000A23C5" w:rsidRDefault="00DF76ED" w:rsidP="00DF76ED">
            <w:pPr>
              <w:outlineLvl w:val="0"/>
              <w:rPr>
                <w:rFonts w:ascii="Times New Roman" w:hAnsi="Times New Roman" w:cs="Times New Roman"/>
                <w:sz w:val="22"/>
                <w:szCs w:val="24"/>
              </w:rPr>
            </w:pPr>
            <w:r w:rsidRPr="000A23C5">
              <w:rPr>
                <w:rFonts w:ascii="Times New Roman" w:hAnsi="Times New Roman" w:cs="Times New Roman"/>
                <w:b/>
                <w:sz w:val="22"/>
                <w:szCs w:val="24"/>
              </w:rPr>
              <w:t xml:space="preserve">Приложение №1. </w:t>
            </w:r>
            <w:r w:rsidRPr="000A23C5">
              <w:rPr>
                <w:rFonts w:ascii="Times New Roman" w:hAnsi="Times New Roman" w:cs="Times New Roman"/>
                <w:sz w:val="22"/>
                <w:szCs w:val="24"/>
              </w:rPr>
              <w:t>Перечень координат характерных точек границ территориальных зон в системе координат МСК-70, зона 4</w:t>
            </w:r>
          </w:p>
        </w:tc>
        <w:tc>
          <w:tcPr>
            <w:tcW w:w="816" w:type="dxa"/>
          </w:tcPr>
          <w:p w:rsidR="00DF76ED" w:rsidRDefault="00DF76ED" w:rsidP="00DF76ED">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DF76ED" w:rsidTr="00CC0F42">
        <w:tc>
          <w:tcPr>
            <w:tcW w:w="8754" w:type="dxa"/>
          </w:tcPr>
          <w:p w:rsidR="00DF76ED" w:rsidRPr="000A23C5" w:rsidRDefault="00DF76ED" w:rsidP="00DF76ED">
            <w:pPr>
              <w:outlineLvl w:val="0"/>
              <w:rPr>
                <w:rFonts w:ascii="Times New Roman" w:hAnsi="Times New Roman" w:cs="Times New Roman"/>
                <w:sz w:val="22"/>
                <w:szCs w:val="24"/>
              </w:rPr>
            </w:pPr>
            <w:r w:rsidRPr="000A23C5">
              <w:rPr>
                <w:rFonts w:ascii="Times New Roman" w:hAnsi="Times New Roman" w:cs="Times New Roman"/>
                <w:b/>
                <w:sz w:val="22"/>
                <w:szCs w:val="24"/>
              </w:rPr>
              <w:t xml:space="preserve">Приложение №2. </w:t>
            </w:r>
            <w:r w:rsidRPr="000A23C5">
              <w:rPr>
                <w:rFonts w:ascii="Times New Roman" w:hAnsi="Times New Roman" w:cs="Times New Roman"/>
                <w:sz w:val="22"/>
                <w:szCs w:val="24"/>
              </w:rPr>
              <w:t xml:space="preserve">Приказ Федеральной службы государственной регистрации, кадастра и картографии  </w:t>
            </w:r>
            <w:r w:rsidRPr="000A23C5">
              <w:rPr>
                <w:rFonts w:ascii="Times New Roman" w:eastAsia="Calibri" w:hAnsi="Times New Roman" w:cs="Times New Roman"/>
                <w:b/>
                <w:sz w:val="22"/>
                <w:szCs w:val="24"/>
              </w:rPr>
              <w:t>№П/0412</w:t>
            </w:r>
            <w:r w:rsidRPr="000A23C5">
              <w:rPr>
                <w:rFonts w:ascii="Times New Roman" w:hAnsi="Times New Roman" w:cs="Times New Roman"/>
                <w:sz w:val="22"/>
                <w:szCs w:val="24"/>
              </w:rPr>
              <w:t xml:space="preserve"> от 10.11.2020г. (ред. от </w:t>
            </w:r>
            <w:r>
              <w:rPr>
                <w:rFonts w:ascii="Times New Roman" w:hAnsi="Times New Roman" w:cs="Times New Roman"/>
                <w:sz w:val="22"/>
                <w:szCs w:val="24"/>
              </w:rPr>
              <w:t>23</w:t>
            </w:r>
            <w:r w:rsidRPr="000A23C5">
              <w:rPr>
                <w:rFonts w:ascii="Times New Roman" w:hAnsi="Times New Roman" w:cs="Times New Roman"/>
                <w:sz w:val="22"/>
                <w:szCs w:val="24"/>
              </w:rPr>
              <w:t>.0</w:t>
            </w:r>
            <w:r>
              <w:rPr>
                <w:rFonts w:ascii="Times New Roman" w:hAnsi="Times New Roman" w:cs="Times New Roman"/>
                <w:sz w:val="22"/>
                <w:szCs w:val="24"/>
              </w:rPr>
              <w:t>6</w:t>
            </w:r>
            <w:r w:rsidRPr="000A23C5">
              <w:rPr>
                <w:rFonts w:ascii="Times New Roman" w:hAnsi="Times New Roman" w:cs="Times New Roman"/>
                <w:sz w:val="22"/>
                <w:szCs w:val="24"/>
              </w:rPr>
              <w:t>.202</w:t>
            </w:r>
            <w:r>
              <w:rPr>
                <w:rFonts w:ascii="Times New Roman" w:hAnsi="Times New Roman" w:cs="Times New Roman"/>
                <w:sz w:val="22"/>
                <w:szCs w:val="24"/>
              </w:rPr>
              <w:t>2</w:t>
            </w:r>
            <w:r w:rsidRPr="000A23C5">
              <w:rPr>
                <w:rFonts w:ascii="Times New Roman" w:hAnsi="Times New Roman" w:cs="Times New Roman"/>
                <w:sz w:val="22"/>
                <w:szCs w:val="24"/>
              </w:rPr>
              <w:t>)  «Об утверждении классификатора видов разрешенного использования земельных участков</w:t>
            </w:r>
            <w:r w:rsidRPr="000A23C5">
              <w:rPr>
                <w:rFonts w:ascii="Times New Roman" w:hAnsi="Times New Roman" w:cs="Times New Roman"/>
                <w:b/>
                <w:sz w:val="22"/>
                <w:szCs w:val="24"/>
              </w:rPr>
              <w:t>» (с изменениями и дополнениями в актуальной редакции)</w:t>
            </w:r>
          </w:p>
        </w:tc>
        <w:tc>
          <w:tcPr>
            <w:tcW w:w="816" w:type="dxa"/>
          </w:tcPr>
          <w:p w:rsidR="00DF76ED" w:rsidRDefault="00DF76ED" w:rsidP="00DF76ED">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DF76ED" w:rsidTr="00CC0F42">
        <w:tc>
          <w:tcPr>
            <w:tcW w:w="8754" w:type="dxa"/>
          </w:tcPr>
          <w:p w:rsidR="00DF76ED" w:rsidRPr="000A23C5" w:rsidRDefault="00DF76ED" w:rsidP="00DF76ED">
            <w:pPr>
              <w:outlineLvl w:val="0"/>
              <w:rPr>
                <w:rFonts w:ascii="Times New Roman" w:hAnsi="Times New Roman" w:cs="Times New Roman"/>
                <w:b/>
                <w:sz w:val="22"/>
                <w:szCs w:val="24"/>
              </w:rPr>
            </w:pPr>
            <w:r w:rsidRPr="000A23C5">
              <w:rPr>
                <w:rFonts w:ascii="Times New Roman" w:hAnsi="Times New Roman" w:cs="Times New Roman"/>
                <w:b/>
                <w:sz w:val="22"/>
                <w:szCs w:val="24"/>
              </w:rPr>
              <w:t xml:space="preserve">Приложение №3 </w:t>
            </w:r>
            <w:r w:rsidRPr="000A23C5">
              <w:rPr>
                <w:rFonts w:ascii="Times New Roman" w:hAnsi="Times New Roman" w:cs="Times New Roman"/>
                <w:sz w:val="22"/>
                <w:szCs w:val="24"/>
                <w:lang w:val="en-US"/>
              </w:rPr>
              <w:t>DVD</w:t>
            </w:r>
            <w:r w:rsidRPr="000A23C5">
              <w:rPr>
                <w:rFonts w:ascii="Times New Roman" w:hAnsi="Times New Roman" w:cs="Times New Roman"/>
                <w:sz w:val="22"/>
                <w:szCs w:val="24"/>
              </w:rPr>
              <w:t>-диск с информацией  по Правилам землепользования и застройки (текстовая и графическая часть)</w:t>
            </w:r>
          </w:p>
        </w:tc>
        <w:tc>
          <w:tcPr>
            <w:tcW w:w="816" w:type="dxa"/>
          </w:tcPr>
          <w:p w:rsidR="00DF76ED" w:rsidRDefault="00DF76ED" w:rsidP="00DF76ED">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160A2D" w:rsidRDefault="00160A2D" w:rsidP="00085788">
      <w:pPr>
        <w:jc w:val="center"/>
        <w:rPr>
          <w:rFonts w:ascii="Times New Roman" w:hAnsi="Times New Roman" w:cs="Times New Roman"/>
          <w:b/>
          <w:i/>
          <w:sz w:val="32"/>
          <w:szCs w:val="24"/>
        </w:rPr>
      </w:pPr>
    </w:p>
    <w:p w:rsidR="00160A2D" w:rsidRDefault="00160A2D" w:rsidP="00085788">
      <w:pPr>
        <w:jc w:val="center"/>
        <w:rPr>
          <w:rFonts w:ascii="Times New Roman" w:hAnsi="Times New Roman" w:cs="Times New Roman"/>
          <w:b/>
          <w:i/>
          <w:sz w:val="32"/>
          <w:szCs w:val="24"/>
        </w:rPr>
      </w:pPr>
    </w:p>
    <w:p w:rsidR="008301D3" w:rsidRDefault="008301D3" w:rsidP="00085788">
      <w:pPr>
        <w:jc w:val="center"/>
        <w:rPr>
          <w:rFonts w:ascii="Times New Roman" w:hAnsi="Times New Roman" w:cs="Times New Roman"/>
          <w:b/>
          <w:i/>
          <w:sz w:val="32"/>
          <w:szCs w:val="24"/>
        </w:rPr>
      </w:pPr>
    </w:p>
    <w:p w:rsidR="00085788" w:rsidRPr="00D54996" w:rsidRDefault="00085788" w:rsidP="00085788">
      <w:pPr>
        <w:jc w:val="center"/>
        <w:rPr>
          <w:rFonts w:ascii="Times New Roman" w:hAnsi="Times New Roman" w:cs="Times New Roman"/>
          <w:b/>
          <w:i/>
          <w:sz w:val="32"/>
          <w:szCs w:val="24"/>
        </w:rPr>
      </w:pPr>
      <w:r w:rsidRPr="00D54996">
        <w:rPr>
          <w:rFonts w:ascii="Times New Roman" w:hAnsi="Times New Roman" w:cs="Times New Roman"/>
          <w:b/>
          <w:i/>
          <w:sz w:val="32"/>
          <w:szCs w:val="24"/>
        </w:rPr>
        <w:lastRenderedPageBreak/>
        <w:t>ПРАВИЛ</w:t>
      </w:r>
      <w:r w:rsidR="00053BAC">
        <w:rPr>
          <w:rFonts w:ascii="Times New Roman" w:hAnsi="Times New Roman" w:cs="Times New Roman"/>
          <w:b/>
          <w:i/>
          <w:sz w:val="32"/>
          <w:szCs w:val="24"/>
        </w:rPr>
        <w:t>А</w:t>
      </w:r>
    </w:p>
    <w:p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BF1C8A">
        <w:rPr>
          <w:rFonts w:ascii="Times New Roman" w:hAnsi="Times New Roman" w:cs="Times New Roman"/>
          <w:i/>
          <w:sz w:val="32"/>
          <w:szCs w:val="24"/>
        </w:rPr>
        <w:t>МОГОЧИНСКОГО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r w:rsidR="00BF1C8A">
        <w:rPr>
          <w:rFonts w:ascii="Times New Roman" w:hAnsi="Times New Roman" w:cs="Times New Roman"/>
          <w:i/>
          <w:sz w:val="32"/>
          <w:szCs w:val="24"/>
        </w:rPr>
        <w:t>МОГОЧИНСКОГО</w:t>
      </w:r>
      <w:r w:rsidR="00C763FE">
        <w:rPr>
          <w:rFonts w:ascii="Times New Roman" w:hAnsi="Times New Roman" w:cs="Times New Roman"/>
          <w:i/>
          <w:sz w:val="32"/>
          <w:szCs w:val="24"/>
        </w:rPr>
        <w:t xml:space="preserve"> РАЙОНА </w:t>
      </w:r>
      <w:r>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rsidR="00085788" w:rsidRPr="00D54996" w:rsidRDefault="00085788" w:rsidP="00085788">
      <w:pPr>
        <w:pStyle w:val="ConsPlusTitle"/>
        <w:jc w:val="center"/>
        <w:rPr>
          <w:rFonts w:ascii="Times New Roman" w:hAnsi="Times New Roman" w:cs="Times New Roman"/>
          <w:i/>
          <w:sz w:val="32"/>
          <w:szCs w:val="24"/>
        </w:rPr>
      </w:pP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r w:rsidR="000F3E7E">
        <w:rPr>
          <w:rFonts w:ascii="Times New Roman" w:hAnsi="Times New Roman" w:cs="Times New Roman"/>
          <w:b/>
          <w:sz w:val="28"/>
          <w:szCs w:val="24"/>
        </w:rPr>
        <w:t xml:space="preserve"> </w:t>
      </w:r>
      <w:r w:rsidRPr="00FF1C2E">
        <w:rPr>
          <w:rFonts w:ascii="Times New Roman" w:hAnsi="Times New Roman" w:cs="Times New Roman"/>
          <w:b/>
          <w:sz w:val="28"/>
          <w:szCs w:val="24"/>
        </w:rPr>
        <w:t>И ЗАСТРОЙКИ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BF1C8A">
        <w:rPr>
          <w:rFonts w:ascii="Times New Roman" w:hAnsi="Times New Roman" w:cs="Times New Roman"/>
          <w:b/>
          <w:i/>
          <w:sz w:val="24"/>
          <w:szCs w:val="24"/>
          <w:u w:val="single"/>
        </w:rPr>
        <w:t>Могочинского</w:t>
      </w:r>
      <w:r w:rsidR="00077699">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r w:rsidR="00077699">
        <w:rPr>
          <w:rFonts w:ascii="Times New Roman" w:hAnsi="Times New Roman" w:cs="Times New Roman"/>
          <w:b/>
          <w:i/>
          <w:sz w:val="24"/>
          <w:szCs w:val="24"/>
          <w:u w:val="single"/>
        </w:rPr>
        <w:t>Молчанов</w:t>
      </w:r>
      <w:r w:rsidR="00C66AEF">
        <w:rPr>
          <w:rFonts w:ascii="Times New Roman" w:hAnsi="Times New Roman" w:cs="Times New Roman"/>
          <w:b/>
          <w:i/>
          <w:sz w:val="24"/>
          <w:szCs w:val="24"/>
          <w:u w:val="single"/>
        </w:rPr>
        <w:t>ского</w:t>
      </w:r>
      <w:r w:rsidR="00C763FE">
        <w:rPr>
          <w:rFonts w:ascii="Times New Roman" w:hAnsi="Times New Roman" w:cs="Times New Roman"/>
          <w:b/>
          <w:i/>
          <w:sz w:val="24"/>
          <w:szCs w:val="24"/>
          <w:u w:val="single"/>
        </w:rPr>
        <w:t xml:space="preserve"> района </w:t>
      </w:r>
      <w:r>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rsidR="00085788" w:rsidRPr="00FF1C2E" w:rsidRDefault="008C76D0" w:rsidP="00085788">
      <w:pPr>
        <w:pStyle w:val="ConsPlusNormal"/>
        <w:ind w:firstLine="540"/>
        <w:jc w:val="both"/>
        <w:rPr>
          <w:rFonts w:ascii="Times New Roman" w:hAnsi="Times New Roman" w:cs="Times New Roman"/>
          <w:sz w:val="24"/>
          <w:szCs w:val="24"/>
        </w:rPr>
      </w:pPr>
      <w:hyperlink r:id="rId11"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00085788">
        <w:rPr>
          <w:rFonts w:ascii="Times New Roman" w:hAnsi="Times New Roman" w:cs="Times New Roman"/>
          <w:sz w:val="24"/>
          <w:szCs w:val="24"/>
        </w:rPr>
        <w:t xml:space="preserve"> </w:t>
      </w:r>
      <w:r w:rsidR="00077699">
        <w:rPr>
          <w:rFonts w:ascii="Times New Roman" w:hAnsi="Times New Roman" w:cs="Times New Roman"/>
          <w:sz w:val="24"/>
          <w:szCs w:val="24"/>
        </w:rPr>
        <w:t>Молчанов</w:t>
      </w:r>
      <w:r w:rsidR="00C66AEF">
        <w:rPr>
          <w:rFonts w:ascii="Times New Roman" w:hAnsi="Times New Roman" w:cs="Times New Roman"/>
          <w:sz w:val="24"/>
          <w:szCs w:val="24"/>
        </w:rPr>
        <w:t>ского</w:t>
      </w:r>
      <w:r w:rsidR="00C763FE">
        <w:rPr>
          <w:rFonts w:ascii="Times New Roman" w:hAnsi="Times New Roman" w:cs="Times New Roman"/>
          <w:sz w:val="24"/>
          <w:szCs w:val="24"/>
        </w:rPr>
        <w:t xml:space="preserve"> района </w:t>
      </w:r>
      <w:r w:rsidR="00085788">
        <w:rPr>
          <w:rFonts w:ascii="Times New Roman" w:hAnsi="Times New Roman" w:cs="Times New Roman"/>
          <w:sz w:val="24"/>
          <w:szCs w:val="24"/>
        </w:rPr>
        <w:t>Томской</w:t>
      </w:r>
      <w:r w:rsidR="00085788" w:rsidRPr="00FF1C2E">
        <w:rPr>
          <w:rFonts w:ascii="Times New Roman" w:hAnsi="Times New Roman" w:cs="Times New Roman"/>
          <w:sz w:val="24"/>
          <w:szCs w:val="24"/>
        </w:rPr>
        <w:t xml:space="preserve"> области (далее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00077699">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00077699">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137ACE">
        <w:rPr>
          <w:rFonts w:ascii="Times New Roman" w:hAnsi="Times New Roman"/>
          <w:sz w:val="24"/>
          <w:szCs w:val="24"/>
        </w:rPr>
        <w:lastRenderedPageBreak/>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w:t>
      </w:r>
      <w:r w:rsidR="00817965" w:rsidRPr="00137ACE">
        <w:rPr>
          <w:rFonts w:ascii="Times New Roman" w:hAnsi="Times New Roman"/>
          <w:sz w:val="24"/>
          <w:szCs w:val="24"/>
        </w:rPr>
        <w:t>РФ не</w:t>
      </w:r>
      <w:r w:rsidRPr="00137ACE">
        <w:rPr>
          <w:rFonts w:ascii="Times New Roman" w:hAnsi="Times New Roman"/>
          <w:sz w:val="24"/>
          <w:szCs w:val="24"/>
        </w:rPr>
        <w:t xml:space="preserve"> требуется.</w:t>
      </w:r>
    </w:p>
    <w:p w:rsidR="00085788" w:rsidRPr="00160A2D" w:rsidRDefault="00085788" w:rsidP="00160A2D">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137ACE">
        <w:rPr>
          <w:rFonts w:ascii="Times New Roman" w:hAnsi="Times New Roman" w:cs="Times New Roman"/>
          <w:sz w:val="24"/>
          <w:szCs w:val="24"/>
        </w:rPr>
        <w:t>сельского</w:t>
      </w:r>
      <w:r w:rsidRPr="00137ACE">
        <w:rPr>
          <w:rFonts w:ascii="Times New Roman" w:hAnsi="Times New Roman" w:cs="Times New Roman"/>
          <w:sz w:val="24"/>
          <w:szCs w:val="24"/>
        </w:rPr>
        <w:t xml:space="preserve">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BF1C8A">
        <w:rPr>
          <w:rFonts w:ascii="Times New Roman" w:hAnsi="Times New Roman" w:cs="Times New Roman"/>
          <w:b/>
          <w:sz w:val="28"/>
          <w:szCs w:val="24"/>
        </w:rPr>
        <w:t>Могочинского</w:t>
      </w:r>
      <w:r w:rsidR="00817965">
        <w:rPr>
          <w:rFonts w:ascii="Times New Roman" w:hAnsi="Times New Roman" w:cs="Times New Roman"/>
          <w:b/>
          <w:sz w:val="28"/>
          <w:szCs w:val="24"/>
        </w:rPr>
        <w:t xml:space="preserve"> сельского</w:t>
      </w:r>
      <w:r w:rsidRPr="00FF1C2E">
        <w:rPr>
          <w:rFonts w:ascii="Times New Roman" w:hAnsi="Times New Roman" w:cs="Times New Roman"/>
          <w:b/>
          <w:sz w:val="28"/>
          <w:szCs w:val="24"/>
        </w:rPr>
        <w:t xml:space="preserve">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BF1C8A">
        <w:rPr>
          <w:rFonts w:ascii="Times New Roman" w:hAnsi="Times New Roman" w:cs="Times New Roman"/>
          <w:b/>
          <w:i/>
          <w:sz w:val="24"/>
          <w:szCs w:val="24"/>
          <w:u w:val="single"/>
        </w:rPr>
        <w:t>Могочинского</w:t>
      </w:r>
      <w:r w:rsidR="00817965">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BF1C8A">
        <w:rPr>
          <w:sz w:val="24"/>
          <w:szCs w:val="24"/>
        </w:rPr>
        <w:t>Могочинского</w:t>
      </w:r>
      <w:r w:rsidR="00D37E06">
        <w:rPr>
          <w:sz w:val="24"/>
          <w:szCs w:val="24"/>
        </w:rPr>
        <w:t xml:space="preserve"> 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w:t>
      </w:r>
      <w:r w:rsidRPr="00FF1C2E">
        <w:rPr>
          <w:rFonts w:ascii="Times New Roman" w:hAnsi="Times New Roman" w:cs="Times New Roman"/>
          <w:sz w:val="24"/>
          <w:szCs w:val="24"/>
        </w:rPr>
        <w:lastRenderedPageBreak/>
        <w:t>имущественных отношений и застройки;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2) утверждение местных нормативов градостроительного проектирования;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Pr>
          <w:rFonts w:ascii="Times New Roman" w:hAnsi="Times New Roman" w:cs="Times New Roman"/>
          <w:sz w:val="24"/>
          <w:szCs w:val="24"/>
        </w:rPr>
        <w:t xml:space="preserve">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3647D">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утверждение отчётов об их исполнении;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BF1C8A">
        <w:rPr>
          <w:rFonts w:ascii="Times New Roman" w:hAnsi="Times New Roman" w:cs="Times New Roman"/>
          <w:sz w:val="24"/>
          <w:szCs w:val="24"/>
        </w:rPr>
        <w:t>Могочинского</w:t>
      </w:r>
      <w:r w:rsidR="00CF0F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сельского поселения;</w:t>
      </w:r>
    </w:p>
    <w:p w:rsidR="00085788" w:rsidRPr="00FF1C2E"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95F0F">
        <w:rPr>
          <w:rFonts w:ascii="Times New Roman" w:hAnsi="Times New Roman" w:cs="Times New Roman"/>
          <w:sz w:val="24"/>
          <w:szCs w:val="24"/>
        </w:rPr>
        <w:t>сельского</w:t>
      </w:r>
      <w:r w:rsidRPr="00F95F0F">
        <w:rPr>
          <w:rFonts w:ascii="Times New Roman" w:hAnsi="Times New Roman" w:cs="Times New Roman"/>
          <w:sz w:val="24"/>
          <w:szCs w:val="24"/>
        </w:rPr>
        <w:t xml:space="preserve"> поселения Уставом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BF1C8A">
        <w:rPr>
          <w:rFonts w:ascii="Times New Roman" w:hAnsi="Times New Roman" w:cs="Times New Roman"/>
          <w:sz w:val="24"/>
          <w:szCs w:val="24"/>
        </w:rPr>
        <w:t>Могочинского</w:t>
      </w:r>
      <w:r w:rsidR="00210AFB">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210AFB">
        <w:rPr>
          <w:rFonts w:ascii="Times New Roman" w:hAnsi="Times New Roman" w:cs="Times New Roman"/>
          <w:b/>
          <w:i/>
          <w:sz w:val="24"/>
          <w:szCs w:val="24"/>
          <w:u w:val="single"/>
        </w:rPr>
        <w:t>Главы</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Администрации</w:t>
      </w:r>
      <w:r w:rsidRPr="00FF1C2E">
        <w:rPr>
          <w:rFonts w:ascii="Times New Roman" w:hAnsi="Times New Roman" w:cs="Times New Roman"/>
          <w:b/>
          <w:i/>
          <w:sz w:val="24"/>
          <w:szCs w:val="24"/>
          <w:u w:val="single"/>
        </w:rPr>
        <w:t xml:space="preserve"> </w:t>
      </w:r>
      <w:r w:rsidR="00BF1C8A">
        <w:rPr>
          <w:rFonts w:ascii="Times New Roman" w:hAnsi="Times New Roman" w:cs="Times New Roman"/>
          <w:b/>
          <w:i/>
          <w:sz w:val="24"/>
          <w:szCs w:val="24"/>
          <w:u w:val="single"/>
        </w:rPr>
        <w:t>Могочинского</w:t>
      </w:r>
      <w:r w:rsidR="00210AFB">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поселения</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в</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области</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землепользования</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и</w:t>
      </w:r>
      <w:r w:rsidR="00210AFB" w:rsidRPr="00FF1C2E">
        <w:rPr>
          <w:rFonts w:ascii="Times New Roman" w:hAnsi="Times New Roman" w:cs="Times New Roman"/>
          <w:b/>
          <w:i/>
          <w:sz w:val="24"/>
          <w:szCs w:val="24"/>
          <w:u w:val="single"/>
        </w:rPr>
        <w:t xml:space="preserve"> </w:t>
      </w:r>
      <w:r w:rsidR="00210AFB">
        <w:rPr>
          <w:rFonts w:ascii="Times New Roman" w:hAnsi="Times New Roman" w:cs="Times New Roman"/>
          <w:b/>
          <w:i/>
          <w:sz w:val="24"/>
          <w:szCs w:val="24"/>
          <w:u w:val="single"/>
        </w:rPr>
        <w:t>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BF1C8A">
        <w:rPr>
          <w:sz w:val="24"/>
          <w:szCs w:val="24"/>
        </w:rPr>
        <w:t>Могочинского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BF1C8A">
        <w:rPr>
          <w:sz w:val="24"/>
          <w:szCs w:val="24"/>
        </w:rPr>
        <w:t>Могочинского</w:t>
      </w:r>
      <w:r w:rsidR="002A30D8">
        <w:rPr>
          <w:sz w:val="24"/>
          <w:szCs w:val="24"/>
        </w:rPr>
        <w:t xml:space="preserve"> сельского</w:t>
      </w:r>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r w:rsidR="00BF1C8A">
        <w:rPr>
          <w:sz w:val="24"/>
          <w:szCs w:val="24"/>
        </w:rPr>
        <w:t>Могочинского</w:t>
      </w:r>
      <w:r w:rsidR="002A30D8">
        <w:rPr>
          <w:sz w:val="24"/>
          <w:szCs w:val="24"/>
        </w:rPr>
        <w:t xml:space="preserve"> сельского</w:t>
      </w:r>
      <w:r w:rsidR="00C763FE">
        <w:rPr>
          <w:sz w:val="24"/>
          <w:szCs w:val="24"/>
        </w:rPr>
        <w:t xml:space="preserve">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BF1C8A">
        <w:rPr>
          <w:rFonts w:ascii="Times New Roman" w:hAnsi="Times New Roman" w:cs="Times New Roman"/>
          <w:b/>
          <w:i/>
          <w:sz w:val="24"/>
          <w:szCs w:val="24"/>
          <w:u w:val="single"/>
        </w:rPr>
        <w:t>Могочинского</w:t>
      </w:r>
      <w:r w:rsidR="00D37E06">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BF1C8A">
        <w:rPr>
          <w:sz w:val="24"/>
          <w:szCs w:val="24"/>
        </w:rPr>
        <w:t>Могочинского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утверждение градостроительной документации по планировке территории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r w:rsidR="00810F55" w:rsidRPr="00FF1C2E">
        <w:rPr>
          <w:rFonts w:ascii="Times New Roman" w:hAnsi="Times New Roman" w:cs="Times New Roman"/>
          <w:sz w:val="24"/>
          <w:szCs w:val="24"/>
        </w:rPr>
        <w:t>поселения для</w:t>
      </w:r>
      <w:r w:rsidRPr="00FF1C2E">
        <w:rPr>
          <w:rFonts w:ascii="Times New Roman" w:hAnsi="Times New Roman" w:cs="Times New Roman"/>
          <w:sz w:val="24"/>
          <w:szCs w:val="24"/>
        </w:rPr>
        <w:t xml:space="preserve"> муниципальных нужд; </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Уставом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решениями </w:t>
      </w:r>
      <w:r>
        <w:rPr>
          <w:rFonts w:ascii="Times New Roman" w:hAnsi="Times New Roman" w:cs="Times New Roman"/>
          <w:sz w:val="24"/>
          <w:szCs w:val="24"/>
        </w:rPr>
        <w:t xml:space="preserve">Совета </w:t>
      </w:r>
      <w:r w:rsidR="00BF1C8A">
        <w:rPr>
          <w:rFonts w:ascii="Times New Roman" w:hAnsi="Times New Roman" w:cs="Times New Roman"/>
          <w:sz w:val="24"/>
          <w:szCs w:val="24"/>
        </w:rPr>
        <w:t>Могочинского</w:t>
      </w:r>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в области землепользования и градостроительной деятельности администрацией </w:t>
      </w:r>
      <w:r w:rsidR="00BF1C8A">
        <w:rPr>
          <w:rFonts w:ascii="Times New Roman" w:hAnsi="Times New Roman" w:cs="Times New Roman"/>
          <w:sz w:val="24"/>
          <w:szCs w:val="24"/>
        </w:rPr>
        <w:t>Могочинского</w:t>
      </w:r>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BF1C8A">
        <w:rPr>
          <w:rFonts w:ascii="Times New Roman" w:hAnsi="Times New Roman" w:cs="Times New Roman"/>
          <w:sz w:val="24"/>
          <w:szCs w:val="24"/>
        </w:rPr>
        <w:t>Могочинского</w:t>
      </w:r>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r w:rsidR="00BF1C8A">
        <w:rPr>
          <w:rFonts w:ascii="Times New Roman" w:hAnsi="Times New Roman" w:cs="Times New Roman"/>
          <w:sz w:val="24"/>
          <w:szCs w:val="24"/>
        </w:rPr>
        <w:t>Могочинского</w:t>
      </w:r>
      <w:r w:rsidR="00810F5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BF1C8A">
        <w:rPr>
          <w:rFonts w:ascii="Times New Roman" w:hAnsi="Times New Roman" w:cs="Times New Roman"/>
          <w:b/>
          <w:sz w:val="28"/>
          <w:szCs w:val="28"/>
        </w:rPr>
        <w:t>Могочинского</w:t>
      </w:r>
      <w:r w:rsidR="00817965">
        <w:rPr>
          <w:rFonts w:ascii="Times New Roman" w:hAnsi="Times New Roman" w:cs="Times New Roman"/>
          <w:b/>
          <w:sz w:val="28"/>
          <w:szCs w:val="28"/>
        </w:rPr>
        <w:t xml:space="preserve"> сельского</w:t>
      </w:r>
      <w:r w:rsidR="00C763FE">
        <w:rPr>
          <w:rFonts w:ascii="Times New Roman" w:hAnsi="Times New Roman" w:cs="Times New Roman"/>
          <w:b/>
          <w:sz w:val="28"/>
          <w:szCs w:val="28"/>
        </w:rPr>
        <w:t xml:space="preserve"> поселения</w:t>
      </w:r>
      <w:bookmarkEnd w:id="1"/>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BF1C8A">
        <w:rPr>
          <w:rFonts w:ascii="Times New Roman" w:hAnsi="Times New Roman" w:cs="Times New Roman"/>
          <w:b/>
          <w:i/>
          <w:sz w:val="24"/>
          <w:szCs w:val="24"/>
          <w:u w:val="single"/>
        </w:rPr>
        <w:t>Могочинского</w:t>
      </w:r>
      <w:r w:rsidR="00817965">
        <w:rPr>
          <w:rFonts w:ascii="Times New Roman" w:hAnsi="Times New Roman" w:cs="Times New Roman"/>
          <w:b/>
          <w:i/>
          <w:sz w:val="24"/>
          <w:szCs w:val="24"/>
          <w:u w:val="single"/>
        </w:rPr>
        <w:t xml:space="preserve"> сельского</w:t>
      </w:r>
      <w:r w:rsidR="00C763FE">
        <w:rPr>
          <w:rFonts w:ascii="Times New Roman" w:hAnsi="Times New Roman" w:cs="Times New Roman"/>
          <w:b/>
          <w:i/>
          <w:sz w:val="24"/>
          <w:szCs w:val="24"/>
          <w:u w:val="single"/>
        </w:rPr>
        <w:t xml:space="preserve"> поселения</w:t>
      </w:r>
      <w:bookmarkEnd w:id="2"/>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Pr="00FF1C2E">
        <w:rPr>
          <w:rFonts w:ascii="Times New Roman" w:hAnsi="Times New Roman" w:cs="Times New Roman"/>
          <w:sz w:val="24"/>
          <w:szCs w:val="24"/>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085788" w:rsidRDefault="00085788" w:rsidP="00160A2D">
      <w:pPr>
        <w:pStyle w:val="ConsPlusNormal"/>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4" w:name="P135"/>
      <w:bookmarkEnd w:id="4"/>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2" w:anchor="dst2104" w:history="1">
        <w:r w:rsidRPr="00F3647D">
          <w:rPr>
            <w:rStyle w:val="a9"/>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w:t>
      </w:r>
      <w:r w:rsidR="00456C45">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r w:rsidR="00BF1C8A">
        <w:rPr>
          <w:rFonts w:ascii="Times New Roman" w:hAnsi="Times New Roman" w:cs="Times New Roman"/>
          <w:sz w:val="24"/>
          <w:szCs w:val="24"/>
        </w:rPr>
        <w:t>Могочинского</w:t>
      </w:r>
      <w:r w:rsidR="00456C4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FF1C2E">
        <w:rPr>
          <w:rFonts w:ascii="Times New Roman" w:hAnsi="Times New Roman" w:cs="Times New Roman"/>
          <w:sz w:val="24"/>
          <w:szCs w:val="24"/>
        </w:rPr>
        <w:lastRenderedPageBreak/>
        <w:t xml:space="preserve">конфигурация, инженерно-геологические или </w:t>
      </w:r>
      <w:r w:rsidR="00817965" w:rsidRPr="00FF1C2E">
        <w:rPr>
          <w:rFonts w:ascii="Times New Roman" w:hAnsi="Times New Roman" w:cs="Times New Roman"/>
          <w:sz w:val="24"/>
          <w:szCs w:val="24"/>
        </w:rPr>
        <w:t>иные</w:t>
      </w:r>
      <w:r w:rsidR="00817965">
        <w:rPr>
          <w:rFonts w:ascii="Times New Roman" w:hAnsi="Times New Roman" w:cs="Times New Roman"/>
          <w:sz w:val="24"/>
          <w:szCs w:val="24"/>
        </w:rPr>
        <w:t xml:space="preserve"> </w:t>
      </w:r>
      <w:r w:rsidR="00817965"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85788">
      <w:pPr>
        <w:pStyle w:val="ConsPlusNormal"/>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BF1C8A">
        <w:rPr>
          <w:rFonts w:ascii="Times New Roman" w:hAnsi="Times New Roman" w:cs="Times New Roman"/>
          <w:b/>
          <w:sz w:val="28"/>
          <w:szCs w:val="28"/>
        </w:rPr>
        <w:t>Могочинского</w:t>
      </w:r>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5"/>
    </w:p>
    <w:p w:rsidR="00085788" w:rsidRPr="00746E2F"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w:t>
      </w:r>
      <w:r w:rsidRPr="00FF1C2E">
        <w:rPr>
          <w:rFonts w:ascii="Times New Roman" w:hAnsi="Times New Roman" w:cs="Times New Roman"/>
          <w:sz w:val="24"/>
          <w:szCs w:val="24"/>
        </w:rPr>
        <w:lastRenderedPageBreak/>
        <w:t>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5"/>
      <w:bookmarkEnd w:id="7"/>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6"/>
      <w:bookmarkEnd w:id="8"/>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7"/>
      <w:bookmarkEnd w:id="9"/>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8"/>
      <w:bookmarkEnd w:id="10"/>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1" w:name="dst1369"/>
      <w:bookmarkEnd w:id="11"/>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2"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lastRenderedPageBreak/>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3"/>
      <w:bookmarkEnd w:id="13"/>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4"/>
      <w:bookmarkEnd w:id="14"/>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5" w:name="dst1377"/>
      <w:bookmarkEnd w:id="15"/>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85788" w:rsidRPr="00FF1C2E" w:rsidRDefault="00085788" w:rsidP="00085788">
      <w:pPr>
        <w:pStyle w:val="ConsNormal"/>
        <w:ind w:right="0" w:firstLine="709"/>
        <w:rPr>
          <w:rFonts w:ascii="Times New Roman" w:hAnsi="Times New Roman" w:cs="Times New Roman"/>
          <w:sz w:val="24"/>
          <w:szCs w:val="24"/>
        </w:rPr>
      </w:pPr>
    </w:p>
    <w:p w:rsidR="00085788" w:rsidRPr="00137ACE" w:rsidRDefault="00085788" w:rsidP="0008578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6" w:name="dst1381"/>
      <w:bookmarkEnd w:id="16"/>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085788" w:rsidRPr="00137ACE" w:rsidRDefault="00085788" w:rsidP="0008578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8" w:name="dst1383"/>
      <w:bookmarkEnd w:id="18"/>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rPr>
      </w:pPr>
      <w:bookmarkStart w:id="19" w:name="dst1384"/>
      <w:bookmarkEnd w:id="19"/>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0" w:name="dst1385"/>
      <w:bookmarkEnd w:id="20"/>
      <w:r w:rsidRPr="00137ACE">
        <w:rPr>
          <w:rFonts w:ascii="Times New Roman" w:hAnsi="Times New Roman" w:cs="Times New Roman"/>
          <w:sz w:val="24"/>
          <w:szCs w:val="24"/>
        </w:rPr>
        <w:t>5) схему границ территорий объектов культурного наследия;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1" w:name="dst1386"/>
      <w:bookmarkEnd w:id="21"/>
      <w:r w:rsidRPr="00137ACE">
        <w:rPr>
          <w:rFonts w:ascii="Times New Roman" w:hAnsi="Times New Roman" w:cs="Times New Roman"/>
          <w:sz w:val="24"/>
          <w:szCs w:val="24"/>
        </w:rPr>
        <w:t>6) схему границ зон с особыми условиями использования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2" w:name="dst1387"/>
      <w:bookmarkEnd w:id="22"/>
      <w:r w:rsidRPr="00137ACE">
        <w:rPr>
          <w:rFonts w:ascii="Times New Roman" w:hAnsi="Times New Roman" w:cs="Times New Roman"/>
          <w:sz w:val="24"/>
          <w:szCs w:val="24"/>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w:t>
      </w:r>
      <w:r w:rsidRPr="00137ACE">
        <w:rPr>
          <w:rFonts w:ascii="Times New Roman" w:hAnsi="Times New Roman" w:cs="Times New Roman"/>
          <w:sz w:val="24"/>
          <w:szCs w:val="24"/>
        </w:rPr>
        <w:lastRenderedPageBreak/>
        <w:t>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3" w:name="dst1388"/>
      <w:bookmarkEnd w:id="23"/>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4" w:name="dst1389"/>
      <w:bookmarkEnd w:id="24"/>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5" w:name="dst1390"/>
      <w:bookmarkEnd w:id="25"/>
      <w:r w:rsidRPr="00137ACE">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6" w:name="dst1391"/>
      <w:bookmarkEnd w:id="26"/>
      <w:r w:rsidRPr="00137ACE">
        <w:rPr>
          <w:rFonts w:ascii="Times New Roman" w:hAnsi="Times New Roman" w:cs="Times New Roman"/>
          <w:sz w:val="24"/>
          <w:szCs w:val="24"/>
        </w:rPr>
        <w:t>11) перечень мероприятий по охране окружающей среды;</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7" w:name="dst1392"/>
      <w:bookmarkEnd w:id="27"/>
      <w:r w:rsidRPr="00137ACE">
        <w:rPr>
          <w:rFonts w:ascii="Times New Roman" w:hAnsi="Times New Roman" w:cs="Times New Roman"/>
          <w:sz w:val="24"/>
          <w:szCs w:val="24"/>
        </w:rPr>
        <w:t>12) обоснование очередности планируемого развития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8" w:name="dst1393"/>
      <w:bookmarkEnd w:id="28"/>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3"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4"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9" w:name="dst1394"/>
      <w:bookmarkEnd w:id="29"/>
      <w:r w:rsidRPr="00137ACE">
        <w:rPr>
          <w:rFonts w:ascii="Times New Roman" w:hAnsi="Times New Roman" w:cs="Times New Roman"/>
          <w:sz w:val="24"/>
          <w:szCs w:val="24"/>
        </w:rPr>
        <w:t>14) иные материалы для обоснования положений по планировке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30" w:name="dst1395"/>
      <w:bookmarkEnd w:id="30"/>
      <w:r w:rsidRPr="00137ACE">
        <w:rPr>
          <w:rFonts w:ascii="Times New Roman" w:hAnsi="Times New Roman" w:cs="Times New Roman"/>
          <w:sz w:val="24"/>
          <w:szCs w:val="24"/>
        </w:rPr>
        <w:t>3. </w:t>
      </w:r>
      <w:hyperlink r:id="rId15"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85788" w:rsidRDefault="00085788" w:rsidP="00085788">
      <w:pPr>
        <w:shd w:val="clear" w:color="auto" w:fill="FFFFFF"/>
        <w:ind w:firstLine="540"/>
        <w:contextualSpacing/>
        <w:rPr>
          <w:rFonts w:ascii="Times New Roman" w:hAnsi="Times New Roman" w:cs="Times New Roman"/>
          <w:sz w:val="24"/>
          <w:szCs w:val="24"/>
        </w:rPr>
      </w:pPr>
      <w:bookmarkStart w:id="31" w:name="dst2404"/>
      <w:bookmarkEnd w:id="31"/>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6"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2"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w:t>
      </w:r>
      <w:r w:rsidR="00AE1EE9" w:rsidRPr="00FF1C2E">
        <w:rPr>
          <w:rFonts w:ascii="Times New Roman" w:hAnsi="Times New Roman" w:cs="Times New Roman"/>
          <w:sz w:val="24"/>
          <w:szCs w:val="24"/>
        </w:rPr>
        <w:t>градостроительных нормативов,</w:t>
      </w:r>
      <w:r w:rsidRPr="00FF1C2E">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w:t>
      </w:r>
      <w:r w:rsidRPr="00FF1C2E">
        <w:rPr>
          <w:rFonts w:ascii="Times New Roman" w:hAnsi="Times New Roman" w:cs="Times New Roman"/>
          <w:sz w:val="24"/>
          <w:szCs w:val="24"/>
        </w:rPr>
        <w:lastRenderedPageBreak/>
        <w:t>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 xml:space="preserve">При подготовке проекта межевания территории в целях определения местоположения </w:t>
      </w:r>
      <w:r w:rsidR="00AE1EE9" w:rsidRPr="00137ACE">
        <w:rPr>
          <w:rFonts w:ascii="Times New Roman" w:hAnsi="Times New Roman" w:cs="Times New Roman"/>
          <w:sz w:val="24"/>
          <w:szCs w:val="24"/>
        </w:rPr>
        <w:t>границ,</w:t>
      </w:r>
      <w:r w:rsidRPr="00137ACE">
        <w:rPr>
          <w:rFonts w:ascii="Times New Roman" w:hAnsi="Times New Roman" w:cs="Times New Roman"/>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BF1C8A">
        <w:rPr>
          <w:rFonts w:ascii="Times New Roman" w:hAnsi="Times New Roman" w:cs="Times New Roman"/>
          <w:b/>
          <w:sz w:val="28"/>
          <w:szCs w:val="28"/>
        </w:rPr>
        <w:t>Могочинского</w:t>
      </w:r>
      <w:r w:rsidR="00CF0F58">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60A2D" w:rsidRPr="0004273A" w:rsidRDefault="00160A2D"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w:t>
      </w:r>
      <w:r w:rsidRPr="00137ACE">
        <w:rPr>
          <w:rFonts w:ascii="Times New Roman" w:hAnsi="Times New Roman" w:cs="Times New Roman"/>
          <w:sz w:val="24"/>
          <w:szCs w:val="24"/>
        </w:rPr>
        <w:lastRenderedPageBreak/>
        <w:t>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85788" w:rsidRPr="00137ACE" w:rsidRDefault="00085788" w:rsidP="00085788">
      <w:pPr>
        <w:shd w:val="clear" w:color="auto" w:fill="FFFFFF"/>
        <w:contextualSpacing/>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rsidR="00085788" w:rsidRPr="00137ACE" w:rsidRDefault="00085788" w:rsidP="00085788">
      <w:pPr>
        <w:shd w:val="clear" w:color="auto" w:fill="FFFFFF"/>
        <w:contextualSpacing/>
        <w:rPr>
          <w:rFonts w:ascii="Times New Roman" w:hAnsi="Times New Roman" w:cs="Times New Roman"/>
          <w:sz w:val="24"/>
          <w:szCs w:val="24"/>
        </w:rPr>
      </w:pPr>
      <w:bookmarkStart w:id="33" w:name="dst2109"/>
      <w:bookmarkEnd w:id="33"/>
      <w:r w:rsidRPr="00137ACE">
        <w:rPr>
          <w:rFonts w:ascii="Times New Roman" w:hAnsi="Times New Roman" w:cs="Times New Roman"/>
          <w:sz w:val="24"/>
          <w:szCs w:val="24"/>
        </w:rPr>
        <w:t>1)    оповещение о начале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4" w:name="dst2110"/>
      <w:bookmarkEnd w:id="34"/>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85788" w:rsidRPr="00137ACE" w:rsidRDefault="00085788" w:rsidP="00085788">
      <w:pPr>
        <w:shd w:val="clear" w:color="auto" w:fill="FFFFFF"/>
        <w:contextualSpacing/>
        <w:rPr>
          <w:rFonts w:ascii="Times New Roman" w:hAnsi="Times New Roman" w:cs="Times New Roman"/>
          <w:sz w:val="24"/>
          <w:szCs w:val="24"/>
        </w:rPr>
      </w:pPr>
      <w:bookmarkStart w:id="35" w:name="dst2111"/>
      <w:bookmarkEnd w:id="35"/>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85788" w:rsidRPr="00137ACE" w:rsidRDefault="00085788" w:rsidP="00085788">
      <w:pPr>
        <w:shd w:val="clear" w:color="auto" w:fill="FFFFFF"/>
        <w:contextualSpacing/>
        <w:rPr>
          <w:rFonts w:ascii="Times New Roman" w:hAnsi="Times New Roman" w:cs="Times New Roman"/>
          <w:sz w:val="24"/>
          <w:szCs w:val="24"/>
        </w:rPr>
      </w:pPr>
      <w:bookmarkStart w:id="36" w:name="dst2112"/>
      <w:bookmarkEnd w:id="36"/>
      <w:r w:rsidRPr="00137ACE">
        <w:rPr>
          <w:rFonts w:ascii="Times New Roman" w:hAnsi="Times New Roman" w:cs="Times New Roman"/>
          <w:sz w:val="24"/>
          <w:szCs w:val="24"/>
        </w:rPr>
        <w:t>4) подготовка и оформление протокола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7" w:name="dst2113"/>
      <w:bookmarkEnd w:id="37"/>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085788">
      <w:pPr>
        <w:contextualSpacing/>
        <w:outlineLvl w:val="0"/>
        <w:rPr>
          <w:rFonts w:ascii="Times New Roman" w:hAnsi="Times New Roman" w:cs="Times New Roman"/>
          <w:sz w:val="24"/>
          <w:szCs w:val="24"/>
        </w:rPr>
      </w:pPr>
      <w:r w:rsidRPr="00137ACE">
        <w:rPr>
          <w:rFonts w:ascii="Times New Roman" w:hAnsi="Times New Roman" w:cs="Times New Roman"/>
          <w:sz w:val="24"/>
          <w:szCs w:val="24"/>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BF1C8A">
        <w:rPr>
          <w:rFonts w:ascii="Times New Roman" w:hAnsi="Times New Roman" w:cs="Times New Roman"/>
          <w:b/>
          <w:sz w:val="28"/>
          <w:szCs w:val="28"/>
        </w:rPr>
        <w:t>Могочинского</w:t>
      </w:r>
      <w:r w:rsidR="00C763FE">
        <w:rPr>
          <w:rFonts w:ascii="Times New Roman" w:hAnsi="Times New Roman" w:cs="Times New Roman"/>
          <w:b/>
          <w:sz w:val="28"/>
          <w:szCs w:val="28"/>
        </w:rPr>
        <w:t xml:space="preserve"> сельского поселения</w:t>
      </w:r>
      <w:r w:rsidRPr="00FF1C2E">
        <w:rPr>
          <w:rFonts w:ascii="Times New Roman" w:hAnsi="Times New Roman" w:cs="Times New Roman"/>
          <w:b/>
          <w:sz w:val="28"/>
          <w:szCs w:val="24"/>
        </w:rPr>
        <w:t xml:space="preserve"> </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proofErr w:type="spellStart"/>
      <w:r w:rsidR="00C66AEF">
        <w:rPr>
          <w:rFonts w:ascii="Times New Roman" w:hAnsi="Times New Roman" w:cs="Times New Roman"/>
          <w:color w:val="000000"/>
          <w:sz w:val="24"/>
          <w:szCs w:val="24"/>
        </w:rPr>
        <w:t>Наргинское</w:t>
      </w:r>
      <w:proofErr w:type="spellEnd"/>
      <w:r w:rsidR="00C763FE">
        <w:rPr>
          <w:rFonts w:ascii="Times New Roman" w:hAnsi="Times New Roman" w:cs="Times New Roman"/>
          <w:color w:val="000000"/>
          <w:sz w:val="24"/>
          <w:szCs w:val="24"/>
        </w:rPr>
        <w:t xml:space="preserve"> сельское поселение</w:t>
      </w:r>
      <w:r w:rsidRPr="00FF1C2E">
        <w:rPr>
          <w:rFonts w:ascii="Times New Roman" w:hAnsi="Times New Roman" w:cs="Times New Roman"/>
          <w:color w:val="000000"/>
          <w:sz w:val="24"/>
          <w:szCs w:val="24"/>
        </w:rPr>
        <w:t xml:space="preserve"> </w:t>
      </w:r>
      <w:r w:rsidR="00C377FC">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sidR="00C377FC">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3"/>
      <w:bookmarkEnd w:id="38"/>
      <w:r w:rsidRPr="00FF1C2E">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4"/>
      <w:bookmarkEnd w:id="39"/>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5"/>
      <w:bookmarkEnd w:id="40"/>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1" w:name="dst100526"/>
      <w:bookmarkEnd w:id="41"/>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7" w:anchor="dst1345" w:history="1">
        <w:r w:rsidRPr="00FF1C2E">
          <w:rPr>
            <w:rStyle w:val="a9"/>
            <w:rFonts w:ascii="Times New Roman" w:hAnsi="Times New Roman" w:cs="Times New Roman"/>
            <w:sz w:val="24"/>
            <w:szCs w:val="24"/>
            <w:shd w:val="clear" w:color="auto" w:fill="FFFFFF"/>
          </w:rPr>
          <w:t>частью 3.1 статьи 31</w:t>
        </w:r>
      </w:hyperlink>
      <w:r>
        <w:t xml:space="preserve"> </w:t>
      </w:r>
      <w:r>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8" w:anchor="dst1346" w:history="1">
        <w:r w:rsidRPr="00963598">
          <w:rPr>
            <w:rStyle w:val="a9"/>
            <w:rFonts w:ascii="Times New Roman" w:hAnsi="Times New Roman" w:cs="Times New Roman"/>
            <w:sz w:val="24"/>
            <w:szCs w:val="24"/>
            <w:shd w:val="clear" w:color="auto" w:fill="FFFFFF"/>
          </w:rPr>
          <w:t>частью 3.1</w:t>
        </w:r>
      </w:hyperlink>
      <w:r w:rsidRPr="00963598">
        <w:rPr>
          <w:rFonts w:ascii="Times New Roman" w:hAnsi="Times New Roman" w:cs="Times New Roman"/>
          <w:sz w:val="24"/>
          <w:szCs w:val="24"/>
          <w:shd w:val="clear" w:color="auto" w:fill="FFFFFF"/>
        </w:rPr>
        <w:t> настоящей статьи, Глава поселения обеспечивает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19" w:anchor="dst1346" w:history="1">
        <w:r w:rsidRPr="00FF1C2E">
          <w:rPr>
            <w:rStyle w:val="a9"/>
            <w:rFonts w:ascii="Times New Roman" w:hAnsi="Times New Roman" w:cs="Times New Roman"/>
            <w:sz w:val="24"/>
            <w:szCs w:val="24"/>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20" w:anchor="dst2456" w:history="1">
        <w:r w:rsidRPr="00FF1C2E">
          <w:rPr>
            <w:rStyle w:val="a9"/>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21" w:anchor="dst2458" w:history="1">
        <w:r w:rsidRPr="00FF1C2E">
          <w:rPr>
            <w:rStyle w:val="a9"/>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2" w:anchor="dst1346" w:history="1">
        <w:r w:rsidRPr="00FF1C2E">
          <w:rPr>
            <w:rStyle w:val="a9"/>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3" w:anchor="dst100527" w:history="1">
        <w:r w:rsidRPr="00FF1C2E">
          <w:rPr>
            <w:rStyle w:val="a9"/>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w:t>
      </w:r>
      <w:r w:rsidRPr="00FF1C2E">
        <w:rPr>
          <w:rFonts w:ascii="Times New Roman" w:hAnsi="Times New Roman" w:cs="Times New Roman"/>
          <w:sz w:val="24"/>
          <w:szCs w:val="24"/>
          <w:shd w:val="clear" w:color="auto" w:fill="FFFFFF"/>
        </w:rPr>
        <w:lastRenderedPageBreak/>
        <w:t xml:space="preserve">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w:t>
      </w:r>
      <w:r w:rsidR="001567D6" w:rsidRPr="00FF1C2E">
        <w:rPr>
          <w:rFonts w:ascii="Times New Roman" w:hAnsi="Times New Roman" w:cs="Times New Roman"/>
          <w:sz w:val="24"/>
          <w:szCs w:val="24"/>
        </w:rPr>
        <w:t xml:space="preserve">плане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1567D6">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Глава Администрации </w:t>
      </w:r>
      <w:r w:rsidR="00BF1C8A">
        <w:rPr>
          <w:rFonts w:ascii="Times New Roman" w:hAnsi="Times New Roman" w:cs="Times New Roman"/>
          <w:sz w:val="24"/>
          <w:szCs w:val="24"/>
        </w:rPr>
        <w:t>Могочинского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w:t>
      </w:r>
      <w:r w:rsidR="001567D6">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1567D6">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Глава Администрации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3370EB">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sz w:val="24"/>
          <w:szCs w:val="24"/>
        </w:rPr>
        <w:t xml:space="preserve"> </w:t>
      </w:r>
      <w:r w:rsidR="003370EB">
        <w:rPr>
          <w:rFonts w:ascii="Times New Roman" w:hAnsi="Times New Roman" w:cs="Times New Roman"/>
          <w:sz w:val="24"/>
          <w:szCs w:val="24"/>
        </w:rPr>
        <w:t>Молчановского</w:t>
      </w:r>
      <w:r w:rsidR="00C763FE">
        <w:rPr>
          <w:rFonts w:ascii="Times New Roman" w:hAnsi="Times New Roman" w:cs="Times New Roman"/>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BF1C8A">
        <w:rPr>
          <w:rFonts w:ascii="Times New Roman" w:hAnsi="Times New Roman" w:cs="Times New Roman"/>
          <w:b/>
          <w:i/>
          <w:sz w:val="24"/>
          <w:szCs w:val="24"/>
          <w:u w:val="single"/>
        </w:rPr>
        <w:t>Могочинского</w:t>
      </w:r>
      <w:r w:rsidR="00C763FE">
        <w:rPr>
          <w:rFonts w:ascii="Times New Roman" w:hAnsi="Times New Roman" w:cs="Times New Roman"/>
          <w:b/>
          <w:i/>
          <w:sz w:val="24"/>
          <w:szCs w:val="24"/>
          <w:u w:val="single"/>
        </w:rPr>
        <w:t xml:space="preserve">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r w:rsidR="00BF1C8A">
        <w:rPr>
          <w:rFonts w:ascii="Times New Roman" w:hAnsi="Times New Roman" w:cs="Times New Roman"/>
          <w:sz w:val="24"/>
          <w:szCs w:val="24"/>
        </w:rPr>
        <w:t>Могочинского</w:t>
      </w:r>
      <w:r w:rsidR="00817965">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color w:val="000000"/>
          <w:sz w:val="24"/>
          <w:szCs w:val="24"/>
        </w:rPr>
        <w:t xml:space="preserve"> </w:t>
      </w:r>
      <w:r w:rsidR="003370EB">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sidR="003370EB">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lastRenderedPageBreak/>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BF1C8A">
        <w:rPr>
          <w:rFonts w:ascii="Times New Roman" w:hAnsi="Times New Roman" w:cs="Times New Roman"/>
          <w:sz w:val="24"/>
          <w:szCs w:val="24"/>
        </w:rPr>
        <w:t>Могочинского</w:t>
      </w:r>
      <w:r w:rsidR="00C763FE">
        <w:rPr>
          <w:rFonts w:ascii="Times New Roman" w:hAnsi="Times New Roman" w:cs="Times New Roman"/>
          <w:sz w:val="24"/>
          <w:szCs w:val="24"/>
        </w:rPr>
        <w:t xml:space="preserve"> сельского поселения</w:t>
      </w:r>
      <w:r w:rsidRPr="00FF1C2E">
        <w:rPr>
          <w:rFonts w:ascii="Times New Roman" w:hAnsi="Times New Roman" w:cs="Times New Roman"/>
          <w:color w:val="000000"/>
          <w:sz w:val="24"/>
          <w:szCs w:val="24"/>
        </w:rPr>
        <w:t xml:space="preserve"> </w:t>
      </w:r>
      <w:r w:rsidR="00AB434E">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 xml:space="preserve">Томской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Default="00085788" w:rsidP="00085788">
      <w:pPr>
        <w:pStyle w:val="ConsNonformat"/>
        <w:widowControl/>
        <w:ind w:firstLine="709"/>
        <w:jc w:val="both"/>
        <w:rPr>
          <w:rFonts w:ascii="Times New Roman" w:hAnsi="Times New Roman" w:cs="Times New Roman"/>
          <w:color w:val="000000"/>
          <w:sz w:val="24"/>
          <w:szCs w:val="24"/>
        </w:rPr>
      </w:pPr>
    </w:p>
    <w:p w:rsidR="00D37E06" w:rsidRDefault="00D37E06" w:rsidP="00085788">
      <w:pPr>
        <w:pStyle w:val="ConsNonformat"/>
        <w:widowControl/>
        <w:ind w:firstLine="709"/>
        <w:jc w:val="both"/>
        <w:rPr>
          <w:rFonts w:ascii="Times New Roman" w:hAnsi="Times New Roman" w:cs="Times New Roman"/>
          <w:color w:val="000000"/>
          <w:sz w:val="24"/>
          <w:szCs w:val="24"/>
        </w:rPr>
      </w:pPr>
    </w:p>
    <w:p w:rsidR="00794F0D" w:rsidRDefault="00794F0D" w:rsidP="004412BB">
      <w:pPr>
        <w:pStyle w:val="ConsNonformat"/>
        <w:widowControl/>
        <w:jc w:val="both"/>
        <w:rPr>
          <w:rFonts w:ascii="Times New Roman" w:hAnsi="Times New Roman" w:cs="Times New Roman"/>
          <w:color w:val="000000"/>
          <w:sz w:val="24"/>
          <w:szCs w:val="24"/>
        </w:rPr>
      </w:pPr>
    </w:p>
    <w:p w:rsidR="004412BB" w:rsidRDefault="004412BB" w:rsidP="004412BB">
      <w:pPr>
        <w:pStyle w:val="ConsNonformat"/>
        <w:widowControl/>
        <w:jc w:val="both"/>
        <w:rPr>
          <w:rFonts w:ascii="Times New Roman" w:hAnsi="Times New Roman" w:cs="Times New Roman"/>
          <w:color w:val="000000"/>
          <w:sz w:val="24"/>
          <w:szCs w:val="24"/>
        </w:rPr>
      </w:pPr>
    </w:p>
    <w:p w:rsidR="00160A2D" w:rsidRPr="00FF1C2E" w:rsidRDefault="00160A2D" w:rsidP="004412BB">
      <w:pPr>
        <w:pStyle w:val="ConsNonformat"/>
        <w:widowControl/>
        <w:jc w:val="both"/>
        <w:rPr>
          <w:rFonts w:ascii="Times New Roman" w:hAnsi="Times New Roman" w:cs="Times New Roman"/>
          <w:color w:val="000000"/>
          <w:sz w:val="24"/>
          <w:szCs w:val="24"/>
        </w:rPr>
      </w:pP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BF1C8A">
        <w:rPr>
          <w:rFonts w:ascii="Times New Roman" w:hAnsi="Times New Roman" w:cs="Times New Roman"/>
          <w:b/>
          <w:i/>
          <w:sz w:val="24"/>
          <w:szCs w:val="24"/>
          <w:u w:val="single"/>
        </w:rPr>
        <w:t>Могочинского</w:t>
      </w:r>
      <w:r w:rsidR="00C763FE">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00BF1C8A">
        <w:rPr>
          <w:rFonts w:ascii="Times New Roman" w:hAnsi="Times New Roman" w:cs="Times New Roman"/>
          <w:color w:val="000000"/>
          <w:sz w:val="24"/>
          <w:szCs w:val="24"/>
        </w:rPr>
        <w:t>Могочинского</w:t>
      </w:r>
      <w:r w:rsidR="00C763FE">
        <w:rPr>
          <w:rFonts w:ascii="Times New Roman" w:hAnsi="Times New Roman" w:cs="Times New Roman"/>
          <w:color w:val="000000"/>
          <w:sz w:val="24"/>
          <w:szCs w:val="24"/>
        </w:rPr>
        <w:t xml:space="preserve"> сельского поселения</w:t>
      </w:r>
      <w:r w:rsidR="00817965">
        <w:rPr>
          <w:rFonts w:ascii="Times New Roman" w:hAnsi="Times New Roman" w:cs="Times New Roman"/>
          <w:color w:val="000000"/>
          <w:sz w:val="24"/>
          <w:szCs w:val="24"/>
        </w:rPr>
        <w:t xml:space="preserve"> и отношении сельского поселения в целом.</w:t>
      </w:r>
    </w:p>
    <w:p w:rsidR="00085788" w:rsidRDefault="00085788" w:rsidP="00085788">
      <w:pPr>
        <w:outlineLvl w:val="0"/>
        <w:rPr>
          <w:rFonts w:ascii="Times New Roman" w:hAnsi="Times New Roman" w:cs="Times New Roman"/>
          <w:b/>
          <w:sz w:val="28"/>
          <w:szCs w:val="24"/>
        </w:rPr>
      </w:pPr>
    </w:p>
    <w:p w:rsidR="00085788" w:rsidRPr="00FF1C2E" w:rsidRDefault="00085788" w:rsidP="00025E62">
      <w:pPr>
        <w:ind w:firstLine="708"/>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113D7B">
      <w:pPr>
        <w:pStyle w:val="ConsPlusNormal"/>
        <w:ind w:firstLine="540"/>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Default="00085788" w:rsidP="00085788">
      <w:pPr>
        <w:pStyle w:val="ConsPlusNormal"/>
        <w:jc w:val="both"/>
        <w:outlineLvl w:val="2"/>
        <w:rPr>
          <w:rFonts w:ascii="Times New Roman" w:hAnsi="Times New Roman" w:cs="Times New Roman"/>
          <w:b/>
          <w:sz w:val="28"/>
          <w:szCs w:val="24"/>
        </w:rPr>
      </w:pPr>
    </w:p>
    <w:p w:rsidR="00160A2D" w:rsidRDefault="00160A2D" w:rsidP="00160A2D">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18. </w:t>
      </w:r>
      <w:r w:rsidRPr="001719B7">
        <w:rPr>
          <w:rFonts w:ascii="Times New Roman" w:hAnsi="Times New Roman" w:cs="Times New Roman"/>
          <w:b/>
          <w:i/>
          <w:sz w:val="24"/>
          <w:szCs w:val="24"/>
          <w:u w:val="single"/>
        </w:rPr>
        <w:t>Градостроительные регламенты</w:t>
      </w:r>
    </w:p>
    <w:p w:rsidR="00160A2D" w:rsidRDefault="00160A2D" w:rsidP="00160A2D">
      <w:pPr>
        <w:pStyle w:val="ConsPlusNormal"/>
        <w:ind w:firstLine="540"/>
        <w:jc w:val="both"/>
        <w:outlineLvl w:val="3"/>
        <w:rPr>
          <w:rFonts w:ascii="Times New Roman" w:hAnsi="Times New Roman" w:cs="Times New Roman"/>
          <w:b/>
          <w:bCs/>
          <w:i/>
          <w:sz w:val="24"/>
          <w:szCs w:val="24"/>
          <w:u w:val="single"/>
          <w:shd w:val="clear" w:color="auto" w:fill="FFFFFF"/>
        </w:rPr>
      </w:pPr>
      <w:r>
        <w:rPr>
          <w:rFonts w:ascii="Times New Roman" w:hAnsi="Times New Roman" w:cs="Times New Roman"/>
          <w:b/>
          <w:i/>
          <w:sz w:val="24"/>
          <w:szCs w:val="24"/>
          <w:u w:val="single"/>
        </w:rPr>
        <w:t xml:space="preserve"> </w:t>
      </w:r>
    </w:p>
    <w:p w:rsidR="00160A2D" w:rsidRPr="003D1392" w:rsidRDefault="00160A2D" w:rsidP="00160A2D">
      <w:pPr>
        <w:pStyle w:val="a6"/>
        <w:shd w:val="clear" w:color="auto" w:fill="FFFFFF"/>
        <w:spacing w:before="0" w:beforeAutospacing="0" w:after="0" w:afterAutospacing="0"/>
        <w:ind w:firstLine="540"/>
        <w:contextualSpacing/>
        <w:jc w:val="both"/>
        <w:rPr>
          <w:color w:val="000000"/>
        </w:rPr>
      </w:pPr>
      <w:r w:rsidRPr="003D1392">
        <w:rPr>
          <w:color w:val="000000"/>
        </w:rP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2. Градостроительные регламенты устанавливаются с учетом:</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видов территориальных зон;</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4. Действие градостроительного регламента не распространяется на земельные участки:</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2) в границах территорий общего пользования;</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3) предназначенные для размещения линейных объектов и (или) занятые линейными объектами;</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4) предоставленные для добычи полезных ископаемых.</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hyperlink r:id="rId24"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Российской Федерации.</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160A2D" w:rsidRPr="003D1392" w:rsidRDefault="00160A2D" w:rsidP="00160A2D">
      <w:pPr>
        <w:contextualSpacing/>
        <w:rPr>
          <w:rFonts w:ascii="Times New Roman" w:hAnsi="Times New Roman" w:cs="Times New Roman"/>
          <w:color w:val="000000"/>
          <w:sz w:val="24"/>
          <w:szCs w:val="24"/>
        </w:rPr>
      </w:pPr>
      <w:r w:rsidRPr="003D1392">
        <w:rPr>
          <w:rFonts w:ascii="Times New Roman" w:hAnsi="Times New Roman" w:cs="Times New Roman"/>
          <w:color w:val="000000"/>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 xml:space="preserve">7. Использование земельных участков, на которые действие градостроительных </w:t>
      </w:r>
      <w:r w:rsidRPr="003D1392">
        <w:rPr>
          <w:rFonts w:ascii="Times New Roman" w:hAnsi="Times New Roman" w:cs="Times New Roman"/>
          <w:color w:val="000000"/>
          <w:sz w:val="24"/>
          <w:szCs w:val="24"/>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25" w:history="1">
        <w:r w:rsidRPr="003D1392">
          <w:rPr>
            <w:rFonts w:ascii="Times New Roman" w:hAnsi="Times New Roman" w:cs="Times New Roman"/>
            <w:color w:val="000000"/>
            <w:sz w:val="24"/>
            <w:szCs w:val="24"/>
          </w:rPr>
          <w:t>законами</w:t>
        </w:r>
      </w:hyperlink>
      <w:r w:rsidRPr="003D1392">
        <w:rPr>
          <w:rFonts w:ascii="Times New Roman" w:hAnsi="Times New Roman" w:cs="Times New Roman"/>
          <w:color w:val="000000"/>
          <w:sz w:val="24"/>
          <w:szCs w:val="24"/>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26" w:anchor="dst100581" w:history="1">
        <w:r w:rsidRPr="003D1392">
          <w:rPr>
            <w:rFonts w:ascii="Times New Roman" w:hAnsi="Times New Roman" w:cs="Times New Roman"/>
            <w:color w:val="000000"/>
            <w:sz w:val="24"/>
            <w:szCs w:val="24"/>
          </w:rPr>
          <w:t>регламентом</w:t>
        </w:r>
      </w:hyperlink>
      <w:r w:rsidRPr="003D1392">
        <w:rPr>
          <w:rFonts w:ascii="Times New Roman" w:hAnsi="Times New Roman" w:cs="Times New Roman"/>
          <w:color w:val="000000"/>
          <w:sz w:val="24"/>
          <w:szCs w:val="24"/>
        </w:rPr>
        <w:t>, положением об особо охраняемой природной территории в соответствии с лесным </w:t>
      </w:r>
      <w:hyperlink r:id="rId27"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w:t>
      </w:r>
      <w:hyperlink r:id="rId28" w:history="1">
        <w:r w:rsidRPr="003D1392">
          <w:rPr>
            <w:rFonts w:ascii="Times New Roman" w:hAnsi="Times New Roman" w:cs="Times New Roman"/>
            <w:color w:val="000000"/>
            <w:sz w:val="24"/>
            <w:szCs w:val="24"/>
          </w:rPr>
          <w:t>законодательством</w:t>
        </w:r>
      </w:hyperlink>
      <w:r w:rsidRPr="003D1392">
        <w:rPr>
          <w:rFonts w:ascii="Times New Roman" w:hAnsi="Times New Roman" w:cs="Times New Roman"/>
          <w:color w:val="000000"/>
          <w:sz w:val="24"/>
          <w:szCs w:val="24"/>
        </w:rPr>
        <w:t> об особо охраняемых природных территориях.</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60A2D" w:rsidRPr="003D1392" w:rsidRDefault="00160A2D" w:rsidP="00160A2D">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9. Реконструкция указанных в </w:t>
      </w:r>
      <w:hyperlink r:id="rId29"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60A2D" w:rsidRDefault="00160A2D" w:rsidP="00160A2D">
      <w:pPr>
        <w:pStyle w:val="ConsPlusNormal"/>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ab/>
      </w:r>
      <w:r w:rsidRPr="003D1392">
        <w:rPr>
          <w:rFonts w:ascii="Times New Roman" w:hAnsi="Times New Roman" w:cs="Times New Roman"/>
          <w:color w:val="000000"/>
          <w:sz w:val="24"/>
          <w:szCs w:val="24"/>
        </w:rPr>
        <w:t>10. В случае, если использование указанных в </w:t>
      </w:r>
      <w:hyperlink r:id="rId30" w:anchor="dst100592" w:history="1">
        <w:r w:rsidRPr="003D1392">
          <w:rPr>
            <w:rFonts w:ascii="Times New Roman" w:hAnsi="Times New Roman" w:cs="Times New Roman"/>
            <w:color w:val="000000"/>
            <w:sz w:val="24"/>
            <w:szCs w:val="24"/>
          </w:rPr>
          <w:t>части 8</w:t>
        </w:r>
      </w:hyperlink>
      <w:r w:rsidRPr="003D1392">
        <w:rPr>
          <w:rFonts w:ascii="Times New Roman" w:hAnsi="Times New Roman" w:cs="Times New Roman"/>
          <w:color w:val="000000"/>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60A2D" w:rsidRPr="00FF1C2E" w:rsidRDefault="00160A2D" w:rsidP="00160A2D">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w:t>
      </w:r>
      <w:r w:rsidR="00160A2D">
        <w:rPr>
          <w:rFonts w:ascii="Times New Roman" w:hAnsi="Times New Roman" w:cs="Times New Roman"/>
          <w:b/>
          <w:i/>
          <w:sz w:val="24"/>
          <w:szCs w:val="24"/>
        </w:rPr>
        <w:t>9</w:t>
      </w:r>
      <w:r w:rsidRPr="00FF1C2E">
        <w:rPr>
          <w:rFonts w:ascii="Times New Roman" w:hAnsi="Times New Roman" w:cs="Times New Roman"/>
          <w:b/>
          <w:i/>
          <w:sz w:val="24"/>
          <w:szCs w:val="24"/>
        </w:rPr>
        <w:t>.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160A2D" w:rsidRDefault="00160A2D"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343786" w:rsidRPr="00FF1C2E" w:rsidRDefault="00343786" w:rsidP="00343786">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4" w:name="dst100597"/>
      <w:bookmarkEnd w:id="44"/>
      <w:r w:rsidRPr="00FF1C2E">
        <w:rPr>
          <w:rFonts w:ascii="Times New Roman" w:hAnsi="Times New Roman" w:cs="Times New Roman"/>
          <w:sz w:val="24"/>
          <w:szCs w:val="24"/>
        </w:rPr>
        <w:t>1) основные виды разрешенного использования;</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5" w:name="dst100598"/>
      <w:bookmarkEnd w:id="45"/>
      <w:r w:rsidRPr="00FF1C2E">
        <w:rPr>
          <w:rFonts w:ascii="Times New Roman" w:hAnsi="Times New Roman" w:cs="Times New Roman"/>
          <w:sz w:val="24"/>
          <w:szCs w:val="24"/>
        </w:rPr>
        <w:t>2) условно разрешенные виды использования;</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6" w:name="dst100599"/>
      <w:bookmarkEnd w:id="46"/>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7" w:name="dst100600"/>
      <w:bookmarkEnd w:id="47"/>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8" w:name="dst1349"/>
      <w:bookmarkEnd w:id="48"/>
      <w:r w:rsidRPr="00FF1C2E">
        <w:rPr>
          <w:rFonts w:ascii="Times New Roman" w:hAnsi="Times New Roman" w:cs="Times New Roman"/>
          <w:sz w:val="24"/>
          <w:szCs w:val="24"/>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w:t>
      </w:r>
      <w:r w:rsidRPr="00FF1C2E">
        <w:rPr>
          <w:rFonts w:ascii="Times New Roman" w:hAnsi="Times New Roman" w:cs="Times New Roman"/>
          <w:sz w:val="24"/>
          <w:szCs w:val="24"/>
        </w:rPr>
        <w:lastRenderedPageBreak/>
        <w:t>градостроительный регламент.</w:t>
      </w:r>
    </w:p>
    <w:p w:rsidR="00343786" w:rsidRPr="00FF1C2E" w:rsidRDefault="00343786" w:rsidP="00343786">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43786" w:rsidRPr="00FF1C2E" w:rsidRDefault="00343786" w:rsidP="00343786">
      <w:pPr>
        <w:shd w:val="clear" w:color="auto" w:fill="FFFFFF"/>
        <w:ind w:firstLine="539"/>
        <w:contextualSpacing/>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1" w:anchor="dst100615" w:history="1">
        <w:r w:rsidRPr="000D240F">
          <w:rPr>
            <w:rStyle w:val="a9"/>
            <w:rFonts w:ascii="Times New Roman" w:hAnsi="Times New Roman" w:cs="Times New Roman"/>
            <w:color w:val="auto"/>
            <w:sz w:val="24"/>
            <w:szCs w:val="24"/>
            <w:u w:val="none"/>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343786" w:rsidRDefault="00343786" w:rsidP="00343786">
      <w:pPr>
        <w:shd w:val="clear" w:color="auto" w:fill="FFFFFF"/>
        <w:ind w:firstLine="539"/>
        <w:contextualSpacing/>
        <w:rPr>
          <w:rStyle w:val="blk"/>
          <w:rFonts w:ascii="Times New Roman" w:hAnsi="Times New Roman" w:cs="Times New Roman"/>
          <w:sz w:val="24"/>
          <w:szCs w:val="24"/>
        </w:rPr>
      </w:pPr>
      <w:bookmarkStart w:id="52" w:name="dst100605"/>
      <w:bookmarkEnd w:id="52"/>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43786" w:rsidRPr="00FF1C2E" w:rsidRDefault="00343786" w:rsidP="00343786">
      <w:pPr>
        <w:shd w:val="clear" w:color="auto" w:fill="FFFFFF"/>
        <w:ind w:firstLine="539"/>
        <w:contextualSpacing/>
        <w:rPr>
          <w:rFonts w:ascii="Times New Roman" w:hAnsi="Times New Roman" w:cs="Times New Roman"/>
          <w:sz w:val="24"/>
          <w:szCs w:val="24"/>
        </w:rPr>
      </w:pPr>
    </w:p>
    <w:p w:rsidR="00343786" w:rsidRPr="00FF1C2E" w:rsidRDefault="00343786" w:rsidP="00343786">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 xml:space="preserve">Статья </w:t>
      </w:r>
      <w:r>
        <w:rPr>
          <w:rFonts w:ascii="Times New Roman" w:hAnsi="Times New Roman" w:cs="Times New Roman"/>
          <w:i/>
          <w:sz w:val="24"/>
          <w:szCs w:val="24"/>
        </w:rPr>
        <w:t>20</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bookmarkStart w:id="53" w:name="dst100609"/>
      <w:bookmarkEnd w:id="53"/>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bookmarkStart w:id="54" w:name="dst100610"/>
      <w:bookmarkEnd w:id="54"/>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bookmarkStart w:id="55" w:name="dst100611"/>
      <w:bookmarkEnd w:id="55"/>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43786" w:rsidRPr="00AE5A30" w:rsidRDefault="00343786" w:rsidP="00343786">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2"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33"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43786" w:rsidRPr="00E608B5" w:rsidRDefault="00343786" w:rsidP="00343786">
      <w:pPr>
        <w:shd w:val="clear" w:color="auto" w:fill="FFFFFF"/>
        <w:ind w:firstLine="539"/>
        <w:contextualSpacing/>
        <w:rPr>
          <w:rStyle w:val="blk"/>
        </w:rPr>
      </w:pPr>
      <w:bookmarkStart w:id="56" w:name="dst1353"/>
      <w:bookmarkEnd w:id="56"/>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34"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35"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 xml:space="preserve">предельными </w:t>
      </w:r>
      <w:r w:rsidRPr="00E608B5">
        <w:rPr>
          <w:rStyle w:val="blk"/>
          <w:rFonts w:ascii="Times New Roman" w:hAnsi="Times New Roman" w:cs="Times New Roman"/>
          <w:sz w:val="24"/>
          <w:szCs w:val="24"/>
        </w:rPr>
        <w:lastRenderedPageBreak/>
        <w:t>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39"/>
        <w:contextualSpacing/>
        <w:rPr>
          <w:rStyle w:val="blk"/>
        </w:rPr>
      </w:pPr>
      <w:bookmarkStart w:id="57" w:name="dst100613"/>
      <w:bookmarkEnd w:id="57"/>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36"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343786" w:rsidRPr="00E608B5" w:rsidRDefault="00343786" w:rsidP="00343786">
      <w:pPr>
        <w:shd w:val="clear" w:color="auto" w:fill="FFFFFF"/>
        <w:ind w:firstLine="539"/>
        <w:contextualSpacing/>
        <w:rPr>
          <w:rStyle w:val="blk"/>
        </w:rPr>
      </w:pPr>
      <w:bookmarkStart w:id="58" w:name="dst1300"/>
      <w:bookmarkEnd w:id="58"/>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43786" w:rsidRDefault="00343786" w:rsidP="00343786">
      <w:pPr>
        <w:shd w:val="clear" w:color="auto" w:fill="FFFFFF"/>
        <w:ind w:firstLine="539"/>
        <w:contextualSpacing/>
        <w:rPr>
          <w:rStyle w:val="blk"/>
          <w:rFonts w:ascii="Times New Roman" w:hAnsi="Times New Roman" w:cs="Times New Roman"/>
          <w:sz w:val="24"/>
          <w:szCs w:val="24"/>
        </w:rPr>
      </w:pPr>
      <w:bookmarkStart w:id="59" w:name="dst100614"/>
      <w:bookmarkEnd w:id="59"/>
      <w:r w:rsidRPr="00E608B5">
        <w:rPr>
          <w:rStyle w:val="blk"/>
          <w:rFonts w:ascii="Times New Roman" w:hAnsi="Times New Roman" w:cs="Times New Roman"/>
          <w:sz w:val="24"/>
          <w:szCs w:val="24"/>
        </w:rPr>
        <w:t xml:space="preserve">3. В пределах территориальных зон могут устанавливаться </w:t>
      </w:r>
      <w:proofErr w:type="spellStart"/>
      <w:r w:rsidRPr="00E608B5">
        <w:rPr>
          <w:rStyle w:val="blk"/>
          <w:rFonts w:ascii="Times New Roman" w:hAnsi="Times New Roman" w:cs="Times New Roman"/>
          <w:sz w:val="24"/>
          <w:szCs w:val="24"/>
        </w:rPr>
        <w:t>подзоны</w:t>
      </w:r>
      <w:proofErr w:type="spellEnd"/>
      <w:r w:rsidRPr="00E608B5">
        <w:rPr>
          <w:rStyle w:val="blk"/>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43786" w:rsidRPr="00E608B5" w:rsidRDefault="00343786" w:rsidP="00343786">
      <w:pPr>
        <w:shd w:val="clear" w:color="auto" w:fill="FFFFFF"/>
        <w:ind w:firstLine="539"/>
        <w:contextualSpacing/>
        <w:rPr>
          <w:rStyle w:val="blk"/>
          <w:rFonts w:ascii="Times New Roman" w:hAnsi="Times New Roman" w:cs="Times New Roman"/>
          <w:sz w:val="24"/>
          <w:szCs w:val="24"/>
        </w:rPr>
      </w:pPr>
    </w:p>
    <w:p w:rsidR="00343786" w:rsidRPr="00FF1C2E" w:rsidRDefault="00343786" w:rsidP="00343786">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w:t>
      </w:r>
      <w:r>
        <w:rPr>
          <w:rFonts w:ascii="Times New Roman" w:hAnsi="Times New Roman" w:cs="Times New Roman"/>
          <w:i/>
          <w:sz w:val="24"/>
          <w:szCs w:val="24"/>
        </w:rPr>
        <w:t>1</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Pr>
          <w:rFonts w:ascii="Times New Roman" w:hAnsi="Times New Roman" w:cs="Times New Roman"/>
          <w:sz w:val="24"/>
          <w:szCs w:val="24"/>
        </w:rPr>
        <w:t xml:space="preserve">нженерно-геологические или иные </w:t>
      </w:r>
      <w:r w:rsidRPr="00E608B5">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43786" w:rsidRPr="00E608B5" w:rsidRDefault="00343786" w:rsidP="00343786">
      <w:pPr>
        <w:shd w:val="clear" w:color="auto" w:fill="FFFFFF"/>
        <w:ind w:firstLine="540"/>
        <w:contextualSpacing/>
        <w:rPr>
          <w:rFonts w:ascii="Times New Roman" w:hAnsi="Times New Roman" w:cs="Times New Roman"/>
          <w:sz w:val="24"/>
          <w:szCs w:val="24"/>
        </w:rPr>
      </w:pPr>
      <w:bookmarkStart w:id="60" w:name="dst1301"/>
      <w:bookmarkEnd w:id="60"/>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43786" w:rsidRPr="00E608B5" w:rsidRDefault="00343786" w:rsidP="00343786">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43786" w:rsidRPr="00E608B5" w:rsidRDefault="00343786" w:rsidP="00343786">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343786" w:rsidRPr="00E608B5" w:rsidRDefault="00343786" w:rsidP="00343786">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w:t>
      </w:r>
      <w:r w:rsidRPr="00E608B5">
        <w:rPr>
          <w:rFonts w:ascii="Times New Roman" w:hAnsi="Times New Roman" w:cs="Times New Roman"/>
          <w:sz w:val="24"/>
          <w:szCs w:val="24"/>
          <w:shd w:val="clear" w:color="auto" w:fill="FFFFFF"/>
        </w:rPr>
        <w:lastRenderedPageBreak/>
        <w:t>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43786" w:rsidRDefault="00343786" w:rsidP="00343786">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37" w:anchor="dst100633" w:history="1">
        <w:r w:rsidRPr="000D240F">
          <w:rPr>
            <w:rStyle w:val="a9"/>
            <w:rFonts w:ascii="Times New Roman" w:hAnsi="Times New Roman" w:cs="Times New Roman"/>
            <w:color w:val="auto"/>
            <w:sz w:val="24"/>
            <w:szCs w:val="24"/>
            <w:u w:val="none"/>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43786" w:rsidRDefault="00343786" w:rsidP="00343786">
      <w:pPr>
        <w:ind w:firstLine="284"/>
        <w:contextualSpacing/>
        <w:rPr>
          <w:rFonts w:ascii="Times New Roman" w:hAnsi="Times New Roman" w:cs="Times New Roman"/>
          <w:sz w:val="24"/>
          <w:szCs w:val="24"/>
          <w:shd w:val="clear" w:color="auto" w:fill="FFFFFF"/>
        </w:rPr>
      </w:pPr>
    </w:p>
    <w:p w:rsidR="00343786" w:rsidRPr="00E608B5" w:rsidRDefault="00343786" w:rsidP="00343786">
      <w:pPr>
        <w:ind w:firstLine="284"/>
        <w:contextualSpacing/>
        <w:rPr>
          <w:rFonts w:ascii="Times New Roman" w:hAnsi="Times New Roman" w:cs="Times New Roman"/>
          <w:sz w:val="24"/>
          <w:szCs w:val="24"/>
          <w:shd w:val="clear" w:color="auto" w:fill="FFFFFF"/>
        </w:rPr>
      </w:pPr>
      <w:r w:rsidRPr="00FF1C2E">
        <w:rPr>
          <w:rFonts w:ascii="Times New Roman" w:hAnsi="Times New Roman" w:cs="Times New Roman"/>
          <w:b/>
          <w:i/>
          <w:sz w:val="24"/>
          <w:szCs w:val="24"/>
        </w:rPr>
        <w:t>Статья 2</w:t>
      </w:r>
      <w:r>
        <w:rPr>
          <w:rFonts w:ascii="Times New Roman" w:hAnsi="Times New Roman" w:cs="Times New Roman"/>
          <w:b/>
          <w:i/>
          <w:sz w:val="24"/>
          <w:szCs w:val="24"/>
        </w:rPr>
        <w:t>2</w:t>
      </w:r>
      <w:r w:rsidRPr="00FF1C2E">
        <w:rPr>
          <w:rFonts w:ascii="Times New Roman" w:hAnsi="Times New Roman" w:cs="Times New Roman"/>
          <w:b/>
          <w:i/>
          <w:sz w:val="24"/>
          <w:szCs w:val="24"/>
        </w:rPr>
        <w:t>. </w:t>
      </w:r>
      <w:r w:rsidRPr="00B70270">
        <w:rPr>
          <w:rFonts w:ascii="Times New Roman" w:hAnsi="Times New Roman" w:cs="Times New Roman"/>
          <w:b/>
          <w:bCs/>
          <w:i/>
          <w:color w:val="000000"/>
          <w:sz w:val="24"/>
          <w:szCs w:val="30"/>
          <w:u w:val="single"/>
          <w:shd w:val="clear" w:color="auto" w:fill="FFFFFF"/>
        </w:rPr>
        <w:t>Архитектурно-градостроительный облик объекта капитального строительства</w:t>
      </w:r>
    </w:p>
    <w:p w:rsidR="00343786" w:rsidRDefault="00343786" w:rsidP="00343786">
      <w:pPr>
        <w:pStyle w:val="ConsPlusNormal"/>
        <w:jc w:val="both"/>
        <w:outlineLvl w:val="2"/>
        <w:rPr>
          <w:rFonts w:ascii="Times New Roman" w:hAnsi="Times New Roman" w:cs="Times New Roman"/>
          <w:b/>
          <w:sz w:val="28"/>
          <w:szCs w:val="24"/>
        </w:rPr>
      </w:pPr>
    </w:p>
    <w:p w:rsidR="00343786" w:rsidRPr="00B70270" w:rsidRDefault="00343786" w:rsidP="00343786">
      <w:pPr>
        <w:pStyle w:val="a6"/>
        <w:shd w:val="clear" w:color="auto" w:fill="FFFFFF"/>
        <w:spacing w:before="0" w:beforeAutospacing="0" w:after="0" w:afterAutospacing="0"/>
        <w:ind w:firstLine="540"/>
        <w:jc w:val="both"/>
        <w:rPr>
          <w:shd w:val="clear" w:color="auto" w:fill="FFFFFF"/>
        </w:rPr>
      </w:pPr>
      <w:r w:rsidRPr="00B70270">
        <w:rPr>
          <w:shd w:val="clear" w:color="auto" w:fill="FFFFFF"/>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8" w:anchor="dst4067" w:history="1">
        <w:r w:rsidRPr="00B70270">
          <w:rPr>
            <w:shd w:val="clear" w:color="auto" w:fill="FFFFFF"/>
          </w:rPr>
          <w:t>частью 5.3 статьи 30</w:t>
        </w:r>
      </w:hyperlink>
      <w:r w:rsidRPr="00B70270">
        <w:rPr>
          <w:shd w:val="clear" w:color="auto" w:fill="FFFFFF"/>
        </w:rPr>
        <w:t> </w:t>
      </w:r>
      <w:r>
        <w:rPr>
          <w:shd w:val="clear" w:color="auto" w:fill="FFFFFF"/>
        </w:rPr>
        <w:t>градостроительного к</w:t>
      </w:r>
      <w:r w:rsidRPr="00B70270">
        <w:rPr>
          <w:shd w:val="clear" w:color="auto" w:fill="FFFFFF"/>
        </w:rPr>
        <w:t>одекса, за исключением случаев, предусмотренных </w:t>
      </w:r>
      <w:hyperlink r:id="rId39" w:anchor="dst4074" w:history="1">
        <w:r w:rsidRPr="00B70270">
          <w:rPr>
            <w:shd w:val="clear" w:color="auto" w:fill="FFFFFF"/>
          </w:rPr>
          <w:t>частью 2</w:t>
        </w:r>
      </w:hyperlink>
      <w:r w:rsidRPr="00B70270">
        <w:rPr>
          <w:shd w:val="clear" w:color="auto" w:fill="FFFFFF"/>
        </w:rPr>
        <w:t> статьи.</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2) объектов, для строительства или реконструкции которых не требуется получение разрешения на строительство;</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3) объектов, расположенных на земельных участках, находящихся в пользовании учреждений, исполняющих наказание;</w:t>
      </w:r>
    </w:p>
    <w:p w:rsidR="00343786" w:rsidRPr="00B70270" w:rsidRDefault="00343786" w:rsidP="00343786">
      <w:pPr>
        <w:pStyle w:val="a6"/>
        <w:shd w:val="clear" w:color="auto" w:fill="FFFFFF"/>
        <w:spacing w:before="210" w:beforeAutospacing="0" w:after="0" w:afterAutospacing="0"/>
        <w:ind w:firstLine="540"/>
        <w:jc w:val="both"/>
        <w:rPr>
          <w:shd w:val="clear" w:color="auto" w:fill="FFFFFF"/>
        </w:rPr>
      </w:pPr>
      <w:r w:rsidRPr="00B70270">
        <w:rPr>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343786" w:rsidRPr="00B70270" w:rsidRDefault="00343786" w:rsidP="00343786">
      <w:pPr>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85788" w:rsidRPr="00E608B5" w:rsidRDefault="00343786" w:rsidP="00343786">
      <w:pPr>
        <w:ind w:firstLine="284"/>
        <w:contextualSpacing/>
        <w:rPr>
          <w:rFonts w:ascii="Times New Roman" w:hAnsi="Times New Roman" w:cs="Times New Roman"/>
          <w:sz w:val="24"/>
          <w:szCs w:val="24"/>
          <w:shd w:val="clear" w:color="auto" w:fill="FFFFFF"/>
        </w:rPr>
      </w:pPr>
      <w:r w:rsidRPr="00B70270">
        <w:rPr>
          <w:rFonts w:ascii="Times New Roman" w:hAnsi="Times New Roman" w:cs="Times New Roman"/>
          <w:sz w:val="24"/>
          <w:szCs w:val="24"/>
          <w:shd w:val="clear" w:color="auto" w:fill="FFFFFF"/>
        </w:rPr>
        <w:t xml:space="preserve">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w:t>
      </w:r>
      <w:r>
        <w:rPr>
          <w:shd w:val="clear" w:color="auto" w:fill="FFFFFF"/>
        </w:rPr>
        <w:t>градостроительным к</w:t>
      </w:r>
      <w:r>
        <w:rPr>
          <w:rFonts w:ascii="Times New Roman" w:hAnsi="Times New Roman" w:cs="Times New Roman"/>
          <w:sz w:val="24"/>
          <w:szCs w:val="24"/>
          <w:shd w:val="clear" w:color="auto" w:fill="FFFFFF"/>
        </w:rPr>
        <w:t>одексом</w:t>
      </w:r>
      <w:r w:rsidRPr="00B70270">
        <w:rPr>
          <w:rFonts w:ascii="Times New Roman" w:hAnsi="Times New Roman" w:cs="Times New Roman"/>
          <w:sz w:val="24"/>
          <w:szCs w:val="24"/>
          <w:shd w:val="clear" w:color="auto" w:fill="FFFFFF"/>
        </w:rPr>
        <w:t>.</w:t>
      </w:r>
    </w:p>
    <w:p w:rsidR="00B33E93" w:rsidRDefault="00B33E93"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BF1C8A">
        <w:rPr>
          <w:rFonts w:ascii="Times New Roman" w:hAnsi="Times New Roman" w:cs="Times New Roman"/>
          <w:b/>
          <w:sz w:val="28"/>
          <w:szCs w:val="24"/>
        </w:rPr>
        <w:t>Могочинского</w:t>
      </w:r>
      <w:r w:rsidR="00CF0F58">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lastRenderedPageBreak/>
        <w:t>Статья 2</w:t>
      </w:r>
      <w:r w:rsidR="00B33E93">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BF1C8A">
        <w:rPr>
          <w:rFonts w:ascii="Times New Roman" w:hAnsi="Times New Roman" w:cs="Times New Roman"/>
          <w:b/>
          <w:i/>
          <w:sz w:val="24"/>
          <w:szCs w:val="24"/>
          <w:u w:val="single"/>
        </w:rPr>
        <w:t>Могочинского</w:t>
      </w:r>
      <w:r w:rsidR="00C763FE">
        <w:rPr>
          <w:rFonts w:ascii="Times New Roman" w:hAnsi="Times New Roman" w:cs="Times New Roman"/>
          <w:b/>
          <w:i/>
          <w:sz w:val="24"/>
          <w:szCs w:val="24"/>
          <w:u w:val="single"/>
        </w:rPr>
        <w:t xml:space="preserve">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rsidR="00085788"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BF1C8A">
        <w:rPr>
          <w:rFonts w:ascii="Times New Roman" w:hAnsi="Times New Roman" w:cs="Times New Roman"/>
          <w:color w:val="000000"/>
          <w:sz w:val="24"/>
          <w:szCs w:val="24"/>
        </w:rPr>
        <w:t>Могочинского</w:t>
      </w:r>
      <w:r w:rsidR="00C763FE">
        <w:rPr>
          <w:rFonts w:ascii="Times New Roman" w:hAnsi="Times New Roman" w:cs="Times New Roman"/>
          <w:color w:val="000000"/>
          <w:sz w:val="24"/>
          <w:szCs w:val="24"/>
        </w:rPr>
        <w:t xml:space="preserve">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085788" w:rsidRPr="00462AA9" w:rsidRDefault="00085788" w:rsidP="00014224">
      <w:pPr>
        <w:pStyle w:val="S"/>
        <w:ind w:firstLine="0"/>
        <w:contextualSpacing/>
        <w:rPr>
          <w:b/>
          <w:sz w:val="24"/>
          <w:u w:val="single"/>
        </w:rPr>
      </w:pPr>
      <w:r>
        <w:rPr>
          <w:b/>
          <w:sz w:val="24"/>
        </w:rPr>
        <w:t xml:space="preserve"> </w:t>
      </w:r>
      <w:r w:rsidRPr="00462AA9">
        <w:rPr>
          <w:b/>
          <w:sz w:val="24"/>
          <w:u w:val="single"/>
        </w:rPr>
        <w:t>1.</w:t>
      </w:r>
      <w:r w:rsidR="00462AA9" w:rsidRPr="00462AA9">
        <w:rPr>
          <w:b/>
          <w:sz w:val="24"/>
          <w:u w:val="single"/>
        </w:rPr>
        <w:t xml:space="preserve"> </w:t>
      </w:r>
      <w:r w:rsidRPr="00462AA9">
        <w:rPr>
          <w:b/>
          <w:sz w:val="24"/>
          <w:u w:val="single"/>
        </w:rPr>
        <w:t>Жилые зоны</w:t>
      </w:r>
      <w:r w:rsidR="002C3193">
        <w:rPr>
          <w:b/>
          <w:sz w:val="24"/>
          <w:u w:val="single"/>
        </w:rPr>
        <w:t>:</w:t>
      </w:r>
      <w:r w:rsidRPr="00462AA9">
        <w:rPr>
          <w:b/>
          <w:sz w:val="24"/>
          <w:u w:val="single"/>
        </w:rPr>
        <w:t xml:space="preserve"> </w:t>
      </w:r>
    </w:p>
    <w:p w:rsidR="00BE0F54" w:rsidRDefault="00462AA9" w:rsidP="006D440E">
      <w:pPr>
        <w:pStyle w:val="a6"/>
        <w:spacing w:before="0" w:beforeAutospacing="0" w:after="0" w:afterAutospacing="0"/>
        <w:ind w:firstLine="709"/>
        <w:contextualSpacing/>
        <w:jc w:val="both"/>
      </w:pPr>
      <w:r>
        <w:t xml:space="preserve">  </w:t>
      </w:r>
      <w:r w:rsidR="00085788">
        <w:t>*</w:t>
      </w:r>
      <w:r w:rsidR="00085788" w:rsidRPr="001E5312">
        <w:t xml:space="preserve"> </w:t>
      </w:r>
      <w:r w:rsidR="00794F0D" w:rsidRPr="00794F0D">
        <w:t>Жил</w:t>
      </w:r>
      <w:r w:rsidR="00D13B65">
        <w:t>ая</w:t>
      </w:r>
      <w:r w:rsidR="00794F0D" w:rsidRPr="00794F0D">
        <w:t xml:space="preserve"> зон</w:t>
      </w:r>
      <w:r w:rsidR="00D13B65">
        <w:t>а</w:t>
      </w:r>
      <w:r w:rsidR="00085788" w:rsidRPr="00FF1C2E">
        <w:t xml:space="preserve"> (Ж</w:t>
      </w:r>
      <w:r w:rsidR="00D37E06" w:rsidRPr="00FF1C2E">
        <w:t>1</w:t>
      </w:r>
      <w:r w:rsidR="00D37E06">
        <w:t>, Ж2, Ж</w:t>
      </w:r>
      <w:r w:rsidR="00D73D0F">
        <w:t>3</w:t>
      </w:r>
      <w:r w:rsidR="00085788" w:rsidRPr="00FF1C2E">
        <w:t>)</w:t>
      </w:r>
      <w:r>
        <w:t>;</w:t>
      </w:r>
    </w:p>
    <w:p w:rsidR="00085788" w:rsidRPr="00462AA9" w:rsidRDefault="00462AA9" w:rsidP="00014224">
      <w:pPr>
        <w:pStyle w:val="a6"/>
        <w:spacing w:before="0" w:beforeAutospacing="0" w:after="0" w:afterAutospacing="0"/>
        <w:contextualSpacing/>
        <w:jc w:val="both"/>
        <w:rPr>
          <w:u w:val="single"/>
        </w:rPr>
      </w:pPr>
      <w:r w:rsidRPr="00462AA9">
        <w:t xml:space="preserve"> </w:t>
      </w:r>
      <w:r w:rsidR="00085788" w:rsidRPr="00462AA9">
        <w:rPr>
          <w:b/>
          <w:u w:val="single"/>
        </w:rPr>
        <w:t>2. </w:t>
      </w:r>
      <w:r w:rsidR="00085788" w:rsidRPr="00462AA9">
        <w:rPr>
          <w:b/>
          <w:iCs/>
          <w:u w:val="single"/>
        </w:rPr>
        <w:t>Общественно-деловые зоны</w:t>
      </w:r>
      <w:r w:rsidR="002C3193">
        <w:rPr>
          <w:b/>
          <w:iCs/>
          <w:u w:val="single"/>
        </w:rPr>
        <w:t>:</w:t>
      </w:r>
    </w:p>
    <w:p w:rsidR="00085788" w:rsidRDefault="00462AA9" w:rsidP="00485E7D">
      <w:pPr>
        <w:pStyle w:val="a6"/>
        <w:spacing w:before="0" w:beforeAutospacing="0" w:after="0" w:afterAutospacing="0"/>
        <w:ind w:left="720"/>
        <w:contextualSpacing/>
        <w:jc w:val="both"/>
        <w:rPr>
          <w:bCs/>
          <w:iCs/>
        </w:rPr>
      </w:pPr>
      <w:r>
        <w:t xml:space="preserve">  </w:t>
      </w:r>
      <w:r w:rsidR="00085788">
        <w:t>*</w:t>
      </w:r>
      <w:r w:rsidR="00085788" w:rsidRPr="005C2782">
        <w:t xml:space="preserve"> </w:t>
      </w:r>
      <w:r w:rsidR="00485E7D">
        <w:rPr>
          <w:bCs/>
          <w:iCs/>
        </w:rPr>
        <w:t>Общественно-деловая зона (ОД1, ОД</w:t>
      </w:r>
      <w:r w:rsidR="006D440E">
        <w:rPr>
          <w:bCs/>
          <w:iCs/>
        </w:rPr>
        <w:t>2</w:t>
      </w:r>
      <w:r w:rsidR="00565601">
        <w:rPr>
          <w:bCs/>
          <w:iCs/>
        </w:rPr>
        <w:t>, ОД3</w:t>
      </w:r>
      <w:r w:rsidR="00A45BDC">
        <w:rPr>
          <w:bCs/>
          <w:iCs/>
        </w:rPr>
        <w:t xml:space="preserve">, </w:t>
      </w:r>
      <w:proofErr w:type="spellStart"/>
      <w:r w:rsidR="00A45BDC">
        <w:rPr>
          <w:bCs/>
          <w:iCs/>
        </w:rPr>
        <w:t>ОДв</w:t>
      </w:r>
      <w:proofErr w:type="spellEnd"/>
      <w:r w:rsidR="00485E7D">
        <w:rPr>
          <w:bCs/>
          <w:iCs/>
        </w:rPr>
        <w:t>)</w:t>
      </w:r>
      <w:r>
        <w:rPr>
          <w:bCs/>
          <w:iCs/>
        </w:rPr>
        <w:t>;</w:t>
      </w:r>
    </w:p>
    <w:p w:rsidR="00085788" w:rsidRPr="00462AA9" w:rsidRDefault="00014224" w:rsidP="00014224">
      <w:pPr>
        <w:pStyle w:val="a6"/>
        <w:spacing w:before="0" w:beforeAutospacing="0" w:after="0" w:afterAutospacing="0"/>
        <w:contextualSpacing/>
        <w:jc w:val="both"/>
        <w:rPr>
          <w:b/>
          <w:u w:val="single"/>
        </w:rPr>
      </w:pPr>
      <w:r>
        <w:rPr>
          <w:b/>
          <w:iCs/>
        </w:rPr>
        <w:t xml:space="preserve"> </w:t>
      </w:r>
      <w:r w:rsidR="00085788" w:rsidRPr="00462AA9">
        <w:rPr>
          <w:b/>
          <w:u w:val="single"/>
        </w:rPr>
        <w:t>3. Зоны сельскохозяйственного использования</w:t>
      </w:r>
      <w:r w:rsidR="002C3193">
        <w:rPr>
          <w:b/>
          <w:u w:val="single"/>
        </w:rPr>
        <w:t>:</w:t>
      </w:r>
      <w:r w:rsidR="00085788" w:rsidRPr="00462AA9">
        <w:rPr>
          <w:b/>
          <w:u w:val="single"/>
        </w:rPr>
        <w:t xml:space="preserve"> </w:t>
      </w:r>
    </w:p>
    <w:p w:rsidR="00494BA1" w:rsidRDefault="00085788" w:rsidP="00D13B65">
      <w:pPr>
        <w:pStyle w:val="a6"/>
        <w:spacing w:before="0" w:beforeAutospacing="0" w:after="0" w:afterAutospacing="0"/>
        <w:ind w:firstLine="709"/>
        <w:contextualSpacing/>
        <w:jc w:val="both"/>
      </w:pPr>
      <w:r>
        <w:t xml:space="preserve"> </w:t>
      </w:r>
      <w:r w:rsidR="00462AA9">
        <w:t xml:space="preserve"> </w:t>
      </w:r>
      <w:r>
        <w:t>*</w:t>
      </w:r>
      <w:r w:rsidR="00485E7D">
        <w:t xml:space="preserve"> </w:t>
      </w:r>
      <w:r w:rsidRPr="00485E7D">
        <w:t>Зона сельскохозяйственного назначения</w:t>
      </w:r>
      <w:r w:rsidR="00485E7D" w:rsidRPr="00485E7D">
        <w:t xml:space="preserve"> </w:t>
      </w:r>
      <w:r w:rsidRPr="00743F70">
        <w:t>(С</w:t>
      </w:r>
      <w:r w:rsidR="003F4A55">
        <w:t>Х</w:t>
      </w:r>
      <w:r w:rsidR="00B83A81">
        <w:t>1, СХ</w:t>
      </w:r>
      <w:r w:rsidR="00565601">
        <w:t>3</w:t>
      </w:r>
      <w:r w:rsidR="003F4A55">
        <w:t>)</w:t>
      </w:r>
      <w:r w:rsidR="00462AA9">
        <w:t>;</w:t>
      </w:r>
    </w:p>
    <w:p w:rsidR="00085788" w:rsidRPr="00462AA9" w:rsidRDefault="00085788" w:rsidP="00494BA1">
      <w:pPr>
        <w:pStyle w:val="a6"/>
        <w:spacing w:before="0" w:beforeAutospacing="0" w:after="0" w:afterAutospacing="0"/>
        <w:contextualSpacing/>
        <w:jc w:val="both"/>
        <w:rPr>
          <w:b/>
          <w:iCs/>
          <w:u w:val="single"/>
        </w:rPr>
      </w:pPr>
      <w:r w:rsidRPr="00462AA9">
        <w:rPr>
          <w:b/>
          <w:iCs/>
          <w:u w:val="single"/>
        </w:rPr>
        <w:t>4</w:t>
      </w:r>
      <w:r w:rsidR="00485E7D" w:rsidRPr="00462AA9">
        <w:rPr>
          <w:b/>
          <w:iCs/>
          <w:u w:val="single"/>
        </w:rPr>
        <w:t xml:space="preserve">. Производственные зоны, </w:t>
      </w:r>
      <w:r w:rsidR="00485E7D" w:rsidRPr="00462AA9">
        <w:rPr>
          <w:b/>
          <w:u w:val="single"/>
        </w:rPr>
        <w:t>зоны инженерной и транспортной инфраструктур</w:t>
      </w:r>
      <w:r w:rsidR="002C3193">
        <w:rPr>
          <w:b/>
          <w:u w:val="single"/>
        </w:rPr>
        <w:t>:</w:t>
      </w:r>
    </w:p>
    <w:p w:rsidR="00085788" w:rsidRDefault="002C3193" w:rsidP="00014224">
      <w:pPr>
        <w:pStyle w:val="a6"/>
        <w:spacing w:before="0" w:beforeAutospacing="0" w:after="0" w:afterAutospacing="0"/>
        <w:ind w:firstLine="709"/>
        <w:contextualSpacing/>
        <w:jc w:val="both"/>
      </w:pPr>
      <w:r>
        <w:t xml:space="preserve"> </w:t>
      </w:r>
      <w:r w:rsidR="00462AA9">
        <w:t xml:space="preserve"> </w:t>
      </w:r>
      <w:r w:rsidR="00085788">
        <w:t>*</w:t>
      </w:r>
      <w:r w:rsidR="00085788" w:rsidRPr="005C2782">
        <w:t xml:space="preserve"> </w:t>
      </w:r>
      <w:r w:rsidR="00794F0D" w:rsidRPr="00794F0D">
        <w:t xml:space="preserve">Производственная зона </w:t>
      </w:r>
      <w:r w:rsidR="00085788">
        <w:t>(П1,</w:t>
      </w:r>
      <w:r w:rsidR="003F4A55">
        <w:t xml:space="preserve"> П</w:t>
      </w:r>
      <w:r w:rsidR="00B46924">
        <w:t>2</w:t>
      </w:r>
      <w:r w:rsidR="00485E7D">
        <w:t>, П</w:t>
      </w:r>
      <w:r w:rsidR="00B46924">
        <w:t>3</w:t>
      </w:r>
      <w:r w:rsidR="00085788" w:rsidRPr="006A3E16">
        <w:t>)</w:t>
      </w:r>
      <w:r w:rsidR="00462AA9">
        <w:t>;</w:t>
      </w:r>
    </w:p>
    <w:p w:rsidR="00085788" w:rsidRPr="004408D2" w:rsidRDefault="00085788" w:rsidP="00014224">
      <w:pPr>
        <w:pStyle w:val="a6"/>
        <w:spacing w:before="0" w:beforeAutospacing="0" w:after="0" w:afterAutospacing="0"/>
        <w:ind w:left="568" w:firstLine="284"/>
        <w:contextualSpacing/>
        <w:jc w:val="both"/>
        <w:rPr>
          <w:b/>
        </w:rPr>
      </w:pPr>
      <w:r>
        <w:t>*</w:t>
      </w:r>
      <w:r w:rsidR="000577DD">
        <w:t xml:space="preserve"> </w:t>
      </w:r>
      <w:r w:rsidR="00494BA1">
        <w:t>Зона</w:t>
      </w:r>
      <w:r w:rsidRPr="00866BB3">
        <w:t xml:space="preserve"> инженерной инфраструктур</w:t>
      </w:r>
      <w:r w:rsidR="00485E7D">
        <w:t>ы</w:t>
      </w:r>
      <w:r w:rsidRPr="00866BB3">
        <w:t xml:space="preserve"> (И</w:t>
      </w:r>
      <w:r w:rsidR="00B83A81">
        <w:t>1, И</w:t>
      </w:r>
      <w:r w:rsidR="00B46924">
        <w:t>2</w:t>
      </w:r>
      <w:r w:rsidR="00565601">
        <w:t>, И3</w:t>
      </w:r>
      <w:r w:rsidRPr="00866BB3">
        <w:t>)</w:t>
      </w:r>
      <w:r w:rsidR="00462AA9">
        <w:t>;</w:t>
      </w:r>
    </w:p>
    <w:p w:rsidR="00494BA1" w:rsidRDefault="00085788" w:rsidP="000526A3">
      <w:pPr>
        <w:pStyle w:val="a6"/>
        <w:spacing w:before="0" w:beforeAutospacing="0" w:after="0" w:afterAutospacing="0"/>
        <w:ind w:left="993" w:hanging="993"/>
        <w:contextualSpacing/>
        <w:jc w:val="both"/>
      </w:pPr>
      <w:r>
        <w:t xml:space="preserve">      </w:t>
      </w:r>
      <w:r w:rsidR="002C3193">
        <w:t xml:space="preserve"> </w:t>
      </w:r>
      <w:r>
        <w:t xml:space="preserve">       *</w:t>
      </w:r>
      <w:r w:rsidR="00485E7D">
        <w:t xml:space="preserve"> </w:t>
      </w:r>
      <w:r w:rsidR="00794F0D" w:rsidRPr="00794F0D">
        <w:t xml:space="preserve">Зона транспортной инфраструктуры </w:t>
      </w:r>
      <w:r w:rsidR="000577DD">
        <w:t>(</w:t>
      </w:r>
      <w:r w:rsidR="00485E7D">
        <w:t>Т</w:t>
      </w:r>
      <w:r w:rsidR="00B46924">
        <w:t>1, Т2, Т3</w:t>
      </w:r>
      <w:r>
        <w:t>)</w:t>
      </w:r>
      <w:r w:rsidR="00462AA9">
        <w:t>;</w:t>
      </w:r>
    </w:p>
    <w:p w:rsidR="00085788" w:rsidRPr="00462AA9" w:rsidRDefault="00D37E06" w:rsidP="00014224">
      <w:pPr>
        <w:pStyle w:val="a6"/>
        <w:spacing w:before="0" w:beforeAutospacing="0" w:after="0" w:afterAutospacing="0"/>
        <w:contextualSpacing/>
        <w:jc w:val="both"/>
        <w:rPr>
          <w:b/>
          <w:u w:val="single"/>
        </w:rPr>
      </w:pPr>
      <w:r>
        <w:rPr>
          <w:b/>
        </w:rPr>
        <w:t xml:space="preserve">  </w:t>
      </w:r>
      <w:r w:rsidR="00485E7D" w:rsidRPr="00462AA9">
        <w:rPr>
          <w:b/>
          <w:u w:val="single"/>
        </w:rPr>
        <w:t>5</w:t>
      </w:r>
      <w:r w:rsidR="00085788" w:rsidRPr="00462AA9">
        <w:rPr>
          <w:b/>
          <w:u w:val="single"/>
        </w:rPr>
        <w:t>. Зоны рекреационных территорий</w:t>
      </w:r>
      <w:r w:rsidR="002C3193">
        <w:rPr>
          <w:b/>
          <w:u w:val="single"/>
        </w:rPr>
        <w:t>:</w:t>
      </w:r>
      <w:r w:rsidR="00085788" w:rsidRPr="00462AA9">
        <w:rPr>
          <w:b/>
          <w:u w:val="single"/>
        </w:rPr>
        <w:t xml:space="preserve"> </w:t>
      </w:r>
    </w:p>
    <w:p w:rsidR="00494BA1" w:rsidRDefault="00085788" w:rsidP="001F0082">
      <w:pPr>
        <w:pStyle w:val="a6"/>
        <w:spacing w:before="0" w:beforeAutospacing="0" w:after="0" w:afterAutospacing="0"/>
        <w:ind w:left="993" w:hanging="284"/>
        <w:contextualSpacing/>
        <w:jc w:val="both"/>
      </w:pPr>
      <w:r>
        <w:t xml:space="preserve">   *</w:t>
      </w:r>
      <w:r w:rsidR="00672A70">
        <w:t xml:space="preserve"> </w:t>
      </w:r>
      <w:r w:rsidR="0095438A" w:rsidRPr="0095438A">
        <w:t>Зона рекреационного назначения</w:t>
      </w:r>
      <w:r w:rsidRPr="00485E7D">
        <w:t xml:space="preserve"> </w:t>
      </w:r>
      <w:r w:rsidR="000577DD">
        <w:t>(Р1,</w:t>
      </w:r>
      <w:r w:rsidR="00485E7D">
        <w:t xml:space="preserve"> </w:t>
      </w:r>
      <w:r w:rsidR="000577DD">
        <w:t>Р2,</w:t>
      </w:r>
      <w:r w:rsidR="00485E7D">
        <w:t xml:space="preserve"> </w:t>
      </w:r>
      <w:r w:rsidR="000577DD">
        <w:t>Р3</w:t>
      </w:r>
      <w:r w:rsidRPr="00743F70">
        <w:t>)</w:t>
      </w:r>
      <w:r w:rsidR="00462AA9">
        <w:t>;</w:t>
      </w:r>
    </w:p>
    <w:p w:rsidR="00085788" w:rsidRPr="00462AA9" w:rsidRDefault="00D37E06" w:rsidP="00014224">
      <w:pPr>
        <w:pStyle w:val="a7"/>
        <w:spacing w:after="0"/>
        <w:ind w:firstLine="0"/>
        <w:contextualSpacing/>
        <w:rPr>
          <w:b/>
          <w:sz w:val="24"/>
          <w:szCs w:val="24"/>
          <w:u w:val="single"/>
        </w:rPr>
      </w:pPr>
      <w:r>
        <w:rPr>
          <w:b/>
          <w:sz w:val="24"/>
          <w:szCs w:val="24"/>
        </w:rPr>
        <w:t xml:space="preserve">  </w:t>
      </w:r>
      <w:r w:rsidR="001C13A1" w:rsidRPr="00462AA9">
        <w:rPr>
          <w:b/>
          <w:sz w:val="24"/>
          <w:szCs w:val="24"/>
          <w:u w:val="single"/>
        </w:rPr>
        <w:t>6.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rsidR="002851DC" w:rsidRDefault="00085788" w:rsidP="00B46924">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33DA2">
        <w:rPr>
          <w:rFonts w:ascii="Times New Roman" w:hAnsi="Times New Roman" w:cs="Times New Roman"/>
          <w:sz w:val="24"/>
          <w:szCs w:val="24"/>
        </w:rPr>
        <w:t xml:space="preserve"> </w:t>
      </w:r>
      <w:r w:rsidR="0095438A" w:rsidRPr="0095438A">
        <w:rPr>
          <w:rFonts w:ascii="Times New Roman" w:hAnsi="Times New Roman" w:cs="Times New Roman"/>
          <w:sz w:val="24"/>
          <w:szCs w:val="24"/>
        </w:rPr>
        <w:t>Зона кладбищ</w:t>
      </w:r>
      <w:r w:rsidRPr="001C13A1">
        <w:rPr>
          <w:rFonts w:ascii="Times New Roman" w:hAnsi="Times New Roman" w:cs="Times New Roman"/>
          <w:sz w:val="24"/>
          <w:szCs w:val="24"/>
        </w:rPr>
        <w:t xml:space="preserve"> </w:t>
      </w:r>
      <w:r>
        <w:rPr>
          <w:rFonts w:ascii="Times New Roman" w:hAnsi="Times New Roman" w:cs="Times New Roman"/>
          <w:sz w:val="24"/>
          <w:szCs w:val="24"/>
        </w:rPr>
        <w:t>(С</w:t>
      </w:r>
      <w:r w:rsidR="00672A70">
        <w:rPr>
          <w:rFonts w:ascii="Times New Roman" w:hAnsi="Times New Roman" w:cs="Times New Roman"/>
          <w:sz w:val="24"/>
          <w:szCs w:val="24"/>
        </w:rPr>
        <w:t>П</w:t>
      </w:r>
      <w:r w:rsidR="00565601">
        <w:rPr>
          <w:rFonts w:ascii="Times New Roman" w:hAnsi="Times New Roman" w:cs="Times New Roman"/>
          <w:sz w:val="24"/>
          <w:szCs w:val="24"/>
        </w:rPr>
        <w:t>3</w:t>
      </w:r>
      <w:r w:rsidR="00672A70">
        <w:rPr>
          <w:rFonts w:ascii="Times New Roman" w:hAnsi="Times New Roman" w:cs="Times New Roman"/>
          <w:sz w:val="24"/>
          <w:szCs w:val="24"/>
        </w:rPr>
        <w:t>)</w:t>
      </w:r>
      <w:r w:rsidR="00462AA9">
        <w:rPr>
          <w:rFonts w:ascii="Times New Roman" w:hAnsi="Times New Roman" w:cs="Times New Roman"/>
          <w:sz w:val="24"/>
          <w:szCs w:val="24"/>
        </w:rPr>
        <w:t>;</w:t>
      </w:r>
    </w:p>
    <w:p w:rsidR="00494BA1" w:rsidRDefault="00494BA1" w:rsidP="00B46924">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 </w:t>
      </w:r>
      <w:r w:rsidR="0095438A" w:rsidRPr="0095438A">
        <w:rPr>
          <w:rFonts w:ascii="Times New Roman" w:hAnsi="Times New Roman" w:cs="Times New Roman"/>
          <w:sz w:val="24"/>
          <w:szCs w:val="24"/>
        </w:rPr>
        <w:t>Зона кладбищ</w:t>
      </w:r>
      <w:r>
        <w:rPr>
          <w:rFonts w:ascii="Times New Roman" w:hAnsi="Times New Roman" w:cs="Times New Roman"/>
          <w:sz w:val="24"/>
          <w:szCs w:val="24"/>
        </w:rPr>
        <w:t xml:space="preserve"> вне границы населенного пункта</w:t>
      </w:r>
      <w:r w:rsidRPr="001C13A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СПв</w:t>
      </w:r>
      <w:proofErr w:type="spellEnd"/>
      <w:r>
        <w:rPr>
          <w:rFonts w:ascii="Times New Roman" w:hAnsi="Times New Roman" w:cs="Times New Roman"/>
          <w:sz w:val="24"/>
          <w:szCs w:val="24"/>
        </w:rPr>
        <w:t>);</w:t>
      </w:r>
    </w:p>
    <w:p w:rsidR="002C3193" w:rsidRDefault="002C3193" w:rsidP="002C3193">
      <w:pPr>
        <w:pStyle w:val="a7"/>
        <w:spacing w:after="0"/>
        <w:ind w:firstLine="0"/>
        <w:contextualSpacing/>
        <w:rPr>
          <w:b/>
          <w:sz w:val="24"/>
          <w:szCs w:val="24"/>
          <w:u w:val="single"/>
        </w:rPr>
      </w:pPr>
      <w:r w:rsidRPr="002C3193">
        <w:rPr>
          <w:b/>
          <w:sz w:val="24"/>
          <w:szCs w:val="24"/>
        </w:rPr>
        <w:t xml:space="preserve">  </w:t>
      </w:r>
      <w:r>
        <w:rPr>
          <w:b/>
          <w:sz w:val="24"/>
          <w:szCs w:val="24"/>
          <w:u w:val="single"/>
        </w:rPr>
        <w:t>7</w:t>
      </w:r>
      <w:r w:rsidRPr="00462AA9">
        <w:rPr>
          <w:b/>
          <w:sz w:val="24"/>
          <w:szCs w:val="24"/>
          <w:u w:val="single"/>
        </w:rPr>
        <w:t xml:space="preserve">. </w:t>
      </w:r>
      <w:r>
        <w:rPr>
          <w:b/>
          <w:sz w:val="24"/>
          <w:szCs w:val="24"/>
          <w:u w:val="single"/>
        </w:rPr>
        <w:t>Иные зоны:</w:t>
      </w:r>
      <w:r w:rsidRPr="00462AA9">
        <w:rPr>
          <w:b/>
          <w:sz w:val="24"/>
          <w:szCs w:val="24"/>
          <w:u w:val="single"/>
        </w:rPr>
        <w:t xml:space="preserve"> </w:t>
      </w:r>
    </w:p>
    <w:p w:rsidR="002851DC" w:rsidRDefault="002C3193" w:rsidP="002851DC">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  * </w:t>
      </w:r>
      <w:r w:rsidR="00565601">
        <w:rPr>
          <w:rFonts w:ascii="Times New Roman" w:hAnsi="Times New Roman" w:cs="Times New Roman"/>
          <w:sz w:val="24"/>
          <w:szCs w:val="24"/>
        </w:rPr>
        <w:t>Зона воздушного транспорта</w:t>
      </w:r>
      <w:r>
        <w:rPr>
          <w:rFonts w:ascii="Times New Roman" w:hAnsi="Times New Roman" w:cs="Times New Roman"/>
          <w:sz w:val="24"/>
          <w:szCs w:val="24"/>
        </w:rPr>
        <w:t xml:space="preserve"> (</w:t>
      </w:r>
      <w:r w:rsidR="00565601">
        <w:rPr>
          <w:rFonts w:ascii="Times New Roman" w:hAnsi="Times New Roman" w:cs="Times New Roman"/>
          <w:sz w:val="24"/>
          <w:szCs w:val="24"/>
        </w:rPr>
        <w:t>ВТ</w:t>
      </w:r>
      <w:r>
        <w:rPr>
          <w:rFonts w:ascii="Times New Roman" w:hAnsi="Times New Roman" w:cs="Times New Roman"/>
          <w:sz w:val="24"/>
          <w:szCs w:val="24"/>
        </w:rPr>
        <w:t>).</w:t>
      </w:r>
    </w:p>
    <w:p w:rsidR="00BE0F54" w:rsidRDefault="00BE0F54" w:rsidP="00A37D75">
      <w:pPr>
        <w:contextualSpacing/>
        <w:rPr>
          <w:rFonts w:ascii="Times New Roman" w:hAnsi="Times New Roman"/>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085788">
        <w:rPr>
          <w:rFonts w:ascii="Times New Roman" w:hAnsi="Times New Roman"/>
          <w:sz w:val="24"/>
          <w:szCs w:val="24"/>
        </w:rPr>
        <w:t>Кодово</w:t>
      </w:r>
      <w:r w:rsidR="00914E85">
        <w:rPr>
          <w:rFonts w:ascii="Times New Roman" w:hAnsi="Times New Roman"/>
          <w:sz w:val="24"/>
          <w:szCs w:val="24"/>
        </w:rPr>
        <w:t>му</w:t>
      </w:r>
      <w:r w:rsidR="00085788">
        <w:rPr>
          <w:rFonts w:ascii="Times New Roman" w:hAnsi="Times New Roman"/>
          <w:sz w:val="24"/>
          <w:szCs w:val="24"/>
        </w:rPr>
        <w:t xml:space="preserve"> обозначени</w:t>
      </w:r>
      <w:r w:rsidR="00914E85">
        <w:rPr>
          <w:rFonts w:ascii="Times New Roman" w:hAnsi="Times New Roman"/>
          <w:sz w:val="24"/>
          <w:szCs w:val="24"/>
        </w:rPr>
        <w:t xml:space="preserve">ю </w:t>
      </w:r>
      <w:r w:rsidR="00085788">
        <w:rPr>
          <w:rFonts w:ascii="Times New Roman" w:hAnsi="Times New Roman"/>
          <w:sz w:val="24"/>
          <w:szCs w:val="24"/>
        </w:rPr>
        <w:t xml:space="preserve">территориальной зоны </w:t>
      </w:r>
      <w:r w:rsidR="00914E85">
        <w:rPr>
          <w:rFonts w:ascii="Times New Roman" w:hAnsi="Times New Roman"/>
          <w:sz w:val="24"/>
          <w:szCs w:val="24"/>
        </w:rPr>
        <w:t xml:space="preserve">присваивается индекс, который </w:t>
      </w:r>
      <w:r w:rsidR="00085788">
        <w:rPr>
          <w:rFonts w:ascii="Times New Roman" w:hAnsi="Times New Roman"/>
          <w:sz w:val="24"/>
          <w:szCs w:val="24"/>
        </w:rPr>
        <w:t>соответствует населенному пункту, а именно:</w:t>
      </w:r>
    </w:p>
    <w:p w:rsidR="0055612F" w:rsidRDefault="0055612F" w:rsidP="00014224">
      <w:pPr>
        <w:ind w:firstLine="540"/>
        <w:contextualSpacing/>
        <w:rPr>
          <w:rFonts w:ascii="Times New Roman" w:hAnsi="Times New Roman"/>
          <w:sz w:val="24"/>
          <w:szCs w:val="24"/>
        </w:rPr>
      </w:pP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proofErr w:type="spellStart"/>
      <w:r w:rsidR="00EC7164">
        <w:rPr>
          <w:rFonts w:ascii="Times New Roman" w:hAnsi="Times New Roman"/>
          <w:sz w:val="24"/>
          <w:szCs w:val="24"/>
        </w:rPr>
        <w:t>Могочино</w:t>
      </w:r>
      <w:proofErr w:type="spellEnd"/>
      <w:r w:rsidR="001C13A1">
        <w:rPr>
          <w:rFonts w:ascii="Times New Roman" w:hAnsi="Times New Roman"/>
          <w:sz w:val="24"/>
          <w:szCs w:val="24"/>
        </w:rPr>
        <w:t xml:space="preserve"> (индекс </w:t>
      </w:r>
      <w:r w:rsidR="001C13A1" w:rsidRPr="001C13A1">
        <w:rPr>
          <w:rFonts w:ascii="Times New Roman" w:hAnsi="Times New Roman"/>
          <w:b/>
          <w:sz w:val="24"/>
          <w:szCs w:val="24"/>
        </w:rPr>
        <w:t>1</w:t>
      </w:r>
      <w:r w:rsidR="001C13A1">
        <w:rPr>
          <w:rFonts w:ascii="Times New Roman" w:hAnsi="Times New Roman"/>
          <w:sz w:val="24"/>
          <w:szCs w:val="24"/>
        </w:rPr>
        <w:t>)</w:t>
      </w:r>
      <w:r w:rsidR="00E966ED">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b/>
          <w:sz w:val="24"/>
          <w:szCs w:val="24"/>
        </w:rPr>
        <w:t>Ж1, И1,</w:t>
      </w:r>
      <w:r w:rsidR="001065E6">
        <w:rPr>
          <w:rFonts w:ascii="Times New Roman" w:hAnsi="Times New Roman"/>
          <w:b/>
          <w:sz w:val="24"/>
          <w:szCs w:val="24"/>
        </w:rPr>
        <w:t xml:space="preserve"> ОД1, Т1, СХ1, П1, Р1</w:t>
      </w:r>
      <w:r w:rsidRPr="000771C4">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w:t>
      </w:r>
      <w:r w:rsidR="001065E6">
        <w:rPr>
          <w:rFonts w:ascii="Times New Roman" w:hAnsi="Times New Roman"/>
          <w:sz w:val="24"/>
          <w:szCs w:val="24"/>
        </w:rPr>
        <w:t>с</w:t>
      </w:r>
      <w:r>
        <w:rPr>
          <w:rFonts w:ascii="Times New Roman" w:hAnsi="Times New Roman"/>
          <w:sz w:val="24"/>
          <w:szCs w:val="24"/>
        </w:rPr>
        <w:t xml:space="preserve">. </w:t>
      </w:r>
      <w:proofErr w:type="spellStart"/>
      <w:r w:rsidR="00EC7164">
        <w:rPr>
          <w:rFonts w:ascii="Times New Roman" w:hAnsi="Times New Roman"/>
          <w:sz w:val="24"/>
          <w:szCs w:val="24"/>
        </w:rPr>
        <w:t>Игреково</w:t>
      </w:r>
      <w:proofErr w:type="spellEnd"/>
      <w:r w:rsidR="001C13A1">
        <w:rPr>
          <w:rFonts w:ascii="Times New Roman" w:hAnsi="Times New Roman"/>
          <w:sz w:val="24"/>
          <w:szCs w:val="24"/>
        </w:rPr>
        <w:t xml:space="preserve"> (индекс </w:t>
      </w:r>
      <w:r w:rsidR="001C13A1">
        <w:rPr>
          <w:rFonts w:ascii="Times New Roman" w:hAnsi="Times New Roman"/>
          <w:b/>
          <w:sz w:val="24"/>
          <w:szCs w:val="24"/>
        </w:rPr>
        <w:t>2</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b/>
          <w:sz w:val="24"/>
          <w:szCs w:val="24"/>
        </w:rPr>
        <w:t xml:space="preserve"> </w:t>
      </w:r>
      <w:r w:rsidR="001C13A1">
        <w:rPr>
          <w:rFonts w:ascii="Times New Roman" w:hAnsi="Times New Roman"/>
          <w:b/>
          <w:sz w:val="24"/>
          <w:szCs w:val="24"/>
        </w:rPr>
        <w:t>Ж2,</w:t>
      </w:r>
      <w:r w:rsidR="001065E6">
        <w:rPr>
          <w:rFonts w:ascii="Times New Roman" w:hAnsi="Times New Roman"/>
          <w:b/>
          <w:sz w:val="24"/>
          <w:szCs w:val="24"/>
        </w:rPr>
        <w:t xml:space="preserve"> И2, ОД2, Т2, Р2</w:t>
      </w:r>
      <w:r w:rsidR="00437DAC">
        <w:rPr>
          <w:rFonts w:ascii="Times New Roman" w:hAnsi="Times New Roman"/>
          <w:b/>
          <w:sz w:val="24"/>
          <w:szCs w:val="24"/>
        </w:rPr>
        <w:t>, П2</w:t>
      </w:r>
      <w:r w:rsidRPr="000B202F">
        <w:rPr>
          <w:rFonts w:ascii="Times New Roman" w:hAnsi="Times New Roman"/>
          <w:sz w:val="24"/>
          <w:szCs w:val="24"/>
        </w:rPr>
        <w:t>;</w:t>
      </w:r>
    </w:p>
    <w:p w:rsidR="001C13A1" w:rsidRPr="008F5ECF" w:rsidRDefault="00085788" w:rsidP="008F5ECF">
      <w:pPr>
        <w:ind w:firstLine="540"/>
        <w:contextualSpacing/>
        <w:rPr>
          <w:rFonts w:ascii="Times New Roman" w:hAnsi="Times New Roman"/>
          <w:sz w:val="24"/>
          <w:szCs w:val="24"/>
        </w:rPr>
      </w:pPr>
      <w:r>
        <w:rPr>
          <w:rFonts w:ascii="Times New Roman" w:hAnsi="Times New Roman"/>
          <w:sz w:val="24"/>
          <w:szCs w:val="24"/>
        </w:rPr>
        <w:t xml:space="preserve">Для </w:t>
      </w:r>
      <w:r w:rsidR="00EC7164">
        <w:rPr>
          <w:rFonts w:ascii="Times New Roman" w:hAnsi="Times New Roman"/>
          <w:sz w:val="24"/>
          <w:szCs w:val="24"/>
        </w:rPr>
        <w:t>с</w:t>
      </w:r>
      <w:r>
        <w:rPr>
          <w:rFonts w:ascii="Times New Roman" w:hAnsi="Times New Roman"/>
          <w:sz w:val="24"/>
          <w:szCs w:val="24"/>
        </w:rPr>
        <w:t xml:space="preserve">. </w:t>
      </w:r>
      <w:r w:rsidR="00EC7164">
        <w:rPr>
          <w:rFonts w:ascii="Times New Roman" w:hAnsi="Times New Roman"/>
          <w:sz w:val="24"/>
          <w:szCs w:val="24"/>
        </w:rPr>
        <w:t>Сулзат</w:t>
      </w:r>
      <w:r w:rsidR="001C13A1">
        <w:rPr>
          <w:rFonts w:ascii="Times New Roman" w:hAnsi="Times New Roman"/>
          <w:sz w:val="24"/>
          <w:szCs w:val="24"/>
        </w:rPr>
        <w:t xml:space="preserve"> (индекс </w:t>
      </w:r>
      <w:r w:rsidR="001C13A1">
        <w:rPr>
          <w:rFonts w:ascii="Times New Roman" w:hAnsi="Times New Roman"/>
          <w:b/>
          <w:sz w:val="24"/>
          <w:szCs w:val="24"/>
        </w:rPr>
        <w:t>3</w:t>
      </w:r>
      <w:r w:rsidR="001C13A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Ж3,</w:t>
      </w:r>
      <w:r w:rsidR="00EC7164">
        <w:rPr>
          <w:rFonts w:ascii="Times New Roman" w:hAnsi="Times New Roman"/>
          <w:b/>
          <w:sz w:val="24"/>
          <w:szCs w:val="24"/>
        </w:rPr>
        <w:t xml:space="preserve"> И3, ОД3, </w:t>
      </w:r>
      <w:r w:rsidR="001C13A1">
        <w:rPr>
          <w:rFonts w:ascii="Times New Roman" w:hAnsi="Times New Roman"/>
          <w:b/>
          <w:sz w:val="24"/>
          <w:szCs w:val="24"/>
        </w:rPr>
        <w:t>Т3,</w:t>
      </w:r>
      <w:r w:rsidR="001065E6">
        <w:rPr>
          <w:rFonts w:ascii="Times New Roman" w:hAnsi="Times New Roman"/>
          <w:b/>
          <w:sz w:val="24"/>
          <w:szCs w:val="24"/>
        </w:rPr>
        <w:t xml:space="preserve"> </w:t>
      </w:r>
      <w:r w:rsidR="001C13A1">
        <w:rPr>
          <w:rFonts w:ascii="Times New Roman" w:hAnsi="Times New Roman"/>
          <w:b/>
          <w:sz w:val="24"/>
          <w:szCs w:val="24"/>
        </w:rPr>
        <w:t>П3, Р3</w:t>
      </w:r>
      <w:r w:rsidR="00EC7164">
        <w:rPr>
          <w:rFonts w:ascii="Times New Roman" w:hAnsi="Times New Roman"/>
          <w:b/>
          <w:sz w:val="24"/>
          <w:szCs w:val="24"/>
        </w:rPr>
        <w:t>, СП3</w:t>
      </w:r>
      <w:r w:rsidR="008F5ECF">
        <w:rPr>
          <w:rFonts w:ascii="Times New Roman" w:hAnsi="Times New Roman"/>
          <w:sz w:val="24"/>
          <w:szCs w:val="24"/>
        </w:rPr>
        <w:t>.</w:t>
      </w:r>
    </w:p>
    <w:p w:rsidR="00462AA9" w:rsidRDefault="00462AA9" w:rsidP="00014224">
      <w:pPr>
        <w:ind w:firstLine="540"/>
        <w:contextualSpacing/>
        <w:rPr>
          <w:rFonts w:ascii="Times New Roman" w:hAnsi="Times New Roman"/>
          <w:b/>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B7386E">
        <w:rPr>
          <w:rFonts w:ascii="Times New Roman" w:hAnsi="Times New Roman"/>
          <w:sz w:val="24"/>
          <w:szCs w:val="24"/>
        </w:rPr>
        <w:t>Кодово</w:t>
      </w:r>
      <w:r w:rsidR="00914E85">
        <w:rPr>
          <w:rFonts w:ascii="Times New Roman" w:hAnsi="Times New Roman"/>
          <w:sz w:val="24"/>
          <w:szCs w:val="24"/>
        </w:rPr>
        <w:t>му</w:t>
      </w:r>
      <w:r w:rsidR="00B7386E">
        <w:rPr>
          <w:rFonts w:ascii="Times New Roman" w:hAnsi="Times New Roman"/>
          <w:sz w:val="24"/>
          <w:szCs w:val="24"/>
        </w:rPr>
        <w:t xml:space="preserve"> обозначени</w:t>
      </w:r>
      <w:r w:rsidR="00914E85">
        <w:rPr>
          <w:rFonts w:ascii="Times New Roman" w:hAnsi="Times New Roman"/>
          <w:sz w:val="24"/>
          <w:szCs w:val="24"/>
        </w:rPr>
        <w:t>ю</w:t>
      </w:r>
      <w:r w:rsidR="00B7386E">
        <w:rPr>
          <w:rFonts w:ascii="Times New Roman" w:hAnsi="Times New Roman"/>
          <w:sz w:val="24"/>
          <w:szCs w:val="24"/>
        </w:rPr>
        <w:t xml:space="preserve"> территориальной зоны </w:t>
      </w:r>
      <w:r w:rsidR="00B7386E">
        <w:rPr>
          <w:rFonts w:ascii="Times New Roman" w:hAnsi="Times New Roman"/>
          <w:b/>
          <w:sz w:val="24"/>
          <w:szCs w:val="24"/>
        </w:rPr>
        <w:t>вне</w:t>
      </w:r>
      <w:r w:rsidR="00085788">
        <w:rPr>
          <w:rFonts w:ascii="Times New Roman" w:hAnsi="Times New Roman"/>
          <w:b/>
          <w:sz w:val="24"/>
          <w:szCs w:val="24"/>
        </w:rPr>
        <w:t xml:space="preserve"> границ населенных пунктов </w:t>
      </w:r>
      <w:r w:rsidR="00914E85">
        <w:rPr>
          <w:rFonts w:ascii="Times New Roman" w:hAnsi="Times New Roman"/>
          <w:sz w:val="24"/>
          <w:szCs w:val="24"/>
        </w:rPr>
        <w:t>присваивается</w:t>
      </w:r>
      <w:r w:rsidR="00B7386E" w:rsidRPr="00B7386E">
        <w:rPr>
          <w:rFonts w:ascii="Times New Roman" w:hAnsi="Times New Roman"/>
          <w:sz w:val="24"/>
          <w:szCs w:val="24"/>
        </w:rPr>
        <w:t xml:space="preserve"> </w:t>
      </w:r>
      <w:r w:rsidR="00B7386E">
        <w:rPr>
          <w:rFonts w:ascii="Times New Roman" w:hAnsi="Times New Roman"/>
          <w:sz w:val="24"/>
          <w:szCs w:val="24"/>
        </w:rPr>
        <w:t xml:space="preserve">индекс «в», либо такой индекс не </w:t>
      </w:r>
      <w:r w:rsidR="00914E85">
        <w:rPr>
          <w:rFonts w:ascii="Times New Roman" w:hAnsi="Times New Roman"/>
          <w:sz w:val="24"/>
          <w:szCs w:val="24"/>
        </w:rPr>
        <w:t>устанавливается</w:t>
      </w:r>
      <w:r w:rsidR="00B7386E">
        <w:rPr>
          <w:rFonts w:ascii="Times New Roman" w:hAnsi="Times New Roman"/>
          <w:sz w:val="24"/>
          <w:szCs w:val="24"/>
        </w:rPr>
        <w:t>, а именно:</w:t>
      </w:r>
    </w:p>
    <w:p w:rsidR="0055612F" w:rsidRDefault="0055612F" w:rsidP="00014224">
      <w:pPr>
        <w:ind w:firstLine="540"/>
        <w:contextualSpacing/>
        <w:rPr>
          <w:rFonts w:ascii="Times New Roman" w:hAnsi="Times New Roman"/>
          <w:sz w:val="24"/>
          <w:szCs w:val="24"/>
        </w:rPr>
      </w:pPr>
    </w:p>
    <w:p w:rsidR="00B7386E" w:rsidRDefault="00B7386E" w:rsidP="001065E6">
      <w:pPr>
        <w:ind w:firstLine="426"/>
        <w:contextualSpacing/>
        <w:jc w:val="left"/>
        <w:rPr>
          <w:rFonts w:ascii="Times New Roman" w:hAnsi="Times New Roman" w:cs="Times New Roman"/>
          <w:sz w:val="24"/>
          <w:szCs w:val="24"/>
        </w:rPr>
      </w:pPr>
      <w:r w:rsidRPr="00B7386E">
        <w:rPr>
          <w:rFonts w:ascii="Times New Roman" w:hAnsi="Times New Roman" w:cs="Times New Roman"/>
          <w:sz w:val="24"/>
          <w:szCs w:val="24"/>
        </w:rPr>
        <w:t xml:space="preserve">- </w:t>
      </w:r>
      <w:r w:rsidR="00105726" w:rsidRPr="00105726">
        <w:rPr>
          <w:rFonts w:ascii="Times New Roman" w:hAnsi="Times New Roman" w:cs="Times New Roman"/>
          <w:sz w:val="24"/>
          <w:szCs w:val="24"/>
        </w:rPr>
        <w:t>Производственная зона вне границ населенных пунктов</w:t>
      </w:r>
      <w:r w:rsidRPr="00B7386E">
        <w:rPr>
          <w:rFonts w:ascii="Times New Roman" w:hAnsi="Times New Roman" w:cs="Times New Roman"/>
          <w:sz w:val="24"/>
          <w:szCs w:val="24"/>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Pr="00B7386E">
        <w:rPr>
          <w:rFonts w:ascii="Times New Roman" w:hAnsi="Times New Roman" w:cs="Times New Roman"/>
          <w:b/>
          <w:sz w:val="24"/>
          <w:szCs w:val="24"/>
        </w:rPr>
        <w:t>Пв</w:t>
      </w:r>
      <w:proofErr w:type="spellEnd"/>
      <w:r>
        <w:rPr>
          <w:rFonts w:ascii="Times New Roman" w:hAnsi="Times New Roman" w:cs="Times New Roman"/>
          <w:sz w:val="24"/>
          <w:szCs w:val="24"/>
        </w:rPr>
        <w:t>;</w:t>
      </w:r>
    </w:p>
    <w:p w:rsidR="002851DC" w:rsidRDefault="002851DC"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05726" w:rsidRPr="00105726">
        <w:rPr>
          <w:rFonts w:ascii="Times New Roman" w:hAnsi="Times New Roman" w:cs="Times New Roman"/>
          <w:sz w:val="24"/>
          <w:szCs w:val="24"/>
        </w:rPr>
        <w:t>Зона кладбищ</w:t>
      </w:r>
      <w:r>
        <w:rPr>
          <w:rFonts w:ascii="Times New Roman" w:hAnsi="Times New Roman" w:cs="Times New Roman"/>
          <w:sz w:val="24"/>
          <w:szCs w:val="24"/>
        </w:rPr>
        <w:t xml:space="preserve"> вне границы населенного пункта –</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СПв</w:t>
      </w:r>
      <w:proofErr w:type="spellEnd"/>
      <w:r>
        <w:rPr>
          <w:rFonts w:ascii="Times New Roman" w:hAnsi="Times New Roman" w:cs="Times New Roman"/>
          <w:sz w:val="24"/>
          <w:szCs w:val="24"/>
        </w:rPr>
        <w:t>;</w:t>
      </w:r>
    </w:p>
    <w:p w:rsidR="001065E6" w:rsidRDefault="001065E6" w:rsidP="00A45BDC">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105726" w:rsidRPr="00105726">
        <w:rPr>
          <w:rFonts w:ascii="Times New Roman" w:hAnsi="Times New Roman" w:cs="Times New Roman"/>
          <w:sz w:val="24"/>
          <w:szCs w:val="24"/>
        </w:rPr>
        <w:t>Зона инженерной инфраструктуры вне границ населенных пунктов</w:t>
      </w:r>
      <w:r>
        <w:rPr>
          <w:rFonts w:ascii="Times New Roman" w:hAnsi="Times New Roman" w:cs="Times New Roman"/>
          <w:sz w:val="24"/>
          <w:szCs w:val="24"/>
        </w:rPr>
        <w:t xml:space="preserve"> – </w:t>
      </w:r>
      <w:r w:rsidRPr="001065E6">
        <w:rPr>
          <w:rFonts w:ascii="Times New Roman" w:hAnsi="Times New Roman" w:cs="Times New Roman"/>
          <w:b/>
          <w:sz w:val="24"/>
          <w:szCs w:val="24"/>
        </w:rPr>
        <w:t>Ив</w:t>
      </w:r>
      <w:r>
        <w:rPr>
          <w:rFonts w:ascii="Times New Roman" w:hAnsi="Times New Roman" w:cs="Times New Roman"/>
          <w:sz w:val="24"/>
          <w:szCs w:val="24"/>
        </w:rPr>
        <w:t>;</w:t>
      </w:r>
    </w:p>
    <w:p w:rsidR="00C97756" w:rsidRPr="00C97756" w:rsidRDefault="00C97756" w:rsidP="001065E6">
      <w:pPr>
        <w:ind w:left="567" w:hanging="141"/>
        <w:contextualSpacing/>
        <w:jc w:val="left"/>
        <w:rPr>
          <w:rFonts w:ascii="Times New Roman" w:hAnsi="Times New Roman" w:cs="Times New Roman"/>
          <w:sz w:val="24"/>
          <w:szCs w:val="24"/>
        </w:rPr>
      </w:pPr>
      <w:r>
        <w:rPr>
          <w:rFonts w:ascii="Times New Roman" w:hAnsi="Times New Roman" w:cs="Times New Roman"/>
          <w:sz w:val="24"/>
          <w:szCs w:val="24"/>
        </w:rPr>
        <w:t xml:space="preserve">- Зона воздушного транспорта – </w:t>
      </w:r>
      <w:r>
        <w:rPr>
          <w:rFonts w:ascii="Times New Roman" w:hAnsi="Times New Roman" w:cs="Times New Roman"/>
          <w:b/>
          <w:sz w:val="24"/>
          <w:szCs w:val="24"/>
        </w:rPr>
        <w:t>ВТ</w:t>
      </w:r>
      <w:r>
        <w:rPr>
          <w:rFonts w:ascii="Times New Roman" w:hAnsi="Times New Roman" w:cs="Times New Roman"/>
          <w:sz w:val="24"/>
          <w:szCs w:val="24"/>
        </w:rPr>
        <w:t>;</w:t>
      </w:r>
    </w:p>
    <w:p w:rsidR="005950CE" w:rsidRPr="00914E85" w:rsidRDefault="005950CE" w:rsidP="00437DAC">
      <w:pPr>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437DAC">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BF1C8A">
        <w:rPr>
          <w:rFonts w:ascii="Times New Roman" w:hAnsi="Times New Roman" w:cs="Times New Roman"/>
          <w:color w:val="000000"/>
          <w:sz w:val="24"/>
          <w:szCs w:val="24"/>
        </w:rPr>
        <w:t>Могочинского</w:t>
      </w:r>
      <w:r w:rsidR="00B83A81">
        <w:rPr>
          <w:rFonts w:ascii="Times New Roman" w:hAnsi="Times New Roman" w:cs="Times New Roman"/>
          <w:color w:val="000000"/>
          <w:sz w:val="24"/>
          <w:szCs w:val="24"/>
        </w:rPr>
        <w:t xml:space="preserve"> сельского</w:t>
      </w:r>
      <w:r w:rsidRPr="00FF1C2E">
        <w:rPr>
          <w:rFonts w:ascii="Times New Roman" w:hAnsi="Times New Roman" w:cs="Times New Roman"/>
          <w:color w:val="000000"/>
          <w:sz w:val="24"/>
          <w:szCs w:val="24"/>
        </w:rPr>
        <w:t xml:space="preserve"> поселения </w:t>
      </w:r>
      <w:r w:rsidR="00617498">
        <w:rPr>
          <w:rFonts w:ascii="Times New Roman" w:hAnsi="Times New Roman" w:cs="Times New Roman"/>
          <w:sz w:val="24"/>
          <w:szCs w:val="24"/>
        </w:rPr>
        <w:t>Молчановского</w:t>
      </w:r>
      <w:r w:rsidR="00C763FE">
        <w:rPr>
          <w:rFonts w:ascii="Times New Roman" w:hAnsi="Times New Roman" w:cs="Times New Roman"/>
          <w:color w:val="000000"/>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40"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73437">
        <w:rPr>
          <w:rFonts w:ascii="Times New Roman" w:hAnsi="Times New Roman" w:cs="Times New Roman"/>
          <w:color w:val="000000"/>
          <w:sz w:val="24"/>
          <w:szCs w:val="24"/>
        </w:rPr>
        <w:t>водоохранные</w:t>
      </w:r>
      <w:proofErr w:type="spellEnd"/>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3437">
        <w:rPr>
          <w:rFonts w:ascii="Times New Roman" w:hAnsi="Times New Roman" w:cs="Times New Roman"/>
          <w:color w:val="000000"/>
          <w:sz w:val="24"/>
          <w:szCs w:val="24"/>
        </w:rPr>
        <w:t>приаэродромная</w:t>
      </w:r>
      <w:proofErr w:type="spellEnd"/>
      <w:r w:rsidRPr="00873437">
        <w:rPr>
          <w:rFonts w:ascii="Times New Roman" w:hAnsi="Times New Roman" w:cs="Times New Roman"/>
          <w:color w:val="000000"/>
          <w:sz w:val="24"/>
          <w:szCs w:val="24"/>
        </w:rPr>
        <w:t xml:space="preserve">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rsidR="00B64FFA" w:rsidRDefault="00B64FFA" w:rsidP="00D84885">
      <w:pPr>
        <w:pStyle w:val="a6"/>
        <w:spacing w:before="0" w:beforeAutospacing="0" w:after="0" w:afterAutospacing="0"/>
        <w:jc w:val="both"/>
        <w:rPr>
          <w:b/>
          <w:i/>
        </w:rPr>
      </w:pPr>
    </w:p>
    <w:p w:rsidR="00085788" w:rsidRDefault="00085788" w:rsidP="00715312">
      <w:pPr>
        <w:pStyle w:val="a6"/>
        <w:spacing w:before="0" w:beforeAutospacing="0" w:after="0" w:afterAutospacing="0"/>
        <w:ind w:left="1843" w:hanging="1134"/>
        <w:jc w:val="both"/>
        <w:rPr>
          <w:b/>
          <w:i/>
          <w:u w:val="single"/>
        </w:rPr>
      </w:pPr>
      <w:r w:rsidRPr="00FF1C2E">
        <w:rPr>
          <w:b/>
          <w:i/>
        </w:rPr>
        <w:t>Статья 2</w:t>
      </w:r>
      <w:r w:rsidR="00FD2D5B">
        <w:rPr>
          <w:b/>
          <w:i/>
        </w:rPr>
        <w:t>4.</w:t>
      </w:r>
      <w:r w:rsidRPr="00FF1C2E">
        <w:rPr>
          <w:b/>
          <w:i/>
        </w:rPr>
        <w:t xml:space="preserve"> </w:t>
      </w:r>
      <w:r w:rsidR="008F03EE" w:rsidRPr="008F03EE">
        <w:rPr>
          <w:b/>
          <w:i/>
          <w:u w:val="single"/>
        </w:rPr>
        <w:t>Жилые зоны</w:t>
      </w:r>
      <w:r w:rsidRPr="001245E1">
        <w:rPr>
          <w:b/>
          <w:i/>
          <w:u w:val="single"/>
        </w:rPr>
        <w:t xml:space="preserve"> </w:t>
      </w:r>
      <w:r w:rsidRPr="00491000">
        <w:rPr>
          <w:b/>
          <w:i/>
          <w:u w:val="single"/>
        </w:rPr>
        <w:t>(</w:t>
      </w:r>
      <w:r w:rsidR="00A6106E" w:rsidRPr="00715312">
        <w:rPr>
          <w:b/>
          <w:i/>
          <w:u w:val="single"/>
        </w:rPr>
        <w:t>Ж1, Ж2, Ж3</w:t>
      </w:r>
      <w:r w:rsidRPr="00491000">
        <w:rPr>
          <w:b/>
          <w:i/>
          <w:u w:val="single"/>
        </w:rPr>
        <w:t>)</w:t>
      </w:r>
    </w:p>
    <w:p w:rsidR="00F01D0E" w:rsidRDefault="00F01D0E" w:rsidP="00715312">
      <w:pPr>
        <w:pStyle w:val="a6"/>
        <w:spacing w:before="0" w:beforeAutospacing="0" w:after="0" w:afterAutospacing="0"/>
        <w:ind w:left="1843" w:hanging="1134"/>
        <w:jc w:val="both"/>
        <w:rPr>
          <w:b/>
          <w:i/>
          <w:u w:val="single"/>
        </w:rPr>
      </w:pP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r w:rsidR="00F01D0E">
        <w:rPr>
          <w:color w:val="000000"/>
        </w:rPr>
        <w:t>, детские площадки и пр</w:t>
      </w:r>
      <w:r w:rsidRPr="00FF1C2E">
        <w:rPr>
          <w:color w:val="000000"/>
        </w:rPr>
        <w:t>.</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tblPr>
      <w:tblGrid>
        <w:gridCol w:w="4282"/>
        <w:gridCol w:w="5783"/>
      </w:tblGrid>
      <w:tr w:rsidR="00DF46B9"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17E4"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Садоводство (1.5)</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Выпас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715312" w:rsidRPr="00F8408D" w:rsidRDefault="00715312" w:rsidP="00715312">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0F17E4">
              <w:rPr>
                <w:rFonts w:ascii="Times New Roman" w:hAnsi="Times New Roman" w:cs="Times New Roman"/>
                <w:sz w:val="24"/>
                <w:szCs w:val="24"/>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715312" w:rsidRPr="00F8408D"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lastRenderedPageBreak/>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rsidR="00715312" w:rsidRPr="00DF46B9" w:rsidRDefault="00715312" w:rsidP="00715312">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715312" w:rsidRPr="00DF46B9" w:rsidRDefault="00715312" w:rsidP="00715312">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rsidR="00715312" w:rsidRPr="00DF46B9" w:rsidRDefault="00715312" w:rsidP="00715312">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bookmarkStart w:id="61" w:name="sub_1024"/>
            <w:r w:rsidRPr="00DF46B9">
              <w:rPr>
                <w:rFonts w:ascii="Times New Roman" w:eastAsia="Calibri" w:hAnsi="Times New Roman" w:cs="Times New Roman"/>
                <w:b/>
                <w:i/>
                <w:sz w:val="24"/>
                <w:szCs w:val="24"/>
              </w:rPr>
              <w:t>Передвижное жилье</w:t>
            </w:r>
            <w:bookmarkEnd w:id="61"/>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proofErr w:type="spellStart"/>
            <w:r w:rsidRPr="00DF46B9">
              <w:rPr>
                <w:rFonts w:ascii="Times New Roman" w:eastAsia="Calibri" w:hAnsi="Times New Roman" w:cs="Times New Roman"/>
                <w:b/>
                <w:i/>
                <w:sz w:val="24"/>
                <w:szCs w:val="24"/>
                <w:lang w:eastAsia="en-US"/>
              </w:rPr>
              <w:t>Среднеэтажная</w:t>
            </w:r>
            <w:proofErr w:type="spellEnd"/>
            <w:r w:rsidRPr="00DF46B9">
              <w:rPr>
                <w:rFonts w:ascii="Times New Roman" w:eastAsia="Calibri" w:hAnsi="Times New Roman" w:cs="Times New Roman"/>
                <w:b/>
                <w:i/>
                <w:sz w:val="24"/>
                <w:szCs w:val="24"/>
                <w:lang w:eastAsia="en-US"/>
              </w:rPr>
              <w:t xml:space="preserve"> жилая застройка (2.5)</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обустройство спортивных и детских площадок, </w:t>
            </w:r>
            <w:r w:rsidRPr="00F91200">
              <w:rPr>
                <w:rFonts w:ascii="Times New Roman" w:eastAsia="Calibri" w:hAnsi="Times New Roman" w:cs="Times New Roman"/>
                <w:bCs/>
                <w:iCs/>
                <w:sz w:val="24"/>
                <w:szCs w:val="24"/>
                <w:lang w:eastAsia="en-US"/>
              </w:rPr>
              <w:lastRenderedPageBreak/>
              <w:t>площадок для отдыха;</w:t>
            </w:r>
          </w:p>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B29DD">
              <w:rPr>
                <w:rFonts w:ascii="Times New Roman" w:eastAsia="Calibri" w:hAnsi="Times New Roman" w:cs="Times New Roman"/>
                <w:bCs/>
                <w:iCs/>
                <w:sz w:val="24"/>
                <w:szCs w:val="24"/>
                <w:lang w:eastAsia="en-US"/>
              </w:rPr>
              <w:t>машино-места</w:t>
            </w:r>
            <w:proofErr w:type="spellEnd"/>
            <w:r w:rsidRPr="007B29DD">
              <w:rPr>
                <w:rFonts w:ascii="Times New Roman" w:eastAsia="Calibri" w:hAnsi="Times New Roman" w:cs="Times New Roman"/>
                <w:bCs/>
                <w:iCs/>
                <w:sz w:val="24"/>
                <w:szCs w:val="24"/>
                <w:lang w:eastAsia="en-US"/>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715312" w:rsidRPr="00DF46B9" w:rsidRDefault="00715312" w:rsidP="00715312">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29DD"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715312" w:rsidRPr="00DF46B9" w:rsidTr="004D3F67">
        <w:trPr>
          <w:trHeight w:val="142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lastRenderedPageBreak/>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B29DD" w:rsidRPr="00DF46B9" w:rsidTr="004D3F67">
        <w:trPr>
          <w:trHeight w:val="876"/>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15312" w:rsidRPr="00DF46B9" w:rsidTr="004D3F67">
        <w:trPr>
          <w:trHeight w:val="1388"/>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715312" w:rsidRPr="00DF46B9" w:rsidRDefault="00715312" w:rsidP="00715312">
            <w:pPr>
              <w:jc w:val="left"/>
              <w:rPr>
                <w:rFonts w:ascii="Times New Roman" w:eastAsia="Calibri" w:hAnsi="Times New Roman" w:cs="Times New Roman"/>
                <w:b/>
                <w:i/>
                <w:sz w:val="24"/>
                <w:szCs w:val="24"/>
              </w:rPr>
            </w:pP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Дошкольное, начальное и среднее общее образование (3.5.1)</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B29DD" w:rsidRPr="00DF46B9" w:rsidTr="001F4042">
        <w:trPr>
          <w:trHeight w:val="274"/>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7B29DD">
              <w:rPr>
                <w:rFonts w:ascii="Times New Roman" w:eastAsia="Calibri" w:hAnsi="Times New Roman" w:cs="Times New Roman"/>
                <w:sz w:val="24"/>
                <w:szCs w:val="24"/>
                <w:lang w:eastAsia="en-US"/>
              </w:rPr>
              <w:lastRenderedPageBreak/>
              <w:t xml:space="preserve">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lastRenderedPageBreak/>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rsidR="00715312" w:rsidRPr="002111B8"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0A0584"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Default="000A0584" w:rsidP="00715312">
            <w:pPr>
              <w:jc w:val="left"/>
            </w:pPr>
            <w:r w:rsidRPr="000A0584">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715312" w:rsidRPr="00DF46B9" w:rsidRDefault="00715312" w:rsidP="00715312">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капитального строительства с целью: размещения объектов управленческой </w:t>
            </w:r>
            <w:r w:rsidRPr="00F91200">
              <w:rPr>
                <w:rFonts w:ascii="Times New Roman" w:eastAsia="Calibri" w:hAnsi="Times New Roman" w:cs="Times New Roman"/>
                <w:bCs/>
                <w:iCs/>
                <w:sz w:val="24"/>
                <w:szCs w:val="24"/>
                <w:lang w:eastAsia="en-US"/>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lastRenderedPageBreak/>
              <w:t>Рынки (4.3)</w:t>
            </w:r>
          </w:p>
        </w:tc>
        <w:tc>
          <w:tcPr>
            <w:tcW w:w="5783" w:type="dxa"/>
            <w:tcBorders>
              <w:top w:val="nil"/>
              <w:left w:val="nil"/>
              <w:bottom w:val="single" w:sz="4" w:space="0" w:color="auto"/>
              <w:right w:val="single" w:sz="4" w:space="0" w:color="auto"/>
            </w:tcBorders>
            <w:noWrap/>
          </w:tcPr>
          <w:p w:rsidR="00715312" w:rsidRPr="00F91200" w:rsidRDefault="00715312" w:rsidP="00715312">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F01D0E"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F01D0E" w:rsidRPr="00DF46B9" w:rsidRDefault="00F01D0E" w:rsidP="00F01D0E">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rsidR="00F01D0E" w:rsidRPr="00DF46B9" w:rsidRDefault="00F01D0E" w:rsidP="00F01D0E">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F01D0E" w:rsidRPr="00DF46B9" w:rsidRDefault="00F01D0E" w:rsidP="00F01D0E">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01D0E"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F01D0E" w:rsidRPr="00DF46B9" w:rsidRDefault="00F01D0E" w:rsidP="00F01D0E">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rsidR="00F01D0E" w:rsidRPr="00DF46B9" w:rsidRDefault="00F01D0E" w:rsidP="00F01D0E">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F01D0E" w:rsidRPr="00DF46B9" w:rsidRDefault="00F01D0E" w:rsidP="00F01D0E">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29DD" w:rsidRPr="00DF46B9" w:rsidTr="006261E0">
        <w:trPr>
          <w:trHeight w:val="188"/>
        </w:trPr>
        <w:tc>
          <w:tcPr>
            <w:tcW w:w="4282" w:type="dxa"/>
            <w:tcBorders>
              <w:top w:val="nil"/>
              <w:left w:val="single" w:sz="4" w:space="0" w:color="auto"/>
              <w:bottom w:val="single" w:sz="4" w:space="0" w:color="auto"/>
              <w:right w:val="single" w:sz="4" w:space="0" w:color="auto"/>
            </w:tcBorders>
            <w:noWrap/>
          </w:tcPr>
          <w:p w:rsidR="007B29DD" w:rsidRDefault="007B29DD" w:rsidP="007B29D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p w:rsidR="007B29DD" w:rsidRPr="00B83A81" w:rsidRDefault="007B29DD" w:rsidP="007B29DD">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B29DD" w:rsidRPr="00DF46B9" w:rsidRDefault="007B29DD" w:rsidP="007B29D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гостиниц</w:t>
            </w:r>
          </w:p>
        </w:tc>
      </w:tr>
      <w:tr w:rsidR="00881C1B" w:rsidRPr="00DF46B9" w:rsidTr="006261E0">
        <w:trPr>
          <w:trHeight w:val="188"/>
        </w:trPr>
        <w:tc>
          <w:tcPr>
            <w:tcW w:w="4282" w:type="dxa"/>
            <w:tcBorders>
              <w:top w:val="nil"/>
              <w:left w:val="single" w:sz="4" w:space="0" w:color="auto"/>
              <w:bottom w:val="single" w:sz="4" w:space="0" w:color="auto"/>
              <w:right w:val="single" w:sz="4" w:space="0" w:color="auto"/>
            </w:tcBorders>
            <w:noWrap/>
          </w:tcPr>
          <w:p w:rsidR="00881C1B" w:rsidRPr="00651B94" w:rsidRDefault="00881C1B" w:rsidP="00881C1B">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3" w:type="dxa"/>
            <w:tcBorders>
              <w:top w:val="nil"/>
              <w:left w:val="nil"/>
              <w:bottom w:val="single" w:sz="4" w:space="0" w:color="auto"/>
              <w:right w:val="single" w:sz="4" w:space="0" w:color="auto"/>
            </w:tcBorders>
            <w:noWrap/>
          </w:tcPr>
          <w:p w:rsidR="00881C1B" w:rsidRPr="00651B94" w:rsidRDefault="00881C1B" w:rsidP="00881C1B">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881C1B" w:rsidRPr="00651B94" w:rsidRDefault="00881C1B" w:rsidP="00881C1B">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7B29DD" w:rsidP="007B29DD">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7B29DD" w:rsidRPr="00F91200" w:rsidRDefault="007B29DD" w:rsidP="00715312">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B29DD">
              <w:rPr>
                <w:rFonts w:ascii="Times New Roman" w:hAnsi="Times New Roman" w:cs="Times New Roman"/>
                <w:sz w:val="24"/>
                <w:szCs w:val="24"/>
                <w:lang w:eastAsia="en-US"/>
              </w:rPr>
              <w:t>Росгвардии</w:t>
            </w:r>
            <w:proofErr w:type="spellEnd"/>
            <w:r w:rsidRPr="007B29DD">
              <w:rPr>
                <w:rFonts w:ascii="Times New Roman" w:hAnsi="Times New Roman" w:cs="Times New Roman"/>
                <w:sz w:val="24"/>
                <w:szCs w:val="24"/>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0A0584" w:rsidP="00715312">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7B29DD" w:rsidRPr="00F91200" w:rsidRDefault="000A0584" w:rsidP="00715312">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F01D0E">
        <w:rPr>
          <w:rFonts w:ascii="Times New Roman" w:hAnsi="Times New Roman" w:cs="Times New Roman"/>
          <w:b/>
          <w:i/>
          <w:sz w:val="24"/>
          <w:szCs w:val="24"/>
        </w:rPr>
        <w:t>Ж1, Ж2, Ж</w:t>
      </w:r>
      <w:r w:rsidR="00C75CCA">
        <w:rPr>
          <w:rFonts w:ascii="Times New Roman" w:hAnsi="Times New Roman" w:cs="Times New Roman"/>
          <w:b/>
          <w:i/>
          <w:sz w:val="24"/>
          <w:szCs w:val="24"/>
        </w:rPr>
        <w:t>3</w:t>
      </w:r>
      <w:r w:rsidRPr="00DF46B9">
        <w:rPr>
          <w:rFonts w:ascii="Times New Roman" w:hAnsi="Times New Roman" w:cs="Times New Roman"/>
          <w:b/>
          <w:i/>
          <w:sz w:val="24"/>
          <w:szCs w:val="24"/>
        </w:rPr>
        <w:t>:</w:t>
      </w:r>
    </w:p>
    <w:p w:rsidR="004D3F67" w:rsidRPr="00DF46B9" w:rsidRDefault="004D3F67"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535"/>
        <w:gridCol w:w="1388"/>
      </w:tblGrid>
      <w:tr w:rsidR="000A0584" w:rsidRPr="00DF46B9" w:rsidTr="001D76DE">
        <w:tc>
          <w:tcPr>
            <w:tcW w:w="9923" w:type="dxa"/>
            <w:gridSpan w:val="2"/>
          </w:tcPr>
          <w:p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156898">
              <w:rPr>
                <w:rFonts w:ascii="Times New Roman" w:hAnsi="Times New Roman" w:cs="Times New Roman"/>
                <w:sz w:val="24"/>
                <w:szCs w:val="24"/>
              </w:rPr>
              <w:t>3</w:t>
            </w:r>
            <w:r w:rsidRPr="00DF46B9">
              <w:rPr>
                <w:rFonts w:ascii="Times New Roman" w:hAnsi="Times New Roman" w:cs="Times New Roman"/>
                <w:sz w:val="24"/>
                <w:szCs w:val="24"/>
              </w:rPr>
              <w:t xml:space="preserve"> га</w:t>
            </w:r>
          </w:p>
          <w:p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lastRenderedPageBreak/>
              <w:t>(</w:t>
            </w:r>
            <w:r w:rsidR="00156898">
              <w:rPr>
                <w:rFonts w:ascii="Times New Roman" w:hAnsi="Times New Roman" w:cs="Times New Roman"/>
                <w:i/>
                <w:sz w:val="24"/>
                <w:szCs w:val="24"/>
              </w:rPr>
              <w:t>300</w:t>
            </w:r>
            <w:r w:rsidRPr="003946BE">
              <w:rPr>
                <w:rFonts w:ascii="Times New Roman" w:hAnsi="Times New Roman" w:cs="Times New Roman"/>
                <w:i/>
                <w:sz w:val="24"/>
                <w:szCs w:val="24"/>
              </w:rPr>
              <w:t xml:space="preserve"> кв.м)</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lastRenderedPageBreak/>
              <w:t>максимальный</w:t>
            </w:r>
          </w:p>
        </w:tc>
        <w:tc>
          <w:tcPr>
            <w:tcW w:w="1388" w:type="dxa"/>
            <w:tcBorders>
              <w:top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rsidR="003946BE" w:rsidRPr="003946BE" w:rsidRDefault="003946BE" w:rsidP="00D05843">
            <w:pPr>
              <w:jc w:val="center"/>
              <w:rPr>
                <w:rFonts w:ascii="Times New Roman" w:hAnsi="Times New Roman" w:cs="Times New Roman"/>
                <w:i/>
                <w:sz w:val="24"/>
                <w:szCs w:val="24"/>
                <w:lang w:val="en-US"/>
              </w:rPr>
            </w:pPr>
            <w:r w:rsidRPr="003946BE">
              <w:rPr>
                <w:rFonts w:ascii="Times New Roman" w:hAnsi="Times New Roman" w:cs="Times New Roman"/>
                <w:i/>
                <w:sz w:val="24"/>
                <w:szCs w:val="24"/>
              </w:rPr>
              <w:t>(2500 кв.м)</w:t>
            </w:r>
          </w:p>
        </w:tc>
      </w:tr>
      <w:tr w:rsidR="004D3F67" w:rsidRPr="00DF46B9" w:rsidTr="001D76DE">
        <w:trPr>
          <w:trHeight w:val="819"/>
        </w:trPr>
        <w:tc>
          <w:tcPr>
            <w:tcW w:w="9923" w:type="dxa"/>
            <w:gridSpan w:val="2"/>
          </w:tcPr>
          <w:p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rsidTr="003946BE">
        <w:trPr>
          <w:trHeight w:val="171"/>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388" w:type="dxa"/>
            <w:tcBorders>
              <w:top w:val="single" w:sz="4" w:space="0" w:color="auto"/>
              <w:bottom w:val="single" w:sz="4" w:space="0" w:color="auto"/>
            </w:tcBorders>
          </w:tcPr>
          <w:p w:rsidR="00DF46B9" w:rsidRPr="00DF46B9" w:rsidRDefault="003946BE" w:rsidP="00D05843">
            <w:pPr>
              <w:jc w:val="center"/>
              <w:rPr>
                <w:rFonts w:ascii="Times New Roman" w:hAnsi="Times New Roman" w:cs="Times New Roman"/>
                <w:sz w:val="24"/>
                <w:szCs w:val="24"/>
              </w:rPr>
            </w:pPr>
            <w:r>
              <w:rPr>
                <w:rFonts w:ascii="Times New Roman" w:hAnsi="Times New Roman" w:cs="Times New Roman"/>
                <w:sz w:val="24"/>
                <w:szCs w:val="24"/>
              </w:rPr>
              <w:t>3</w:t>
            </w:r>
            <w:r w:rsidR="00DF46B9" w:rsidRPr="00DF46B9">
              <w:rPr>
                <w:rFonts w:ascii="Times New Roman" w:hAnsi="Times New Roman" w:cs="Times New Roman"/>
                <w:sz w:val="24"/>
                <w:szCs w:val="24"/>
              </w:rPr>
              <w:t xml:space="preserve"> м</w:t>
            </w:r>
          </w:p>
        </w:tc>
      </w:tr>
      <w:tr w:rsidR="00DF46B9" w:rsidRPr="00DF46B9" w:rsidTr="003946BE">
        <w:trPr>
          <w:trHeight w:val="171"/>
        </w:trPr>
        <w:tc>
          <w:tcPr>
            <w:tcW w:w="8535"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3946BE">
        <w:trPr>
          <w:trHeight w:val="288"/>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rPr>
          <w:trHeight w:val="499"/>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c>
          <w:tcPr>
            <w:tcW w:w="8535"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0A0584">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DF46B9" w:rsidRPr="00DF46B9" w:rsidTr="003946BE">
        <w:trPr>
          <w:trHeight w:val="812"/>
        </w:trPr>
        <w:tc>
          <w:tcPr>
            <w:tcW w:w="8535"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DF46B9" w:rsidRPr="00DF46B9" w:rsidRDefault="000A0584" w:rsidP="00D05843">
            <w:pPr>
              <w:jc w:val="center"/>
              <w:rPr>
                <w:rFonts w:ascii="Times New Roman" w:hAnsi="Times New Roman" w:cs="Times New Roman"/>
                <w:sz w:val="24"/>
                <w:szCs w:val="24"/>
              </w:rPr>
            </w:pPr>
            <w:r>
              <w:rPr>
                <w:rFonts w:ascii="Times New Roman" w:hAnsi="Times New Roman" w:cs="Times New Roman"/>
                <w:sz w:val="24"/>
                <w:szCs w:val="24"/>
              </w:rPr>
              <w:t>7</w:t>
            </w:r>
            <w:r w:rsidR="00DF46B9" w:rsidRPr="00DF46B9">
              <w:rPr>
                <w:rFonts w:ascii="Times New Roman" w:hAnsi="Times New Roman" w:cs="Times New Roman"/>
                <w:sz w:val="24"/>
                <w:szCs w:val="24"/>
              </w:rPr>
              <w:t>0 %</w:t>
            </w:r>
          </w:p>
        </w:tc>
      </w:tr>
    </w:tbl>
    <w:p w:rsidR="00DF46B9" w:rsidRPr="00DF46B9" w:rsidRDefault="00DF46B9" w:rsidP="00DF46B9">
      <w:pPr>
        <w:ind w:firstLine="720"/>
        <w:rPr>
          <w:rFonts w:ascii="Times New Roman" w:hAnsi="Times New Roman" w:cs="Times New Roman"/>
          <w:b/>
          <w:sz w:val="24"/>
          <w:szCs w:val="24"/>
          <w:lang w:val="en-US"/>
        </w:rPr>
      </w:pPr>
    </w:p>
    <w:p w:rsidR="000A0584" w:rsidRDefault="000A0584" w:rsidP="00DF46B9">
      <w:pPr>
        <w:pStyle w:val="ab"/>
        <w:rPr>
          <w:color w:val="000000" w:themeColor="text1"/>
        </w:rPr>
      </w:pPr>
    </w:p>
    <w:p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62" w:name="sub_3"/>
      <w:r w:rsidR="00DF46B9" w:rsidRPr="00DF46B9">
        <w:rPr>
          <w:rStyle w:val="aa"/>
          <w:i/>
          <w:color w:val="000000" w:themeColor="text1"/>
        </w:rPr>
        <w:t xml:space="preserve"> </w:t>
      </w:r>
    </w:p>
    <w:p w:rsidR="00DF46B9" w:rsidRPr="00DF46B9" w:rsidRDefault="00DF46B9" w:rsidP="000A0584">
      <w:pPr>
        <w:pStyle w:val="ab"/>
        <w:ind w:left="851" w:hanging="142"/>
        <w:rPr>
          <w:color w:val="000000" w:themeColor="text1"/>
        </w:rPr>
      </w:pPr>
      <w:r w:rsidRPr="000A0584">
        <w:rPr>
          <w:b/>
          <w:bCs/>
        </w:rPr>
        <w:t>1.</w:t>
      </w:r>
      <w:r w:rsidR="000A0584">
        <w:rPr>
          <w:b/>
          <w:bCs/>
        </w:rPr>
        <w:tab/>
      </w:r>
      <w:r w:rsidRPr="000A0584">
        <w:rPr>
          <w:b/>
          <w:bCs/>
        </w:rPr>
        <w:t xml:space="preserve"> </w:t>
      </w:r>
      <w:r w:rsidRPr="00DF46B9">
        <w:rPr>
          <w:color w:val="000000" w:themeColor="text1"/>
        </w:rPr>
        <w:t xml:space="preserve">Показатели, не урегулированные в настоящей таблице, определяются в </w:t>
      </w:r>
      <w:r w:rsidR="000A0584">
        <w:rPr>
          <w:color w:val="000000" w:themeColor="text1"/>
        </w:rPr>
        <w:t xml:space="preserve">      </w:t>
      </w:r>
      <w:r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rsidR="000A0584" w:rsidRPr="00DF46B9" w:rsidRDefault="00DF46B9" w:rsidP="000A0584">
      <w:pPr>
        <w:pStyle w:val="ab"/>
        <w:ind w:left="851" w:hanging="142"/>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DF46B9" w:rsidRDefault="00DF46B9" w:rsidP="000A0584">
      <w:pPr>
        <w:pStyle w:val="ab"/>
        <w:numPr>
          <w:ilvl w:val="0"/>
          <w:numId w:val="2"/>
        </w:numPr>
        <w:ind w:left="851" w:hanging="142"/>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rsidR="000A0584" w:rsidRDefault="000A0584" w:rsidP="000A0584">
      <w:pPr>
        <w:pStyle w:val="ab"/>
        <w:numPr>
          <w:ilvl w:val="0"/>
          <w:numId w:val="2"/>
        </w:numPr>
        <w:ind w:left="851" w:hanging="142"/>
        <w:rPr>
          <w:color w:val="000000" w:themeColor="text1"/>
        </w:rPr>
      </w:pP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35F0C" w:rsidRDefault="00156898" w:rsidP="00B35F0C">
      <w:pPr>
        <w:pStyle w:val="ab"/>
        <w:numPr>
          <w:ilvl w:val="0"/>
          <w:numId w:val="2"/>
        </w:numPr>
        <w:ind w:left="851" w:hanging="142"/>
        <w:rPr>
          <w:color w:val="000000" w:themeColor="text1"/>
        </w:rPr>
      </w:pPr>
      <w:r w:rsidRPr="007C44BA">
        <w:rPr>
          <w:b/>
          <w:color w:val="000000" w:themeColor="text1"/>
        </w:rPr>
        <w:lastRenderedPageBreak/>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Размещение гаражей для собственных нужд (2.7.2)</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Служебные гаражи (4.9)</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Связь (6.8)</w:t>
      </w:r>
      <w:r>
        <w:rPr>
          <w:color w:val="000000" w:themeColor="text1"/>
        </w:rPr>
        <w:t>»</w:t>
      </w:r>
      <w:r w:rsidR="00156898"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Стоянки транспорта общего пользования (7.2.3)</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rsidR="00156898" w:rsidRPr="007C44BA" w:rsidRDefault="00B35F0C" w:rsidP="00B35F0C">
      <w:pPr>
        <w:pStyle w:val="ab"/>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rsidR="007E1F34" w:rsidRDefault="007E1F34" w:rsidP="004D3F67">
      <w:bookmarkStart w:id="63" w:name="_Toc532891934"/>
      <w:bookmarkStart w:id="64" w:name="_Toc532911686"/>
    </w:p>
    <w:p w:rsidR="007E1F34" w:rsidRDefault="007E1F34" w:rsidP="007C44BA">
      <w:pPr>
        <w:pStyle w:val="ConsNonformat"/>
        <w:widowControl/>
        <w:ind w:firstLine="644"/>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t>Дополнительные требования для многоквартирных жилых домов:</w:t>
      </w:r>
    </w:p>
    <w:p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усороудаление</w:t>
      </w:r>
      <w:proofErr w:type="spellEnd"/>
      <w:r w:rsidR="007E1F34" w:rsidRPr="007E1F34">
        <w:rPr>
          <w:rFonts w:ascii="Times New Roman" w:hAnsi="Times New Roman" w:cs="Times New Roman"/>
          <w:color w:val="000000"/>
          <w:sz w:val="24"/>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 xml:space="preserve">ормы парковки - 1 </w:t>
      </w:r>
      <w:proofErr w:type="spellStart"/>
      <w:r w:rsidR="007E1F34" w:rsidRPr="007E1F34">
        <w:rPr>
          <w:rFonts w:ascii="Times New Roman" w:hAnsi="Times New Roman" w:cs="Times New Roman"/>
          <w:color w:val="000000"/>
          <w:sz w:val="24"/>
          <w:szCs w:val="24"/>
        </w:rPr>
        <w:t>машиноместо</w:t>
      </w:r>
      <w:proofErr w:type="spellEnd"/>
      <w:r w:rsidR="007E1F34" w:rsidRPr="007E1F34">
        <w:rPr>
          <w:rFonts w:ascii="Times New Roman" w:hAnsi="Times New Roman" w:cs="Times New Roman"/>
          <w:color w:val="000000"/>
          <w:sz w:val="24"/>
          <w:szCs w:val="24"/>
        </w:rPr>
        <w:t xml:space="preserve"> на жилую единицу или 66 % от жилых единиц при сгруппированной парковке.</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7E1F34" w:rsidRPr="007E1F34">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rsidR="0099611C" w:rsidRDefault="0099611C" w:rsidP="004D3F67"/>
    <w:p w:rsidR="006865AC" w:rsidRDefault="006865AC" w:rsidP="004D3F67">
      <w:pPr>
        <w:pStyle w:val="a6"/>
        <w:spacing w:before="0" w:beforeAutospacing="0" w:after="0" w:afterAutospacing="0"/>
        <w:ind w:left="1843" w:hanging="1134"/>
        <w:jc w:val="both"/>
        <w:rPr>
          <w:b/>
          <w:i/>
        </w:rPr>
      </w:pPr>
      <w:r w:rsidRPr="006865AC">
        <w:rPr>
          <w:b/>
          <w:i/>
        </w:rPr>
        <w:t>Статья 2</w:t>
      </w:r>
      <w:r w:rsidR="00FD2D5B">
        <w:rPr>
          <w:b/>
          <w:i/>
        </w:rPr>
        <w:t>5</w:t>
      </w:r>
      <w:r w:rsidRPr="006865AC">
        <w:rPr>
          <w:b/>
          <w:i/>
        </w:rPr>
        <w:t>. </w:t>
      </w:r>
      <w:r w:rsidRPr="004D3F67">
        <w:rPr>
          <w:b/>
          <w:i/>
        </w:rPr>
        <w:t xml:space="preserve"> </w:t>
      </w:r>
      <w:bookmarkEnd w:id="63"/>
      <w:bookmarkEnd w:id="64"/>
      <w:r w:rsidR="0047198D" w:rsidRPr="007E5B95">
        <w:rPr>
          <w:b/>
          <w:i/>
          <w:u w:val="single"/>
        </w:rPr>
        <w:t>Общественно-деловая зона</w:t>
      </w:r>
      <w:r w:rsidR="00D05843" w:rsidRPr="007E5B95">
        <w:rPr>
          <w:b/>
          <w:i/>
          <w:u w:val="single"/>
        </w:rPr>
        <w:t xml:space="preserve"> (</w:t>
      </w:r>
      <w:r w:rsidR="0047198D" w:rsidRPr="007E5B95">
        <w:rPr>
          <w:b/>
          <w:i/>
          <w:u w:val="single"/>
        </w:rPr>
        <w:t>ОД1, ОД</w:t>
      </w:r>
      <w:r w:rsidR="00F01D0E">
        <w:rPr>
          <w:b/>
          <w:i/>
          <w:u w:val="single"/>
        </w:rPr>
        <w:t>2</w:t>
      </w:r>
      <w:r w:rsidR="0071108C">
        <w:rPr>
          <w:b/>
          <w:i/>
          <w:u w:val="single"/>
        </w:rPr>
        <w:t>, ОД3</w:t>
      </w:r>
      <w:r w:rsidR="00343786">
        <w:rPr>
          <w:b/>
          <w:i/>
          <w:u w:val="single"/>
        </w:rPr>
        <w:t xml:space="preserve">, </w:t>
      </w:r>
      <w:proofErr w:type="spellStart"/>
      <w:r w:rsidR="00343786">
        <w:rPr>
          <w:b/>
          <w:i/>
          <w:u w:val="single"/>
        </w:rPr>
        <w:t>ОДв</w:t>
      </w:r>
      <w:proofErr w:type="spellEnd"/>
      <w:r w:rsidRPr="007E5B95">
        <w:rPr>
          <w:b/>
          <w:i/>
          <w:u w:val="single"/>
        </w:rPr>
        <w:t>)</w:t>
      </w:r>
    </w:p>
    <w:p w:rsidR="004D3F67" w:rsidRPr="004D3F67" w:rsidRDefault="004D3F67" w:rsidP="004D3F67"/>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r w:rsidR="00BF1C8A">
        <w:rPr>
          <w:rFonts w:ascii="Times New Roman" w:hAnsi="Times New Roman" w:cs="Times New Roman"/>
          <w:color w:val="000000"/>
          <w:sz w:val="24"/>
          <w:szCs w:val="24"/>
        </w:rPr>
        <w:t>Могочинского</w:t>
      </w:r>
      <w:r w:rsidR="0047198D">
        <w:rPr>
          <w:rFonts w:ascii="Times New Roman" w:hAnsi="Times New Roman" w:cs="Times New Roman"/>
          <w:color w:val="000000"/>
          <w:sz w:val="24"/>
          <w:szCs w:val="24"/>
        </w:rPr>
        <w:t xml:space="preserve"> сельского поселения</w:t>
      </w:r>
      <w:r w:rsidRPr="004D3F67">
        <w:rPr>
          <w:rFonts w:ascii="Times New Roman" w:hAnsi="Times New Roman" w:cs="Times New Roman"/>
          <w:color w:val="000000"/>
          <w:sz w:val="24"/>
          <w:szCs w:val="24"/>
        </w:rPr>
        <w:t xml:space="preserve">,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 </w:t>
      </w:r>
    </w:p>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В зоне могут предусматриваться </w:t>
      </w:r>
      <w:r w:rsidR="00F01D0E">
        <w:rPr>
          <w:rFonts w:ascii="Times New Roman" w:hAnsi="Times New Roman" w:cs="Times New Roman"/>
          <w:color w:val="000000"/>
          <w:sz w:val="24"/>
          <w:szCs w:val="24"/>
        </w:rPr>
        <w:t>здания и сооружения</w:t>
      </w:r>
      <w:r w:rsidRPr="004D3F67">
        <w:rPr>
          <w:rFonts w:ascii="Times New Roman" w:hAnsi="Times New Roman" w:cs="Times New Roman"/>
          <w:color w:val="000000"/>
          <w:sz w:val="24"/>
          <w:szCs w:val="24"/>
        </w:rPr>
        <w:t xml:space="preserve"> с размещением объектов инженерной и транспортной инфраструктур.</w:t>
      </w:r>
    </w:p>
    <w:p w:rsidR="006865AC" w:rsidRDefault="006865AC" w:rsidP="006865AC">
      <w:pPr>
        <w:pStyle w:val="ConsNonformat"/>
        <w:widowContro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w:t>
      </w:r>
      <w:r w:rsidR="0047198D" w:rsidRPr="0047198D">
        <w:rPr>
          <w:rFonts w:ascii="Times New Roman" w:hAnsi="Times New Roman" w:cs="Times New Roman"/>
          <w:color w:val="000000"/>
          <w:sz w:val="24"/>
          <w:szCs w:val="24"/>
        </w:rPr>
        <w:t>ОД1, ОД</w:t>
      </w:r>
      <w:r w:rsidR="00F01D0E">
        <w:rPr>
          <w:rFonts w:ascii="Times New Roman" w:hAnsi="Times New Roman" w:cs="Times New Roman"/>
          <w:color w:val="000000"/>
          <w:sz w:val="24"/>
          <w:szCs w:val="24"/>
        </w:rPr>
        <w:t>2</w:t>
      </w:r>
      <w:r w:rsidR="00343786">
        <w:rPr>
          <w:rFonts w:ascii="Times New Roman" w:hAnsi="Times New Roman" w:cs="Times New Roman"/>
          <w:color w:val="000000"/>
          <w:sz w:val="24"/>
          <w:szCs w:val="24"/>
        </w:rPr>
        <w:t xml:space="preserve">, ОД3, </w:t>
      </w:r>
      <w:proofErr w:type="spellStart"/>
      <w:r w:rsidR="00343786">
        <w:rPr>
          <w:rFonts w:ascii="Times New Roman" w:hAnsi="Times New Roman" w:cs="Times New Roman"/>
          <w:color w:val="000000"/>
          <w:sz w:val="24"/>
          <w:szCs w:val="24"/>
        </w:rPr>
        <w:t>ОДв</w:t>
      </w:r>
      <w:proofErr w:type="spellEnd"/>
      <w:r w:rsidR="0047198D">
        <w:rPr>
          <w:rFonts w:ascii="Times New Roman" w:hAnsi="Times New Roman" w:cs="Times New Roman"/>
          <w:color w:val="000000"/>
          <w:sz w:val="24"/>
          <w:szCs w:val="24"/>
        </w:rPr>
        <w:t>:</w:t>
      </w:r>
    </w:p>
    <w:p w:rsidR="0047198D" w:rsidRDefault="0047198D" w:rsidP="006865AC">
      <w:pPr>
        <w:pStyle w:val="ConsNonformat"/>
        <w:widowControl/>
        <w:ind w:firstLine="284"/>
        <w:jc w:val="both"/>
        <w:rPr>
          <w:rFonts w:ascii="Times New Roman" w:hAnsi="Times New Roman" w:cs="Times New Roman"/>
          <w:color w:val="000000"/>
          <w:sz w:val="24"/>
          <w:szCs w:val="24"/>
        </w:rPr>
      </w:pPr>
    </w:p>
    <w:tbl>
      <w:tblPr>
        <w:tblW w:w="13041" w:type="dxa"/>
        <w:tblInd w:w="-444" w:type="dxa"/>
        <w:tblLook w:val="0000"/>
      </w:tblPr>
      <w:tblGrid>
        <w:gridCol w:w="4267"/>
        <w:gridCol w:w="6082"/>
        <w:gridCol w:w="2692"/>
      </w:tblGrid>
      <w:tr w:rsidR="004D3F67" w:rsidRPr="00DF46B9"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D3F67" w:rsidRPr="00DF46B9" w:rsidRDefault="004D3F67" w:rsidP="004D3F67">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D3F67" w:rsidRPr="00DF46B9" w:rsidRDefault="004D3F6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4D3F67" w:rsidRPr="00DF46B9" w:rsidRDefault="004D3F67" w:rsidP="001D76D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6865AC" w:rsidRPr="006865AC" w:rsidRDefault="00513C49" w:rsidP="006865AC">
            <w:pPr>
              <w:jc w:val="left"/>
              <w:rPr>
                <w:rFonts w:ascii="Times New Roman" w:eastAsia="Calibri" w:hAnsi="Times New Roman" w:cs="Times New Roman"/>
                <w:b/>
                <w:i/>
                <w:sz w:val="24"/>
                <w:szCs w:val="24"/>
                <w:lang w:eastAsia="en-US"/>
              </w:rPr>
            </w:pPr>
            <w:r w:rsidRPr="00513C49">
              <w:rPr>
                <w:rFonts w:ascii="Times New Roman" w:eastAsia="Calibri" w:hAnsi="Times New Roman" w:cs="Times New Roman"/>
                <w:b/>
                <w:i/>
                <w:sz w:val="24"/>
                <w:szCs w:val="24"/>
                <w:lang w:eastAsia="en-US"/>
              </w:rPr>
              <w:t>Сельскохозяйственное использование (1.0)</w:t>
            </w:r>
          </w:p>
        </w:tc>
        <w:tc>
          <w:tcPr>
            <w:tcW w:w="6082" w:type="dxa"/>
            <w:tcBorders>
              <w:top w:val="single" w:sz="12" w:space="0" w:color="auto"/>
              <w:left w:val="nil"/>
              <w:bottom w:val="single" w:sz="4" w:space="0" w:color="auto"/>
              <w:right w:val="single" w:sz="4" w:space="0" w:color="auto"/>
            </w:tcBorders>
            <w:noWrap/>
          </w:tcPr>
          <w:p w:rsidR="006865AC" w:rsidRPr="000E288B" w:rsidRDefault="00513C49" w:rsidP="00D05843">
            <w:pPr>
              <w:rPr>
                <w:rFonts w:ascii="Times New Roman" w:hAnsi="Times New Roman" w:cs="Times New Roman"/>
                <w:bCs/>
                <w:iCs/>
                <w:sz w:val="24"/>
                <w:szCs w:val="24"/>
              </w:rPr>
            </w:pPr>
            <w:r w:rsidRPr="00513C49">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513C49">
                <w:rPr>
                  <w:rFonts w:ascii="Times New Roman" w:hAnsi="Times New Roman" w:cs="Times New Roman"/>
                  <w:sz w:val="24"/>
                  <w:szCs w:val="24"/>
                </w:rPr>
                <w:t>кодами 1.1</w:t>
              </w:r>
            </w:hyperlink>
            <w:r w:rsidRPr="00513C49">
              <w:rPr>
                <w:rFonts w:ascii="Times New Roman" w:hAnsi="Times New Roman" w:cs="Times New Roman"/>
                <w:sz w:val="24"/>
                <w:szCs w:val="24"/>
              </w:rPr>
              <w:t xml:space="preserve"> - </w:t>
            </w:r>
            <w:hyperlink w:anchor="Par126" w:tooltip="1.20" w:history="1">
              <w:r w:rsidRPr="00513C49">
                <w:rPr>
                  <w:rFonts w:ascii="Times New Roman" w:hAnsi="Times New Roman" w:cs="Times New Roman"/>
                  <w:sz w:val="24"/>
                  <w:szCs w:val="24"/>
                </w:rPr>
                <w:t>1.20</w:t>
              </w:r>
            </w:hyperlink>
            <w:r w:rsidRPr="00513C49">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513C49"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513C49" w:rsidRPr="006865AC" w:rsidRDefault="00513C49" w:rsidP="00513C49">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Хранение автотранспорта (2.7.1)</w:t>
            </w:r>
          </w:p>
        </w:tc>
        <w:tc>
          <w:tcPr>
            <w:tcW w:w="6082" w:type="dxa"/>
            <w:tcBorders>
              <w:top w:val="single" w:sz="12" w:space="0" w:color="auto"/>
              <w:left w:val="nil"/>
              <w:bottom w:val="single" w:sz="4" w:space="0" w:color="auto"/>
              <w:right w:val="single" w:sz="4" w:space="0" w:color="auto"/>
            </w:tcBorders>
            <w:noWrap/>
          </w:tcPr>
          <w:p w:rsidR="00513C49" w:rsidRPr="000E288B" w:rsidRDefault="00513C49" w:rsidP="00513C49">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D76DE">
              <w:rPr>
                <w:rFonts w:ascii="Times New Roman" w:hAnsi="Times New Roman" w:cs="Times New Roman"/>
                <w:sz w:val="24"/>
                <w:szCs w:val="24"/>
              </w:rPr>
              <w:t>машино-места</w:t>
            </w:r>
            <w:proofErr w:type="spellEnd"/>
            <w:r w:rsidRPr="001D76DE">
              <w:rPr>
                <w:rFonts w:ascii="Times New Roman" w:hAnsi="Times New Roman" w:cs="Times New Roman"/>
                <w:sz w:val="24"/>
                <w:szCs w:val="24"/>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D76DE" w:rsidRPr="000E288B"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1D76DE">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Коммунальное обслуживание (3.1)</w:t>
            </w:r>
          </w:p>
          <w:p w:rsidR="001D76DE" w:rsidRPr="006865AC" w:rsidRDefault="001D76DE" w:rsidP="001D76DE">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2"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453540" w:rsidRDefault="001D76DE" w:rsidP="001D76DE">
            <w:pPr>
              <w:outlineLvl w:val="1"/>
              <w:rPr>
                <w:rFonts w:ascii="Times New Roman" w:hAnsi="Times New Roman" w:cs="Times New Roman"/>
                <w:b/>
                <w:i/>
                <w:sz w:val="24"/>
                <w:szCs w:val="24"/>
              </w:rPr>
            </w:pPr>
            <w:r w:rsidRPr="001D76DE">
              <w:rPr>
                <w:rFonts w:ascii="Times New Roman" w:hAnsi="Times New Roman" w:cs="Times New Roman"/>
                <w:b/>
                <w:i/>
                <w:sz w:val="24"/>
                <w:szCs w:val="24"/>
              </w:rPr>
              <w:t>Административные здания организаций, обеспечивающих предоставление коммунальных услуг (3.1.2)</w:t>
            </w:r>
          </w:p>
        </w:tc>
        <w:tc>
          <w:tcPr>
            <w:tcW w:w="6082" w:type="dxa"/>
            <w:tcBorders>
              <w:top w:val="single" w:sz="12" w:space="0" w:color="auto"/>
              <w:left w:val="nil"/>
              <w:bottom w:val="single" w:sz="4" w:space="0" w:color="auto"/>
              <w:right w:val="single" w:sz="4" w:space="0" w:color="auto"/>
            </w:tcBorders>
            <w:noWrap/>
          </w:tcPr>
          <w:p w:rsidR="001D76DE" w:rsidRPr="00453540" w:rsidRDefault="001D76DE" w:rsidP="00453540">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некоммерческих фондов, благотворительных организаций, клубов по интересам</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1D76DE"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услуг связи (3.2.3)</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 xml:space="preserve">Размещение зданий, предназначенных для размещения пунктов оказания услуг почтовой, телеграфной, </w:t>
            </w:r>
            <w:r w:rsidRPr="001D76DE">
              <w:rPr>
                <w:rFonts w:ascii="Times New Roman" w:hAnsi="Times New Roman" w:cs="Times New Roman"/>
                <w:sz w:val="24"/>
                <w:szCs w:val="24"/>
              </w:rPr>
              <w:lastRenderedPageBreak/>
              <w:t>междугородней и международной телефонной связи</w:t>
            </w:r>
          </w:p>
        </w:tc>
      </w:tr>
      <w:tr w:rsidR="003F751D"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3F751D" w:rsidRPr="001D76DE" w:rsidRDefault="003F751D" w:rsidP="00453540">
            <w:pPr>
              <w:jc w:val="left"/>
              <w:rPr>
                <w:rFonts w:ascii="Times New Roman" w:eastAsia="Calibri" w:hAnsi="Times New Roman" w:cs="Times New Roman"/>
                <w:b/>
                <w:i/>
                <w:sz w:val="24"/>
                <w:szCs w:val="24"/>
                <w:lang w:eastAsia="en-US"/>
              </w:rPr>
            </w:pPr>
            <w:r w:rsidRPr="003F751D">
              <w:rPr>
                <w:rFonts w:ascii="Times New Roman" w:eastAsia="Calibri" w:hAnsi="Times New Roman" w:cs="Times New Roman"/>
                <w:b/>
                <w:i/>
                <w:sz w:val="24"/>
                <w:szCs w:val="24"/>
                <w:lang w:eastAsia="en-US"/>
              </w:rPr>
              <w:lastRenderedPageBreak/>
              <w:t>Общежития (3.2.4)</w:t>
            </w:r>
          </w:p>
        </w:tc>
        <w:tc>
          <w:tcPr>
            <w:tcW w:w="6082" w:type="dxa"/>
            <w:tcBorders>
              <w:top w:val="single" w:sz="12" w:space="0" w:color="auto"/>
              <w:left w:val="nil"/>
              <w:bottom w:val="single" w:sz="4" w:space="0" w:color="auto"/>
              <w:right w:val="single" w:sz="4" w:space="0" w:color="auto"/>
            </w:tcBorders>
            <w:noWrap/>
          </w:tcPr>
          <w:p w:rsidR="003F751D" w:rsidRPr="003F751D" w:rsidRDefault="003F751D" w:rsidP="001D76DE">
            <w:pPr>
              <w:pStyle w:val="ConsPlusNormal"/>
              <w:rPr>
                <w:rFonts w:ascii="Times New Roman" w:eastAsia="Calibri" w:hAnsi="Times New Roman" w:cs="Times New Roman"/>
                <w:b/>
                <w:i/>
                <w:sz w:val="24"/>
                <w:szCs w:val="24"/>
                <w:lang w:eastAsia="en-US"/>
              </w:rPr>
            </w:pPr>
            <w:r w:rsidRPr="003F751D">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3F751D">
                <w:rPr>
                  <w:rFonts w:ascii="Times New Roman" w:hAnsi="Times New Roman" w:cs="Times New Roman"/>
                  <w:sz w:val="24"/>
                  <w:szCs w:val="24"/>
                </w:rPr>
                <w:t>кодом 4.7</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790DF1">
        <w:trPr>
          <w:trHeight w:val="63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Медицинские организации особого назначения (3.4.3)</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453540">
            <w:pPr>
              <w:pStyle w:val="ConsPlusNormal"/>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53540" w:rsidRPr="00FF1C2E" w:rsidTr="00790DF1">
        <w:trPr>
          <w:trHeight w:val="11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CA4527">
              <w:rPr>
                <w:rFonts w:ascii="Times New Roman" w:hAnsi="Times New Roman" w:cs="Times New Roman"/>
                <w:sz w:val="24"/>
                <w:szCs w:val="24"/>
              </w:rPr>
              <w:lastRenderedPageBreak/>
              <w:t>обучающихся физической культурой и спортом</w:t>
            </w:r>
          </w:p>
        </w:tc>
      </w:tr>
      <w:tr w:rsidR="001D76DE"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lastRenderedPageBreak/>
              <w:t>Среднее и высшее профессиональное образование (3.5.2)</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41"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1D76DE"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Объекты культурно-досуговой деятельности (3.6.1)</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Религиозное использование (3.7)</w:t>
            </w: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1D76D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Осуществление религиозных обрядов (3.7.1)</w:t>
            </w:r>
          </w:p>
        </w:tc>
        <w:tc>
          <w:tcPr>
            <w:tcW w:w="6082" w:type="dxa"/>
            <w:tcBorders>
              <w:top w:val="single" w:sz="4" w:space="0" w:color="auto"/>
              <w:left w:val="single" w:sz="2" w:space="0" w:color="auto"/>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Общественное управление </w:t>
            </w:r>
            <w:hyperlink r:id="rId42" w:history="1">
              <w:r w:rsidRPr="006865AC">
                <w:rPr>
                  <w:rFonts w:ascii="Times New Roman" w:eastAsia="Calibri" w:hAnsi="Times New Roman" w:cs="Times New Roman"/>
                  <w:b/>
                  <w:i/>
                  <w:sz w:val="24"/>
                  <w:szCs w:val="24"/>
                  <w:lang w:eastAsia="en-US"/>
                </w:rPr>
                <w:t>(3.8)</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6865AC"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6082" w:type="dxa"/>
            <w:tcBorders>
              <w:top w:val="single" w:sz="4" w:space="0" w:color="auto"/>
              <w:left w:val="single" w:sz="2" w:space="0" w:color="auto"/>
              <w:bottom w:val="single" w:sz="4" w:space="0" w:color="auto"/>
              <w:right w:val="single" w:sz="4" w:space="0" w:color="auto"/>
            </w:tcBorders>
            <w:noWrap/>
          </w:tcPr>
          <w:p w:rsidR="000C62BB" w:rsidRPr="00CA4527"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w:t>
            </w:r>
            <w:r w:rsidRPr="000C62BB">
              <w:rPr>
                <w:rFonts w:ascii="Times New Roman" w:hAnsi="Times New Roman" w:cs="Times New Roman"/>
                <w:sz w:val="24"/>
                <w:szCs w:val="24"/>
              </w:rPr>
              <w:lastRenderedPageBreak/>
              <w:t xml:space="preserve">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lastRenderedPageBreak/>
              <w:t>Амбулаторное ветеринарное обслуживание (3.10.1)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Рынки (4.3)</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2BB" w:rsidRPr="000C62BB" w:rsidRDefault="000C62BB" w:rsidP="000C62BB">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Магазины (4.4)</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Банковская и страховая деятельность (4.5)</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0C62BB"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6082" w:type="dxa"/>
            <w:tcBorders>
              <w:top w:val="single" w:sz="4" w:space="0" w:color="auto"/>
              <w:left w:val="single" w:sz="2" w:space="0" w:color="auto"/>
              <w:bottom w:val="single" w:sz="4" w:space="0" w:color="auto"/>
              <w:right w:val="single" w:sz="4" w:space="0" w:color="auto"/>
            </w:tcBorders>
            <w:noWrap/>
          </w:tcPr>
          <w:p w:rsidR="00AE1817" w:rsidRPr="000C62BB"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E1817" w:rsidRPr="00FF1C2E" w:rsidTr="00790DF1">
        <w:trPr>
          <w:gridAfter w:val="1"/>
          <w:wAfter w:w="2692" w:type="dxa"/>
          <w:trHeight w:val="252"/>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w:t>
            </w:r>
            <w:r w:rsidRPr="00AE1817">
              <w:rPr>
                <w:rFonts w:ascii="Times New Roman" w:hAnsi="Times New Roman" w:cs="Times New Roman"/>
                <w:sz w:val="24"/>
                <w:szCs w:val="24"/>
              </w:rPr>
              <w:lastRenderedPageBreak/>
              <w:t>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Обеспечение дорожного отдыха (4.9.1.2)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AE1817">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37E06" w:rsidRPr="00FF1C2E" w:rsidTr="00F01D0E">
        <w:trPr>
          <w:gridAfter w:val="1"/>
          <w:wAfter w:w="2692" w:type="dxa"/>
          <w:trHeight w:val="131"/>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D37E06" w:rsidP="00D37E06">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6082" w:type="dxa"/>
            <w:tcBorders>
              <w:top w:val="single" w:sz="4" w:space="0" w:color="auto"/>
              <w:left w:val="single" w:sz="2" w:space="0" w:color="auto"/>
              <w:bottom w:val="single" w:sz="4" w:space="0" w:color="auto"/>
              <w:right w:val="single" w:sz="4" w:space="0" w:color="auto"/>
            </w:tcBorders>
            <w:noWrap/>
          </w:tcPr>
          <w:p w:rsidR="00D37E06" w:rsidRPr="000E288B" w:rsidRDefault="00D37E06" w:rsidP="00D37E06">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D37E06" w:rsidRPr="00131B50" w:rsidRDefault="00D37E06" w:rsidP="00D37E06">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6865AC"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Связь (6.8)</w:t>
            </w:r>
          </w:p>
        </w:tc>
        <w:tc>
          <w:tcPr>
            <w:tcW w:w="6082" w:type="dxa"/>
            <w:tcBorders>
              <w:top w:val="single" w:sz="4" w:space="0" w:color="auto"/>
              <w:left w:val="single" w:sz="2" w:space="0" w:color="auto"/>
              <w:bottom w:val="single" w:sz="4" w:space="0" w:color="auto"/>
              <w:right w:val="single" w:sz="4" w:space="0" w:color="auto"/>
            </w:tcBorders>
            <w:noWrap/>
          </w:tcPr>
          <w:p w:rsidR="00AE1817" w:rsidRPr="000E288B"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 (6.9)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Стоянки транспорта общего пользования (7.3)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Трубопроводный транспорт (7.5)</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90DF1">
              <w:rPr>
                <w:rFonts w:ascii="Times New Roman" w:hAnsi="Times New Roman" w:cs="Times New Roman"/>
                <w:sz w:val="24"/>
                <w:szCs w:val="24"/>
              </w:rPr>
              <w:t>Росгвардии</w:t>
            </w:r>
            <w:proofErr w:type="spellEnd"/>
            <w:r w:rsidRPr="00790DF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деятельности по исполнению наказаний (8.4)</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Санаторная деятельность (9.2.1)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Историко-культурная деятельность (9.3)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790DF1">
              <w:rPr>
                <w:rFonts w:ascii="Times New Roman" w:hAnsi="Times New Roman" w:cs="Times New Roman"/>
                <w:sz w:val="24"/>
                <w:szCs w:val="24"/>
              </w:rPr>
              <w:lastRenderedPageBreak/>
              <w:t>средств, предназначенных для отдыха на водных объектах, водопой, если соответствующие запреты не установлены законодательством)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Земельные участки (территории) общего пользования (12.0)</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DF1">
              <w:rPr>
                <w:rFonts w:ascii="Times New Roman" w:hAnsi="Times New Roman" w:cs="Times New Roman"/>
                <w:sz w:val="24"/>
                <w:szCs w:val="24"/>
              </w:rPr>
              <w:t>велотранспортной</w:t>
            </w:r>
            <w:proofErr w:type="spellEnd"/>
            <w:r w:rsidRPr="00790DF1">
              <w:rPr>
                <w:rFonts w:ascii="Times New Roman" w:hAnsi="Times New Roman" w:cs="Times New Roman"/>
                <w:sz w:val="24"/>
                <w:szCs w:val="24"/>
              </w:rPr>
              <w:t xml:space="preserve"> и инженерной инфраструктуры;</w:t>
            </w:r>
          </w:p>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Благоустройство территории (12.0.2)</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90DF1" w:rsidRPr="00DF46B9" w:rsidTr="00790DF1">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E06"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956F3E" w:rsidP="00D37E06">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D37E06" w:rsidRPr="00131B50" w:rsidRDefault="00956F3E" w:rsidP="00790DF1">
            <w:pPr>
              <w:pStyle w:val="ConsPlusNormal"/>
              <w:jc w:val="both"/>
              <w:rPr>
                <w:rFonts w:ascii="Times New Roman" w:hAnsi="Times New Roman" w:cs="Times New Roman"/>
                <w:sz w:val="24"/>
                <w:szCs w:val="24"/>
              </w:rPr>
            </w:pPr>
            <w:r w:rsidRPr="00956F3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56F3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956F3E" w:rsidRPr="006865AC" w:rsidRDefault="00956F3E" w:rsidP="00956F3E">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956F3E" w:rsidRPr="00131B50" w:rsidRDefault="00956F3E" w:rsidP="00956F3E">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790DF1" w:rsidRPr="00790DF1" w:rsidRDefault="00790DF1" w:rsidP="00790DF1">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790DF1" w:rsidRPr="00FF1C2E" w:rsidTr="00790DF1">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rsidR="006865AC" w:rsidRDefault="006865AC" w:rsidP="006865AC">
      <w:pPr>
        <w:pStyle w:val="ConsPlusNormal"/>
        <w:ind w:firstLine="540"/>
        <w:jc w:val="both"/>
        <w:outlineLvl w:val="3"/>
        <w:rPr>
          <w:rFonts w:ascii="Times New Roman" w:hAnsi="Times New Roman" w:cs="Times New Roman"/>
          <w:b/>
          <w:i/>
          <w:sz w:val="24"/>
          <w:szCs w:val="24"/>
        </w:rPr>
      </w:pPr>
    </w:p>
    <w:p w:rsidR="006865AC" w:rsidRPr="006865AC" w:rsidRDefault="006865AC" w:rsidP="006865AC">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w:t>
      </w:r>
      <w:r w:rsidR="00790DF1" w:rsidRPr="006865AC">
        <w:rPr>
          <w:rFonts w:ascii="Times New Roman" w:hAnsi="Times New Roman" w:cs="Times New Roman"/>
          <w:b/>
          <w:sz w:val="24"/>
          <w:szCs w:val="24"/>
        </w:rPr>
        <w:t xml:space="preserve">в </w:t>
      </w:r>
      <w:r w:rsidR="00790DF1">
        <w:rPr>
          <w:rFonts w:ascii="Times New Roman" w:hAnsi="Times New Roman" w:cs="Times New Roman"/>
          <w:b/>
          <w:sz w:val="24"/>
          <w:szCs w:val="24"/>
        </w:rPr>
        <w:t xml:space="preserve">общественно-деловой </w:t>
      </w:r>
      <w:r w:rsidR="00790DF1" w:rsidRPr="006865AC">
        <w:rPr>
          <w:rFonts w:ascii="Times New Roman" w:hAnsi="Times New Roman" w:cs="Times New Roman"/>
          <w:b/>
          <w:sz w:val="24"/>
          <w:szCs w:val="24"/>
        </w:rPr>
        <w:t>зоне</w:t>
      </w:r>
      <w:r w:rsidR="00B35F0C">
        <w:rPr>
          <w:rFonts w:ascii="Times New Roman" w:hAnsi="Times New Roman" w:cs="Times New Roman"/>
          <w:b/>
          <w:sz w:val="24"/>
          <w:szCs w:val="24"/>
        </w:rPr>
        <w:t xml:space="preserve"> </w:t>
      </w:r>
      <w:r w:rsidR="00B35F0C" w:rsidRPr="00B35F0C">
        <w:rPr>
          <w:rFonts w:ascii="Times New Roman" w:hAnsi="Times New Roman" w:cs="Times New Roman"/>
          <w:b/>
          <w:sz w:val="24"/>
          <w:szCs w:val="24"/>
        </w:rPr>
        <w:t>ОД1, ОД</w:t>
      </w:r>
      <w:r w:rsidR="00EC1453">
        <w:rPr>
          <w:rFonts w:ascii="Times New Roman" w:hAnsi="Times New Roman" w:cs="Times New Roman"/>
          <w:b/>
          <w:sz w:val="24"/>
          <w:szCs w:val="24"/>
        </w:rPr>
        <w:t>2</w:t>
      </w:r>
      <w:r w:rsidR="00FD2D5B">
        <w:rPr>
          <w:rFonts w:ascii="Times New Roman" w:hAnsi="Times New Roman" w:cs="Times New Roman"/>
          <w:b/>
          <w:sz w:val="24"/>
          <w:szCs w:val="24"/>
        </w:rPr>
        <w:t>, ОД3</w:t>
      </w:r>
      <w:r w:rsidR="00343786">
        <w:rPr>
          <w:rFonts w:ascii="Times New Roman" w:hAnsi="Times New Roman" w:cs="Times New Roman"/>
          <w:b/>
          <w:sz w:val="24"/>
          <w:szCs w:val="24"/>
        </w:rPr>
        <w:t xml:space="preserve">, </w:t>
      </w:r>
      <w:proofErr w:type="spellStart"/>
      <w:r w:rsidR="00343786">
        <w:rPr>
          <w:rFonts w:ascii="Times New Roman" w:hAnsi="Times New Roman" w:cs="Times New Roman"/>
          <w:b/>
          <w:sz w:val="24"/>
          <w:szCs w:val="24"/>
        </w:rPr>
        <w:t>ОДв</w:t>
      </w:r>
      <w:proofErr w:type="spellEnd"/>
      <w:r w:rsidRPr="006865AC">
        <w:rPr>
          <w:rFonts w:ascii="Times New Roman" w:hAnsi="Times New Roman" w:cs="Times New Roman"/>
          <w:b/>
          <w:sz w:val="24"/>
          <w:szCs w:val="24"/>
        </w:rPr>
        <w:t xml:space="preserve"> не подлежат установлению.</w:t>
      </w:r>
    </w:p>
    <w:p w:rsidR="00FD2D5B" w:rsidRDefault="00FD2D5B">
      <w:pPr>
        <w:rPr>
          <w:rFonts w:ascii="Times New Roman" w:hAnsi="Times New Roman" w:cs="Times New Roman"/>
          <w:sz w:val="24"/>
          <w:szCs w:val="24"/>
        </w:rPr>
      </w:pPr>
    </w:p>
    <w:p w:rsidR="006865AC" w:rsidRDefault="006865AC" w:rsidP="00C117AD">
      <w:pPr>
        <w:pStyle w:val="a6"/>
        <w:spacing w:before="0" w:beforeAutospacing="0" w:after="0" w:afterAutospacing="0"/>
        <w:ind w:left="1843" w:hanging="1134"/>
        <w:jc w:val="both"/>
        <w:rPr>
          <w:b/>
          <w:i/>
        </w:rPr>
      </w:pPr>
      <w:r w:rsidRPr="00C117AD">
        <w:rPr>
          <w:b/>
          <w:i/>
        </w:rPr>
        <w:lastRenderedPageBreak/>
        <w:t>Статья 2</w:t>
      </w:r>
      <w:r w:rsidR="00FD2D5B">
        <w:rPr>
          <w:b/>
          <w:i/>
        </w:rPr>
        <w:t>6</w:t>
      </w:r>
      <w:r w:rsidRPr="00C117AD">
        <w:rPr>
          <w:b/>
          <w:i/>
        </w:rPr>
        <w:t xml:space="preserve">. </w:t>
      </w:r>
      <w:r w:rsidR="00341755" w:rsidRPr="00341755">
        <w:rPr>
          <w:b/>
          <w:i/>
          <w:u w:val="single"/>
        </w:rPr>
        <w:t>Зона сельскохозяйственного использования</w:t>
      </w:r>
      <w:r w:rsidRPr="007E5B95">
        <w:rPr>
          <w:b/>
          <w:i/>
          <w:u w:val="single"/>
        </w:rPr>
        <w:t xml:space="preserve"> (</w:t>
      </w:r>
      <w:r w:rsidR="00C117AD" w:rsidRPr="007E5B95">
        <w:rPr>
          <w:b/>
          <w:i/>
          <w:u w:val="single"/>
        </w:rPr>
        <w:t>СХ1, СХ</w:t>
      </w:r>
      <w:r w:rsidR="0071108C">
        <w:rPr>
          <w:b/>
          <w:i/>
          <w:u w:val="single"/>
        </w:rPr>
        <w:t>3</w:t>
      </w:r>
      <w:r w:rsidRPr="007E5B95">
        <w:rPr>
          <w:b/>
          <w:i/>
          <w:u w:val="single"/>
        </w:rPr>
        <w:t>)</w:t>
      </w:r>
    </w:p>
    <w:p w:rsidR="00C117AD" w:rsidRPr="00C117AD" w:rsidRDefault="00C117AD" w:rsidP="00C117AD">
      <w:pPr>
        <w:pStyle w:val="a6"/>
        <w:spacing w:before="0" w:beforeAutospacing="0" w:after="0" w:afterAutospacing="0"/>
        <w:ind w:left="1843" w:hanging="1134"/>
        <w:jc w:val="both"/>
        <w:rPr>
          <w:b/>
          <w:i/>
        </w:rPr>
      </w:pPr>
    </w:p>
    <w:p w:rsidR="007B2280" w:rsidRPr="00841BE5" w:rsidRDefault="003115CB" w:rsidP="007B2280">
      <w:pPr>
        <w:pStyle w:val="ConsNonformat"/>
        <w:widowControl/>
        <w:ind w:firstLine="709"/>
        <w:jc w:val="both"/>
        <w:rPr>
          <w:rFonts w:ascii="Times New Roman" w:hAnsi="Times New Roman" w:cs="Times New Roman"/>
          <w:color w:val="000000"/>
          <w:sz w:val="24"/>
          <w:szCs w:val="24"/>
        </w:rPr>
      </w:pPr>
      <w:r w:rsidRPr="00CB5057">
        <w:t xml:space="preserve">  </w:t>
      </w:r>
      <w:r w:rsidR="007B2280"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tblPr>
      <w:tblGrid>
        <w:gridCol w:w="4267"/>
        <w:gridCol w:w="5781"/>
      </w:tblGrid>
      <w:tr w:rsidR="00C117AD" w:rsidRPr="00DF46B9" w:rsidTr="005C080C">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117AD" w:rsidRPr="00DF46B9" w:rsidRDefault="00C117AD"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15CB"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3115CB" w:rsidRPr="00C117AD" w:rsidRDefault="00C117AD" w:rsidP="001C1505">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rsidR="003115CB" w:rsidRPr="007B2280" w:rsidRDefault="00C117AD" w:rsidP="00E12CF8">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Растениеводство (1.1)</w:t>
            </w:r>
          </w:p>
        </w:tc>
        <w:tc>
          <w:tcPr>
            <w:tcW w:w="5781" w:type="dxa"/>
            <w:tcBorders>
              <w:top w:val="single" w:sz="2" w:space="0" w:color="auto"/>
              <w:left w:val="nil"/>
              <w:bottom w:val="single" w:sz="4" w:space="0" w:color="auto"/>
              <w:right w:val="single" w:sz="4" w:space="0" w:color="auto"/>
            </w:tcBorders>
            <w:noWrap/>
          </w:tcPr>
          <w:p w:rsidR="00453540" w:rsidRPr="0045354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w:t>
            </w:r>
            <w:r w:rsidRPr="007B2280">
              <w:rPr>
                <w:rFonts w:ascii="Times New Roman" w:eastAsia="Calibri" w:hAnsi="Times New Roman" w:cs="Times New Roman"/>
                <w:bCs/>
                <w:iCs/>
                <w:sz w:val="24"/>
                <w:szCs w:val="24"/>
                <w:lang w:eastAsia="en-US"/>
              </w:rPr>
              <w:lastRenderedPageBreak/>
              <w:t>разрешенного использования с кодами 1.8 - 1.11, 1.15, 1.19, 1.20</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453540"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 xml:space="preserve">Хранение и переработка </w:t>
            </w:r>
            <w:r w:rsidRPr="007B2280">
              <w:rPr>
                <w:rFonts w:ascii="Times New Roman" w:eastAsia="Calibri" w:hAnsi="Times New Roman" w:cs="Times New Roman"/>
                <w:b/>
                <w:i/>
                <w:sz w:val="24"/>
                <w:szCs w:val="24"/>
                <w:lang w:eastAsia="en-US"/>
              </w:rPr>
              <w:lastRenderedPageBreak/>
              <w:t>сельскохозяйственной продукции</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lastRenderedPageBreak/>
              <w:t xml:space="preserve">Размещение зданий, сооружений, используемых для </w:t>
            </w:r>
            <w:r w:rsidRPr="003E7891">
              <w:rPr>
                <w:rFonts w:ascii="Times New Roman" w:eastAsia="Calibri" w:hAnsi="Times New Roman" w:cs="Times New Roman"/>
                <w:bCs/>
                <w:iCs/>
                <w:sz w:val="24"/>
                <w:szCs w:val="24"/>
                <w:lang w:eastAsia="en-US"/>
              </w:rPr>
              <w:lastRenderedPageBreak/>
              <w:t>производства, хранения, первичной и глубокой переработки сельскохозяйственной продукции</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jc w:val="left"/>
            </w:pPr>
            <w:r w:rsidRPr="00C117AD">
              <w:rPr>
                <w:rFonts w:ascii="Times New Roman" w:eastAsia="Calibri" w:hAnsi="Times New Roman" w:cs="Times New Roman"/>
                <w:b/>
                <w:i/>
                <w:sz w:val="24"/>
                <w:szCs w:val="24"/>
                <w:lang w:eastAsia="en-US"/>
              </w:rPr>
              <w:lastRenderedPageBreak/>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Сенокошение (1.19)</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117AD">
              <w:rPr>
                <w:rFonts w:ascii="Times New Roman" w:eastAsia="Calibri" w:hAnsi="Times New Roman" w:cs="Times New Roman"/>
                <w:bCs/>
                <w:iCs/>
                <w:sz w:val="24"/>
                <w:szCs w:val="24"/>
                <w:lang w:eastAsia="en-US"/>
              </w:rPr>
              <w:t>машино-места</w:t>
            </w:r>
            <w:proofErr w:type="spellEnd"/>
            <w:r w:rsidRPr="00C117AD">
              <w:rPr>
                <w:rFonts w:ascii="Times New Roman" w:eastAsia="Calibri" w:hAnsi="Times New Roman" w:cs="Times New Roman"/>
                <w:bCs/>
                <w:iCs/>
                <w:sz w:val="24"/>
                <w:szCs w:val="24"/>
                <w:lang w:eastAsia="en-US"/>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rsidR="00C117AD" w:rsidRPr="007B2280" w:rsidRDefault="00C117AD" w:rsidP="00C117AD">
            <w:pPr>
              <w:jc w:val="left"/>
              <w:rPr>
                <w:rFonts w:ascii="Times New Roman" w:eastAsia="Calibri" w:hAnsi="Times New Roman" w:cs="Times New Roman"/>
                <w:sz w:val="24"/>
                <w:szCs w:val="24"/>
              </w:rPr>
            </w:pP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81" w:type="dxa"/>
            <w:tcBorders>
              <w:top w:val="single" w:sz="2" w:space="0" w:color="auto"/>
              <w:left w:val="nil"/>
              <w:bottom w:val="single" w:sz="4" w:space="0" w:color="auto"/>
              <w:right w:val="single" w:sz="4" w:space="0" w:color="auto"/>
            </w:tcBorders>
            <w:noWrap/>
          </w:tcPr>
          <w:p w:rsidR="00C117AD" w:rsidRPr="00453540" w:rsidRDefault="00C117AD" w:rsidP="00C117AD">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C117AD">
              <w:rPr>
                <w:rFonts w:ascii="Times New Roman" w:hAnsi="Times New Roman" w:cs="Times New Roman"/>
                <w:b/>
                <w:i/>
                <w:sz w:val="24"/>
                <w:szCs w:val="24"/>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C117AD" w:rsidRDefault="00956F3E" w:rsidP="00956F3E">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781" w:type="dxa"/>
            <w:tcBorders>
              <w:top w:val="single" w:sz="2" w:space="0" w:color="auto"/>
              <w:left w:val="nil"/>
              <w:bottom w:val="single" w:sz="4" w:space="0" w:color="auto"/>
              <w:right w:val="single" w:sz="4" w:space="0" w:color="auto"/>
            </w:tcBorders>
            <w:noWrap/>
          </w:tcPr>
          <w:p w:rsidR="00956F3E" w:rsidRDefault="00956F3E" w:rsidP="00956F3E">
            <w:pPr>
              <w:pStyle w:val="ConsPlusNormal"/>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w:t>
            </w:r>
            <w:r w:rsidRPr="00956F3E">
              <w:rPr>
                <w:rFonts w:ascii="Times New Roman" w:eastAsia="Calibri" w:hAnsi="Times New Roman" w:cs="Times New Roman"/>
                <w:bCs/>
                <w:iCs/>
                <w:sz w:val="24"/>
                <w:szCs w:val="24"/>
                <w:lang w:eastAsia="en-US"/>
              </w:rPr>
              <w:lastRenderedPageBreak/>
              <w:t xml:space="preserve">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56F3E">
              <w:rPr>
                <w:rFonts w:ascii="Times New Roman" w:eastAsia="Calibri" w:hAnsi="Times New Roman" w:cs="Times New Roman"/>
                <w:bCs/>
                <w:iCs/>
                <w:sz w:val="24"/>
                <w:szCs w:val="24"/>
                <w:lang w:eastAsia="en-US"/>
              </w:rPr>
              <w:t>природовосстановительных</w:t>
            </w:r>
            <w:proofErr w:type="spellEnd"/>
            <w:r w:rsidRPr="00956F3E">
              <w:rPr>
                <w:rFonts w:ascii="Times New Roman" w:eastAsia="Calibri" w:hAnsi="Times New Roman" w:cs="Times New Roman"/>
                <w:bCs/>
                <w:iCs/>
                <w:sz w:val="24"/>
                <w:szCs w:val="24"/>
                <w:lang w:eastAsia="en-US"/>
              </w:rPr>
              <w:t xml:space="preserve"> мероприятий</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lastRenderedPageBreak/>
              <w:t>Энергетика (6.7)</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56F3E">
              <w:rPr>
                <w:rFonts w:ascii="Times New Roman" w:eastAsia="Calibri" w:hAnsi="Times New Roman" w:cs="Times New Roman"/>
                <w:bCs/>
                <w:iCs/>
                <w:sz w:val="24"/>
                <w:szCs w:val="24"/>
                <w:lang w:eastAsia="en-US"/>
              </w:rPr>
              <w:t>золоотвалов</w:t>
            </w:r>
            <w:proofErr w:type="spellEnd"/>
            <w:r w:rsidRPr="00956F3E">
              <w:rPr>
                <w:rFonts w:ascii="Times New Roman" w:eastAsia="Calibri" w:hAnsi="Times New Roman" w:cs="Times New Roman"/>
                <w:bCs/>
                <w:iCs/>
                <w:sz w:val="24"/>
                <w:szCs w:val="24"/>
                <w:lang w:eastAsia="en-US"/>
              </w:rPr>
              <w:t>, гидротехнических сооружений);</w:t>
            </w:r>
          </w:p>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Связь (6.8)</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Трубопроводный транспорт (7.5)</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56F3E">
              <w:rPr>
                <w:rFonts w:ascii="Times New Roman" w:eastAsia="Calibri" w:hAnsi="Times New Roman" w:cs="Times New Roman"/>
                <w:bCs/>
                <w:iCs/>
                <w:sz w:val="24"/>
                <w:szCs w:val="24"/>
                <w:lang w:eastAsia="en-US"/>
              </w:rPr>
              <w:t>рыбозащитных</w:t>
            </w:r>
            <w:proofErr w:type="spellEnd"/>
            <w:r w:rsidRPr="00956F3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956F3E" w:rsidRPr="007B2280"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781" w:type="dxa"/>
            <w:tcBorders>
              <w:top w:val="single" w:sz="2" w:space="0" w:color="auto"/>
              <w:left w:val="nil"/>
              <w:right w:val="single" w:sz="4" w:space="0" w:color="auto"/>
            </w:tcBorders>
            <w:noWrap/>
          </w:tcPr>
          <w:p w:rsidR="00956F3E" w:rsidRPr="007B2280" w:rsidRDefault="00956F3E" w:rsidP="00956F3E">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bCs/>
                <w:i/>
                <w:iCs/>
                <w:sz w:val="24"/>
                <w:szCs w:val="24"/>
                <w:lang w:eastAsia="en-US"/>
              </w:rPr>
            </w:pPr>
            <w:r w:rsidRPr="005D3E97">
              <w:rPr>
                <w:rFonts w:ascii="Times New Roman" w:eastAsia="Calibri" w:hAnsi="Times New Roman" w:cs="Times New Roman"/>
                <w:b/>
                <w:bCs/>
                <w:i/>
                <w:iCs/>
                <w:sz w:val="24"/>
                <w:szCs w:val="24"/>
                <w:lang w:eastAsia="en-US"/>
              </w:rPr>
              <w:lastRenderedPageBreak/>
              <w:t>Улично-дорожная сеть (12.0.1)</w:t>
            </w:r>
          </w:p>
        </w:tc>
        <w:tc>
          <w:tcPr>
            <w:tcW w:w="5781" w:type="dxa"/>
            <w:tcBorders>
              <w:top w:val="single" w:sz="2" w:space="0" w:color="auto"/>
              <w:left w:val="nil"/>
              <w:right w:val="single" w:sz="4" w:space="0" w:color="auto"/>
            </w:tcBorders>
            <w:noWrap/>
          </w:tcPr>
          <w:p w:rsidR="00956F3E" w:rsidRPr="00956F3E"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6F3E">
              <w:rPr>
                <w:rFonts w:ascii="Times New Roman" w:eastAsia="Calibri" w:hAnsi="Times New Roman" w:cs="Times New Roman"/>
                <w:bCs/>
                <w:iCs/>
                <w:sz w:val="24"/>
                <w:szCs w:val="24"/>
                <w:lang w:eastAsia="en-US"/>
              </w:rPr>
              <w:t>велотранспортной</w:t>
            </w:r>
            <w:proofErr w:type="spellEnd"/>
            <w:r w:rsidRPr="00956F3E">
              <w:rPr>
                <w:rFonts w:ascii="Times New Roman" w:eastAsia="Calibri" w:hAnsi="Times New Roman" w:cs="Times New Roman"/>
                <w:bCs/>
                <w:iCs/>
                <w:sz w:val="24"/>
                <w:szCs w:val="24"/>
                <w:lang w:eastAsia="en-US"/>
              </w:rPr>
              <w:t xml:space="preserve"> и инженерной инфраструктуры;</w:t>
            </w:r>
          </w:p>
          <w:p w:rsidR="00956F3E" w:rsidRPr="003E7891"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781" w:type="dxa"/>
            <w:tcBorders>
              <w:top w:val="single" w:sz="2" w:space="0" w:color="auto"/>
              <w:left w:val="nil"/>
              <w:right w:val="single" w:sz="4" w:space="0" w:color="auto"/>
            </w:tcBorders>
            <w:noWrap/>
          </w:tcPr>
          <w:p w:rsidR="00956F3E" w:rsidRPr="00DF46B9" w:rsidRDefault="00956F3E" w:rsidP="00956F3E">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956F3E" w:rsidRDefault="00956F3E" w:rsidP="00956F3E">
            <w:pPr>
              <w:pStyle w:val="ConsPlusNormal"/>
              <w:jc w:val="both"/>
              <w:rPr>
                <w:rFonts w:ascii="Times New Roman" w:hAnsi="Times New Roman" w:cs="Times New Roman"/>
                <w:b/>
                <w:i/>
                <w:sz w:val="24"/>
                <w:szCs w:val="24"/>
              </w:rPr>
            </w:pPr>
            <w:r w:rsidRPr="00956F3E">
              <w:rPr>
                <w:rFonts w:ascii="Times New Roman" w:hAnsi="Times New Roman" w:cs="Times New Roman"/>
                <w:b/>
                <w:i/>
                <w:sz w:val="24"/>
                <w:szCs w:val="24"/>
              </w:rPr>
              <w:t>Ведение садоводства (13.2)</w:t>
            </w:r>
          </w:p>
          <w:p w:rsidR="00956F3E" w:rsidRPr="005C1FF1" w:rsidRDefault="00956F3E" w:rsidP="00956F3E">
            <w:pPr>
              <w:pStyle w:val="ConsPlusNormal"/>
              <w:jc w:val="both"/>
              <w:rPr>
                <w:rFonts w:ascii="Times New Roman" w:hAnsi="Times New Roman" w:cs="Times New Roman"/>
                <w:b/>
                <w:i/>
              </w:rPr>
            </w:pPr>
          </w:p>
        </w:tc>
        <w:tc>
          <w:tcPr>
            <w:tcW w:w="5781" w:type="dxa"/>
            <w:tcBorders>
              <w:top w:val="single" w:sz="2" w:space="0" w:color="auto"/>
              <w:left w:val="nil"/>
              <w:right w:val="single" w:sz="4" w:space="0" w:color="auto"/>
            </w:tcBorders>
            <w:noWrap/>
          </w:tcPr>
          <w:p w:rsidR="00956F3E" w:rsidRDefault="00956F3E" w:rsidP="00796113">
            <w:pPr>
              <w:pStyle w:val="ConsPlusNormal"/>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sidR="00796113">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5C080C" w:rsidRPr="00DF46B9" w:rsidTr="005C080C">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7B2280" w:rsidRDefault="005C080C" w:rsidP="00956F3E">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781" w:type="dxa"/>
            <w:tcBorders>
              <w:top w:val="single" w:sz="4" w:space="0" w:color="auto"/>
              <w:left w:val="nil"/>
              <w:bottom w:val="single" w:sz="4" w:space="0" w:color="auto"/>
              <w:right w:val="single" w:sz="4" w:space="0" w:color="auto"/>
            </w:tcBorders>
            <w:noWrap/>
          </w:tcPr>
          <w:p w:rsidR="005C080C" w:rsidRPr="003E7891"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rsidR="00956F3E" w:rsidRPr="007B2280" w:rsidRDefault="00956F3E" w:rsidP="00956F3E">
            <w:pPr>
              <w:rPr>
                <w:rFonts w:ascii="Times New Roman" w:eastAsia="Calibri" w:hAnsi="Times New Roman" w:cs="Times New Roman"/>
                <w:b/>
                <w:bCs/>
                <w:i/>
                <w:iCs/>
                <w:sz w:val="24"/>
                <w:szCs w:val="24"/>
                <w:lang w:eastAsia="en-US"/>
              </w:rPr>
            </w:pP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Выставочно-ярмарочная деятельность (4.10)</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C080C">
              <w:rPr>
                <w:rFonts w:ascii="Times New Roman" w:hAnsi="Times New Roman" w:cs="Times New Roman"/>
                <w:sz w:val="24"/>
                <w:szCs w:val="24"/>
                <w:lang w:eastAsia="en-US"/>
              </w:rPr>
              <w:t>конгрессной</w:t>
            </w:r>
            <w:proofErr w:type="spellEnd"/>
            <w:r w:rsidRPr="005C080C">
              <w:rPr>
                <w:rFonts w:ascii="Times New Roman" w:hAnsi="Times New Roman" w:cs="Times New Roman"/>
                <w:sz w:val="24"/>
                <w:szCs w:val="24"/>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5C080C">
              <w:rPr>
                <w:rFonts w:ascii="Times New Roman" w:hAnsi="Times New Roman" w:cs="Times New Roman"/>
                <w:sz w:val="24"/>
                <w:szCs w:val="24"/>
                <w:lang w:eastAsia="en-US"/>
              </w:rPr>
              <w:lastRenderedPageBreak/>
              <w:t>игры)</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lastRenderedPageBreak/>
              <w:t>Складские площадки (6.9.1)</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rsidR="00C0012E" w:rsidRDefault="003115CB" w:rsidP="001A6AF8">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3E7891" w:rsidRPr="00B35F0C">
        <w:rPr>
          <w:rFonts w:ascii="Times New Roman" w:hAnsi="Times New Roman" w:cs="Times New Roman"/>
          <w:b/>
          <w:sz w:val="24"/>
          <w:szCs w:val="24"/>
        </w:rPr>
        <w:t xml:space="preserve">зоне </w:t>
      </w:r>
      <w:r w:rsidR="005C080C" w:rsidRPr="00B35F0C">
        <w:rPr>
          <w:rFonts w:ascii="Times New Roman" w:hAnsi="Times New Roman" w:cs="Times New Roman"/>
          <w:b/>
          <w:sz w:val="24"/>
          <w:szCs w:val="24"/>
        </w:rPr>
        <w:t>СХ1, СХ</w:t>
      </w:r>
      <w:r w:rsidR="0071108C">
        <w:rPr>
          <w:rFonts w:ascii="Times New Roman" w:hAnsi="Times New Roman" w:cs="Times New Roman"/>
          <w:b/>
          <w:sz w:val="24"/>
          <w:szCs w:val="24"/>
        </w:rPr>
        <w:t>3</w:t>
      </w:r>
      <w:r w:rsidR="005C080C" w:rsidRPr="00B35F0C">
        <w:rPr>
          <w:rFonts w:ascii="Times New Roman" w:hAnsi="Times New Roman" w:cs="Times New Roman"/>
          <w:b/>
          <w:sz w:val="24"/>
          <w:szCs w:val="24"/>
        </w:rPr>
        <w:t xml:space="preserve"> </w:t>
      </w:r>
      <w:r w:rsidR="003E7891" w:rsidRPr="00B35F0C">
        <w:rPr>
          <w:rFonts w:ascii="Times New Roman" w:hAnsi="Times New Roman" w:cs="Times New Roman"/>
          <w:b/>
          <w:sz w:val="24"/>
          <w:szCs w:val="24"/>
        </w:rPr>
        <w:t>не</w:t>
      </w:r>
      <w:r w:rsidRPr="00B35F0C">
        <w:rPr>
          <w:rFonts w:ascii="Times New Roman" w:hAnsi="Times New Roman" w:cs="Times New Roman"/>
          <w:b/>
          <w:sz w:val="24"/>
          <w:szCs w:val="24"/>
        </w:rPr>
        <w:t xml:space="preserve"> подлежат установлению.</w:t>
      </w:r>
    </w:p>
    <w:p w:rsidR="00F87C16" w:rsidRPr="001A6AF8" w:rsidRDefault="00F87C16" w:rsidP="001162C6">
      <w:pPr>
        <w:rPr>
          <w:rFonts w:ascii="Times New Roman" w:hAnsi="Times New Roman" w:cs="Times New Roman"/>
          <w:b/>
          <w:sz w:val="24"/>
          <w:szCs w:val="24"/>
        </w:rPr>
      </w:pPr>
    </w:p>
    <w:p w:rsidR="00C51B20" w:rsidRPr="007E5B95" w:rsidRDefault="00C51B20" w:rsidP="00EB26F2">
      <w:pPr>
        <w:pStyle w:val="a6"/>
        <w:spacing w:before="0" w:beforeAutospacing="0" w:after="0" w:afterAutospacing="0"/>
        <w:ind w:left="2268" w:hanging="1559"/>
        <w:jc w:val="both"/>
        <w:rPr>
          <w:b/>
          <w:i/>
          <w:u w:val="single"/>
        </w:rPr>
      </w:pPr>
      <w:r w:rsidRPr="00A81292">
        <w:rPr>
          <w:b/>
          <w:i/>
        </w:rPr>
        <w:t>Статья 2</w:t>
      </w:r>
      <w:r w:rsidR="006261E0">
        <w:rPr>
          <w:b/>
          <w:i/>
        </w:rPr>
        <w:t>7</w:t>
      </w:r>
      <w:r w:rsidR="00495EF8">
        <w:rPr>
          <w:b/>
          <w:i/>
        </w:rPr>
        <w:t>.</w:t>
      </w:r>
      <w:r w:rsidRPr="00FF1C2E">
        <w:rPr>
          <w:b/>
          <w:i/>
        </w:rPr>
        <w:t> </w:t>
      </w:r>
      <w:r w:rsidR="00104104">
        <w:rPr>
          <w:b/>
          <w:i/>
        </w:rPr>
        <w:t xml:space="preserve"> </w:t>
      </w:r>
      <w:r w:rsidR="00EB26F2" w:rsidRPr="00EB26F2">
        <w:rPr>
          <w:b/>
          <w:i/>
          <w:u w:val="single"/>
        </w:rPr>
        <w:t>Производственная зона</w:t>
      </w:r>
      <w:r w:rsidR="00104104" w:rsidRPr="007E5B95">
        <w:rPr>
          <w:b/>
          <w:i/>
          <w:u w:val="single"/>
        </w:rPr>
        <w:t xml:space="preserve"> (П1, П</w:t>
      </w:r>
      <w:r w:rsidR="005D3E97">
        <w:rPr>
          <w:b/>
          <w:i/>
          <w:u w:val="single"/>
        </w:rPr>
        <w:t>2</w:t>
      </w:r>
      <w:r w:rsidR="00104104" w:rsidRPr="007E5B95">
        <w:rPr>
          <w:b/>
          <w:i/>
          <w:u w:val="single"/>
        </w:rPr>
        <w:t>, П</w:t>
      </w:r>
      <w:r w:rsidR="005D3E97">
        <w:rPr>
          <w:b/>
          <w:i/>
          <w:u w:val="single"/>
        </w:rPr>
        <w:t>3</w:t>
      </w:r>
      <w:r w:rsidR="00104104" w:rsidRPr="007E5B95">
        <w:rPr>
          <w:b/>
          <w:i/>
          <w:u w:val="single"/>
        </w:rPr>
        <w:t>)</w:t>
      </w:r>
    </w:p>
    <w:p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10065" w:type="dxa"/>
        <w:tblInd w:w="-449" w:type="dxa"/>
        <w:tblLook w:val="0000"/>
      </w:tblPr>
      <w:tblGrid>
        <w:gridCol w:w="4269"/>
        <w:gridCol w:w="5796"/>
      </w:tblGrid>
      <w:tr w:rsidR="00104104" w:rsidRPr="00DF46B9" w:rsidTr="00AA44FE">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rsidTr="00AA44FE">
        <w:trPr>
          <w:trHeight w:val="855"/>
        </w:trPr>
        <w:tc>
          <w:tcPr>
            <w:tcW w:w="4269" w:type="dxa"/>
            <w:tcBorders>
              <w:top w:val="single" w:sz="12" w:space="0" w:color="auto"/>
              <w:left w:val="single" w:sz="4" w:space="0" w:color="auto"/>
              <w:right w:val="single" w:sz="4" w:space="0" w:color="auto"/>
            </w:tcBorders>
            <w:noWrap/>
          </w:tcPr>
          <w:p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автотранспорта (2.7.1)</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4104">
              <w:rPr>
                <w:rFonts w:ascii="Times New Roman" w:eastAsia="Calibri" w:hAnsi="Times New Roman" w:cs="Times New Roman"/>
                <w:bCs/>
                <w:iCs/>
                <w:sz w:val="24"/>
                <w:szCs w:val="24"/>
                <w:lang w:eastAsia="en-US"/>
              </w:rPr>
              <w:t>машино-места</w:t>
            </w:r>
            <w:proofErr w:type="spellEnd"/>
            <w:r w:rsidRPr="00104104">
              <w:rPr>
                <w:rFonts w:ascii="Times New Roman" w:eastAsia="Calibri" w:hAnsi="Times New Roman" w:cs="Times New Roman"/>
                <w:bCs/>
                <w:iCs/>
                <w:sz w:val="24"/>
                <w:szCs w:val="24"/>
                <w:lang w:eastAsia="en-US"/>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rsidTr="00AA44FE">
        <w:trPr>
          <w:trHeight w:val="1421"/>
        </w:trPr>
        <w:tc>
          <w:tcPr>
            <w:tcW w:w="4269" w:type="dxa"/>
            <w:tcBorders>
              <w:top w:val="single" w:sz="12" w:space="0" w:color="auto"/>
              <w:left w:val="single" w:sz="4" w:space="0" w:color="auto"/>
              <w:right w:val="single" w:sz="4" w:space="0" w:color="auto"/>
            </w:tcBorders>
            <w:noWrap/>
          </w:tcPr>
          <w:p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104104" w:rsidRPr="0056014E" w:rsidRDefault="00104104" w:rsidP="00104104">
            <w:pPr>
              <w:outlineLvl w:val="1"/>
              <w:rPr>
                <w:rFonts w:ascii="Times New Roman" w:hAnsi="Times New Roman" w:cs="Times New Roman"/>
                <w:b/>
                <w:i/>
                <w:sz w:val="24"/>
                <w:szCs w:val="24"/>
              </w:rPr>
            </w:pPr>
          </w:p>
        </w:tc>
        <w:tc>
          <w:tcPr>
            <w:tcW w:w="5796" w:type="dxa"/>
            <w:tcBorders>
              <w:top w:val="single" w:sz="12" w:space="0" w:color="auto"/>
              <w:left w:val="nil"/>
              <w:right w:val="single" w:sz="4" w:space="0" w:color="auto"/>
            </w:tcBorders>
            <w:noWrap/>
          </w:tcPr>
          <w:p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AA44FE">
        <w:trPr>
          <w:trHeight w:val="1421"/>
        </w:trPr>
        <w:tc>
          <w:tcPr>
            <w:tcW w:w="4269" w:type="dxa"/>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53540">
              <w:rPr>
                <w:rFonts w:ascii="Times New Roman" w:eastAsia="Calibri" w:hAnsi="Times New Roman" w:cs="Times New Roman"/>
                <w:bCs/>
                <w:iCs/>
                <w:sz w:val="24"/>
                <w:szCs w:val="24"/>
                <w:lang w:eastAsia="en-US"/>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lastRenderedPageBreak/>
              <w:t>Общежития (3.2.4)</w:t>
            </w:r>
          </w:p>
        </w:tc>
        <w:tc>
          <w:tcPr>
            <w:tcW w:w="5796" w:type="dxa"/>
            <w:tcBorders>
              <w:top w:val="single" w:sz="12" w:space="0" w:color="auto"/>
              <w:left w:val="nil"/>
              <w:right w:val="single" w:sz="4" w:space="0" w:color="auto"/>
            </w:tcBorders>
            <w:noWrap/>
          </w:tcPr>
          <w:p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123F36" w:rsidRPr="00E14BA5" w:rsidTr="00AA44FE">
        <w:trPr>
          <w:trHeight w:val="696"/>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w:t>
            </w:r>
            <w:r w:rsidRPr="00765EDE">
              <w:rPr>
                <w:rFonts w:ascii="Times New Roman" w:eastAsia="Calibri" w:hAnsi="Times New Roman" w:cs="Times New Roman"/>
                <w:bCs/>
                <w:iCs/>
                <w:sz w:val="24"/>
                <w:szCs w:val="24"/>
                <w:lang w:eastAsia="en-US"/>
              </w:rPr>
              <w:lastRenderedPageBreak/>
              <w:t>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rsidTr="00AA44FE">
        <w:trPr>
          <w:trHeight w:val="131"/>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Автомобилестроительная промышленность (6.2.1)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rsidR="00453540" w:rsidRPr="0056014E" w:rsidRDefault="00453540" w:rsidP="00453540">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r w:rsidRPr="00765EDE">
              <w:rPr>
                <w:rFonts w:ascii="Times New Roman" w:eastAsia="Calibri" w:hAnsi="Times New Roman" w:cs="Times New Roman"/>
                <w:sz w:val="24"/>
                <w:szCs w:val="24"/>
                <w:lang w:eastAsia="en-US"/>
              </w:rPr>
              <w:t>фарфоро-фаянсовой</w:t>
            </w:r>
            <w:proofErr w:type="spellEnd"/>
            <w:r w:rsidRPr="00765EDE">
              <w:rPr>
                <w:rFonts w:ascii="Times New Roman" w:eastAsia="Calibri" w:hAnsi="Times New Roman" w:cs="Times New Roman"/>
                <w:sz w:val="24"/>
                <w:szCs w:val="24"/>
                <w:lang w:eastAsia="en-US"/>
              </w:rPr>
              <w:t>, электронной промышленности</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rsidTr="00AA44FE">
        <w:trPr>
          <w:trHeight w:val="273"/>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rsidTr="00AA44FE">
        <w:trPr>
          <w:trHeight w:val="144"/>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11A15">
              <w:rPr>
                <w:rFonts w:ascii="Times New Roman" w:eastAsia="Calibri" w:hAnsi="Times New Roman" w:cs="Times New Roman"/>
                <w:sz w:val="24"/>
                <w:szCs w:val="24"/>
                <w:lang w:eastAsia="en-US"/>
              </w:rPr>
              <w:t>золоотвалов</w:t>
            </w:r>
            <w:proofErr w:type="spellEnd"/>
            <w:r w:rsidRPr="00811A15">
              <w:rPr>
                <w:rFonts w:ascii="Times New Roman" w:eastAsia="Calibri" w:hAnsi="Times New Roman" w:cs="Times New Roman"/>
                <w:sz w:val="24"/>
                <w:szCs w:val="24"/>
                <w:lang w:eastAsia="en-US"/>
              </w:rPr>
              <w:t>,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rsidTr="00AA44FE">
        <w:trPr>
          <w:trHeight w:val="99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Связь (6.8)</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shd w:val="clear" w:color="auto" w:fill="auto"/>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3F36"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123F36" w:rsidRPr="0056014E"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53540" w:rsidRPr="00E14BA5" w:rsidTr="00AA44FE">
        <w:trPr>
          <w:trHeight w:val="748"/>
        </w:trPr>
        <w:tc>
          <w:tcPr>
            <w:tcW w:w="4269" w:type="dxa"/>
            <w:tcBorders>
              <w:top w:val="single" w:sz="4" w:space="0" w:color="auto"/>
              <w:left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796" w:type="dxa"/>
            <w:tcBorders>
              <w:top w:val="single" w:sz="4" w:space="0" w:color="auto"/>
              <w:left w:val="nil"/>
              <w:right w:val="single" w:sz="4" w:space="0" w:color="auto"/>
            </w:tcBorders>
            <w:noWrap/>
          </w:tcPr>
          <w:p w:rsidR="00123F36" w:rsidRPr="0056014E"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древесины (10.1)</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Заготовка лесных ресурсов (10.3)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Заготовка живицы, сбор </w:t>
            </w:r>
            <w:proofErr w:type="spellStart"/>
            <w:r w:rsidRPr="00AA44FE">
              <w:rPr>
                <w:rFonts w:ascii="Times New Roman" w:eastAsia="Calibri" w:hAnsi="Times New Roman" w:cs="Times New Roman"/>
                <w:bCs/>
                <w:iCs/>
                <w:sz w:val="24"/>
                <w:szCs w:val="24"/>
                <w:lang w:eastAsia="en-US"/>
              </w:rPr>
              <w:t>недревесных</w:t>
            </w:r>
            <w:proofErr w:type="spellEnd"/>
            <w:r w:rsidRPr="00AA44FE">
              <w:rPr>
                <w:rFonts w:ascii="Times New Roman" w:eastAsia="Calibri" w:hAnsi="Times New Roman" w:cs="Times New Roman"/>
                <w:bCs/>
                <w:iCs/>
                <w:sz w:val="24"/>
                <w:szCs w:val="24"/>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Специальное пользование водными объектами (11.2)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Гидротехнические сооружения (11.3)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A44FE">
              <w:rPr>
                <w:rFonts w:ascii="Times New Roman" w:eastAsia="Calibri" w:hAnsi="Times New Roman" w:cs="Times New Roman"/>
                <w:bCs/>
                <w:iCs/>
                <w:sz w:val="24"/>
                <w:szCs w:val="24"/>
                <w:lang w:eastAsia="en-US"/>
              </w:rPr>
              <w:t>рыбозащитных</w:t>
            </w:r>
            <w:proofErr w:type="spellEnd"/>
            <w:r w:rsidRPr="00AA44F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AA44FE" w:rsidRPr="00DF46B9"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192E11"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192E11" w:rsidRPr="00C117AD" w:rsidRDefault="00192E11" w:rsidP="00192E11">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96" w:type="dxa"/>
            <w:tcBorders>
              <w:top w:val="nil"/>
              <w:left w:val="nil"/>
              <w:bottom w:val="single" w:sz="4" w:space="0" w:color="auto"/>
              <w:right w:val="single" w:sz="4" w:space="0" w:color="auto"/>
            </w:tcBorders>
            <w:noWrap/>
          </w:tcPr>
          <w:p w:rsidR="00192E11" w:rsidRPr="007B2280" w:rsidRDefault="00192E11" w:rsidP="00192E11">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192E11"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192E11" w:rsidRPr="0056014E" w:rsidRDefault="00192E11" w:rsidP="00192E11">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192E11" w:rsidRPr="0056014E" w:rsidRDefault="00192E11" w:rsidP="00192E11">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192E11" w:rsidRPr="0056014E" w:rsidRDefault="00192E11" w:rsidP="00192E11">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56014E" w:rsidRPr="00CB5057" w:rsidRDefault="0056014E" w:rsidP="0056014E">
      <w:pPr>
        <w:rPr>
          <w:b/>
          <w:i/>
        </w:rPr>
      </w:pPr>
    </w:p>
    <w:p w:rsidR="001F4042" w:rsidRPr="00B74303" w:rsidRDefault="0056014E" w:rsidP="00B74303">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5E5E16">
        <w:rPr>
          <w:rFonts w:ascii="Times New Roman" w:hAnsi="Times New Roman" w:cs="Times New Roman"/>
          <w:b/>
          <w:sz w:val="24"/>
          <w:szCs w:val="24"/>
        </w:rPr>
        <w:t>П1, П2</w:t>
      </w:r>
      <w:r w:rsidR="00F364EA" w:rsidRPr="00B35F0C">
        <w:rPr>
          <w:rFonts w:ascii="Times New Roman" w:hAnsi="Times New Roman" w:cs="Times New Roman"/>
          <w:b/>
          <w:sz w:val="24"/>
          <w:szCs w:val="24"/>
        </w:rPr>
        <w:t>, П</w:t>
      </w:r>
      <w:r w:rsidR="00832548">
        <w:rPr>
          <w:rFonts w:ascii="Times New Roman" w:hAnsi="Times New Roman" w:cs="Times New Roman"/>
          <w:b/>
          <w:sz w:val="24"/>
          <w:szCs w:val="24"/>
        </w:rPr>
        <w:t>3</w:t>
      </w:r>
      <w:r w:rsidR="00F364EA" w:rsidRPr="00B35F0C">
        <w:rPr>
          <w:rFonts w:ascii="Times New Roman" w:hAnsi="Times New Roman" w:cs="Times New Roman"/>
          <w:b/>
          <w:sz w:val="24"/>
          <w:szCs w:val="24"/>
        </w:rPr>
        <w:t xml:space="preserve">, </w:t>
      </w:r>
      <w:proofErr w:type="spellStart"/>
      <w:r w:rsidR="00F364EA" w:rsidRPr="00B35F0C">
        <w:rPr>
          <w:rFonts w:ascii="Times New Roman" w:hAnsi="Times New Roman" w:cs="Times New Roman"/>
          <w:b/>
          <w:sz w:val="24"/>
          <w:szCs w:val="24"/>
        </w:rPr>
        <w:t>Пв</w:t>
      </w:r>
      <w:proofErr w:type="spellEnd"/>
      <w:r w:rsidR="00F364EA" w:rsidRPr="00B35F0C">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rsidR="001F4042" w:rsidRDefault="001F4042" w:rsidP="00F364EA">
      <w:pPr>
        <w:ind w:left="1985" w:hanging="1277"/>
        <w:outlineLvl w:val="1"/>
        <w:rPr>
          <w:rFonts w:ascii="Times New Roman" w:hAnsi="Times New Roman" w:cs="Times New Roman"/>
          <w:b/>
          <w:i/>
          <w:sz w:val="24"/>
          <w:szCs w:val="24"/>
        </w:rPr>
      </w:pPr>
    </w:p>
    <w:p w:rsidR="007F46CC" w:rsidRPr="007E5B95" w:rsidRDefault="0011442C" w:rsidP="001D5112">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B75786">
        <w:rPr>
          <w:rFonts w:ascii="Times New Roman" w:hAnsi="Times New Roman" w:cs="Times New Roman"/>
          <w:b/>
          <w:i/>
          <w:sz w:val="24"/>
          <w:szCs w:val="24"/>
        </w:rPr>
        <w:t>2</w:t>
      </w:r>
      <w:r w:rsidR="006261E0">
        <w:rPr>
          <w:rFonts w:ascii="Times New Roman" w:hAnsi="Times New Roman" w:cs="Times New Roman"/>
          <w:b/>
          <w:i/>
          <w:sz w:val="24"/>
          <w:szCs w:val="24"/>
        </w:rPr>
        <w:t>8</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Зона объектов инженерной инфраструктуры (И1, И</w:t>
      </w:r>
      <w:r w:rsidR="00EA3880">
        <w:rPr>
          <w:rFonts w:ascii="Times New Roman" w:hAnsi="Times New Roman" w:cs="Times New Roman"/>
          <w:b/>
          <w:i/>
          <w:sz w:val="24"/>
          <w:szCs w:val="24"/>
          <w:u w:val="single"/>
        </w:rPr>
        <w:t>2</w:t>
      </w:r>
      <w:r w:rsidR="0071108C">
        <w:rPr>
          <w:rFonts w:ascii="Times New Roman" w:hAnsi="Times New Roman" w:cs="Times New Roman"/>
          <w:b/>
          <w:i/>
          <w:sz w:val="24"/>
          <w:szCs w:val="24"/>
          <w:u w:val="single"/>
        </w:rPr>
        <w:t>, И3</w:t>
      </w:r>
      <w:r w:rsidR="00F364EA" w:rsidRPr="007E5B95">
        <w:rPr>
          <w:rFonts w:ascii="Times New Roman" w:hAnsi="Times New Roman" w:cs="Times New Roman"/>
          <w:b/>
          <w:i/>
          <w:sz w:val="24"/>
          <w:szCs w:val="24"/>
          <w:u w:val="single"/>
        </w:rPr>
        <w:t>)</w:t>
      </w:r>
    </w:p>
    <w:p w:rsidR="0011442C" w:rsidRDefault="0011442C" w:rsidP="0056014E">
      <w:pPr>
        <w:outlineLvl w:val="1"/>
        <w:rPr>
          <w:rFonts w:ascii="Times New Roman" w:hAnsi="Times New Roman" w:cs="Times New Roman"/>
          <w:b/>
          <w:i/>
          <w:sz w:val="24"/>
          <w:szCs w:val="24"/>
        </w:rPr>
      </w:pP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tblPr>
      <w:tblGrid>
        <w:gridCol w:w="4269"/>
        <w:gridCol w:w="5796"/>
        <w:gridCol w:w="8"/>
      </w:tblGrid>
      <w:tr w:rsidR="00F364EA"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w:t>
            </w:r>
            <w:r w:rsidRPr="00F364EA">
              <w:rPr>
                <w:rFonts w:ascii="Times New Roman" w:hAnsi="Times New Roman" w:cs="Times New Roman"/>
                <w:sz w:val="24"/>
                <w:szCs w:val="24"/>
              </w:rPr>
              <w:lastRenderedPageBreak/>
              <w:t>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rsidTr="00B75786">
        <w:trPr>
          <w:trHeight w:val="1986"/>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lastRenderedPageBreak/>
              <w:t>Энергетика (6.7)</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3" w:history="1">
              <w:r w:rsidRPr="000E288B">
                <w:rPr>
                  <w:rFonts w:ascii="Times New Roman" w:hAnsi="Times New Roman" w:cs="Times New Roman"/>
                  <w:sz w:val="24"/>
                  <w:szCs w:val="24"/>
                </w:rPr>
                <w:t>кодом 3.1</w:t>
              </w:r>
            </w:hyperlink>
          </w:p>
        </w:tc>
      </w:tr>
      <w:tr w:rsidR="00F364EA" w:rsidRPr="001A26DE"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5786">
              <w:rPr>
                <w:rFonts w:ascii="Times New Roman" w:hAnsi="Times New Roman" w:cs="Times New Roman"/>
                <w:sz w:val="24"/>
                <w:szCs w:val="24"/>
              </w:rPr>
              <w:t>рыбозащитных</w:t>
            </w:r>
            <w:proofErr w:type="spellEnd"/>
            <w:r w:rsidRPr="00B75786">
              <w:rPr>
                <w:rFonts w:ascii="Times New Roman" w:hAnsi="Times New Roman" w:cs="Times New Roman"/>
                <w:sz w:val="24"/>
                <w:szCs w:val="24"/>
              </w:rPr>
              <w:t xml:space="preserve"> и рыбопропускных сооружений, берегозащитных сооружений)</w:t>
            </w:r>
          </w:p>
        </w:tc>
      </w:tr>
      <w:tr w:rsidR="00B75786" w:rsidRPr="00DF46B9"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машино-места</w:t>
            </w:r>
            <w:proofErr w:type="spellEnd"/>
            <w:r w:rsidRPr="000E288B">
              <w:rPr>
                <w:rFonts w:ascii="Times New Roman" w:hAnsi="Times New Roman" w:cs="Times New Roman"/>
                <w:sz w:val="24"/>
                <w:szCs w:val="24"/>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lastRenderedPageBreak/>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EA3880">
        <w:rPr>
          <w:rFonts w:ascii="Times New Roman" w:hAnsi="Times New Roman" w:cs="Times New Roman"/>
          <w:b/>
          <w:sz w:val="24"/>
          <w:szCs w:val="24"/>
        </w:rPr>
        <w:t>И</w:t>
      </w:r>
      <w:r w:rsidRPr="00B35F0C">
        <w:rPr>
          <w:rFonts w:ascii="Times New Roman" w:hAnsi="Times New Roman" w:cs="Times New Roman"/>
          <w:b/>
          <w:sz w:val="24"/>
          <w:szCs w:val="24"/>
        </w:rPr>
        <w:t xml:space="preserve">1, </w:t>
      </w:r>
      <w:r w:rsidR="00EA3880">
        <w:rPr>
          <w:rFonts w:ascii="Times New Roman" w:hAnsi="Times New Roman" w:cs="Times New Roman"/>
          <w:b/>
          <w:sz w:val="24"/>
          <w:szCs w:val="24"/>
        </w:rPr>
        <w:t>И2</w:t>
      </w:r>
      <w:r w:rsidRPr="00B35F0C">
        <w:rPr>
          <w:rFonts w:ascii="Times New Roman" w:hAnsi="Times New Roman" w:cs="Times New Roman"/>
          <w:b/>
          <w:sz w:val="24"/>
          <w:szCs w:val="24"/>
        </w:rPr>
        <w:t xml:space="preserve">, </w:t>
      </w:r>
      <w:r w:rsidR="00EA3880">
        <w:rPr>
          <w:rFonts w:ascii="Times New Roman" w:hAnsi="Times New Roman" w:cs="Times New Roman"/>
          <w:b/>
          <w:sz w:val="24"/>
          <w:szCs w:val="24"/>
        </w:rPr>
        <w:t>И</w:t>
      </w:r>
      <w:r w:rsidR="0071108C">
        <w:rPr>
          <w:rFonts w:ascii="Times New Roman" w:hAnsi="Times New Roman" w:cs="Times New Roman"/>
          <w:b/>
          <w:sz w:val="24"/>
          <w:szCs w:val="24"/>
        </w:rPr>
        <w:t>3</w:t>
      </w:r>
      <w:r w:rsidRPr="00B35F0C">
        <w:rPr>
          <w:rFonts w:ascii="Times New Roman" w:hAnsi="Times New Roman" w:cs="Times New Roman"/>
          <w:b/>
          <w:sz w:val="24"/>
          <w:szCs w:val="24"/>
        </w:rPr>
        <w:t xml:space="preserve"> не подлежат установлению.</w:t>
      </w:r>
    </w:p>
    <w:p w:rsidR="001F4042" w:rsidRDefault="001F4042" w:rsidP="00835ADA">
      <w:pPr>
        <w:outlineLvl w:val="1"/>
        <w:rPr>
          <w:rFonts w:ascii="Times New Roman" w:hAnsi="Times New Roman" w:cs="Times New Roman"/>
          <w:b/>
          <w:i/>
          <w:sz w:val="24"/>
          <w:szCs w:val="24"/>
        </w:rPr>
      </w:pPr>
    </w:p>
    <w:p w:rsidR="00B75786" w:rsidRPr="007E5B95" w:rsidRDefault="00436587" w:rsidP="00E159E4">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6261E0">
        <w:rPr>
          <w:rFonts w:ascii="Times New Roman" w:hAnsi="Times New Roman" w:cs="Times New Roman"/>
          <w:b/>
          <w:i/>
          <w:sz w:val="24"/>
          <w:szCs w:val="24"/>
        </w:rPr>
        <w:t>29</w:t>
      </w:r>
      <w:r w:rsidRPr="00436587">
        <w:rPr>
          <w:rFonts w:ascii="Times New Roman" w:hAnsi="Times New Roman" w:cs="Times New Roman"/>
          <w:b/>
          <w:i/>
          <w:sz w:val="24"/>
          <w:szCs w:val="24"/>
        </w:rPr>
        <w:t>.</w:t>
      </w:r>
      <w:r w:rsidR="00B75786">
        <w:rPr>
          <w:rFonts w:ascii="Times New Roman" w:hAnsi="Times New Roman" w:cs="Times New Roman"/>
          <w:b/>
          <w:i/>
          <w:sz w:val="24"/>
          <w:szCs w:val="24"/>
        </w:rPr>
        <w:t xml:space="preserve">  </w:t>
      </w:r>
      <w:r w:rsidR="00E159E4" w:rsidRPr="00E159E4">
        <w:rPr>
          <w:rFonts w:ascii="Times New Roman" w:hAnsi="Times New Roman" w:cs="Times New Roman"/>
          <w:b/>
          <w:i/>
          <w:sz w:val="24"/>
          <w:szCs w:val="24"/>
          <w:u w:val="single"/>
        </w:rPr>
        <w:t>Зона транспортной инфраструктуры</w:t>
      </w:r>
      <w:r w:rsidR="00B75786" w:rsidRPr="007E5B95">
        <w:rPr>
          <w:rFonts w:ascii="Times New Roman" w:hAnsi="Times New Roman" w:cs="Times New Roman"/>
          <w:b/>
          <w:i/>
          <w:sz w:val="24"/>
          <w:szCs w:val="24"/>
          <w:u w:val="single"/>
        </w:rPr>
        <w:t xml:space="preserve"> (Т1, Т2, Т3)</w:t>
      </w:r>
    </w:p>
    <w:p w:rsidR="00436587" w:rsidRDefault="00436587" w:rsidP="0056014E">
      <w:pPr>
        <w:outlineLvl w:val="1"/>
        <w:rPr>
          <w:rFonts w:ascii="Times New Roman" w:hAnsi="Times New Roman" w:cs="Times New Roman"/>
          <w:b/>
          <w:i/>
          <w:sz w:val="24"/>
          <w:szCs w:val="24"/>
        </w:rPr>
      </w:pPr>
    </w:p>
    <w:p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w:t>
      </w:r>
      <w:r w:rsidR="00EA3880">
        <w:rPr>
          <w:rFonts w:ascii="Times New Roman" w:hAnsi="Times New Roman" w:cs="Times New Roman"/>
          <w:color w:val="000000"/>
          <w:sz w:val="24"/>
          <w:szCs w:val="24"/>
        </w:rPr>
        <w:t xml:space="preserve"> автобусные станции и остановки</w:t>
      </w:r>
      <w:r w:rsidRPr="006E0695">
        <w:rPr>
          <w:rFonts w:ascii="Times New Roman" w:hAnsi="Times New Roman" w:cs="Times New Roman"/>
          <w:color w:val="000000"/>
          <w:sz w:val="24"/>
          <w:szCs w:val="24"/>
        </w:rPr>
        <w:t xml:space="preserve"> и т.д.</w:t>
      </w:r>
    </w:p>
    <w:p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36587"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tblPr>
      <w:tblGrid>
        <w:gridCol w:w="4269"/>
        <w:gridCol w:w="5796"/>
        <w:gridCol w:w="8"/>
      </w:tblGrid>
      <w:tr w:rsidR="00B75786"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5786">
              <w:rPr>
                <w:rFonts w:ascii="Times New Roman" w:eastAsia="Calibri" w:hAnsi="Times New Roman" w:cs="Times New Roman"/>
                <w:bCs/>
                <w:iCs/>
                <w:sz w:val="24"/>
                <w:szCs w:val="24"/>
                <w:lang w:eastAsia="en-US"/>
              </w:rPr>
              <w:t>машино-места</w:t>
            </w:r>
            <w:proofErr w:type="spellEnd"/>
            <w:r w:rsidRPr="00B75786">
              <w:rPr>
                <w:rFonts w:ascii="Times New Roman" w:eastAsia="Calibri" w:hAnsi="Times New Roman" w:cs="Times New Roman"/>
                <w:bCs/>
                <w:iCs/>
                <w:sz w:val="24"/>
                <w:szCs w:val="24"/>
                <w:lang w:eastAsia="en-US"/>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0C0575">
              <w:rPr>
                <w:rFonts w:ascii="Times New Roman" w:eastAsia="Calibri" w:hAnsi="Times New Roman" w:cs="Times New Roman"/>
                <w:bCs/>
                <w:iCs/>
                <w:sz w:val="24"/>
                <w:szCs w:val="24"/>
                <w:lang w:eastAsia="en-US"/>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6587"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rsidTr="00B75786">
        <w:trPr>
          <w:gridAfter w:val="1"/>
          <w:wAfter w:w="8" w:type="dxa"/>
          <w:trHeight w:val="630"/>
        </w:trPr>
        <w:tc>
          <w:tcPr>
            <w:tcW w:w="4269" w:type="dxa"/>
            <w:tcBorders>
              <w:top w:val="single" w:sz="4" w:space="0" w:color="auto"/>
              <w:left w:val="single" w:sz="4" w:space="0" w:color="auto"/>
              <w:right w:val="single" w:sz="4" w:space="0" w:color="auto"/>
            </w:tcBorders>
            <w:noWrap/>
          </w:tcPr>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3266" w:rsidRDefault="00D83266" w:rsidP="00E12CF8">
      <w:pPr>
        <w:pStyle w:val="ConsNonformat"/>
        <w:widowControl/>
        <w:ind w:firstLine="709"/>
        <w:jc w:val="both"/>
        <w:rPr>
          <w:rFonts w:ascii="Times New Roman" w:hAnsi="Times New Roman" w:cs="Times New Roman"/>
          <w:color w:val="000000"/>
          <w:sz w:val="24"/>
          <w:szCs w:val="24"/>
        </w:rPr>
      </w:pPr>
    </w:p>
    <w:p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46FA" w:rsidRPr="00B35F0C">
        <w:rPr>
          <w:rFonts w:ascii="Times New Roman" w:hAnsi="Times New Roman" w:cs="Times New Roman"/>
          <w:b/>
          <w:sz w:val="24"/>
          <w:szCs w:val="24"/>
        </w:rPr>
        <w:t>Т</w:t>
      </w:r>
      <w:r w:rsidR="00EA3880">
        <w:rPr>
          <w:rFonts w:ascii="Times New Roman" w:hAnsi="Times New Roman" w:cs="Times New Roman"/>
          <w:b/>
          <w:sz w:val="24"/>
          <w:szCs w:val="24"/>
        </w:rPr>
        <w:t xml:space="preserve">1, Т2, Т3, </w:t>
      </w:r>
      <w:r w:rsidRPr="00B35F0C">
        <w:rPr>
          <w:rFonts w:ascii="Times New Roman" w:hAnsi="Times New Roman" w:cs="Times New Roman"/>
          <w:b/>
          <w:sz w:val="24"/>
          <w:szCs w:val="24"/>
        </w:rPr>
        <w:t>не подлежат установлению.</w:t>
      </w:r>
    </w:p>
    <w:p w:rsidR="00C74918" w:rsidRDefault="00C74918" w:rsidP="00EA4125">
      <w:pPr>
        <w:pStyle w:val="ConsNonformat"/>
        <w:widowControl/>
        <w:jc w:val="both"/>
        <w:rPr>
          <w:rFonts w:ascii="Times New Roman" w:hAnsi="Times New Roman" w:cs="Times New Roman"/>
          <w:sz w:val="24"/>
          <w:szCs w:val="24"/>
        </w:rPr>
      </w:pPr>
    </w:p>
    <w:p w:rsidR="00F42A43"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07F30">
        <w:rPr>
          <w:rFonts w:ascii="Times New Roman" w:hAnsi="Times New Roman" w:cs="Times New Roman"/>
          <w:b/>
          <w:i/>
          <w:sz w:val="24"/>
          <w:szCs w:val="24"/>
        </w:rPr>
        <w:t>0</w:t>
      </w:r>
      <w:r w:rsidRPr="00F42A43">
        <w:rPr>
          <w:rFonts w:ascii="Times New Roman" w:hAnsi="Times New Roman" w:cs="Times New Roman"/>
          <w:b/>
          <w:i/>
          <w:sz w:val="24"/>
          <w:szCs w:val="24"/>
        </w:rPr>
        <w:t>. </w:t>
      </w:r>
      <w:r w:rsidR="003614D2" w:rsidRPr="003614D2">
        <w:rPr>
          <w:rFonts w:ascii="Times New Roman" w:hAnsi="Times New Roman" w:cs="Times New Roman"/>
          <w:b/>
          <w:i/>
          <w:sz w:val="24"/>
          <w:szCs w:val="24"/>
          <w:u w:val="single"/>
        </w:rPr>
        <w:t>Зона рекреационного назначения</w:t>
      </w:r>
      <w:r w:rsidR="00247A5C" w:rsidRPr="007E5B95">
        <w:rPr>
          <w:rFonts w:ascii="Times New Roman" w:hAnsi="Times New Roman" w:cs="Times New Roman"/>
          <w:b/>
          <w:i/>
          <w:sz w:val="24"/>
          <w:szCs w:val="24"/>
          <w:u w:val="single"/>
        </w:rPr>
        <w:t xml:space="preserve"> (Р1, Р2, Р3)</w:t>
      </w:r>
    </w:p>
    <w:p w:rsidR="00247A5C" w:rsidRDefault="00247A5C" w:rsidP="00247A5C">
      <w:pPr>
        <w:ind w:left="1985" w:hanging="1277"/>
        <w:outlineLvl w:val="1"/>
        <w:rPr>
          <w:rFonts w:ascii="Times New Roman" w:hAnsi="Times New Roman" w:cs="Times New Roman"/>
          <w:b/>
          <w:i/>
          <w:sz w:val="24"/>
          <w:szCs w:val="24"/>
        </w:rPr>
      </w:pPr>
    </w:p>
    <w:p w:rsidR="005B353F" w:rsidRDefault="005B353F" w:rsidP="00663582">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w:t>
      </w:r>
      <w:r w:rsidR="00EA3880">
        <w:rPr>
          <w:rFonts w:ascii="Times New Roman" w:hAnsi="Times New Roman" w:cs="Times New Roman"/>
          <w:sz w:val="24"/>
          <w:szCs w:val="24"/>
        </w:rPr>
        <w:t xml:space="preserve">ой и транспортной инфраструктуры, </w:t>
      </w:r>
      <w:r w:rsidR="00EA3880" w:rsidRPr="008C5AEB">
        <w:rPr>
          <w:rFonts w:ascii="Times New Roman" w:hAnsi="Times New Roman" w:cs="Times New Roman"/>
          <w:sz w:val="24"/>
          <w:szCs w:val="24"/>
        </w:rPr>
        <w:t>для размещения</w:t>
      </w:r>
      <w:r w:rsidR="00EA3880">
        <w:rPr>
          <w:rFonts w:ascii="Times New Roman" w:hAnsi="Times New Roman" w:cs="Times New Roman"/>
          <w:sz w:val="24"/>
          <w:szCs w:val="24"/>
        </w:rPr>
        <w:t xml:space="preserve"> детских площадок и</w:t>
      </w:r>
      <w:r w:rsidR="00EA3880"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EA3880">
        <w:rPr>
          <w:rFonts w:ascii="Times New Roman" w:hAnsi="Times New Roman" w:cs="Times New Roman"/>
          <w:sz w:val="24"/>
          <w:szCs w:val="24"/>
        </w:rPr>
        <w:t>.</w:t>
      </w:r>
    </w:p>
    <w:p w:rsidR="00663582" w:rsidRPr="00663582" w:rsidRDefault="00663582" w:rsidP="00663582">
      <w:pPr>
        <w:ind w:firstLine="720"/>
        <w:rPr>
          <w:rFonts w:ascii="Times New Roman" w:hAnsi="Times New Roman" w:cs="Times New Roman"/>
          <w:sz w:val="24"/>
          <w:szCs w:val="24"/>
        </w:rPr>
      </w:pPr>
    </w:p>
    <w:tbl>
      <w:tblPr>
        <w:tblW w:w="10065" w:type="dxa"/>
        <w:tblInd w:w="-596" w:type="dxa"/>
        <w:tblLook w:val="0000"/>
      </w:tblPr>
      <w:tblGrid>
        <w:gridCol w:w="4283"/>
        <w:gridCol w:w="5782"/>
      </w:tblGrid>
      <w:tr w:rsidR="00247A5C" w:rsidRPr="00DF46B9"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rsidTr="00651B94">
        <w:trPr>
          <w:trHeight w:val="1709"/>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rsidTr="00651B94">
        <w:trPr>
          <w:trHeight w:val="2697"/>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464751" w:rsidRPr="005B353F" w:rsidTr="002F0657">
        <w:trPr>
          <w:trHeight w:val="69"/>
        </w:trPr>
        <w:tc>
          <w:tcPr>
            <w:tcW w:w="4283" w:type="dxa"/>
            <w:tcBorders>
              <w:top w:val="single" w:sz="4" w:space="0" w:color="auto"/>
              <w:left w:val="single" w:sz="4" w:space="0" w:color="auto"/>
              <w:right w:val="single" w:sz="4" w:space="0" w:color="auto"/>
            </w:tcBorders>
            <w:noWrap/>
          </w:tcPr>
          <w:p w:rsidR="00464751" w:rsidRPr="002F0657" w:rsidRDefault="00464751" w:rsidP="005B353F">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Проведение научных испытаний (3.9.3)</w:t>
            </w:r>
          </w:p>
        </w:tc>
        <w:tc>
          <w:tcPr>
            <w:tcW w:w="5782" w:type="dxa"/>
            <w:tcBorders>
              <w:top w:val="single" w:sz="4" w:space="0" w:color="auto"/>
              <w:left w:val="nil"/>
              <w:right w:val="single" w:sz="4" w:space="0" w:color="auto"/>
            </w:tcBorders>
            <w:noWrap/>
          </w:tcPr>
          <w:p w:rsidR="00464751" w:rsidRPr="002F0657" w:rsidRDefault="00464751" w:rsidP="00E12CF8">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rsidTr="00651B94">
        <w:trPr>
          <w:trHeight w:val="69"/>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782" w:type="dxa"/>
            <w:tcBorders>
              <w:top w:val="single" w:sz="4" w:space="0" w:color="auto"/>
              <w:left w:val="nil"/>
              <w:right w:val="single" w:sz="4" w:space="0" w:color="auto"/>
            </w:tcBorders>
            <w:noWrap/>
          </w:tcPr>
          <w:p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w:t>
            </w:r>
            <w:r w:rsidRPr="00651B94">
              <w:rPr>
                <w:rFonts w:ascii="Times New Roman" w:eastAsia="Calibri" w:hAnsi="Times New Roman" w:cs="Times New Roman"/>
                <w:bCs/>
                <w:iCs/>
                <w:sz w:val="24"/>
                <w:szCs w:val="24"/>
                <w:lang w:eastAsia="en-US"/>
              </w:rPr>
              <w:lastRenderedPageBreak/>
              <w:t xml:space="preserve">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F8408D" w:rsidRDefault="00EA3880" w:rsidP="00EA3880">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lastRenderedPageBreak/>
              <w:t>Спорт (5.1)</w:t>
            </w:r>
          </w:p>
          <w:p w:rsidR="00EA3880" w:rsidRPr="00F8408D" w:rsidRDefault="00EA3880" w:rsidP="00EA3880">
            <w:pPr>
              <w:outlineLvl w:val="1"/>
              <w:rPr>
                <w:rFonts w:ascii="Times New Roman" w:hAnsi="Times New Roman" w:cs="Times New Roman"/>
                <w:b/>
                <w:i/>
                <w:sz w:val="24"/>
                <w:szCs w:val="24"/>
              </w:rPr>
            </w:pP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right w:val="single" w:sz="4" w:space="0" w:color="auto"/>
            </w:tcBorders>
            <w:noWrap/>
          </w:tcPr>
          <w:p w:rsidR="00EA3880" w:rsidRPr="00B74482"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A3880" w:rsidRPr="005B353F" w:rsidTr="00651B94">
        <w:trPr>
          <w:trHeight w:val="69"/>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right w:val="single" w:sz="4" w:space="0" w:color="auto"/>
            </w:tcBorders>
            <w:noWrap/>
          </w:tcPr>
          <w:p w:rsidR="00EA3880" w:rsidRPr="002F0657" w:rsidRDefault="00EA3880" w:rsidP="00EA3880">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51B94">
              <w:rPr>
                <w:rFonts w:ascii="Times New Roman" w:eastAsia="Calibri" w:hAnsi="Times New Roman" w:cs="Times New Roman"/>
                <w:bCs/>
                <w:iCs/>
                <w:sz w:val="24"/>
                <w:szCs w:val="24"/>
                <w:lang w:eastAsia="en-US"/>
              </w:rPr>
              <w:t>природовосстановительных</w:t>
            </w:r>
            <w:proofErr w:type="spellEnd"/>
            <w:r w:rsidRPr="00651B94">
              <w:rPr>
                <w:rFonts w:ascii="Times New Roman" w:eastAsia="Calibri" w:hAnsi="Times New Roman" w:cs="Times New Roman"/>
                <w:bCs/>
                <w:iCs/>
                <w:sz w:val="24"/>
                <w:szCs w:val="24"/>
                <w:lang w:eastAsia="en-US"/>
              </w:rPr>
              <w:t xml:space="preserve"> мероприятий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EA3880" w:rsidRPr="005B353F" w:rsidTr="00651B94">
        <w:trPr>
          <w:trHeight w:val="555"/>
        </w:trPr>
        <w:tc>
          <w:tcPr>
            <w:tcW w:w="4283" w:type="dxa"/>
            <w:tcBorders>
              <w:top w:val="single" w:sz="4" w:space="0" w:color="auto"/>
              <w:left w:val="single" w:sz="4" w:space="0" w:color="auto"/>
              <w:right w:val="single" w:sz="4" w:space="0" w:color="auto"/>
            </w:tcBorders>
            <w:noWrap/>
          </w:tcPr>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rsidR="00EA3880" w:rsidRPr="002F0657" w:rsidRDefault="00EA3880" w:rsidP="00EA3880">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 xml:space="preserve">Обустройство мест для игры в гольф или осуществления конных прогулок, в том числе осуществление необходимых земляных работ и </w:t>
            </w:r>
            <w:r w:rsidRPr="00B74482">
              <w:rPr>
                <w:rFonts w:ascii="Times New Roman" w:hAnsi="Times New Roman" w:cs="Times New Roman"/>
                <w:bCs/>
                <w:iCs/>
                <w:sz w:val="24"/>
                <w:szCs w:val="24"/>
              </w:rPr>
              <w:lastRenderedPageBreak/>
              <w:t>вспомогательных сооружений;</w:t>
            </w:r>
          </w:p>
          <w:p w:rsidR="00EA3880" w:rsidRPr="00B74482" w:rsidRDefault="00EA3880" w:rsidP="00EA3880">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686C9E" w:rsidRPr="005B353F" w:rsidTr="00651B94">
        <w:trPr>
          <w:trHeight w:val="555"/>
        </w:trPr>
        <w:tc>
          <w:tcPr>
            <w:tcW w:w="4283" w:type="dxa"/>
            <w:tcBorders>
              <w:top w:val="single" w:sz="4" w:space="0" w:color="auto"/>
              <w:left w:val="single" w:sz="4" w:space="0" w:color="auto"/>
              <w:right w:val="single" w:sz="4" w:space="0" w:color="auto"/>
            </w:tcBorders>
            <w:noWrap/>
          </w:tcPr>
          <w:p w:rsidR="00686C9E" w:rsidRPr="00686C9E" w:rsidRDefault="00686C9E" w:rsidP="00686C9E">
            <w:pPr>
              <w:jc w:val="left"/>
              <w:rPr>
                <w:rFonts w:ascii="Times New Roman" w:hAnsi="Times New Roman" w:cs="Times New Roman"/>
                <w:i/>
                <w:sz w:val="24"/>
                <w:szCs w:val="24"/>
              </w:rPr>
            </w:pPr>
            <w:r w:rsidRPr="00686C9E">
              <w:rPr>
                <w:rFonts w:ascii="Times New Roman" w:hAnsi="Times New Roman" w:cs="Times New Roman"/>
                <w:b/>
                <w:bCs/>
                <w:i/>
                <w:iCs/>
                <w:sz w:val="24"/>
                <w:szCs w:val="24"/>
              </w:rPr>
              <w:lastRenderedPageBreak/>
              <w:t>Связь (6.8)</w:t>
            </w:r>
          </w:p>
        </w:tc>
        <w:tc>
          <w:tcPr>
            <w:tcW w:w="5782" w:type="dxa"/>
            <w:tcBorders>
              <w:top w:val="single" w:sz="4" w:space="0" w:color="auto"/>
              <w:left w:val="nil"/>
              <w:right w:val="single" w:sz="4" w:space="0" w:color="auto"/>
            </w:tcBorders>
            <w:noWrap/>
          </w:tcPr>
          <w:p w:rsidR="00686C9E" w:rsidRPr="00436587" w:rsidRDefault="00686C9E" w:rsidP="00686C9E">
            <w:pPr>
              <w:rPr>
                <w:rFonts w:ascii="Times New Roman" w:hAnsi="Times New Roman" w:cs="Times New Roman"/>
                <w:bCs/>
                <w:iCs/>
                <w:sz w:val="24"/>
                <w:szCs w:val="24"/>
              </w:rPr>
            </w:pPr>
            <w:r w:rsidRPr="00464751">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464751">
                <w:rPr>
                  <w:rFonts w:ascii="Times New Roman" w:hAnsi="Times New Roman" w:cs="Times New Roman"/>
                  <w:bCs/>
                  <w:iCs/>
                  <w:sz w:val="24"/>
                  <w:szCs w:val="24"/>
                </w:rPr>
                <w:t>кодами 3.1.1</w:t>
              </w:r>
            </w:hyperlink>
            <w:r w:rsidRPr="00464751">
              <w:rPr>
                <w:rFonts w:ascii="Times New Roman" w:hAnsi="Times New Roman" w:cs="Times New Roman"/>
                <w:bCs/>
                <w:iCs/>
                <w:sz w:val="24"/>
                <w:szCs w:val="24"/>
              </w:rPr>
              <w:t xml:space="preserve">, </w:t>
            </w:r>
            <w:hyperlink w:anchor="Par208" w:tooltip="3.2.3" w:history="1">
              <w:r w:rsidRPr="00464751">
                <w:rPr>
                  <w:rFonts w:ascii="Times New Roman" w:hAnsi="Times New Roman" w:cs="Times New Roman"/>
                  <w:bCs/>
                  <w:iCs/>
                  <w:sz w:val="24"/>
                  <w:szCs w:val="24"/>
                </w:rPr>
                <w:t>3.2.3</w:t>
              </w:r>
            </w:hyperlink>
          </w:p>
        </w:tc>
      </w:tr>
      <w:tr w:rsidR="00247A5C" w:rsidRPr="005B353F" w:rsidTr="00651B94">
        <w:trPr>
          <w:trHeight w:val="1122"/>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64751"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464751" w:rsidRPr="00651B94" w:rsidRDefault="00464751" w:rsidP="00651B94">
            <w:pPr>
              <w:jc w:val="left"/>
              <w:rPr>
                <w:rFonts w:ascii="Times New Roman" w:eastAsia="Calibri" w:hAnsi="Times New Roman" w:cs="Times New Roman"/>
                <w:b/>
                <w:i/>
                <w:sz w:val="24"/>
                <w:szCs w:val="24"/>
                <w:lang w:eastAsia="en-US"/>
              </w:rPr>
            </w:pPr>
            <w:r w:rsidRPr="00464751">
              <w:rPr>
                <w:rFonts w:ascii="Times New Roman" w:eastAsia="Calibri" w:hAnsi="Times New Roman" w:cs="Times New Roman"/>
                <w:b/>
                <w:i/>
                <w:sz w:val="24"/>
                <w:szCs w:val="24"/>
                <w:lang w:eastAsia="en-US"/>
              </w:rPr>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rsidR="00464751" w:rsidRPr="008C5AEB" w:rsidRDefault="00464751" w:rsidP="00651B94">
            <w:pPr>
              <w:rPr>
                <w:rFonts w:ascii="Times New Roman" w:eastAsia="Calibri" w:hAnsi="Times New Roman" w:cs="Times New Roman"/>
                <w:bCs/>
                <w:iCs/>
                <w:sz w:val="24"/>
                <w:szCs w:val="24"/>
                <w:lang w:eastAsia="en-US"/>
              </w:rPr>
            </w:pPr>
            <w:r w:rsidRPr="00464751">
              <w:rPr>
                <w:rFonts w:ascii="Times New Roman" w:eastAsia="Calibri" w:hAnsi="Times New Roman" w:cs="Times New Roman"/>
                <w:bCs/>
                <w:iCs/>
                <w:sz w:val="24"/>
                <w:szCs w:val="24"/>
                <w:lang w:eastAsia="en-US"/>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51B94">
              <w:rPr>
                <w:rFonts w:ascii="Times New Roman" w:eastAsia="Calibri" w:hAnsi="Times New Roman" w:cs="Times New Roman"/>
                <w:bCs/>
                <w:iCs/>
                <w:sz w:val="24"/>
                <w:szCs w:val="24"/>
                <w:lang w:eastAsia="en-US"/>
              </w:rPr>
              <w:t>рыбозащитных</w:t>
            </w:r>
            <w:proofErr w:type="spellEnd"/>
            <w:r w:rsidRPr="00651B94">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651B94">
              <w:rPr>
                <w:rFonts w:ascii="Times New Roman" w:eastAsia="Calibri" w:hAnsi="Times New Roman" w:cs="Times New Roman"/>
                <w:bCs/>
                <w:iCs/>
                <w:sz w:val="24"/>
                <w:szCs w:val="24"/>
                <w:lang w:eastAsia="en-US"/>
              </w:rPr>
              <w:lastRenderedPageBreak/>
              <w:t>применяемых как составные части благоустройства территории, общественных туалетов</w:t>
            </w:r>
          </w:p>
        </w:tc>
      </w:tr>
      <w:tr w:rsidR="005821F0" w:rsidRPr="005B353F" w:rsidTr="005821F0">
        <w:trPr>
          <w:trHeight w:val="273"/>
        </w:trPr>
        <w:tc>
          <w:tcPr>
            <w:tcW w:w="4283" w:type="dxa"/>
            <w:tcBorders>
              <w:top w:val="single" w:sz="4" w:space="0" w:color="auto"/>
              <w:left w:val="single" w:sz="4" w:space="0" w:color="auto"/>
              <w:bottom w:val="single" w:sz="4" w:space="0" w:color="auto"/>
              <w:right w:val="single" w:sz="4" w:space="0" w:color="auto"/>
            </w:tcBorders>
            <w:noWrap/>
          </w:tcPr>
          <w:p w:rsidR="005821F0" w:rsidRPr="00651B94" w:rsidRDefault="005821F0" w:rsidP="00651B94">
            <w:pPr>
              <w:jc w:val="left"/>
              <w:rPr>
                <w:rFonts w:ascii="Times New Roman" w:eastAsia="Calibri" w:hAnsi="Times New Roman" w:cs="Times New Roman"/>
                <w:b/>
                <w:i/>
                <w:sz w:val="24"/>
                <w:szCs w:val="24"/>
                <w:lang w:eastAsia="en-US"/>
              </w:rPr>
            </w:pPr>
            <w:r w:rsidRPr="005821F0">
              <w:rPr>
                <w:rFonts w:ascii="Times New Roman" w:eastAsia="Calibri" w:hAnsi="Times New Roman" w:cs="Times New Roman"/>
                <w:b/>
                <w:i/>
                <w:sz w:val="24"/>
                <w:szCs w:val="24"/>
                <w:lang w:eastAsia="en-US"/>
              </w:rPr>
              <w:lastRenderedPageBreak/>
              <w:t>Запас (12.3)</w:t>
            </w:r>
          </w:p>
        </w:tc>
        <w:tc>
          <w:tcPr>
            <w:tcW w:w="5782" w:type="dxa"/>
            <w:tcBorders>
              <w:top w:val="single" w:sz="4" w:space="0" w:color="auto"/>
              <w:left w:val="nil"/>
              <w:bottom w:val="single" w:sz="4" w:space="0" w:color="auto"/>
              <w:right w:val="single" w:sz="4" w:space="0" w:color="auto"/>
            </w:tcBorders>
            <w:noWrap/>
          </w:tcPr>
          <w:p w:rsidR="005821F0" w:rsidRPr="00651B94" w:rsidRDefault="005821F0" w:rsidP="00247A5C">
            <w:pPr>
              <w:rPr>
                <w:rFonts w:ascii="Times New Roman" w:eastAsia="Calibri" w:hAnsi="Times New Roman" w:cs="Times New Roman"/>
                <w:bCs/>
                <w:iCs/>
                <w:sz w:val="24"/>
                <w:szCs w:val="24"/>
                <w:lang w:eastAsia="en-US"/>
              </w:rPr>
            </w:pPr>
            <w:r w:rsidRPr="005821F0">
              <w:rPr>
                <w:rFonts w:ascii="Times New Roman" w:eastAsia="Calibri" w:hAnsi="Times New Roman" w:cs="Times New Roman"/>
                <w:bCs/>
                <w:iCs/>
                <w:sz w:val="24"/>
                <w:szCs w:val="24"/>
                <w:lang w:eastAsia="en-US"/>
              </w:rPr>
              <w:t>Отсутствие хозяйственной деятельности</w:t>
            </w:r>
          </w:p>
        </w:tc>
      </w:tr>
      <w:tr w:rsidR="00651B94" w:rsidRPr="00DF46B9"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rsidR="00464751" w:rsidRPr="002F0657" w:rsidRDefault="00464751" w:rsidP="00464751">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64751"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464751" w:rsidRPr="002F0657" w:rsidRDefault="00464751" w:rsidP="00464751">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86C9E"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86C9E"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86C9E" w:rsidRDefault="00686C9E" w:rsidP="00686C9E">
            <w:pPr>
              <w:outlineLvl w:val="1"/>
            </w:pPr>
            <w:r w:rsidRPr="00686C9E">
              <w:rPr>
                <w:rFonts w:ascii="Times New Roman" w:hAnsi="Times New Roman" w:cs="Times New Roman"/>
                <w:b/>
                <w:bCs/>
                <w:i/>
                <w:iCs/>
                <w:sz w:val="24"/>
                <w:szCs w:val="24"/>
              </w:rPr>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86C9E" w:rsidRPr="002F0657" w:rsidRDefault="00686C9E" w:rsidP="00686C9E">
            <w:pPr>
              <w:outlineLvl w:val="1"/>
              <w:rPr>
                <w:rFonts w:ascii="Times New Roman" w:hAnsi="Times New Roman" w:cs="Times New Roman"/>
                <w:bCs/>
                <w:iCs/>
                <w:sz w:val="24"/>
                <w:szCs w:val="24"/>
              </w:rPr>
            </w:pPr>
            <w:r w:rsidRPr="00686C9E">
              <w:rPr>
                <w:rFonts w:ascii="Times New Roman"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821F0"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21F0" w:rsidRPr="00686C9E" w:rsidRDefault="005821F0" w:rsidP="00686C9E">
            <w:pPr>
              <w:outlineLvl w:val="1"/>
              <w:rPr>
                <w:rFonts w:ascii="Times New Roman" w:hAnsi="Times New Roman" w:cs="Times New Roman"/>
                <w:b/>
                <w:bCs/>
                <w:i/>
                <w:iCs/>
                <w:sz w:val="24"/>
                <w:szCs w:val="24"/>
              </w:rPr>
            </w:pPr>
            <w:r w:rsidRPr="005821F0">
              <w:rPr>
                <w:rFonts w:ascii="Times New Roman" w:hAnsi="Times New Roman" w:cs="Times New Roman"/>
                <w:b/>
                <w:bCs/>
                <w:i/>
                <w:iCs/>
                <w:sz w:val="24"/>
                <w:szCs w:val="24"/>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5821F0" w:rsidRPr="00686C9E" w:rsidRDefault="005821F0" w:rsidP="00686C9E">
            <w:pPr>
              <w:outlineLvl w:val="1"/>
              <w:rPr>
                <w:rFonts w:ascii="Times New Roman" w:hAnsi="Times New Roman" w:cs="Times New Roman"/>
                <w:bCs/>
                <w:iCs/>
                <w:sz w:val="24"/>
                <w:szCs w:val="24"/>
              </w:rPr>
            </w:pPr>
            <w:r w:rsidRPr="005821F0">
              <w:rPr>
                <w:rFonts w:ascii="Times New Roman"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rsidR="005B353F" w:rsidRDefault="005B353F" w:rsidP="005B353F"/>
    <w:p w:rsidR="00F42A43" w:rsidRPr="00F42A43" w:rsidRDefault="005B353F" w:rsidP="005821F0">
      <w:pPr>
        <w:ind w:firstLine="709"/>
        <w:rPr>
          <w:rFonts w:ascii="Times New Roman" w:hAnsi="Times New Roman" w:cs="Times New Roman"/>
          <w:b/>
          <w:i/>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Р1, Р2, Р3</w:t>
      </w:r>
      <w:r w:rsidR="005821F0">
        <w:rPr>
          <w:rFonts w:ascii="Times New Roman" w:hAnsi="Times New Roman" w:cs="Times New Roman"/>
          <w:b/>
          <w:sz w:val="24"/>
          <w:szCs w:val="24"/>
        </w:rPr>
        <w:t xml:space="preserve"> </w:t>
      </w:r>
      <w:r w:rsidRPr="00453B41">
        <w:rPr>
          <w:rFonts w:ascii="Times New Roman" w:hAnsi="Times New Roman" w:cs="Times New Roman"/>
          <w:b/>
          <w:sz w:val="24"/>
          <w:szCs w:val="24"/>
        </w:rPr>
        <w:t>не подлежат установлению.</w:t>
      </w:r>
    </w:p>
    <w:p w:rsidR="00F42A43" w:rsidRPr="00F42A43" w:rsidRDefault="00F42A43" w:rsidP="008B5A95">
      <w:pPr>
        <w:rPr>
          <w:rFonts w:ascii="Times New Roman" w:hAnsi="Times New Roman" w:cs="Times New Roman"/>
          <w:b/>
          <w:i/>
          <w:sz w:val="24"/>
          <w:szCs w:val="24"/>
        </w:rPr>
      </w:pPr>
    </w:p>
    <w:p w:rsidR="00F42A43" w:rsidRDefault="00F42A43" w:rsidP="00BD1F2F">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FE21BB">
        <w:rPr>
          <w:rFonts w:ascii="Times New Roman" w:hAnsi="Times New Roman" w:cs="Times New Roman"/>
          <w:b/>
          <w:i/>
          <w:sz w:val="24"/>
          <w:szCs w:val="24"/>
        </w:rPr>
        <w:t>1</w:t>
      </w:r>
      <w:r w:rsidRPr="00F42A43">
        <w:rPr>
          <w:rFonts w:ascii="Times New Roman" w:hAnsi="Times New Roman" w:cs="Times New Roman"/>
          <w:b/>
          <w:i/>
          <w:sz w:val="24"/>
          <w:szCs w:val="24"/>
        </w:rPr>
        <w:t>.</w:t>
      </w:r>
      <w:r w:rsidR="00BD1F2F" w:rsidRPr="00BD1F2F">
        <w:rPr>
          <w:rFonts w:ascii="Times New Roman" w:hAnsi="Times New Roman" w:cs="Times New Roman"/>
          <w:b/>
          <w:i/>
          <w:sz w:val="24"/>
          <w:szCs w:val="24"/>
        </w:rPr>
        <w:t xml:space="preserve"> </w:t>
      </w:r>
      <w:r w:rsidR="00FC264B" w:rsidRPr="00FC264B">
        <w:rPr>
          <w:rFonts w:ascii="Times New Roman" w:hAnsi="Times New Roman" w:cs="Times New Roman"/>
          <w:b/>
          <w:i/>
          <w:sz w:val="24"/>
          <w:szCs w:val="24"/>
          <w:u w:val="single"/>
        </w:rPr>
        <w:t>Зона кладбищ</w:t>
      </w:r>
      <w:r w:rsidR="00BD1F2F" w:rsidRPr="00A57137">
        <w:rPr>
          <w:rFonts w:ascii="Times New Roman" w:hAnsi="Times New Roman" w:cs="Times New Roman"/>
          <w:b/>
          <w:i/>
          <w:sz w:val="24"/>
          <w:szCs w:val="24"/>
          <w:u w:val="single"/>
        </w:rPr>
        <w:t xml:space="preserve"> (СП</w:t>
      </w:r>
      <w:r w:rsidR="00E81981">
        <w:rPr>
          <w:rFonts w:ascii="Times New Roman" w:hAnsi="Times New Roman" w:cs="Times New Roman"/>
          <w:b/>
          <w:i/>
          <w:sz w:val="24"/>
          <w:szCs w:val="24"/>
          <w:u w:val="single"/>
        </w:rPr>
        <w:t>3</w:t>
      </w:r>
      <w:r w:rsidR="00FE21BB">
        <w:rPr>
          <w:rFonts w:ascii="Times New Roman" w:hAnsi="Times New Roman" w:cs="Times New Roman"/>
          <w:b/>
          <w:i/>
          <w:sz w:val="24"/>
          <w:szCs w:val="24"/>
          <w:u w:val="single"/>
        </w:rPr>
        <w:t xml:space="preserve">, </w:t>
      </w:r>
      <w:proofErr w:type="spellStart"/>
      <w:r w:rsidR="00FE21BB">
        <w:rPr>
          <w:rFonts w:ascii="Times New Roman" w:hAnsi="Times New Roman" w:cs="Times New Roman"/>
          <w:b/>
          <w:i/>
          <w:sz w:val="24"/>
          <w:szCs w:val="24"/>
          <w:u w:val="single"/>
        </w:rPr>
        <w:t>СПв</w:t>
      </w:r>
      <w:proofErr w:type="spellEnd"/>
      <w:r w:rsidR="00BD1F2F" w:rsidRPr="00A57137">
        <w:rPr>
          <w:rFonts w:ascii="Times New Roman" w:hAnsi="Times New Roman" w:cs="Times New Roman"/>
          <w:b/>
          <w:i/>
          <w:sz w:val="24"/>
          <w:szCs w:val="24"/>
          <w:u w:val="single"/>
        </w:rPr>
        <w:t>)</w:t>
      </w:r>
    </w:p>
    <w:p w:rsidR="00C740A7" w:rsidRPr="00F42A43" w:rsidRDefault="00C740A7" w:rsidP="008B5A95">
      <w:pPr>
        <w:rPr>
          <w:rFonts w:ascii="Times New Roman" w:hAnsi="Times New Roman" w:cs="Times New Roman"/>
          <w:b/>
          <w:i/>
          <w:sz w:val="24"/>
          <w:szCs w:val="24"/>
        </w:rPr>
      </w:pP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w:t>
      </w:r>
      <w:r w:rsidR="005821F0">
        <w:rPr>
          <w:rFonts w:ascii="Times New Roman" w:hAnsi="Times New Roman" w:cs="Times New Roman"/>
          <w:color w:val="000000"/>
          <w:sz w:val="24"/>
          <w:szCs w:val="24"/>
        </w:rPr>
        <w:t>, связанные с захоронениями</w:t>
      </w:r>
      <w:r w:rsidRPr="00FF1C2E">
        <w:rPr>
          <w:rFonts w:ascii="Times New Roman" w:hAnsi="Times New Roman" w:cs="Times New Roman"/>
          <w:color w:val="000000"/>
          <w:sz w:val="24"/>
          <w:szCs w:val="24"/>
        </w:rPr>
        <w:t xml:space="preserve">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C740A7" w:rsidRDefault="00C740A7" w:rsidP="00C740A7">
      <w:pPr>
        <w:pStyle w:val="ConsNonformat"/>
        <w:widowControl/>
        <w:ind w:firstLine="709"/>
        <w:jc w:val="both"/>
        <w:rPr>
          <w:rFonts w:ascii="Times New Roman" w:hAnsi="Times New Roman" w:cs="Times New Roman"/>
          <w:sz w:val="24"/>
          <w:szCs w:val="24"/>
        </w:rPr>
      </w:pPr>
    </w:p>
    <w:tbl>
      <w:tblPr>
        <w:tblW w:w="10070" w:type="dxa"/>
        <w:tblInd w:w="-454" w:type="dxa"/>
        <w:tblLook w:val="0000"/>
      </w:tblPr>
      <w:tblGrid>
        <w:gridCol w:w="4130"/>
        <w:gridCol w:w="5940"/>
      </w:tblGrid>
      <w:tr w:rsidR="00BD1F2F" w:rsidRPr="00DF46B9" w:rsidTr="00BD1F2F">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D1F2F" w:rsidRPr="00DF46B9" w:rsidRDefault="00BD1F2F"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BD1F2F">
        <w:trPr>
          <w:trHeight w:val="630"/>
        </w:trPr>
        <w:tc>
          <w:tcPr>
            <w:tcW w:w="4130"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40"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D1F2F" w:rsidRPr="00DF46B9"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740A7" w:rsidRPr="00FF1C2E"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40"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BD1F2F">
        <w:trPr>
          <w:trHeight w:val="557"/>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40" w:type="dxa"/>
            <w:tcBorders>
              <w:top w:val="nil"/>
              <w:left w:val="nil"/>
              <w:bottom w:val="single" w:sz="4" w:space="0" w:color="auto"/>
              <w:right w:val="single" w:sz="4" w:space="0" w:color="auto"/>
            </w:tcBorders>
            <w:noWrap/>
          </w:tcPr>
          <w:p w:rsidR="00C740A7" w:rsidRPr="00FF1C2E" w:rsidRDefault="00C740A7" w:rsidP="00BD1F2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BD1F2F">
        <w:trPr>
          <w:trHeight w:val="872"/>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40A7" w:rsidRPr="00FF1C2E" w:rsidTr="00BD1F2F">
        <w:trPr>
          <w:trHeight w:val="569"/>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D1F2F" w:rsidRPr="006135F2" w:rsidRDefault="00BD1F2F" w:rsidP="00BD1F2F">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BD1F2F">
        <w:rPr>
          <w:rFonts w:ascii="Times New Roman" w:hAnsi="Times New Roman" w:cs="Times New Roman"/>
          <w:b/>
          <w:sz w:val="24"/>
          <w:szCs w:val="24"/>
        </w:rPr>
        <w:t>СП</w:t>
      </w:r>
      <w:r w:rsidR="00DD54A7">
        <w:rPr>
          <w:rFonts w:ascii="Times New Roman" w:hAnsi="Times New Roman" w:cs="Times New Roman"/>
          <w:b/>
          <w:sz w:val="24"/>
          <w:szCs w:val="24"/>
        </w:rPr>
        <w:t>3</w:t>
      </w:r>
      <w:r w:rsidR="00641BDA">
        <w:rPr>
          <w:rFonts w:ascii="Times New Roman" w:hAnsi="Times New Roman" w:cs="Times New Roman"/>
          <w:b/>
          <w:sz w:val="24"/>
          <w:szCs w:val="24"/>
        </w:rPr>
        <w:t xml:space="preserve">, </w:t>
      </w:r>
      <w:proofErr w:type="spellStart"/>
      <w:r w:rsidR="00641BDA">
        <w:rPr>
          <w:rFonts w:ascii="Times New Roman" w:hAnsi="Times New Roman" w:cs="Times New Roman"/>
          <w:b/>
          <w:sz w:val="24"/>
          <w:szCs w:val="24"/>
        </w:rPr>
        <w:t>СПв</w:t>
      </w:r>
      <w:proofErr w:type="spellEnd"/>
      <w:r w:rsidRPr="006135F2">
        <w:rPr>
          <w:rFonts w:ascii="Times New Roman" w:hAnsi="Times New Roman" w:cs="Times New Roman"/>
          <w:b/>
          <w:sz w:val="24"/>
          <w:szCs w:val="24"/>
        </w:rPr>
        <w:t xml:space="preserve"> не подлежат установлению.</w:t>
      </w:r>
    </w:p>
    <w:p w:rsidR="00BD1F2F" w:rsidRDefault="00BD1F2F"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rsidR="009F0E83" w:rsidRDefault="009F0E83"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tblPr>
      <w:tblGrid>
        <w:gridCol w:w="10098"/>
      </w:tblGrid>
      <w:tr w:rsidR="00C740A7" w:rsidRPr="00BD1F2F" w:rsidTr="00630F6F">
        <w:tc>
          <w:tcPr>
            <w:tcW w:w="10098" w:type="dxa"/>
          </w:tcPr>
          <w:p w:rsidR="00C740A7" w:rsidRPr="00630F6F"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водоснабжения и минеральных источников;</w:t>
            </w:r>
          </w:p>
          <w:p w:rsidR="00C740A7" w:rsidRPr="00630F6F" w:rsidRDefault="00BD1F2F"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первой зоны санитарной охраны курортов;</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00C740A7" w:rsidRPr="00630F6F">
              <w:rPr>
                <w:rFonts w:ascii="Times New Roman" w:hAnsi="Times New Roman" w:cs="Times New Roman"/>
                <w:color w:val="000000"/>
                <w:sz w:val="24"/>
                <w:szCs w:val="24"/>
              </w:rPr>
              <w:t>;</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00C740A7" w:rsidRPr="00B76F27">
                <w:rPr>
                  <w:rFonts w:ascii="Times New Roman" w:hAnsi="Times New Roman" w:cs="Times New Roman"/>
                  <w:color w:val="000000"/>
                  <w:sz w:val="24"/>
                  <w:szCs w:val="24"/>
                </w:rPr>
                <w:t>6 м</w:t>
              </w:r>
            </w:smartTag>
            <w:r w:rsidR="00C740A7"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00C740A7" w:rsidRPr="00B76F27">
                <w:rPr>
                  <w:rFonts w:ascii="Times New Roman" w:hAnsi="Times New Roman" w:cs="Times New Roman"/>
                  <w:color w:val="000000"/>
                  <w:sz w:val="24"/>
                  <w:szCs w:val="24"/>
                </w:rPr>
                <w:t>10 га</w:t>
              </w:r>
            </w:smartTag>
            <w:r w:rsidR="00C740A7" w:rsidRPr="00B76F27">
              <w:rPr>
                <w:rFonts w:ascii="Times New Roman" w:hAnsi="Times New Roman" w:cs="Times New Roman"/>
                <w:color w:val="000000"/>
                <w:sz w:val="24"/>
                <w:szCs w:val="24"/>
              </w:rPr>
              <w:t>).</w:t>
            </w: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00C740A7" w:rsidRPr="00B76F27">
              <w:rPr>
                <w:rFonts w:ascii="Times New Roman" w:hAnsi="Times New Roman" w:cs="Times New Roman"/>
                <w:color w:val="000000"/>
                <w:sz w:val="24"/>
                <w:szCs w:val="24"/>
              </w:rPr>
              <w:t>.</w:t>
            </w:r>
          </w:p>
        </w:tc>
      </w:tr>
      <w:tr w:rsidR="00C740A7" w:rsidRPr="00BD1F2F" w:rsidTr="00630F6F">
        <w:trPr>
          <w:trHeight w:val="74"/>
        </w:trPr>
        <w:tc>
          <w:tcPr>
            <w:tcW w:w="10098" w:type="dxa"/>
          </w:tcPr>
          <w:p w:rsidR="00213681" w:rsidRPr="00B76F27" w:rsidRDefault="009F0E83" w:rsidP="00641BDA">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w:t>
            </w:r>
            <w:r w:rsidR="00C740A7">
              <w:rPr>
                <w:rFonts w:ascii="Times New Roman" w:hAnsi="Times New Roman" w:cs="Times New Roman"/>
                <w:color w:val="000000"/>
                <w:sz w:val="24"/>
                <w:szCs w:val="24"/>
              </w:rPr>
              <w:t>0</w:t>
            </w:r>
            <w:r w:rsidR="00C740A7" w:rsidRPr="00B76F27">
              <w:rPr>
                <w:rFonts w:ascii="Times New Roman" w:hAnsi="Times New Roman" w:cs="Times New Roman"/>
                <w:color w:val="000000"/>
                <w:sz w:val="24"/>
                <w:szCs w:val="24"/>
              </w:rPr>
              <w:t>% от территории кладбища.</w:t>
            </w:r>
          </w:p>
        </w:tc>
      </w:tr>
    </w:tbl>
    <w:p w:rsidR="00C740A7" w:rsidRPr="00FF1C2E" w:rsidRDefault="00C740A7" w:rsidP="00C740A7">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Pr>
          <w:rFonts w:ascii="Times New Roman" w:hAnsi="Times New Roman" w:cs="Times New Roman"/>
          <w:bCs/>
          <w:color w:val="000000"/>
          <w:sz w:val="24"/>
          <w:szCs w:val="24"/>
        </w:rPr>
        <w:t>специального назначения</w:t>
      </w:r>
      <w:r w:rsidRPr="00FF1C2E">
        <w:rPr>
          <w:rFonts w:ascii="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639"/>
      </w:tblGrid>
      <w:tr w:rsidR="00C740A7" w:rsidRPr="00FF1C2E" w:rsidTr="00630F6F">
        <w:tc>
          <w:tcPr>
            <w:tcW w:w="851"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xml:space="preserve">№ </w:t>
            </w:r>
            <w:proofErr w:type="spellStart"/>
            <w:r w:rsidRPr="00FF1C2E">
              <w:rPr>
                <w:rFonts w:ascii="Times New Roman" w:hAnsi="Times New Roman" w:cs="Times New Roman"/>
                <w:b/>
                <w:szCs w:val="24"/>
              </w:rPr>
              <w:t>пп</w:t>
            </w:r>
            <w:proofErr w:type="spellEnd"/>
          </w:p>
        </w:tc>
        <w:tc>
          <w:tcPr>
            <w:tcW w:w="9639"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C740A7" w:rsidRPr="00FF1C2E" w:rsidTr="00630F6F">
        <w:trPr>
          <w:trHeight w:val="163"/>
        </w:trPr>
        <w:tc>
          <w:tcPr>
            <w:tcW w:w="851" w:type="dxa"/>
          </w:tcPr>
          <w:p w:rsidR="00C740A7" w:rsidRPr="00FF1C2E" w:rsidRDefault="00C740A7" w:rsidP="00630F6F">
            <w:pPr>
              <w:pStyle w:val="0"/>
              <w:tabs>
                <w:tab w:val="left" w:pos="-142"/>
              </w:tabs>
              <w:ind w:firstLine="0"/>
              <w:rPr>
                <w:color w:val="auto"/>
              </w:rPr>
            </w:pPr>
            <w:r>
              <w:rPr>
                <w:color w:val="auto"/>
              </w:rPr>
              <w:t>1.1</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1.2</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C740A7" w:rsidRPr="00FF1C2E" w:rsidTr="00630F6F">
        <w:trPr>
          <w:trHeight w:val="149"/>
        </w:trPr>
        <w:tc>
          <w:tcPr>
            <w:tcW w:w="851" w:type="dxa"/>
          </w:tcPr>
          <w:p w:rsidR="00C740A7" w:rsidRPr="00FF1C2E" w:rsidRDefault="00C740A7" w:rsidP="00630F6F">
            <w:pPr>
              <w:pStyle w:val="0"/>
              <w:tabs>
                <w:tab w:val="left" w:pos="-142"/>
              </w:tabs>
              <w:ind w:firstLine="0"/>
              <w:rPr>
                <w:color w:val="auto"/>
              </w:rPr>
            </w:pPr>
            <w:r>
              <w:rPr>
                <w:color w:val="auto"/>
              </w:rPr>
              <w:t>1.3</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001B5702" w:rsidRPr="00FF1C2E">
              <w:rPr>
                <w:rFonts w:ascii="Times New Roman" w:hAnsi="Times New Roman" w:cs="Times New Roman"/>
                <w:sz w:val="24"/>
                <w:szCs w:val="24"/>
              </w:rPr>
              <w:t>расположенных населенных</w:t>
            </w:r>
            <w:r w:rsidRPr="00FF1C2E">
              <w:rPr>
                <w:rFonts w:ascii="Times New Roman" w:hAnsi="Times New Roman" w:cs="Times New Roman"/>
                <w:sz w:val="24"/>
                <w:szCs w:val="24"/>
              </w:rPr>
              <w:t xml:space="preserve">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1.4</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0B018D" w:rsidRDefault="000B018D" w:rsidP="00630F6F">
      <w:pPr>
        <w:widowControl/>
        <w:jc w:val="left"/>
        <w:rPr>
          <w:rFonts w:ascii="Times New Roman" w:hAnsi="Times New Roman" w:cs="Times New Roman"/>
        </w:rPr>
      </w:pPr>
    </w:p>
    <w:p w:rsidR="00C9243A" w:rsidRPr="00C9243A" w:rsidRDefault="00C9243A" w:rsidP="002938E2">
      <w:pPr>
        <w:widowControl/>
        <w:ind w:left="708"/>
        <w:jc w:val="left"/>
        <w:rPr>
          <w:rFonts w:ascii="Times New Roman" w:hAnsi="Times New Roman" w:cs="Times New Roman"/>
          <w:b/>
          <w:i/>
          <w:sz w:val="24"/>
        </w:rPr>
      </w:pPr>
      <w:r w:rsidRPr="00C9243A">
        <w:rPr>
          <w:rFonts w:ascii="Times New Roman" w:hAnsi="Times New Roman" w:cs="Times New Roman"/>
          <w:b/>
          <w:i/>
          <w:sz w:val="24"/>
        </w:rPr>
        <w:t>Статья 3</w:t>
      </w:r>
      <w:r w:rsidR="00641BDA">
        <w:rPr>
          <w:rFonts w:ascii="Times New Roman" w:hAnsi="Times New Roman" w:cs="Times New Roman"/>
          <w:b/>
          <w:i/>
          <w:sz w:val="24"/>
        </w:rPr>
        <w:t>2</w:t>
      </w:r>
      <w:r w:rsidRPr="00C9243A">
        <w:rPr>
          <w:rFonts w:ascii="Times New Roman" w:hAnsi="Times New Roman" w:cs="Times New Roman"/>
          <w:b/>
          <w:i/>
          <w:sz w:val="24"/>
        </w:rPr>
        <w:t xml:space="preserve">. </w:t>
      </w:r>
      <w:r w:rsidR="0007384F" w:rsidRPr="0007384F">
        <w:rPr>
          <w:rFonts w:ascii="Times New Roman" w:hAnsi="Times New Roman" w:cs="Times New Roman"/>
          <w:b/>
          <w:i/>
          <w:sz w:val="24"/>
          <w:u w:val="single"/>
        </w:rPr>
        <w:t>З</w:t>
      </w:r>
      <w:r w:rsidRPr="00C9243A">
        <w:rPr>
          <w:rFonts w:ascii="Times New Roman" w:hAnsi="Times New Roman" w:cs="Times New Roman"/>
          <w:b/>
          <w:i/>
          <w:sz w:val="24"/>
          <w:u w:val="single"/>
        </w:rPr>
        <w:t>он</w:t>
      </w:r>
      <w:r w:rsidR="0007384F">
        <w:rPr>
          <w:rFonts w:ascii="Times New Roman" w:hAnsi="Times New Roman" w:cs="Times New Roman"/>
          <w:b/>
          <w:i/>
          <w:sz w:val="24"/>
          <w:u w:val="single"/>
        </w:rPr>
        <w:t>а</w:t>
      </w:r>
      <w:r w:rsidRPr="00C9243A">
        <w:rPr>
          <w:rFonts w:ascii="Times New Roman" w:hAnsi="Times New Roman" w:cs="Times New Roman"/>
          <w:b/>
          <w:i/>
          <w:sz w:val="24"/>
          <w:u w:val="single"/>
        </w:rPr>
        <w:t xml:space="preserve"> воздушного транспорта (</w:t>
      </w:r>
      <w:r>
        <w:rPr>
          <w:rFonts w:ascii="Times New Roman" w:hAnsi="Times New Roman" w:cs="Times New Roman"/>
          <w:b/>
          <w:i/>
          <w:sz w:val="24"/>
          <w:u w:val="single"/>
        </w:rPr>
        <w:t>ВТ</w:t>
      </w:r>
      <w:r w:rsidRPr="00C9243A">
        <w:rPr>
          <w:rFonts w:ascii="Times New Roman" w:hAnsi="Times New Roman" w:cs="Times New Roman"/>
          <w:b/>
          <w:i/>
          <w:sz w:val="24"/>
          <w:u w:val="single"/>
        </w:rPr>
        <w:t>)</w:t>
      </w:r>
    </w:p>
    <w:p w:rsidR="00C9243A" w:rsidRDefault="00C9243A" w:rsidP="00630F6F">
      <w:pPr>
        <w:widowControl/>
        <w:jc w:val="left"/>
        <w:rPr>
          <w:rFonts w:ascii="Times New Roman" w:hAnsi="Times New Roman" w:cs="Times New Roman"/>
        </w:rPr>
      </w:pPr>
    </w:p>
    <w:p w:rsidR="00C9243A" w:rsidRDefault="00D443E6" w:rsidP="00D443E6">
      <w:pPr>
        <w:widowControl/>
        <w:ind w:firstLine="708"/>
        <w:jc w:val="left"/>
        <w:rPr>
          <w:rFonts w:ascii="Times New Roman" w:hAnsi="Times New Roman" w:cs="Times New Roman"/>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воздушного транспорта (ВТ):</w:t>
      </w:r>
    </w:p>
    <w:p w:rsidR="00D443E6" w:rsidRDefault="00D443E6" w:rsidP="00630F6F">
      <w:pPr>
        <w:widowControl/>
        <w:jc w:val="left"/>
        <w:rPr>
          <w:rFonts w:ascii="Times New Roman" w:hAnsi="Times New Roman" w:cs="Times New Roman"/>
        </w:rPr>
      </w:pPr>
    </w:p>
    <w:tbl>
      <w:tblPr>
        <w:tblW w:w="10211" w:type="dxa"/>
        <w:tblInd w:w="-572" w:type="dxa"/>
        <w:tblLook w:val="0000"/>
      </w:tblPr>
      <w:tblGrid>
        <w:gridCol w:w="4258"/>
        <w:gridCol w:w="5953"/>
      </w:tblGrid>
      <w:tr w:rsidR="0007384F" w:rsidRPr="00DF46B9" w:rsidTr="0007384F">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07384F" w:rsidRPr="00DF46B9" w:rsidRDefault="0007384F" w:rsidP="0007384F">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7384F" w:rsidRPr="00DF46B9" w:rsidRDefault="0007384F" w:rsidP="000738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07384F" w:rsidRPr="00DF46B9" w:rsidRDefault="0007384F" w:rsidP="0007384F">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7384F" w:rsidRPr="00FF1C2E" w:rsidTr="0007384F">
        <w:trPr>
          <w:trHeight w:val="630"/>
        </w:trPr>
        <w:tc>
          <w:tcPr>
            <w:tcW w:w="4258" w:type="dxa"/>
            <w:tcBorders>
              <w:top w:val="single" w:sz="2" w:space="0" w:color="auto"/>
              <w:left w:val="single" w:sz="4" w:space="0" w:color="auto"/>
              <w:bottom w:val="single" w:sz="4" w:space="0" w:color="auto"/>
              <w:right w:val="single" w:sz="4" w:space="0" w:color="auto"/>
            </w:tcBorders>
            <w:noWrap/>
          </w:tcPr>
          <w:p w:rsidR="0007384F" w:rsidRPr="00285DFA" w:rsidRDefault="00F21D2D" w:rsidP="0007384F">
            <w:pPr>
              <w:rPr>
                <w:rFonts w:ascii="Times New Roman" w:hAnsi="Times New Roman" w:cs="Times New Roman"/>
                <w:b/>
                <w:i/>
                <w:sz w:val="24"/>
                <w:szCs w:val="24"/>
              </w:rPr>
            </w:pPr>
            <w:r w:rsidRPr="00285DFA">
              <w:rPr>
                <w:rFonts w:ascii="Times New Roman" w:hAnsi="Times New Roman" w:cs="Times New Roman"/>
                <w:b/>
                <w:i/>
                <w:sz w:val="24"/>
                <w:szCs w:val="24"/>
              </w:rPr>
              <w:t>Транспорт</w:t>
            </w:r>
            <w:r w:rsidR="0007384F" w:rsidRPr="00285DFA">
              <w:rPr>
                <w:rFonts w:ascii="Times New Roman" w:hAnsi="Times New Roman" w:cs="Times New Roman"/>
                <w:b/>
                <w:i/>
                <w:sz w:val="24"/>
                <w:szCs w:val="24"/>
              </w:rPr>
              <w:t xml:space="preserve"> (</w:t>
            </w:r>
            <w:r w:rsidRPr="00285DFA">
              <w:rPr>
                <w:rFonts w:ascii="Times New Roman" w:hAnsi="Times New Roman" w:cs="Times New Roman"/>
                <w:b/>
                <w:i/>
                <w:sz w:val="24"/>
                <w:szCs w:val="24"/>
              </w:rPr>
              <w:t>7</w:t>
            </w:r>
            <w:r w:rsidR="0007384F" w:rsidRPr="00285DFA">
              <w:rPr>
                <w:rFonts w:ascii="Times New Roman" w:hAnsi="Times New Roman" w:cs="Times New Roman"/>
                <w:b/>
                <w:i/>
                <w:sz w:val="24"/>
                <w:szCs w:val="24"/>
              </w:rPr>
              <w:t>.</w:t>
            </w:r>
            <w:r w:rsidRPr="00285DFA">
              <w:rPr>
                <w:rFonts w:ascii="Times New Roman" w:hAnsi="Times New Roman" w:cs="Times New Roman"/>
                <w:b/>
                <w:i/>
                <w:sz w:val="24"/>
                <w:szCs w:val="24"/>
              </w:rPr>
              <w:t>0</w:t>
            </w:r>
            <w:r w:rsidR="0007384F" w:rsidRPr="00285DFA">
              <w:rPr>
                <w:rFonts w:ascii="Times New Roman" w:hAnsi="Times New Roman" w:cs="Times New Roman"/>
                <w:b/>
                <w:i/>
                <w:sz w:val="24"/>
                <w:szCs w:val="24"/>
              </w:rPr>
              <w:t>)</w:t>
            </w:r>
          </w:p>
          <w:p w:rsidR="0007384F" w:rsidRPr="00C740A7" w:rsidRDefault="0007384F" w:rsidP="0007384F">
            <w:pPr>
              <w:rPr>
                <w:rFonts w:ascii="Times New Roman" w:eastAsia="Calibri" w:hAnsi="Times New Roman" w:cs="Times New Roman"/>
                <w:b/>
                <w:i/>
                <w:sz w:val="24"/>
                <w:szCs w:val="24"/>
              </w:rPr>
            </w:pPr>
          </w:p>
        </w:tc>
        <w:tc>
          <w:tcPr>
            <w:tcW w:w="5953" w:type="dxa"/>
            <w:tcBorders>
              <w:top w:val="single" w:sz="2" w:space="0" w:color="auto"/>
              <w:left w:val="nil"/>
              <w:bottom w:val="single" w:sz="4" w:space="0" w:color="auto"/>
              <w:right w:val="single" w:sz="4" w:space="0" w:color="auto"/>
            </w:tcBorders>
            <w:noWrap/>
          </w:tcPr>
          <w:p w:rsidR="0007384F" w:rsidRPr="000E288B" w:rsidRDefault="00F21D2D" w:rsidP="0007384F">
            <w:pPr>
              <w:rPr>
                <w:rFonts w:ascii="Times New Roman" w:hAnsi="Times New Roman" w:cs="Times New Roman"/>
                <w:bCs/>
                <w:iCs/>
                <w:sz w:val="24"/>
                <w:szCs w:val="24"/>
              </w:rPr>
            </w:pPr>
            <w:r>
              <w:rPr>
                <w:rFonts w:ascii="Times New Roman" w:hAnsi="Times New Roman" w:cs="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w:t>
            </w:r>
            <w:r>
              <w:rPr>
                <w:rFonts w:ascii="Times New Roman" w:hAnsi="Times New Roman" w:cs="Times New Roman"/>
                <w:sz w:val="24"/>
                <w:szCs w:val="24"/>
              </w:rPr>
              <w:lastRenderedPageBreak/>
              <w:t>вида разрешенного использования включает в себя содержание видов разрешенного использования с кодами 7.1 - 7.5</w:t>
            </w:r>
          </w:p>
        </w:tc>
      </w:tr>
      <w:tr w:rsidR="00F21D2D" w:rsidRPr="00FF1C2E" w:rsidTr="0007384F">
        <w:trPr>
          <w:trHeight w:val="1106"/>
        </w:trPr>
        <w:tc>
          <w:tcPr>
            <w:tcW w:w="4258" w:type="dxa"/>
            <w:tcBorders>
              <w:top w:val="single" w:sz="4" w:space="0" w:color="auto"/>
              <w:left w:val="single" w:sz="4" w:space="0" w:color="auto"/>
              <w:bottom w:val="single" w:sz="4" w:space="0" w:color="auto"/>
              <w:right w:val="single" w:sz="4" w:space="0" w:color="auto"/>
            </w:tcBorders>
            <w:noWrap/>
          </w:tcPr>
          <w:p w:rsidR="00F21D2D" w:rsidRPr="00285DFA" w:rsidRDefault="00F21D2D" w:rsidP="00F21D2D">
            <w:pPr>
              <w:rPr>
                <w:rFonts w:ascii="Times New Roman" w:hAnsi="Times New Roman" w:cs="Times New Roman"/>
                <w:b/>
                <w:bCs/>
                <w:i/>
                <w:iCs/>
                <w:sz w:val="24"/>
                <w:szCs w:val="24"/>
              </w:rPr>
            </w:pPr>
            <w:r w:rsidRPr="00285DFA">
              <w:rPr>
                <w:rFonts w:ascii="Times New Roman" w:hAnsi="Times New Roman" w:cs="Times New Roman"/>
                <w:b/>
                <w:i/>
                <w:sz w:val="24"/>
                <w:szCs w:val="24"/>
              </w:rPr>
              <w:lastRenderedPageBreak/>
              <w:t>Автомобильный транспорт (7.2)</w:t>
            </w:r>
          </w:p>
        </w:tc>
        <w:tc>
          <w:tcPr>
            <w:tcW w:w="5953" w:type="dxa"/>
            <w:tcBorders>
              <w:top w:val="single" w:sz="4" w:space="0" w:color="auto"/>
              <w:left w:val="nil"/>
              <w:bottom w:val="single" w:sz="4" w:space="0" w:color="auto"/>
              <w:right w:val="single" w:sz="4" w:space="0" w:color="auto"/>
            </w:tcBorders>
            <w:noWrap/>
          </w:tcPr>
          <w:p w:rsidR="00F21D2D" w:rsidRDefault="00F21D2D" w:rsidP="00F21D2D">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F21D2D"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F21D2D" w:rsidRPr="00285DFA" w:rsidRDefault="00F21D2D" w:rsidP="00F21D2D">
            <w:pPr>
              <w:rPr>
                <w:rFonts w:ascii="Times New Roman" w:hAnsi="Times New Roman" w:cs="Times New Roman"/>
                <w:b/>
                <w:bCs/>
                <w:i/>
                <w:iCs/>
                <w:sz w:val="24"/>
                <w:szCs w:val="24"/>
              </w:rPr>
            </w:pPr>
            <w:r w:rsidRPr="00285DFA">
              <w:rPr>
                <w:rFonts w:ascii="Times New Roman" w:hAnsi="Times New Roman" w:cs="Times New Roman"/>
                <w:b/>
                <w:i/>
                <w:sz w:val="24"/>
                <w:szCs w:val="24"/>
              </w:rPr>
              <w:t>Воздушный транспорт (7.4)</w:t>
            </w:r>
          </w:p>
        </w:tc>
        <w:tc>
          <w:tcPr>
            <w:tcW w:w="5953" w:type="dxa"/>
            <w:tcBorders>
              <w:top w:val="single" w:sz="4" w:space="0" w:color="auto"/>
              <w:left w:val="nil"/>
              <w:bottom w:val="single" w:sz="4" w:space="0" w:color="auto"/>
              <w:right w:val="single" w:sz="4" w:space="0" w:color="auto"/>
            </w:tcBorders>
            <w:noWrap/>
          </w:tcPr>
          <w:p w:rsidR="00F21D2D" w:rsidRDefault="00F21D2D" w:rsidP="00F21D2D">
            <w:pPr>
              <w:rPr>
                <w:rFonts w:ascii="Times New Roman" w:hAnsi="Times New Roman" w:cs="Times New Roman"/>
                <w:sz w:val="24"/>
                <w:szCs w:val="24"/>
              </w:rPr>
            </w:pPr>
            <w:r>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F21D2D"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F21D2D" w:rsidRPr="00285DFA" w:rsidRDefault="00F21D2D" w:rsidP="00F21D2D">
            <w:pPr>
              <w:rPr>
                <w:rFonts w:ascii="Times New Roman" w:hAnsi="Times New Roman" w:cs="Times New Roman"/>
                <w:b/>
                <w:i/>
                <w:sz w:val="24"/>
                <w:szCs w:val="24"/>
              </w:rPr>
            </w:pPr>
            <w:r w:rsidRPr="00285DFA">
              <w:rPr>
                <w:rFonts w:ascii="Times New Roman" w:hAnsi="Times New Roman" w:cs="Times New Roman"/>
                <w:b/>
                <w:i/>
                <w:sz w:val="24"/>
                <w:szCs w:val="24"/>
              </w:rPr>
              <w:t>Трубопроводный транспорт (7.5)</w:t>
            </w:r>
          </w:p>
        </w:tc>
        <w:tc>
          <w:tcPr>
            <w:tcW w:w="5953" w:type="dxa"/>
            <w:tcBorders>
              <w:top w:val="single" w:sz="4" w:space="0" w:color="auto"/>
              <w:left w:val="nil"/>
              <w:bottom w:val="single" w:sz="4" w:space="0" w:color="auto"/>
              <w:right w:val="single" w:sz="4" w:space="0" w:color="auto"/>
            </w:tcBorders>
            <w:noWrap/>
          </w:tcPr>
          <w:p w:rsidR="00F21D2D" w:rsidRDefault="00F21D2D" w:rsidP="00F21D2D">
            <w:pPr>
              <w:rPr>
                <w:rFonts w:ascii="Times New Roman" w:hAnsi="Times New Roman" w:cs="Times New Roman"/>
                <w:sz w:val="24"/>
                <w:szCs w:val="24"/>
              </w:rPr>
            </w:pPr>
            <w:r>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B0999"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1B0999" w:rsidRPr="00285DFA" w:rsidRDefault="001B0999" w:rsidP="001B0999">
            <w:pPr>
              <w:rPr>
                <w:rFonts w:ascii="Times New Roman" w:hAnsi="Times New Roman" w:cs="Times New Roman"/>
                <w:b/>
                <w:i/>
                <w:sz w:val="24"/>
                <w:szCs w:val="24"/>
              </w:rPr>
            </w:pPr>
            <w:r w:rsidRPr="00285DFA">
              <w:rPr>
                <w:rFonts w:ascii="Times New Roman" w:hAnsi="Times New Roman" w:cs="Times New Roman"/>
                <w:b/>
                <w:i/>
                <w:sz w:val="24"/>
                <w:szCs w:val="24"/>
              </w:rPr>
              <w:t>Объекты придорожного сервиса (4.9.1)</w:t>
            </w:r>
          </w:p>
        </w:tc>
        <w:tc>
          <w:tcPr>
            <w:tcW w:w="5953" w:type="dxa"/>
            <w:tcBorders>
              <w:top w:val="single" w:sz="4" w:space="0" w:color="auto"/>
              <w:left w:val="nil"/>
              <w:bottom w:val="single" w:sz="4" w:space="0" w:color="auto"/>
              <w:right w:val="single" w:sz="4" w:space="0" w:color="auto"/>
            </w:tcBorders>
            <w:noWrap/>
          </w:tcPr>
          <w:p w:rsidR="001B0999" w:rsidRDefault="001B0999" w:rsidP="001B0999">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843442"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843442" w:rsidRPr="00285DFA" w:rsidRDefault="00843442" w:rsidP="00843442">
            <w:pPr>
              <w:rPr>
                <w:rFonts w:ascii="Times New Roman" w:hAnsi="Times New Roman" w:cs="Times New Roman"/>
                <w:b/>
                <w:i/>
                <w:sz w:val="24"/>
                <w:szCs w:val="24"/>
              </w:rPr>
            </w:pPr>
            <w:r w:rsidRPr="00285DFA">
              <w:rPr>
                <w:rFonts w:ascii="Times New Roman" w:hAnsi="Times New Roman" w:cs="Times New Roman"/>
                <w:b/>
                <w:i/>
                <w:sz w:val="24"/>
                <w:szCs w:val="24"/>
              </w:rPr>
              <w:t>Обеспечение деятельности в области гидрометеорологии и смежных с ней областях (3.9.1)</w:t>
            </w:r>
          </w:p>
        </w:tc>
        <w:tc>
          <w:tcPr>
            <w:tcW w:w="5953" w:type="dxa"/>
            <w:tcBorders>
              <w:top w:val="single" w:sz="4" w:space="0" w:color="auto"/>
              <w:left w:val="nil"/>
              <w:bottom w:val="single" w:sz="4" w:space="0" w:color="auto"/>
              <w:right w:val="single" w:sz="4" w:space="0" w:color="auto"/>
            </w:tcBorders>
            <w:noWrap/>
          </w:tcPr>
          <w:p w:rsidR="00843442" w:rsidRDefault="00843442" w:rsidP="00843442">
            <w:pPr>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41756"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441756" w:rsidRPr="00285DFA" w:rsidRDefault="00441756" w:rsidP="00441756">
            <w:pPr>
              <w:rPr>
                <w:rFonts w:ascii="Times New Roman" w:hAnsi="Times New Roman" w:cs="Times New Roman"/>
                <w:b/>
                <w:i/>
                <w:sz w:val="24"/>
                <w:szCs w:val="24"/>
              </w:rPr>
            </w:pPr>
            <w:r w:rsidRPr="00285DFA">
              <w:rPr>
                <w:rFonts w:ascii="Times New Roman" w:hAnsi="Times New Roman" w:cs="Times New Roman"/>
                <w:b/>
                <w:i/>
                <w:sz w:val="24"/>
                <w:szCs w:val="24"/>
              </w:rPr>
              <w:t>Склады (6.9)</w:t>
            </w:r>
          </w:p>
        </w:tc>
        <w:tc>
          <w:tcPr>
            <w:tcW w:w="5953" w:type="dxa"/>
            <w:tcBorders>
              <w:top w:val="single" w:sz="4" w:space="0" w:color="auto"/>
              <w:left w:val="nil"/>
              <w:bottom w:val="single" w:sz="4" w:space="0" w:color="auto"/>
              <w:right w:val="single" w:sz="4" w:space="0" w:color="auto"/>
            </w:tcBorders>
            <w:noWrap/>
          </w:tcPr>
          <w:p w:rsidR="00441756" w:rsidRDefault="00441756" w:rsidP="00441756">
            <w:pPr>
              <w:rPr>
                <w:rFonts w:ascii="Times New Roman" w:hAnsi="Times New Roman" w:cs="Times New Roman"/>
                <w:sz w:val="24"/>
                <w:szCs w:val="24"/>
              </w:rPr>
            </w:pPr>
            <w:r>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Pr>
                <w:rFonts w:ascii="Times New Roman" w:hAnsi="Times New Roman" w:cs="Times New Roman"/>
                <w:sz w:val="24"/>
                <w:szCs w:val="24"/>
              </w:rPr>
              <w:lastRenderedPageBreak/>
              <w:t>исключением железнодорожных перевалочных складов</w:t>
            </w:r>
          </w:p>
        </w:tc>
      </w:tr>
      <w:tr w:rsidR="00441756"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441756" w:rsidRPr="00285DFA" w:rsidRDefault="00441756" w:rsidP="00441756">
            <w:pPr>
              <w:rPr>
                <w:rFonts w:ascii="Times New Roman" w:hAnsi="Times New Roman" w:cs="Times New Roman"/>
                <w:b/>
                <w:i/>
                <w:sz w:val="24"/>
                <w:szCs w:val="24"/>
              </w:rPr>
            </w:pPr>
            <w:r w:rsidRPr="00285DFA">
              <w:rPr>
                <w:rFonts w:ascii="Times New Roman" w:hAnsi="Times New Roman" w:cs="Times New Roman"/>
                <w:b/>
                <w:i/>
                <w:sz w:val="24"/>
                <w:szCs w:val="24"/>
              </w:rPr>
              <w:lastRenderedPageBreak/>
              <w:t>Объекты гаражного назначения (2.7.1)</w:t>
            </w:r>
          </w:p>
        </w:tc>
        <w:tc>
          <w:tcPr>
            <w:tcW w:w="5953" w:type="dxa"/>
            <w:tcBorders>
              <w:top w:val="single" w:sz="4" w:space="0" w:color="auto"/>
              <w:left w:val="nil"/>
              <w:bottom w:val="single" w:sz="4" w:space="0" w:color="auto"/>
              <w:right w:val="single" w:sz="4" w:space="0" w:color="auto"/>
            </w:tcBorders>
            <w:noWrap/>
          </w:tcPr>
          <w:p w:rsidR="00441756" w:rsidRDefault="00441756" w:rsidP="00441756">
            <w:pPr>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машино-места</w:t>
            </w:r>
            <w:proofErr w:type="spellEnd"/>
            <w:r>
              <w:rPr>
                <w:rFonts w:ascii="Times New Roman" w:hAnsi="Times New Roman" w:cs="Times New Roman"/>
                <w:sz w:val="24"/>
                <w:szCs w:val="24"/>
              </w:rPr>
              <w:t>, за исключением гаражей, размещение которых предусмотрено содержанием видов разрешенного использования с кодами 2.7.2, 4.9</w:t>
            </w:r>
          </w:p>
        </w:tc>
      </w:tr>
      <w:tr w:rsidR="00706CF6"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706CF6" w:rsidRPr="00285DFA" w:rsidRDefault="00706CF6" w:rsidP="00706CF6">
            <w:pPr>
              <w:rPr>
                <w:rFonts w:ascii="Times New Roman" w:hAnsi="Times New Roman" w:cs="Times New Roman"/>
                <w:b/>
                <w:i/>
                <w:sz w:val="24"/>
                <w:szCs w:val="24"/>
              </w:rPr>
            </w:pPr>
            <w:r w:rsidRPr="00285DFA">
              <w:rPr>
                <w:rFonts w:ascii="Times New Roman" w:hAnsi="Times New Roman" w:cs="Times New Roman"/>
                <w:b/>
                <w:i/>
                <w:sz w:val="24"/>
                <w:szCs w:val="24"/>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rsidR="00706CF6" w:rsidRDefault="00706CF6" w:rsidP="00706CF6">
            <w:pPr>
              <w:rPr>
                <w:rFonts w:ascii="Times New Roman" w:hAnsi="Times New Roman" w:cs="Times New Roman"/>
                <w:sz w:val="24"/>
                <w:szCs w:val="24"/>
              </w:rPr>
            </w:pPr>
            <w:r>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60EF4"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B60EF4" w:rsidRPr="00285DFA" w:rsidRDefault="00B60EF4" w:rsidP="00B60EF4">
            <w:pPr>
              <w:rPr>
                <w:rFonts w:ascii="Times New Roman" w:hAnsi="Times New Roman" w:cs="Times New Roman"/>
                <w:b/>
                <w:i/>
                <w:sz w:val="24"/>
                <w:szCs w:val="24"/>
              </w:rPr>
            </w:pPr>
            <w:r w:rsidRPr="00285DFA">
              <w:rPr>
                <w:rFonts w:ascii="Times New Roman" w:hAnsi="Times New Roman" w:cs="Times New Roman"/>
                <w:b/>
                <w:i/>
                <w:sz w:val="24"/>
                <w:szCs w:val="24"/>
              </w:rPr>
              <w:t>Коммунальное обслуживание (3.1)</w:t>
            </w:r>
          </w:p>
        </w:tc>
        <w:tc>
          <w:tcPr>
            <w:tcW w:w="5953" w:type="dxa"/>
            <w:tcBorders>
              <w:top w:val="single" w:sz="4" w:space="0" w:color="auto"/>
              <w:left w:val="nil"/>
              <w:bottom w:val="single" w:sz="4" w:space="0" w:color="auto"/>
              <w:right w:val="single" w:sz="4" w:space="0" w:color="auto"/>
            </w:tcBorders>
            <w:noWrap/>
          </w:tcPr>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60EF4"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B60EF4" w:rsidRPr="00285DFA" w:rsidRDefault="00B60EF4" w:rsidP="00B60EF4">
            <w:pPr>
              <w:rPr>
                <w:rFonts w:ascii="Times New Roman" w:hAnsi="Times New Roman" w:cs="Times New Roman"/>
                <w:b/>
                <w:i/>
                <w:sz w:val="24"/>
                <w:szCs w:val="24"/>
              </w:rPr>
            </w:pPr>
            <w:r w:rsidRPr="00285DFA">
              <w:rPr>
                <w:rFonts w:ascii="Times New Roman" w:hAnsi="Times New Roman" w:cs="Times New Roman"/>
                <w:b/>
                <w:i/>
                <w:sz w:val="24"/>
                <w:szCs w:val="24"/>
              </w:rPr>
              <w:t>Энергетика (6.7)</w:t>
            </w:r>
          </w:p>
        </w:tc>
        <w:tc>
          <w:tcPr>
            <w:tcW w:w="5953" w:type="dxa"/>
            <w:tcBorders>
              <w:top w:val="single" w:sz="4" w:space="0" w:color="auto"/>
              <w:left w:val="nil"/>
              <w:bottom w:val="single" w:sz="4" w:space="0" w:color="auto"/>
              <w:right w:val="single" w:sz="4" w:space="0" w:color="auto"/>
            </w:tcBorders>
            <w:noWrap/>
          </w:tcPr>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s="Times New Roman"/>
                <w:sz w:val="24"/>
                <w:szCs w:val="24"/>
              </w:rPr>
              <w:t>золоотвалов</w:t>
            </w:r>
            <w:proofErr w:type="spellEnd"/>
            <w:r>
              <w:rPr>
                <w:rFonts w:ascii="Times New Roman" w:hAnsi="Times New Roman" w:cs="Times New Roman"/>
                <w:sz w:val="24"/>
                <w:szCs w:val="24"/>
              </w:rPr>
              <w:t>, гидротехнических сооружений);</w:t>
            </w:r>
          </w:p>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60EF4" w:rsidRPr="00FF1C2E" w:rsidTr="0007384F">
        <w:trPr>
          <w:trHeight w:val="630"/>
        </w:trPr>
        <w:tc>
          <w:tcPr>
            <w:tcW w:w="4258" w:type="dxa"/>
            <w:tcBorders>
              <w:top w:val="single" w:sz="4" w:space="0" w:color="auto"/>
              <w:left w:val="single" w:sz="4" w:space="0" w:color="auto"/>
              <w:bottom w:val="single" w:sz="4" w:space="0" w:color="auto"/>
              <w:right w:val="single" w:sz="4" w:space="0" w:color="auto"/>
            </w:tcBorders>
            <w:noWrap/>
          </w:tcPr>
          <w:p w:rsidR="00B60EF4" w:rsidRPr="00285DFA" w:rsidRDefault="00B60EF4" w:rsidP="00B60EF4">
            <w:pPr>
              <w:rPr>
                <w:rFonts w:ascii="Times New Roman" w:hAnsi="Times New Roman" w:cs="Times New Roman"/>
                <w:b/>
                <w:i/>
                <w:sz w:val="24"/>
                <w:szCs w:val="24"/>
              </w:rPr>
            </w:pPr>
            <w:r w:rsidRPr="00285DFA">
              <w:rPr>
                <w:rFonts w:ascii="Times New Roman" w:hAnsi="Times New Roman" w:cs="Times New Roman"/>
                <w:b/>
                <w:i/>
                <w:sz w:val="24"/>
                <w:szCs w:val="24"/>
              </w:rPr>
              <w:t>Связь (6.8)</w:t>
            </w:r>
          </w:p>
        </w:tc>
        <w:tc>
          <w:tcPr>
            <w:tcW w:w="5953" w:type="dxa"/>
            <w:tcBorders>
              <w:top w:val="single" w:sz="4" w:space="0" w:color="auto"/>
              <w:left w:val="nil"/>
              <w:bottom w:val="single" w:sz="4" w:space="0" w:color="auto"/>
              <w:right w:val="single" w:sz="4" w:space="0" w:color="auto"/>
            </w:tcBorders>
            <w:noWrap/>
          </w:tcPr>
          <w:p w:rsidR="00B60EF4" w:rsidRDefault="00B60EF4" w:rsidP="00B60EF4">
            <w:pPr>
              <w:rPr>
                <w:rFonts w:ascii="Times New Roman" w:hAnsi="Times New Roman" w:cs="Times New Roman"/>
                <w:sz w:val="24"/>
                <w:szCs w:val="24"/>
              </w:rPr>
            </w:pPr>
            <w:r>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7068C"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D7068C" w:rsidRPr="00DF46B9" w:rsidRDefault="00D7068C" w:rsidP="00D7068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53" w:type="dxa"/>
            <w:tcBorders>
              <w:top w:val="single" w:sz="4" w:space="0" w:color="auto"/>
              <w:left w:val="nil"/>
              <w:bottom w:val="single" w:sz="4" w:space="0" w:color="auto"/>
              <w:right w:val="single" w:sz="4" w:space="0" w:color="auto"/>
            </w:tcBorders>
            <w:shd w:val="clear" w:color="auto" w:fill="D0CECE" w:themeFill="background2" w:themeFillShade="E6"/>
            <w:noWrap/>
          </w:tcPr>
          <w:p w:rsidR="00D7068C" w:rsidRPr="00DF46B9" w:rsidRDefault="00D7068C" w:rsidP="00D7068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7068C"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D7068C" w:rsidRPr="00285DFA" w:rsidRDefault="00D7068C" w:rsidP="00D7068C">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t>Запас (12.3)</w:t>
            </w:r>
          </w:p>
        </w:tc>
        <w:tc>
          <w:tcPr>
            <w:tcW w:w="5953" w:type="dxa"/>
            <w:tcBorders>
              <w:top w:val="single" w:sz="4" w:space="0" w:color="auto"/>
              <w:left w:val="nil"/>
              <w:bottom w:val="single" w:sz="4" w:space="0" w:color="auto"/>
              <w:right w:val="single" w:sz="4" w:space="0" w:color="auto"/>
            </w:tcBorders>
            <w:shd w:val="clear" w:color="auto" w:fill="auto"/>
            <w:noWrap/>
          </w:tcPr>
          <w:p w:rsidR="00D7068C" w:rsidRDefault="00D7068C" w:rsidP="00D7068C">
            <w:pPr>
              <w:rPr>
                <w:rFonts w:ascii="Times New Roman" w:hAnsi="Times New Roman" w:cs="Times New Roman"/>
                <w:sz w:val="24"/>
                <w:szCs w:val="24"/>
              </w:rPr>
            </w:pPr>
            <w:r>
              <w:rPr>
                <w:rFonts w:ascii="Times New Roman" w:hAnsi="Times New Roman" w:cs="Times New Roman"/>
                <w:sz w:val="24"/>
                <w:szCs w:val="24"/>
              </w:rPr>
              <w:t>Отсутствие хозяйственной деятельности</w:t>
            </w:r>
          </w:p>
        </w:tc>
      </w:tr>
      <w:tr w:rsidR="00D7068C"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D7068C" w:rsidRPr="00285DFA" w:rsidRDefault="00D7068C" w:rsidP="00D7068C">
            <w:pPr>
              <w:jc w:val="left"/>
              <w:rPr>
                <w:rFonts w:ascii="Times New Roman" w:eastAsia="Calibri" w:hAnsi="Times New Roman" w:cs="Times New Roman"/>
                <w:b/>
                <w:bCs/>
                <w:i/>
                <w:iCs/>
                <w:sz w:val="24"/>
                <w:szCs w:val="24"/>
              </w:rPr>
            </w:pPr>
            <w:r w:rsidRPr="00285DFA">
              <w:rPr>
                <w:rFonts w:ascii="Times New Roman" w:hAnsi="Times New Roman" w:cs="Times New Roman"/>
                <w:b/>
                <w:i/>
                <w:sz w:val="24"/>
                <w:szCs w:val="24"/>
              </w:rPr>
              <w:t>Обеспечение научной деятельности (3.9)</w:t>
            </w:r>
          </w:p>
        </w:tc>
        <w:tc>
          <w:tcPr>
            <w:tcW w:w="5953" w:type="dxa"/>
            <w:tcBorders>
              <w:top w:val="single" w:sz="4" w:space="0" w:color="auto"/>
              <w:left w:val="nil"/>
              <w:bottom w:val="single" w:sz="4" w:space="0" w:color="auto"/>
              <w:right w:val="single" w:sz="4" w:space="0" w:color="auto"/>
            </w:tcBorders>
            <w:shd w:val="clear" w:color="auto" w:fill="auto"/>
            <w:noWrap/>
          </w:tcPr>
          <w:p w:rsidR="00D7068C" w:rsidRDefault="00D7068C" w:rsidP="00D7068C">
            <w:pPr>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77A0A"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277A0A" w:rsidRPr="00285DFA" w:rsidRDefault="00277A0A" w:rsidP="00277A0A">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t>Амбулаторно-поликлиническое обслуживание (3.4.1)</w:t>
            </w:r>
          </w:p>
        </w:tc>
        <w:tc>
          <w:tcPr>
            <w:tcW w:w="5953" w:type="dxa"/>
            <w:tcBorders>
              <w:top w:val="single" w:sz="4" w:space="0" w:color="auto"/>
              <w:left w:val="nil"/>
              <w:bottom w:val="single" w:sz="4" w:space="0" w:color="auto"/>
              <w:right w:val="single" w:sz="4" w:space="0" w:color="auto"/>
            </w:tcBorders>
            <w:shd w:val="clear" w:color="auto" w:fill="auto"/>
            <w:noWrap/>
          </w:tcPr>
          <w:p w:rsidR="00277A0A" w:rsidRDefault="00277A0A" w:rsidP="00277A0A">
            <w:pPr>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3A3E"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8C3A3E" w:rsidRPr="00285DFA" w:rsidRDefault="008C3A3E" w:rsidP="008C3A3E">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lastRenderedPageBreak/>
              <w:t>Гостиничное обслуживание (4.7)</w:t>
            </w:r>
          </w:p>
        </w:tc>
        <w:tc>
          <w:tcPr>
            <w:tcW w:w="5953" w:type="dxa"/>
            <w:tcBorders>
              <w:top w:val="single" w:sz="4" w:space="0" w:color="auto"/>
              <w:left w:val="nil"/>
              <w:bottom w:val="single" w:sz="4" w:space="0" w:color="auto"/>
              <w:right w:val="single" w:sz="4" w:space="0" w:color="auto"/>
            </w:tcBorders>
            <w:shd w:val="clear" w:color="auto" w:fill="auto"/>
            <w:noWrap/>
          </w:tcPr>
          <w:p w:rsidR="008C3A3E" w:rsidRDefault="008C3A3E" w:rsidP="008C3A3E">
            <w:pPr>
              <w:rPr>
                <w:rFonts w:ascii="Times New Roman" w:hAnsi="Times New Roman" w:cs="Times New Roman"/>
                <w:sz w:val="24"/>
                <w:szCs w:val="24"/>
              </w:rPr>
            </w:pPr>
            <w:r>
              <w:rPr>
                <w:rFonts w:ascii="Times New Roman" w:hAnsi="Times New Roman" w:cs="Times New Roman"/>
                <w:sz w:val="24"/>
                <w:szCs w:val="24"/>
              </w:rPr>
              <w:t>Размещение гостиниц</w:t>
            </w:r>
          </w:p>
        </w:tc>
      </w:tr>
      <w:tr w:rsidR="008C3A3E" w:rsidRPr="00FF1C2E" w:rsidTr="00D7068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auto"/>
            <w:noWrap/>
          </w:tcPr>
          <w:p w:rsidR="008C3A3E" w:rsidRPr="00285DFA" w:rsidRDefault="008C3A3E" w:rsidP="008C3A3E">
            <w:pPr>
              <w:rPr>
                <w:rFonts w:ascii="Times New Roman" w:eastAsia="Calibri" w:hAnsi="Times New Roman" w:cs="Times New Roman"/>
                <w:b/>
                <w:bCs/>
                <w:i/>
                <w:iCs/>
                <w:sz w:val="24"/>
                <w:szCs w:val="24"/>
              </w:rPr>
            </w:pPr>
            <w:r w:rsidRPr="00285DFA">
              <w:rPr>
                <w:rFonts w:ascii="Times New Roman" w:hAnsi="Times New Roman" w:cs="Times New Roman"/>
                <w:b/>
                <w:i/>
                <w:sz w:val="24"/>
                <w:szCs w:val="24"/>
              </w:rPr>
              <w:t>Общественное питание (4.6)</w:t>
            </w:r>
          </w:p>
        </w:tc>
        <w:tc>
          <w:tcPr>
            <w:tcW w:w="5953" w:type="dxa"/>
            <w:tcBorders>
              <w:top w:val="single" w:sz="4" w:space="0" w:color="auto"/>
              <w:left w:val="nil"/>
              <w:bottom w:val="single" w:sz="4" w:space="0" w:color="auto"/>
              <w:right w:val="single" w:sz="4" w:space="0" w:color="auto"/>
            </w:tcBorders>
            <w:shd w:val="clear" w:color="auto" w:fill="auto"/>
            <w:noWrap/>
          </w:tcPr>
          <w:p w:rsidR="008C3A3E" w:rsidRDefault="008C3A3E" w:rsidP="008C3A3E">
            <w:pPr>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9243A" w:rsidRDefault="00C9243A" w:rsidP="00630F6F">
      <w:pPr>
        <w:widowControl/>
        <w:jc w:val="left"/>
        <w:rPr>
          <w:rFonts w:ascii="Times New Roman" w:hAnsi="Times New Roman" w:cs="Times New Roman"/>
        </w:rPr>
      </w:pPr>
    </w:p>
    <w:p w:rsidR="00C9243A" w:rsidRPr="000B018D" w:rsidRDefault="000B018D" w:rsidP="000B018D">
      <w:pPr>
        <w:widowControl/>
        <w:ind w:firstLine="708"/>
        <w:rPr>
          <w:rFonts w:ascii="Times New Roman" w:hAnsi="Times New Roman" w:cs="Times New Roman"/>
          <w:b/>
        </w:rPr>
      </w:pPr>
      <w:r w:rsidRPr="000B018D">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зоны Воздушного транспорта (ВТ) не подлежат установлению.</w:t>
      </w: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B66243" w:rsidRPr="00BD7ACF" w:rsidRDefault="00B66243" w:rsidP="00B66243">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rsidR="00B66243" w:rsidRPr="00BD7ACF" w:rsidRDefault="00B66243" w:rsidP="00B66243">
      <w:pPr>
        <w:pStyle w:val="ConsPlusNormal"/>
        <w:jc w:val="both"/>
        <w:outlineLvl w:val="2"/>
        <w:rPr>
          <w:rFonts w:ascii="Times New Roman" w:hAnsi="Times New Roman" w:cs="Times New Roman"/>
          <w:b/>
          <w:sz w:val="24"/>
          <w:szCs w:val="24"/>
        </w:rPr>
      </w:pPr>
    </w:p>
    <w:p w:rsidR="00B66243" w:rsidRPr="00BD7ACF" w:rsidRDefault="00B66243" w:rsidP="00B66243">
      <w:pPr>
        <w:ind w:left="2127" w:hanging="1419"/>
        <w:outlineLvl w:val="1"/>
        <w:rPr>
          <w:rFonts w:ascii="Times New Roman" w:hAnsi="Times New Roman" w:cs="Times New Roman"/>
          <w:b/>
          <w:i/>
          <w:sz w:val="24"/>
          <w:szCs w:val="24"/>
        </w:rPr>
      </w:pPr>
      <w:bookmarkStart w:id="65" w:name="_TOC_250002"/>
      <w:r w:rsidRPr="00BD7ACF">
        <w:rPr>
          <w:rFonts w:ascii="Times New Roman" w:hAnsi="Times New Roman" w:cs="Times New Roman"/>
          <w:b/>
          <w:i/>
          <w:sz w:val="24"/>
          <w:szCs w:val="24"/>
        </w:rPr>
        <w:t>Статья 3</w:t>
      </w:r>
      <w:r w:rsidR="00F90331">
        <w:rPr>
          <w:rFonts w:ascii="Times New Roman" w:hAnsi="Times New Roman" w:cs="Times New Roman"/>
          <w:b/>
          <w:i/>
          <w:sz w:val="24"/>
          <w:szCs w:val="24"/>
        </w:rPr>
        <w:t>3</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и </w:t>
      </w:r>
      <w:r>
        <w:rPr>
          <w:rFonts w:ascii="Times New Roman" w:hAnsi="Times New Roman" w:cs="Times New Roman"/>
          <w:b/>
          <w:i/>
          <w:sz w:val="24"/>
          <w:szCs w:val="24"/>
          <w:u w:val="single"/>
        </w:rPr>
        <w:t xml:space="preserve"> </w:t>
      </w:r>
      <w:r w:rsidRPr="00BD7ACF">
        <w:rPr>
          <w:rFonts w:ascii="Times New Roman" w:hAnsi="Times New Roman" w:cs="Times New Roman"/>
          <w:b/>
          <w:i/>
          <w:sz w:val="24"/>
          <w:szCs w:val="24"/>
          <w:u w:val="single"/>
        </w:rPr>
        <w:t xml:space="preserve">техногенных </w:t>
      </w:r>
      <w:bookmarkEnd w:id="65"/>
      <w:r w:rsidRPr="00BD7ACF">
        <w:rPr>
          <w:rFonts w:ascii="Times New Roman" w:hAnsi="Times New Roman" w:cs="Times New Roman"/>
          <w:b/>
          <w:i/>
          <w:sz w:val="24"/>
          <w:szCs w:val="24"/>
          <w:u w:val="single"/>
        </w:rPr>
        <w:t>факторов</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B66243" w:rsidRPr="00BD7ACF" w:rsidRDefault="00B66243" w:rsidP="00B66243">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 xml:space="preserve">Зона затопления прибрежных территорий речными паводками повторяемостью </w:t>
      </w:r>
      <w:r w:rsidR="005F13CF" w:rsidRPr="00BD7ACF">
        <w:rPr>
          <w:rFonts w:ascii="Times New Roman" w:hAnsi="Times New Roman"/>
          <w:sz w:val="24"/>
          <w:szCs w:val="24"/>
        </w:rPr>
        <w:t>один</w:t>
      </w:r>
      <w:r w:rsidR="005F13CF">
        <w:rPr>
          <w:rFonts w:ascii="Times New Roman" w:hAnsi="Times New Roman"/>
          <w:sz w:val="24"/>
          <w:szCs w:val="24"/>
        </w:rPr>
        <w:t xml:space="preserve"> </w:t>
      </w:r>
      <w:r w:rsidR="005F13CF">
        <w:rPr>
          <w:rFonts w:ascii="Times New Roman" w:hAnsi="Times New Roman"/>
          <w:spacing w:val="-46"/>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rsidR="00B66243" w:rsidRPr="00BD7ACF" w:rsidRDefault="00B66243" w:rsidP="00B66243">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66243" w:rsidRPr="00BD7ACF" w:rsidRDefault="00B66243" w:rsidP="00B66243">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66243" w:rsidRPr="00BD7ACF" w:rsidRDefault="00B66243" w:rsidP="00B66243">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r w:rsidRPr="00BD7ACF">
        <w:rPr>
          <w:rFonts w:ascii="Times New Roman" w:hAnsi="Times New Roman"/>
          <w:sz w:val="24"/>
          <w:szCs w:val="24"/>
        </w:rPr>
        <w:t>инженерно</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1F4042" w:rsidRDefault="001F4042"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B66243" w:rsidRPr="00BD7ACF" w:rsidRDefault="00B66243" w:rsidP="00B66243">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морфографическими</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агролесомелиорации</w:t>
      </w:r>
      <w:proofErr w:type="spellEnd"/>
      <w:r w:rsidRPr="00BD7ACF">
        <w:rPr>
          <w:rFonts w:ascii="Times New Roman" w:hAnsi="Times New Roman"/>
          <w:sz w:val="24"/>
          <w:szCs w:val="24"/>
        </w:rPr>
        <w:t>.</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B66243" w:rsidRPr="00BD7ACF" w:rsidRDefault="00B66243" w:rsidP="00B66243">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lastRenderedPageBreak/>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rsidR="00B66243" w:rsidRPr="00BD7ACF" w:rsidRDefault="00B66243" w:rsidP="00B66243">
      <w:pPr>
        <w:pStyle w:val="ad"/>
        <w:ind w:left="222" w:right="342" w:firstLine="70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proofErr w:type="spellStart"/>
      <w:r w:rsidRPr="00BD7ACF">
        <w:rPr>
          <w:rFonts w:ascii="Times New Roman" w:hAnsi="Times New Roman"/>
          <w:sz w:val="24"/>
          <w:szCs w:val="24"/>
        </w:rPr>
        <w:t>агролесомелиорация</w:t>
      </w:r>
      <w:proofErr w:type="spellEnd"/>
      <w:r w:rsidRPr="00BD7ACF">
        <w:rPr>
          <w:rFonts w:ascii="Times New Roman" w:hAnsi="Times New Roman"/>
          <w:sz w:val="24"/>
          <w:szCs w:val="24"/>
        </w:rPr>
        <w:t>.</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rsidR="00B66243" w:rsidRPr="00BD7ACF" w:rsidRDefault="00B66243" w:rsidP="00B66243">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переувлажненностью</w:t>
      </w:r>
      <w:proofErr w:type="spellEnd"/>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выторфовывании</w:t>
      </w:r>
      <w:proofErr w:type="spellEnd"/>
      <w:r w:rsidRPr="00BD7ACF">
        <w:rPr>
          <w:rFonts w:ascii="Times New Roman" w:hAnsi="Times New Roman"/>
          <w:sz w:val="24"/>
          <w:szCs w:val="24"/>
        </w:rPr>
        <w:t xml:space="preserve">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B66243" w:rsidRPr="00BD7ACF" w:rsidRDefault="00B66243" w:rsidP="00B66243">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rsidR="00B66243" w:rsidRPr="00BD7ACF" w:rsidRDefault="00B66243" w:rsidP="00B66243">
      <w:pPr>
        <w:pStyle w:val="ad"/>
        <w:ind w:left="222" w:right="345" w:firstLine="70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66243" w:rsidRPr="00BD7ACF" w:rsidRDefault="00B66243" w:rsidP="00B66243">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w:t>
      </w:r>
      <w:r w:rsidRPr="00BD7ACF">
        <w:rPr>
          <w:rFonts w:ascii="Times New Roman" w:hAnsi="Times New Roman"/>
          <w:sz w:val="24"/>
          <w:szCs w:val="24"/>
        </w:rPr>
        <w:lastRenderedPageBreak/>
        <w:t>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66243" w:rsidRPr="00BD7ACF" w:rsidRDefault="00B66243" w:rsidP="00B66243">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w:t>
      </w:r>
      <w:r w:rsidRPr="00BD7ACF">
        <w:rPr>
          <w:rFonts w:ascii="Times New Roman" w:hAnsi="Times New Roman"/>
          <w:sz w:val="24"/>
          <w:szCs w:val="24"/>
        </w:rPr>
        <w:lastRenderedPageBreak/>
        <w:t>элементов ансамбля, включая парковую территорию.</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2.2.1/2.1.1.1200-03</w:t>
      </w:r>
      <w:r>
        <w:rPr>
          <w:rFonts w:ascii="Times New Roman" w:hAnsi="Times New Roman"/>
          <w:sz w:val="24"/>
          <w:szCs w:val="24"/>
        </w:rPr>
        <w:t>.</w:t>
      </w:r>
    </w:p>
    <w:p w:rsidR="002B260F" w:rsidRDefault="00B66243" w:rsidP="001303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130343" w:rsidRDefault="00130343" w:rsidP="00130343">
      <w:pPr>
        <w:pStyle w:val="ad"/>
        <w:spacing w:after="0"/>
        <w:ind w:firstLine="709"/>
        <w:contextualSpacing/>
        <w:rPr>
          <w:rFonts w:ascii="Times New Roman" w:hAnsi="Times New Roman"/>
          <w:sz w:val="24"/>
          <w:szCs w:val="24"/>
        </w:rPr>
      </w:pP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указанным режимом использования земельных участков и</w:t>
      </w:r>
      <w:r>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2"/>
        <w:gridCol w:w="4138"/>
      </w:tblGrid>
      <w:tr w:rsidR="00B66243" w:rsidRPr="00BD7ACF" w:rsidTr="005717F7">
        <w:trPr>
          <w:trHeight w:val="585"/>
        </w:trPr>
        <w:tc>
          <w:tcPr>
            <w:tcW w:w="4952" w:type="dxa"/>
            <w:shd w:val="clear" w:color="auto" w:fill="auto"/>
          </w:tcPr>
          <w:p w:rsidR="00B66243" w:rsidRPr="00BD7ACF" w:rsidRDefault="00B66243" w:rsidP="005717F7">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138" w:type="dxa"/>
            <w:shd w:val="clear" w:color="auto" w:fill="auto"/>
          </w:tcPr>
          <w:p w:rsidR="00B66243" w:rsidRPr="00BD7ACF" w:rsidRDefault="00B66243" w:rsidP="005717F7">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66243" w:rsidRPr="00BD7ACF" w:rsidTr="005717F7">
        <w:trPr>
          <w:trHeight w:val="292"/>
        </w:trPr>
        <w:tc>
          <w:tcPr>
            <w:tcW w:w="4952" w:type="dxa"/>
            <w:shd w:val="clear" w:color="auto" w:fill="auto"/>
          </w:tcPr>
          <w:p w:rsidR="00B66243" w:rsidRPr="00BD7ACF" w:rsidRDefault="00B66243" w:rsidP="005717F7">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138" w:type="dxa"/>
            <w:shd w:val="clear" w:color="auto" w:fill="auto"/>
          </w:tcPr>
          <w:p w:rsidR="00B66243" w:rsidRPr="00BD7ACF" w:rsidRDefault="00B66243" w:rsidP="005717F7">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66243" w:rsidRPr="00BD7ACF" w:rsidTr="005717F7">
        <w:trPr>
          <w:trHeight w:val="1973"/>
        </w:trPr>
        <w:tc>
          <w:tcPr>
            <w:tcW w:w="4952" w:type="dxa"/>
            <w:shd w:val="clear" w:color="auto" w:fill="auto"/>
          </w:tcPr>
          <w:p w:rsidR="00B66243" w:rsidRPr="00BD7ACF" w:rsidRDefault="00B66243" w:rsidP="005717F7">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66243" w:rsidRPr="00BD7ACF" w:rsidRDefault="00B66243" w:rsidP="005717F7">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xml:space="preserve"> Объекты по производству лекарственных </w:t>
            </w:r>
            <w:r w:rsidRPr="00BD7ACF">
              <w:rPr>
                <w:rFonts w:ascii="Times New Roman" w:hAnsi="Times New Roman" w:cs="Times New Roman"/>
                <w:sz w:val="24"/>
                <w:szCs w:val="24"/>
                <w:shd w:val="clear" w:color="auto" w:fill="FFFFFF"/>
              </w:rPr>
              <w:lastRenderedPageBreak/>
              <w:t>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w:t>
            </w:r>
            <w:r w:rsidRPr="00BD7ACF">
              <w:rPr>
                <w:rFonts w:ascii="Times New Roman" w:hAnsi="Times New Roman" w:cs="Times New Roman"/>
                <w:sz w:val="24"/>
                <w:szCs w:val="24"/>
                <w:shd w:val="clear" w:color="auto" w:fill="FFFFFF"/>
              </w:rPr>
              <w:lastRenderedPageBreak/>
              <w:t xml:space="preserve">общественного и индивидуального транспорта, пожарные депо, местные и транзитные коммуникации, ЛЭП, </w:t>
            </w:r>
            <w:proofErr w:type="spellStart"/>
            <w:r w:rsidRPr="00BD7ACF">
              <w:rPr>
                <w:rFonts w:ascii="Times New Roman" w:hAnsi="Times New Roman" w:cs="Times New Roman"/>
                <w:sz w:val="24"/>
                <w:szCs w:val="24"/>
                <w:shd w:val="clear" w:color="auto" w:fill="FFFFFF"/>
              </w:rPr>
              <w:t>электроподстанции</w:t>
            </w:r>
            <w:proofErr w:type="spellEnd"/>
            <w:r w:rsidRPr="00BD7ACF">
              <w:rPr>
                <w:rFonts w:ascii="Times New Roman" w:hAnsi="Times New Roman" w:cs="Times New Roman"/>
                <w:sz w:val="24"/>
                <w:szCs w:val="24"/>
                <w:shd w:val="clear" w:color="auto" w:fill="FFFFFF"/>
              </w:rPr>
              <w:t xml:space="preserve">, </w:t>
            </w:r>
            <w:proofErr w:type="spellStart"/>
            <w:r w:rsidRPr="00BD7ACF">
              <w:rPr>
                <w:rFonts w:ascii="Times New Roman" w:hAnsi="Times New Roman" w:cs="Times New Roman"/>
                <w:sz w:val="24"/>
                <w:szCs w:val="24"/>
                <w:shd w:val="clear" w:color="auto" w:fill="FFFFFF"/>
              </w:rPr>
              <w:t>нефте</w:t>
            </w:r>
            <w:proofErr w:type="spellEnd"/>
            <w:r w:rsidRPr="00BD7ACF">
              <w:rPr>
                <w:rFonts w:ascii="Times New Roman" w:hAnsi="Times New Roman" w:cs="Times New Roman"/>
                <w:sz w:val="24"/>
                <w:szCs w:val="24"/>
                <w:shd w:val="clear" w:color="auto" w:fill="FFFFFF"/>
              </w:rPr>
              <w:t xml:space="preserve">- и газопроводы, артезианские скважины для технического водоснабжения, </w:t>
            </w:r>
            <w:proofErr w:type="spellStart"/>
            <w:r w:rsidRPr="00BD7ACF">
              <w:rPr>
                <w:rFonts w:ascii="Times New Roman" w:hAnsi="Times New Roman" w:cs="Times New Roman"/>
                <w:sz w:val="24"/>
                <w:szCs w:val="24"/>
                <w:shd w:val="clear" w:color="auto" w:fill="FFFFFF"/>
              </w:rPr>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66243" w:rsidRPr="00BD7ACF" w:rsidRDefault="00B66243" w:rsidP="005717F7">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B66243" w:rsidRPr="00BD7ACF" w:rsidRDefault="00B66243" w:rsidP="00B66243">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lastRenderedPageBreak/>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rsidR="00B66243" w:rsidRPr="00BD7ACF" w:rsidRDefault="00B66243" w:rsidP="00B66243">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rsidR="00B66243" w:rsidRPr="00BD7ACF" w:rsidRDefault="00B66243" w:rsidP="00B66243">
      <w:pPr>
        <w:pStyle w:val="ad"/>
        <w:ind w:right="343"/>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rsidR="00B66243" w:rsidRPr="00BD7ACF" w:rsidRDefault="00B66243" w:rsidP="00B66243">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rsidR="00B66243" w:rsidRPr="00BD7ACF" w:rsidRDefault="00B66243" w:rsidP="00B66243">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rsidR="00B66243" w:rsidRPr="00BD7ACF" w:rsidRDefault="00B66243" w:rsidP="00B66243">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lastRenderedPageBreak/>
        <w:t>Охранные зоны объектов энергетики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66243" w:rsidRPr="00BD7ACF" w:rsidRDefault="00B66243" w:rsidP="00B66243">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66243" w:rsidRPr="00BD7ACF" w:rsidRDefault="00B66243" w:rsidP="00B66243">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lastRenderedPageBreak/>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Pr>
          <w:rFonts w:ascii="Times New Roman" w:hAnsi="Times New Roman"/>
          <w:sz w:val="24"/>
          <w:szCs w:val="24"/>
        </w:rPr>
        <w:t xml:space="preserve"> </w:t>
      </w:r>
      <w:r w:rsidRPr="00BD7ACF">
        <w:rPr>
          <w:rFonts w:ascii="Times New Roman" w:hAnsi="Times New Roman"/>
          <w:sz w:val="24"/>
          <w:szCs w:val="24"/>
        </w:rPr>
        <w:t xml:space="preserve">(далее ВЛ);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66243" w:rsidRPr="00BD7ACF" w:rsidRDefault="00B66243" w:rsidP="00B66243">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66243" w:rsidRPr="00BD7ACF" w:rsidRDefault="00B66243" w:rsidP="00B66243">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B66243" w:rsidRPr="00BD7ACF" w:rsidRDefault="00B66243" w:rsidP="00B66243">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B66243" w:rsidRDefault="00B66243" w:rsidP="00B66243">
      <w:pPr>
        <w:ind w:firstLine="284"/>
        <w:contextualSpacing/>
        <w:rPr>
          <w:rFonts w:ascii="Times New Roman" w:hAnsi="Times New Roman"/>
          <w:sz w:val="24"/>
          <w:szCs w:val="24"/>
        </w:rPr>
      </w:pP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 xml:space="preserve">В охранных зонах без письменного решения о согласовании сетевых организаций запрещается: </w:t>
      </w:r>
    </w:p>
    <w:p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размещать детские и спортивные площадки, стадионы, рынки, торговые точки, полевые  </w:t>
      </w:r>
    </w:p>
    <w:p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B66243" w:rsidRPr="00BD7ACF" w:rsidRDefault="00B66243" w:rsidP="00B66243">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rsidR="00B66243" w:rsidRPr="00BD7ACF" w:rsidRDefault="00B66243" w:rsidP="00B66243">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rsidR="00B66243" w:rsidRPr="00BD7ACF" w:rsidRDefault="00B66243" w:rsidP="00B66243">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B66243" w:rsidRPr="00BD7ACF" w:rsidRDefault="00B66243" w:rsidP="00B66243">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lastRenderedPageBreak/>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B66243" w:rsidRPr="00BD7ACF" w:rsidRDefault="00B66243" w:rsidP="00B66243">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66243" w:rsidRPr="00BD7ACF" w:rsidRDefault="00B66243" w:rsidP="00B66243">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размещать свалки.</w:t>
      </w:r>
    </w:p>
    <w:p w:rsidR="00B66243" w:rsidRPr="00BD7ACF" w:rsidRDefault="00B66243" w:rsidP="00B66243">
      <w:pPr>
        <w:pStyle w:val="s1"/>
        <w:shd w:val="clear" w:color="auto" w:fill="FFFFFF"/>
        <w:spacing w:before="0" w:beforeAutospacing="0" w:after="300" w:afterAutospacing="0"/>
        <w:contextualSpacing/>
        <w:jc w:val="both"/>
      </w:pPr>
      <w:r w:rsidRPr="00BD7ACF">
        <w:t xml:space="preserve"> </w:t>
      </w:r>
      <w:r w:rsidRPr="00BD7ACF">
        <w:tab/>
        <w:t xml:space="preserve">В охранных зонах, установленных для объектов электросетевого хозяйства напряжением свыше 1000 вольт, запрещается: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складировать или размещать хранилища любых, в том числе горюче-смазочных, материалов;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66243" w:rsidRPr="00BD7ACF" w:rsidRDefault="00B66243" w:rsidP="00B66243">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66243" w:rsidRPr="00BD7ACF" w:rsidRDefault="00B66243" w:rsidP="00B66243">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B66243" w:rsidRPr="00BD7ACF" w:rsidRDefault="00B66243" w:rsidP="00B66243">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66243" w:rsidRPr="00BD7ACF" w:rsidRDefault="00B66243" w:rsidP="00B66243">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B66243" w:rsidRPr="00BD7ACF" w:rsidRDefault="00B66243" w:rsidP="00B66243">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lastRenderedPageBreak/>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 xml:space="preserve">вокруг емкостей для хранения и </w:t>
      </w:r>
      <w:proofErr w:type="spellStart"/>
      <w:r w:rsidRPr="00BD7ACF">
        <w:rPr>
          <w:rFonts w:ascii="Times New Roman" w:hAnsi="Times New Roman"/>
          <w:sz w:val="24"/>
          <w:szCs w:val="24"/>
        </w:rPr>
        <w:t>разгазирования</w:t>
      </w:r>
      <w:proofErr w:type="spellEnd"/>
      <w:r w:rsidRPr="00BD7ACF">
        <w:rPr>
          <w:rFonts w:ascii="Times New Roman" w:hAnsi="Times New Roman"/>
          <w:sz w:val="24"/>
          <w:szCs w:val="24"/>
        </w:rPr>
        <w:t xml:space="preserve">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rsidR="00B66243" w:rsidRPr="00BD7ACF" w:rsidRDefault="00B66243" w:rsidP="00B66243">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пункты; </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rsidR="00B66243" w:rsidRPr="00BD7ACF" w:rsidRDefault="00B66243" w:rsidP="00B66243">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rsidR="00B66243" w:rsidRPr="00BD7ACF" w:rsidRDefault="00B66243" w:rsidP="00B66243">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источники огня. </w:t>
      </w:r>
    </w:p>
    <w:p w:rsidR="00B66243" w:rsidRPr="00BD7ACF" w:rsidRDefault="00B66243" w:rsidP="00B66243">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p>
    <w:p w:rsidR="00B66243" w:rsidRPr="00BD7ACF" w:rsidRDefault="00B66243" w:rsidP="00B66243">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rsidR="00B66243" w:rsidRPr="00BD7ACF" w:rsidRDefault="00B66243" w:rsidP="00B66243">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механизмов,</w:t>
      </w:r>
    </w:p>
    <w:p w:rsidR="00B66243" w:rsidRPr="00BD7ACF" w:rsidRDefault="00B66243" w:rsidP="00B66243">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lastRenderedPageBreak/>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rsidR="00B66243" w:rsidRPr="00BD7ACF" w:rsidRDefault="00B66243" w:rsidP="00B66243">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rsidR="00B66243" w:rsidRPr="00BD7ACF" w:rsidRDefault="00B66243" w:rsidP="00B66243">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Pr="00BD7ACF">
        <w:rPr>
          <w:rFonts w:ascii="Times New Roman" w:hAnsi="Times New Roman"/>
          <w:spacing w:val="-3"/>
          <w:sz w:val="24"/>
          <w:szCs w:val="24"/>
        </w:rPr>
        <w:t xml:space="preserve"> </w:t>
      </w:r>
      <w:r w:rsidRPr="00BD7ACF">
        <w:rPr>
          <w:rFonts w:ascii="Times New Roman" w:hAnsi="Times New Roman"/>
          <w:sz w:val="24"/>
          <w:szCs w:val="24"/>
        </w:rPr>
        <w:t>разрешение</w:t>
      </w:r>
      <w:r w:rsidRPr="00BD7ACF">
        <w:rPr>
          <w:rFonts w:ascii="Times New Roman" w:hAnsi="Times New Roman"/>
          <w:spacing w:val="-3"/>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4"/>
          <w:sz w:val="24"/>
          <w:szCs w:val="24"/>
        </w:rPr>
        <w:t xml:space="preserve"> </w:t>
      </w:r>
      <w:r w:rsidRPr="00BD7ACF">
        <w:rPr>
          <w:rFonts w:ascii="Times New Roman" w:hAnsi="Times New Roman"/>
          <w:sz w:val="24"/>
          <w:szCs w:val="24"/>
        </w:rPr>
        <w:t>взрывных</w:t>
      </w:r>
      <w:r w:rsidRPr="00BD7ACF">
        <w:rPr>
          <w:rFonts w:ascii="Times New Roman" w:hAnsi="Times New Roman"/>
          <w:spacing w:val="-4"/>
          <w:sz w:val="24"/>
          <w:szCs w:val="24"/>
        </w:rPr>
        <w:t xml:space="preserve"> </w:t>
      </w:r>
      <w:r w:rsidRPr="00BD7ACF">
        <w:rPr>
          <w:rFonts w:ascii="Times New Roman" w:hAnsi="Times New Roman"/>
          <w:sz w:val="24"/>
          <w:szCs w:val="24"/>
        </w:rPr>
        <w:t>работ</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45"/>
          <w:sz w:val="24"/>
          <w:szCs w:val="24"/>
        </w:rPr>
        <w:t xml:space="preserve"> </w:t>
      </w:r>
      <w:r w:rsidRPr="00BD7ACF">
        <w:rPr>
          <w:rFonts w:ascii="Times New Roman" w:hAnsi="Times New Roman"/>
          <w:sz w:val="24"/>
          <w:szCs w:val="24"/>
        </w:rPr>
        <w:t>зонах</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выдается только</w:t>
      </w:r>
      <w:r w:rsidRPr="00BD7ACF">
        <w:rPr>
          <w:rFonts w:ascii="Times New Roman" w:hAnsi="Times New Roman"/>
          <w:spacing w:val="-2"/>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представления предприятием,</w:t>
      </w:r>
      <w:r w:rsidRPr="00BD7ACF">
        <w:rPr>
          <w:rFonts w:ascii="Times New Roman" w:hAnsi="Times New Roman"/>
          <w:spacing w:val="-3"/>
          <w:sz w:val="24"/>
          <w:szCs w:val="24"/>
        </w:rPr>
        <w:t xml:space="preserve"> </w:t>
      </w:r>
      <w:r w:rsidRPr="00BD7ACF">
        <w:rPr>
          <w:rFonts w:ascii="Times New Roman" w:hAnsi="Times New Roman"/>
          <w:sz w:val="24"/>
          <w:szCs w:val="24"/>
        </w:rPr>
        <w:t>производящим</w:t>
      </w:r>
      <w:r w:rsidRPr="00BD7ACF">
        <w:rPr>
          <w:rFonts w:ascii="Times New Roman" w:hAnsi="Times New Roman"/>
          <w:spacing w:val="-2"/>
          <w:sz w:val="24"/>
          <w:szCs w:val="24"/>
        </w:rPr>
        <w:t xml:space="preserve"> </w:t>
      </w:r>
      <w:r w:rsidRPr="00BD7ACF">
        <w:rPr>
          <w:rFonts w:ascii="Times New Roman" w:hAnsi="Times New Roman"/>
          <w:sz w:val="24"/>
          <w:szCs w:val="24"/>
        </w:rPr>
        <w:t>эти</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соответствующих материалов,</w:t>
      </w:r>
      <w:r w:rsidRPr="00BD7ACF">
        <w:rPr>
          <w:rFonts w:ascii="Times New Roman" w:hAnsi="Times New Roman"/>
          <w:spacing w:val="-6"/>
          <w:sz w:val="24"/>
          <w:szCs w:val="24"/>
        </w:rPr>
        <w:t xml:space="preserve"> </w:t>
      </w:r>
      <w:r w:rsidRPr="00BD7ACF">
        <w:rPr>
          <w:rFonts w:ascii="Times New Roman" w:hAnsi="Times New Roman"/>
          <w:sz w:val="24"/>
          <w:szCs w:val="24"/>
        </w:rPr>
        <w:t>предусмотренных</w:t>
      </w:r>
      <w:r w:rsidRPr="00BD7ACF">
        <w:rPr>
          <w:rFonts w:ascii="Times New Roman" w:hAnsi="Times New Roman"/>
          <w:spacing w:val="-6"/>
          <w:sz w:val="24"/>
          <w:szCs w:val="24"/>
        </w:rPr>
        <w:t xml:space="preserve"> </w:t>
      </w:r>
      <w:r w:rsidRPr="00BD7ACF">
        <w:rPr>
          <w:rFonts w:ascii="Times New Roman" w:hAnsi="Times New Roman"/>
          <w:sz w:val="24"/>
          <w:szCs w:val="24"/>
        </w:rPr>
        <w:t>действующими</w:t>
      </w:r>
      <w:r w:rsidRPr="00BD7ACF">
        <w:rPr>
          <w:rFonts w:ascii="Times New Roman" w:hAnsi="Times New Roman"/>
          <w:spacing w:val="-4"/>
          <w:sz w:val="24"/>
          <w:szCs w:val="24"/>
        </w:rPr>
        <w:t xml:space="preserve"> </w:t>
      </w:r>
      <w:r w:rsidRPr="00BD7ACF">
        <w:rPr>
          <w:rFonts w:ascii="Times New Roman" w:hAnsi="Times New Roman"/>
          <w:sz w:val="24"/>
          <w:szCs w:val="24"/>
        </w:rPr>
        <w:t>Едиными</w:t>
      </w:r>
      <w:r w:rsidRPr="00BD7ACF">
        <w:rPr>
          <w:rFonts w:ascii="Times New Roman" w:hAnsi="Times New Roman"/>
          <w:spacing w:val="-4"/>
          <w:sz w:val="24"/>
          <w:szCs w:val="24"/>
        </w:rPr>
        <w:t xml:space="preserve"> </w:t>
      </w:r>
      <w:r w:rsidRPr="00BD7ACF">
        <w:rPr>
          <w:rFonts w:ascii="Times New Roman" w:hAnsi="Times New Roman"/>
          <w:sz w:val="24"/>
          <w:szCs w:val="24"/>
        </w:rPr>
        <w:t>правилами</w:t>
      </w:r>
      <w:r w:rsidRPr="00BD7ACF">
        <w:rPr>
          <w:rFonts w:ascii="Times New Roman" w:hAnsi="Times New Roman"/>
          <w:spacing w:val="-45"/>
          <w:sz w:val="24"/>
          <w:szCs w:val="24"/>
        </w:rPr>
        <w:t xml:space="preserve"> </w:t>
      </w:r>
      <w:r w:rsidRPr="00BD7ACF">
        <w:rPr>
          <w:rFonts w:ascii="Times New Roman" w:hAnsi="Times New Roman"/>
          <w:sz w:val="24"/>
          <w:szCs w:val="24"/>
        </w:rPr>
        <w:t>безопасности</w:t>
      </w:r>
      <w:r w:rsidRPr="00BD7ACF">
        <w:rPr>
          <w:rFonts w:ascii="Times New Roman" w:hAnsi="Times New Roman"/>
          <w:spacing w:val="-1"/>
          <w:sz w:val="24"/>
          <w:szCs w:val="24"/>
        </w:rPr>
        <w:t xml:space="preserve"> </w:t>
      </w:r>
      <w:r w:rsidRPr="00BD7ACF">
        <w:rPr>
          <w:rFonts w:ascii="Times New Roman" w:hAnsi="Times New Roman"/>
          <w:sz w:val="24"/>
          <w:szCs w:val="24"/>
        </w:rPr>
        <w:t>при взрывных</w:t>
      </w:r>
      <w:r w:rsidRPr="00BD7ACF">
        <w:rPr>
          <w:rFonts w:ascii="Times New Roman" w:hAnsi="Times New Roman"/>
          <w:spacing w:val="-2"/>
          <w:sz w:val="24"/>
          <w:szCs w:val="24"/>
        </w:rPr>
        <w:t xml:space="preserve"> </w:t>
      </w:r>
      <w:r w:rsidRPr="00BD7ACF">
        <w:rPr>
          <w:rFonts w:ascii="Times New Roman" w:hAnsi="Times New Roman"/>
          <w:sz w:val="24"/>
          <w:szCs w:val="24"/>
        </w:rPr>
        <w:t>работах;</w:t>
      </w:r>
    </w:p>
    <w:p w:rsidR="00B66243" w:rsidRPr="00BD7ACF" w:rsidRDefault="00B66243" w:rsidP="00B66243">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rsidR="00B66243" w:rsidRPr="00BD7ACF" w:rsidRDefault="00B66243" w:rsidP="00B66243">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rsidR="00B66243" w:rsidRPr="00BD7ACF" w:rsidRDefault="00B66243" w:rsidP="00B66243">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rsidR="00B66243" w:rsidRPr="00BD7ACF" w:rsidRDefault="00B66243" w:rsidP="00B66243">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rsidR="00B66243" w:rsidRPr="00BD7ACF" w:rsidRDefault="00B66243" w:rsidP="00B66243">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rsidR="00B66243" w:rsidRPr="00BD7ACF" w:rsidRDefault="00B66243" w:rsidP="00B66243">
      <w:pPr>
        <w:pStyle w:val="ad"/>
        <w:tabs>
          <w:tab w:val="left" w:pos="8931"/>
        </w:tabs>
        <w:ind w:left="222" w:right="349" w:firstLine="70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rsidR="00B66243" w:rsidRPr="00BD7ACF" w:rsidRDefault="00B66243" w:rsidP="00B66243">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w:t>
      </w:r>
      <w:r w:rsidRPr="00BD7ACF">
        <w:rPr>
          <w:rFonts w:ascii="Times New Roman" w:hAnsi="Times New Roman"/>
          <w:sz w:val="24"/>
          <w:szCs w:val="24"/>
        </w:rPr>
        <w:lastRenderedPageBreak/>
        <w:t>радиофикации не менее чем на 2,0 метра с каждой стороны;</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B66243" w:rsidRPr="00BD7ACF" w:rsidRDefault="00B66243" w:rsidP="00B66243">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Границы второго пояса ЗСО водотоков (реки, канала) и водоемов (водохранилища, озера) определяются в зависимости от природных, климатических и </w:t>
      </w:r>
      <w:r w:rsidRPr="00BD7ACF">
        <w:rPr>
          <w:rFonts w:ascii="Times New Roman" w:hAnsi="Times New Roman"/>
          <w:sz w:val="24"/>
          <w:szCs w:val="24"/>
        </w:rPr>
        <w:lastRenderedPageBreak/>
        <w:t>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xml:space="preserve">– от остальных помещений (отстойники, </w:t>
      </w:r>
      <w:proofErr w:type="spellStart"/>
      <w:r w:rsidRPr="00BD7ACF">
        <w:rPr>
          <w:rFonts w:ascii="Times New Roman" w:hAnsi="Times New Roman"/>
          <w:sz w:val="24"/>
          <w:szCs w:val="24"/>
        </w:rPr>
        <w:t>реагентное</w:t>
      </w:r>
      <w:proofErr w:type="spellEnd"/>
      <w:r w:rsidRPr="00BD7ACF">
        <w:rPr>
          <w:rFonts w:ascii="Times New Roman" w:hAnsi="Times New Roman"/>
          <w:sz w:val="24"/>
          <w:szCs w:val="24"/>
        </w:rPr>
        <w:t xml:space="preserve"> хозяйство, склад хлора, насосные станции и др.) – не менее 15м.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Pr="00BD7ACF">
        <w:rPr>
          <w:rFonts w:ascii="Times New Roman" w:hAnsi="Times New Roman"/>
          <w:spacing w:val="-3"/>
          <w:sz w:val="24"/>
          <w:szCs w:val="24"/>
        </w:rPr>
        <w:t xml:space="preserve"> </w:t>
      </w:r>
      <w:r w:rsidRPr="00BD7ACF">
        <w:rPr>
          <w:rFonts w:ascii="Times New Roman" w:hAnsi="Times New Roman"/>
          <w:sz w:val="24"/>
          <w:szCs w:val="24"/>
        </w:rPr>
        <w:t>высокоствольных</w:t>
      </w:r>
      <w:r w:rsidRPr="00BD7ACF">
        <w:rPr>
          <w:rFonts w:ascii="Times New Roman" w:hAnsi="Times New Roman"/>
          <w:spacing w:val="-5"/>
          <w:sz w:val="24"/>
          <w:szCs w:val="24"/>
        </w:rPr>
        <w:t xml:space="preserve"> </w:t>
      </w:r>
      <w:r w:rsidRPr="00BD7ACF">
        <w:rPr>
          <w:rFonts w:ascii="Times New Roman" w:hAnsi="Times New Roman"/>
          <w:sz w:val="24"/>
          <w:szCs w:val="24"/>
        </w:rPr>
        <w:t>деревьев,</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rsidR="00B66243" w:rsidRPr="00BD7ACF" w:rsidRDefault="00B66243" w:rsidP="00B66243">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proofErr w:type="spellStart"/>
      <w:r w:rsidRPr="00BD7ACF">
        <w:rPr>
          <w:rFonts w:ascii="Times New Roman" w:hAnsi="Times New Roman"/>
          <w:sz w:val="24"/>
          <w:szCs w:val="24"/>
        </w:rPr>
        <w:t>промстоков</w:t>
      </w:r>
      <w:proofErr w:type="spellEnd"/>
      <w:r w:rsidRPr="00BD7ACF">
        <w:rPr>
          <w:rFonts w:ascii="Times New Roman" w:hAnsi="Times New Roman"/>
          <w:sz w:val="24"/>
          <w:szCs w:val="24"/>
        </w:rPr>
        <w:t>,</w:t>
      </w:r>
      <w:r w:rsidRPr="00BD7ACF">
        <w:rPr>
          <w:rFonts w:ascii="Times New Roman" w:hAnsi="Times New Roman"/>
          <w:spacing w:val="-6"/>
          <w:sz w:val="24"/>
          <w:szCs w:val="24"/>
        </w:rPr>
        <w:t xml:space="preserve"> </w:t>
      </w:r>
      <w:proofErr w:type="spellStart"/>
      <w:r w:rsidRPr="00BD7ACF">
        <w:rPr>
          <w:rFonts w:ascii="Times New Roman" w:hAnsi="Times New Roman"/>
          <w:sz w:val="24"/>
          <w:szCs w:val="24"/>
        </w:rPr>
        <w:t>шламохранилищ</w:t>
      </w:r>
      <w:proofErr w:type="spellEnd"/>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rsidR="00B66243" w:rsidRPr="00BD7ACF" w:rsidRDefault="00B66243" w:rsidP="00B66243">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rsidR="00B66243" w:rsidRPr="00BD7ACF" w:rsidRDefault="00B66243" w:rsidP="00B66243">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rsidR="00B66243" w:rsidRPr="00BD7ACF" w:rsidRDefault="00B66243" w:rsidP="00B66243">
      <w:pPr>
        <w:pStyle w:val="ad"/>
        <w:spacing w:after="0"/>
        <w:ind w:left="1544"/>
        <w:contextualSpacing/>
        <w:rPr>
          <w:rFonts w:ascii="Times New Roman" w:hAnsi="Times New Roman"/>
          <w:b/>
          <w:i/>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roofErr w:type="spellStart"/>
      <w:r w:rsidRPr="004C78E8">
        <w:rPr>
          <w:rFonts w:ascii="Times New Roman" w:hAnsi="Times New Roman"/>
          <w:b/>
          <w:sz w:val="24"/>
          <w:szCs w:val="24"/>
        </w:rPr>
        <w:t>Водоохранная</w:t>
      </w:r>
      <w:proofErr w:type="spellEnd"/>
      <w:r w:rsidRPr="004C78E8">
        <w:rPr>
          <w:rFonts w:ascii="Times New Roman" w:hAnsi="Times New Roman"/>
          <w:b/>
          <w:sz w:val="24"/>
          <w:szCs w:val="24"/>
        </w:rPr>
        <w:t xml:space="preserve"> зона и прибрежная защитная полоса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Водным кодексом Российской Федерации от 03.06.2006 № 74-</w:t>
      </w:r>
      <w:r w:rsidRPr="00BD7ACF">
        <w:rPr>
          <w:rFonts w:ascii="Times New Roman" w:hAnsi="Times New Roman"/>
          <w:sz w:val="24"/>
          <w:szCs w:val="24"/>
        </w:rPr>
        <w:lastRenderedPageBreak/>
        <w:t xml:space="preserve">ФЗ </w:t>
      </w:r>
      <w:proofErr w:type="spellStart"/>
      <w:r w:rsidRPr="00BD7ACF">
        <w:rPr>
          <w:rFonts w:ascii="Times New Roman" w:hAnsi="Times New Roman"/>
          <w:sz w:val="24"/>
          <w:szCs w:val="24"/>
        </w:rPr>
        <w:t>водоохранными</w:t>
      </w:r>
      <w:proofErr w:type="spellEnd"/>
      <w:r w:rsidRPr="00BD7ACF">
        <w:rPr>
          <w:rFonts w:ascii="Times New Roman" w:hAnsi="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рек или ручьев устанавливается от их истока для рек или ручьев протяженностью: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1.  до десяти километров – в размере пятидесяти метров;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BD7ACF">
        <w:rPr>
          <w:rFonts w:ascii="Times New Roman" w:hAnsi="Times New Roman"/>
          <w:sz w:val="24"/>
          <w:szCs w:val="24"/>
        </w:rPr>
        <w:t>водоохранная</w:t>
      </w:r>
      <w:proofErr w:type="spellEnd"/>
      <w:r w:rsidRPr="00BD7ACF">
        <w:rPr>
          <w:rFonts w:ascii="Times New Roman" w:hAnsi="Times New Roman"/>
          <w:sz w:val="24"/>
          <w:szCs w:val="24"/>
        </w:rPr>
        <w:t xml:space="preserve"> зона совпадает с прибрежной защитной полосой. Радиус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для истоков реки, ручья устанавливается в размере пятидесяти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66243" w:rsidRPr="00BD7ACF" w:rsidRDefault="00B66243" w:rsidP="00B66243">
      <w:pPr>
        <w:pStyle w:val="ad"/>
        <w:spacing w:after="0"/>
        <w:ind w:firstLine="709"/>
        <w:contextualSpacing/>
        <w:rPr>
          <w:rFonts w:ascii="Times New Roman" w:hAnsi="Times New Roman"/>
          <w:sz w:val="24"/>
          <w:szCs w:val="24"/>
        </w:rPr>
      </w:pP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магистральных или межхозяйственных каналов совпадают по ширине с полосами отводов таких каналов.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прибрежной защитной полосы реки, озера, водохранилища, имеющих особо ценное </w:t>
      </w:r>
      <w:proofErr w:type="spellStart"/>
      <w:r w:rsidRPr="00BD7ACF">
        <w:rPr>
          <w:rFonts w:ascii="Times New Roman" w:hAnsi="Times New Roman"/>
          <w:sz w:val="24"/>
          <w:szCs w:val="24"/>
        </w:rPr>
        <w:t>рыбохозяйственное</w:t>
      </w:r>
      <w:proofErr w:type="spellEnd"/>
      <w:r w:rsidRPr="00BD7ACF">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населённых пунктов при отсутствии набережной 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прибрежной защитной полосы измеряется от местоположения береговой линии (границы водного объекта).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65 Водного кодекса Российской Федерации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запрещаются: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w:t>
      </w:r>
      <w:r w:rsidRPr="00BD7ACF">
        <w:rPr>
          <w:rFonts w:ascii="Times New Roman" w:hAnsi="Times New Roman"/>
          <w:sz w:val="24"/>
          <w:szCs w:val="24"/>
        </w:rPr>
        <w:lastRenderedPageBreak/>
        <w:t>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 xml:space="preserve">хранение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(за исключением хранения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8) </w:t>
      </w:r>
      <w:r w:rsidRPr="00BD7ACF">
        <w:rPr>
          <w:rFonts w:ascii="Times New Roman" w:hAnsi="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не оборудованных сооружениями для очистки сточных вод, до момента их оборудования такими </w:t>
      </w:r>
      <w:r w:rsidRPr="00BD7ACF">
        <w:rPr>
          <w:rFonts w:ascii="Times New Roman" w:hAnsi="Times New Roman"/>
          <w:sz w:val="24"/>
          <w:szCs w:val="24"/>
        </w:rPr>
        <w:lastRenderedPageBreak/>
        <w:t>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расположенных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Строительство, реконструкция и эксплуатация специализированных хранилищ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распашка земель;</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rsidR="00B66243" w:rsidRPr="00BD7ACF" w:rsidRDefault="00B66243" w:rsidP="00B66243">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выпас сельскохозяйственных животных и организация для них летних лагерей, ванн.</w:t>
      </w:r>
    </w:p>
    <w:p w:rsidR="00B66243" w:rsidRPr="00BD7ACF" w:rsidRDefault="00B66243" w:rsidP="00B66243">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ab/>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и прибрежные защитные полосы.</w:t>
      </w:r>
    </w:p>
    <w:p w:rsidR="00B66243" w:rsidRPr="00BD7ACF" w:rsidRDefault="00B66243" w:rsidP="00B66243">
      <w:pPr>
        <w:pStyle w:val="ad"/>
        <w:spacing w:after="0"/>
        <w:ind w:left="1544"/>
        <w:contextualSpacing/>
        <w:rPr>
          <w:rFonts w:ascii="Times New Roman" w:hAnsi="Times New Roman"/>
          <w:b/>
          <w:i/>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B66243" w:rsidRPr="00BD7ACF" w:rsidRDefault="00B66243" w:rsidP="00B66243">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а) территорий, которые прилегают к </w:t>
      </w:r>
      <w:proofErr w:type="spellStart"/>
      <w:r w:rsidRPr="00BD7ACF">
        <w:rPr>
          <w:rFonts w:ascii="Times New Roman" w:hAnsi="Times New Roman"/>
          <w:sz w:val="24"/>
          <w:szCs w:val="24"/>
        </w:rPr>
        <w:t>незарегулированным</w:t>
      </w:r>
      <w:proofErr w:type="spellEnd"/>
      <w:r w:rsidRPr="00BD7ACF">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w:t>
      </w:r>
      <w:r w:rsidRPr="00BD7ACF">
        <w:rPr>
          <w:rFonts w:ascii="Times New Roman" w:hAnsi="Times New Roman"/>
          <w:sz w:val="24"/>
          <w:szCs w:val="24"/>
        </w:rPr>
        <w:lastRenderedPageBreak/>
        <w:t xml:space="preserve">обеспеченности; </w:t>
      </w:r>
    </w:p>
    <w:p w:rsidR="00B66243" w:rsidRPr="00BD7ACF" w:rsidRDefault="00B66243" w:rsidP="00B66243">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B66243" w:rsidRPr="00BD7ACF" w:rsidRDefault="00B66243" w:rsidP="00B66243">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66243" w:rsidRPr="00BD7ACF" w:rsidRDefault="00B66243" w:rsidP="00B66243">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rsidR="00B66243" w:rsidRPr="00BD7ACF" w:rsidRDefault="00B66243" w:rsidP="00B66243">
      <w:pPr>
        <w:ind w:firstLine="284"/>
        <w:rPr>
          <w:rFonts w:ascii="Times New Roman" w:hAnsi="Times New Roman" w:cs="Times New Roman"/>
          <w:sz w:val="24"/>
          <w:szCs w:val="24"/>
        </w:rPr>
      </w:pPr>
      <w:r w:rsidRPr="00BD7ACF">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 коммуникаций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Pr>
          <w:rFonts w:ascii="Times New Roman" w:hAnsi="Times New Roman"/>
          <w:sz w:val="24"/>
          <w:szCs w:val="24"/>
        </w:rPr>
        <w:t xml:space="preserve"> </w:t>
      </w:r>
      <w:r w:rsidRPr="00BD7ACF">
        <w:rPr>
          <w:rFonts w:ascii="Times New Roman" w:hAnsi="Times New Roman"/>
          <w:sz w:val="24"/>
          <w:szCs w:val="24"/>
        </w:rPr>
        <w:lastRenderedPageBreak/>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B66243" w:rsidRPr="00BD7ACF" w:rsidRDefault="00B66243" w:rsidP="00B662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B66243" w:rsidRPr="00BD7ACF" w:rsidRDefault="00B66243" w:rsidP="00B66243">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rsidR="00B66243" w:rsidRPr="00BD7ACF" w:rsidRDefault="00B66243" w:rsidP="00B66243">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rsidR="00B66243" w:rsidRPr="00BD7ACF" w:rsidRDefault="00B66243" w:rsidP="00B66243">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lastRenderedPageBreak/>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теплоснабжения</w:t>
      </w:r>
    </w:p>
    <w:p w:rsidR="00B66243" w:rsidRPr="00BD7ACF" w:rsidRDefault="00B66243" w:rsidP="00B66243">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водоотведения</w:t>
      </w:r>
    </w:p>
    <w:p w:rsidR="00B66243" w:rsidRPr="00BD7ACF" w:rsidRDefault="00B66243" w:rsidP="00B66243">
      <w:pPr>
        <w:pStyle w:val="ad"/>
        <w:ind w:left="222" w:right="348" w:firstLine="707"/>
        <w:contextualSpacing/>
        <w:rPr>
          <w:rFonts w:ascii="Times New Roman" w:hAnsi="Times New Roman"/>
          <w:sz w:val="24"/>
          <w:szCs w:val="24"/>
        </w:rPr>
      </w:pPr>
    </w:p>
    <w:p w:rsidR="00B66243" w:rsidRPr="00BD7ACF" w:rsidRDefault="00B66243" w:rsidP="00B66243">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rsidR="00B66243" w:rsidRPr="00BD7ACF" w:rsidRDefault="00B66243" w:rsidP="00B66243">
      <w:pPr>
        <w:pStyle w:val="ad"/>
        <w:ind w:right="347"/>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rsidR="00B66243" w:rsidRPr="00BD7ACF" w:rsidRDefault="00B66243" w:rsidP="00B66243">
      <w:pPr>
        <w:pStyle w:val="ad"/>
        <w:ind w:left="930"/>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p>
    <w:p w:rsidR="00B66243" w:rsidRPr="004C78E8"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 xml:space="preserve">до фундаментов опор воздушных линий электропередачи напряжением св. 1 до 35 </w:t>
      </w:r>
      <w:r>
        <w:rPr>
          <w:rFonts w:ascii="Times New Roman" w:hAnsi="Times New Roman"/>
          <w:sz w:val="24"/>
          <w:szCs w:val="24"/>
        </w:rPr>
        <w:t xml:space="preserve">     </w:t>
      </w:r>
      <w:r w:rsidRPr="004C78E8">
        <w:rPr>
          <w:rFonts w:ascii="Times New Roman" w:hAnsi="Times New Roman"/>
          <w:sz w:val="24"/>
          <w:szCs w:val="24"/>
        </w:rPr>
        <w:t>кВ – 2 метра,</w:t>
      </w:r>
    </w:p>
    <w:p w:rsidR="00B66243"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r w:rsidRPr="00BD7ACF">
        <w:rPr>
          <w:rFonts w:ascii="Times New Roman" w:hAnsi="Times New Roman"/>
          <w:sz w:val="24"/>
          <w:szCs w:val="24"/>
        </w:rPr>
        <w:t>кВ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rsidR="00B66243" w:rsidRPr="00BD7ACF" w:rsidRDefault="00B66243" w:rsidP="00B66243">
      <w:pPr>
        <w:pStyle w:val="a5"/>
        <w:widowControl w:val="0"/>
        <w:tabs>
          <w:tab w:val="left" w:pos="2253"/>
        </w:tabs>
        <w:autoSpaceDE w:val="0"/>
        <w:autoSpaceDN w:val="0"/>
        <w:spacing w:after="0" w:line="240" w:lineRule="auto"/>
        <w:ind w:left="653"/>
        <w:jc w:val="both"/>
        <w:rPr>
          <w:rFonts w:ascii="Times New Roman" w:hAnsi="Times New Roman"/>
          <w:sz w:val="24"/>
          <w:szCs w:val="24"/>
        </w:rPr>
      </w:pP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B66243" w:rsidRPr="00130343" w:rsidRDefault="00B66243" w:rsidP="00130343">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66243" w:rsidRPr="004C78E8" w:rsidRDefault="00B66243" w:rsidP="00B66243">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w:t>
      </w:r>
      <w:r w:rsidRPr="00BD7ACF">
        <w:rPr>
          <w:rFonts w:ascii="Times New Roman" w:hAnsi="Times New Roman" w:cs="Times New Roman"/>
          <w:sz w:val="24"/>
          <w:szCs w:val="24"/>
        </w:rPr>
        <w:lastRenderedPageBreak/>
        <w:t xml:space="preserve">превышают ПДУ. Зона ограничения застройки для высоты 10 м составляет 77.5 м.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66243" w:rsidRPr="00BD7ACF"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B66243" w:rsidRPr="00210C0E" w:rsidRDefault="00B66243" w:rsidP="00B66243">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B66243" w:rsidRPr="00210C0E" w:rsidRDefault="00B66243" w:rsidP="00B66243">
      <w:pPr>
        <w:pStyle w:val="ConsNonformat"/>
        <w:widowControl/>
        <w:ind w:firstLine="709"/>
        <w:jc w:val="both"/>
        <w:rPr>
          <w:rFonts w:ascii="Times New Roman" w:hAnsi="Times New Roman" w:cs="Times New Roman"/>
          <w:b/>
          <w:color w:val="000000"/>
          <w:sz w:val="24"/>
          <w:szCs w:val="24"/>
        </w:rPr>
      </w:pPr>
    </w:p>
    <w:p w:rsidR="00B66243" w:rsidRPr="00B30570" w:rsidRDefault="00B66243" w:rsidP="00B66243"/>
    <w:p w:rsidR="00B66243" w:rsidRPr="00630F6F" w:rsidRDefault="00B66243" w:rsidP="00B66243">
      <w:pPr>
        <w:ind w:left="1985" w:hanging="1277"/>
        <w:outlineLvl w:val="1"/>
        <w:rPr>
          <w:rFonts w:ascii="Times New Roman" w:eastAsiaTheme="minorHAnsi" w:hAnsi="Times New Roman" w:cs="Times New Roman"/>
          <w:sz w:val="24"/>
          <w:szCs w:val="24"/>
          <w:lang w:eastAsia="en-US"/>
        </w:rPr>
      </w:pPr>
    </w:p>
    <w:p w:rsidR="00F42A43" w:rsidRPr="00630F6F" w:rsidRDefault="00F42A43" w:rsidP="00630F6F">
      <w:pPr>
        <w:rPr>
          <w:rFonts w:ascii="Times New Roman" w:eastAsiaTheme="minorHAnsi" w:hAnsi="Times New Roman" w:cs="Times New Roman"/>
          <w:sz w:val="24"/>
          <w:szCs w:val="24"/>
          <w:lang w:eastAsia="en-US"/>
        </w:rPr>
      </w:pPr>
    </w:p>
    <w:sectPr w:rsidR="00F42A43" w:rsidRPr="00630F6F" w:rsidSect="00AE76C7">
      <w:footerReference w:type="default" r:id="rId44"/>
      <w:pgSz w:w="11906" w:h="16838"/>
      <w:pgMar w:top="1134" w:right="991"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22" w:rsidRDefault="00DF3C22" w:rsidP="00AE76C7">
      <w:r>
        <w:separator/>
      </w:r>
    </w:p>
  </w:endnote>
  <w:endnote w:type="continuationSeparator" w:id="0">
    <w:p w:rsidR="00DF3C22" w:rsidRDefault="00DF3C22" w:rsidP="00AE7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255875"/>
      <w:docPartObj>
        <w:docPartGallery w:val="Page Numbers (Bottom of Page)"/>
        <w:docPartUnique/>
      </w:docPartObj>
    </w:sdtPr>
    <w:sdtContent>
      <w:p w:rsidR="005B495F" w:rsidRDefault="008C76D0">
        <w:pPr>
          <w:pStyle w:val="af1"/>
          <w:jc w:val="center"/>
        </w:pPr>
        <w:fldSimple w:instr="PAGE   \* MERGEFORMAT">
          <w:r w:rsidR="004D4C79">
            <w:rPr>
              <w:noProof/>
            </w:rPr>
            <w:t>- 2 -</w:t>
          </w:r>
        </w:fldSimple>
      </w:p>
    </w:sdtContent>
  </w:sdt>
  <w:p w:rsidR="005B495F" w:rsidRDefault="005B495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22" w:rsidRDefault="00DF3C22" w:rsidP="00AE76C7">
      <w:r>
        <w:separator/>
      </w:r>
    </w:p>
  </w:footnote>
  <w:footnote w:type="continuationSeparator" w:id="0">
    <w:p w:rsidR="00DF3C22" w:rsidRDefault="00DF3C22" w:rsidP="00AE7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nsid w:val="638542BC"/>
    <w:multiLevelType w:val="hybridMultilevel"/>
    <w:tmpl w:val="B0B6EB4C"/>
    <w:lvl w:ilvl="0" w:tplc="DC2AB45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3">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FE555B0"/>
    <w:multiLevelType w:val="hybridMultilevel"/>
    <w:tmpl w:val="792C10F8"/>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14"/>
  </w:num>
  <w:num w:numId="2">
    <w:abstractNumId w:val="15"/>
  </w:num>
  <w:num w:numId="3">
    <w:abstractNumId w:val="23"/>
  </w:num>
  <w:num w:numId="4">
    <w:abstractNumId w:val="18"/>
  </w:num>
  <w:num w:numId="5">
    <w:abstractNumId w:val="2"/>
  </w:num>
  <w:num w:numId="6">
    <w:abstractNumId w:val="20"/>
  </w:num>
  <w:num w:numId="7">
    <w:abstractNumId w:val="1"/>
  </w:num>
  <w:num w:numId="8">
    <w:abstractNumId w:val="29"/>
  </w:num>
  <w:num w:numId="9">
    <w:abstractNumId w:val="21"/>
  </w:num>
  <w:num w:numId="10">
    <w:abstractNumId w:val="3"/>
  </w:num>
  <w:num w:numId="11">
    <w:abstractNumId w:val="6"/>
  </w:num>
  <w:num w:numId="12">
    <w:abstractNumId w:val="13"/>
  </w:num>
  <w:num w:numId="13">
    <w:abstractNumId w:val="10"/>
  </w:num>
  <w:num w:numId="14">
    <w:abstractNumId w:val="0"/>
  </w:num>
  <w:num w:numId="15">
    <w:abstractNumId w:val="26"/>
  </w:num>
  <w:num w:numId="16">
    <w:abstractNumId w:val="4"/>
  </w:num>
  <w:num w:numId="17">
    <w:abstractNumId w:val="24"/>
  </w:num>
  <w:num w:numId="18">
    <w:abstractNumId w:val="11"/>
  </w:num>
  <w:num w:numId="19">
    <w:abstractNumId w:val="28"/>
  </w:num>
  <w:num w:numId="20">
    <w:abstractNumId w:val="7"/>
  </w:num>
  <w:num w:numId="21">
    <w:abstractNumId w:val="27"/>
  </w:num>
  <w:num w:numId="22">
    <w:abstractNumId w:val="5"/>
  </w:num>
  <w:num w:numId="23">
    <w:abstractNumId w:val="8"/>
  </w:num>
  <w:num w:numId="24">
    <w:abstractNumId w:val="19"/>
  </w:num>
  <w:num w:numId="25">
    <w:abstractNumId w:val="9"/>
  </w:num>
  <w:num w:numId="26">
    <w:abstractNumId w:val="16"/>
  </w:num>
  <w:num w:numId="27">
    <w:abstractNumId w:val="25"/>
  </w:num>
  <w:num w:numId="28">
    <w:abstractNumId w:val="17"/>
  </w:num>
  <w:num w:numId="29">
    <w:abstractNumId w:val="1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B2568"/>
    <w:rsid w:val="00012361"/>
    <w:rsid w:val="00013387"/>
    <w:rsid w:val="00014224"/>
    <w:rsid w:val="00016A41"/>
    <w:rsid w:val="00025E62"/>
    <w:rsid w:val="000526A3"/>
    <w:rsid w:val="00053BAC"/>
    <w:rsid w:val="00055EDC"/>
    <w:rsid w:val="000577DD"/>
    <w:rsid w:val="00065A48"/>
    <w:rsid w:val="0007384F"/>
    <w:rsid w:val="00077699"/>
    <w:rsid w:val="00085788"/>
    <w:rsid w:val="000901DA"/>
    <w:rsid w:val="00096232"/>
    <w:rsid w:val="000A00B1"/>
    <w:rsid w:val="000A0584"/>
    <w:rsid w:val="000A23C5"/>
    <w:rsid w:val="000A31BD"/>
    <w:rsid w:val="000A5761"/>
    <w:rsid w:val="000B018D"/>
    <w:rsid w:val="000B0FD5"/>
    <w:rsid w:val="000B3589"/>
    <w:rsid w:val="000C0575"/>
    <w:rsid w:val="000C62BB"/>
    <w:rsid w:val="000C66F8"/>
    <w:rsid w:val="000C7A4A"/>
    <w:rsid w:val="000F17E4"/>
    <w:rsid w:val="000F3E7E"/>
    <w:rsid w:val="000F65CE"/>
    <w:rsid w:val="00104104"/>
    <w:rsid w:val="00105726"/>
    <w:rsid w:val="001065E6"/>
    <w:rsid w:val="00113D7B"/>
    <w:rsid w:val="0011442C"/>
    <w:rsid w:val="001162C6"/>
    <w:rsid w:val="00123F36"/>
    <w:rsid w:val="00130343"/>
    <w:rsid w:val="00147471"/>
    <w:rsid w:val="00151A98"/>
    <w:rsid w:val="001567D6"/>
    <w:rsid w:val="00156898"/>
    <w:rsid w:val="001609DC"/>
    <w:rsid w:val="00160A2D"/>
    <w:rsid w:val="00170CDA"/>
    <w:rsid w:val="00192E11"/>
    <w:rsid w:val="001A6AF8"/>
    <w:rsid w:val="001B0999"/>
    <w:rsid w:val="001B167E"/>
    <w:rsid w:val="001B5702"/>
    <w:rsid w:val="001B5E3F"/>
    <w:rsid w:val="001C13A1"/>
    <w:rsid w:val="001C1505"/>
    <w:rsid w:val="001C6BD1"/>
    <w:rsid w:val="001D385C"/>
    <w:rsid w:val="001D40D5"/>
    <w:rsid w:val="001D5112"/>
    <w:rsid w:val="001D76DE"/>
    <w:rsid w:val="001E1501"/>
    <w:rsid w:val="001E7C3A"/>
    <w:rsid w:val="001F0082"/>
    <w:rsid w:val="001F4042"/>
    <w:rsid w:val="001F51C0"/>
    <w:rsid w:val="001F7973"/>
    <w:rsid w:val="00210AFB"/>
    <w:rsid w:val="002111B8"/>
    <w:rsid w:val="00213681"/>
    <w:rsid w:val="002170E2"/>
    <w:rsid w:val="002201A6"/>
    <w:rsid w:val="00232A77"/>
    <w:rsid w:val="0023451D"/>
    <w:rsid w:val="00247A5C"/>
    <w:rsid w:val="00267334"/>
    <w:rsid w:val="00275BC1"/>
    <w:rsid w:val="00275F71"/>
    <w:rsid w:val="00277A0A"/>
    <w:rsid w:val="002851DC"/>
    <w:rsid w:val="00285DFA"/>
    <w:rsid w:val="002938E2"/>
    <w:rsid w:val="002A0E5C"/>
    <w:rsid w:val="002A30D8"/>
    <w:rsid w:val="002B235B"/>
    <w:rsid w:val="002B260F"/>
    <w:rsid w:val="002C3193"/>
    <w:rsid w:val="002C4B73"/>
    <w:rsid w:val="002C5FCF"/>
    <w:rsid w:val="002E0295"/>
    <w:rsid w:val="002F0657"/>
    <w:rsid w:val="003115CB"/>
    <w:rsid w:val="003117F4"/>
    <w:rsid w:val="00312620"/>
    <w:rsid w:val="00326B1E"/>
    <w:rsid w:val="003370EB"/>
    <w:rsid w:val="00341755"/>
    <w:rsid w:val="00343786"/>
    <w:rsid w:val="00353A0A"/>
    <w:rsid w:val="003614D2"/>
    <w:rsid w:val="003946BE"/>
    <w:rsid w:val="003A53DA"/>
    <w:rsid w:val="003A5B74"/>
    <w:rsid w:val="003B2F7E"/>
    <w:rsid w:val="003B74B6"/>
    <w:rsid w:val="003C2D22"/>
    <w:rsid w:val="003C7AF2"/>
    <w:rsid w:val="003E7891"/>
    <w:rsid w:val="003E7EB0"/>
    <w:rsid w:val="003F4A55"/>
    <w:rsid w:val="003F751D"/>
    <w:rsid w:val="004141DA"/>
    <w:rsid w:val="00414B38"/>
    <w:rsid w:val="00416B3D"/>
    <w:rsid w:val="00424973"/>
    <w:rsid w:val="00436587"/>
    <w:rsid w:val="00437DAC"/>
    <w:rsid w:val="004412BB"/>
    <w:rsid w:val="00441756"/>
    <w:rsid w:val="00444058"/>
    <w:rsid w:val="00453540"/>
    <w:rsid w:val="00453B41"/>
    <w:rsid w:val="00456C45"/>
    <w:rsid w:val="00462AA9"/>
    <w:rsid w:val="00464751"/>
    <w:rsid w:val="00467AF2"/>
    <w:rsid w:val="0047198D"/>
    <w:rsid w:val="00474B0E"/>
    <w:rsid w:val="00485E7D"/>
    <w:rsid w:val="00485F53"/>
    <w:rsid w:val="00494BA1"/>
    <w:rsid w:val="00495EF8"/>
    <w:rsid w:val="004962B0"/>
    <w:rsid w:val="004A4DB0"/>
    <w:rsid w:val="004C3A33"/>
    <w:rsid w:val="004D2EF4"/>
    <w:rsid w:val="004D3F67"/>
    <w:rsid w:val="004D4C79"/>
    <w:rsid w:val="0050779A"/>
    <w:rsid w:val="00513C49"/>
    <w:rsid w:val="0051790C"/>
    <w:rsid w:val="005200C6"/>
    <w:rsid w:val="00546ED0"/>
    <w:rsid w:val="0055612F"/>
    <w:rsid w:val="00556F2C"/>
    <w:rsid w:val="0056014E"/>
    <w:rsid w:val="0056196C"/>
    <w:rsid w:val="00565601"/>
    <w:rsid w:val="005717F7"/>
    <w:rsid w:val="005821F0"/>
    <w:rsid w:val="00582484"/>
    <w:rsid w:val="005950CE"/>
    <w:rsid w:val="005B2568"/>
    <w:rsid w:val="005B353F"/>
    <w:rsid w:val="005B495F"/>
    <w:rsid w:val="005C080C"/>
    <w:rsid w:val="005C1FF1"/>
    <w:rsid w:val="005C4648"/>
    <w:rsid w:val="005C7EC3"/>
    <w:rsid w:val="005D3E97"/>
    <w:rsid w:val="005D4303"/>
    <w:rsid w:val="005E289E"/>
    <w:rsid w:val="005E5E16"/>
    <w:rsid w:val="005F13CF"/>
    <w:rsid w:val="006103D7"/>
    <w:rsid w:val="006135F2"/>
    <w:rsid w:val="00617498"/>
    <w:rsid w:val="006261E0"/>
    <w:rsid w:val="00630F6F"/>
    <w:rsid w:val="00633DA2"/>
    <w:rsid w:val="00641BDA"/>
    <w:rsid w:val="00645E5B"/>
    <w:rsid w:val="00650520"/>
    <w:rsid w:val="00651B94"/>
    <w:rsid w:val="00655229"/>
    <w:rsid w:val="00660B88"/>
    <w:rsid w:val="00663582"/>
    <w:rsid w:val="00666F38"/>
    <w:rsid w:val="00672A70"/>
    <w:rsid w:val="006865AC"/>
    <w:rsid w:val="00686BED"/>
    <w:rsid w:val="00686C9E"/>
    <w:rsid w:val="00690B98"/>
    <w:rsid w:val="00691F8C"/>
    <w:rsid w:val="00692495"/>
    <w:rsid w:val="006A2507"/>
    <w:rsid w:val="006A5ECD"/>
    <w:rsid w:val="006C75F9"/>
    <w:rsid w:val="006D440E"/>
    <w:rsid w:val="006D4983"/>
    <w:rsid w:val="006E7EE9"/>
    <w:rsid w:val="006F52F4"/>
    <w:rsid w:val="00706CF6"/>
    <w:rsid w:val="00707F30"/>
    <w:rsid w:val="0071108C"/>
    <w:rsid w:val="00715312"/>
    <w:rsid w:val="00723638"/>
    <w:rsid w:val="00742E52"/>
    <w:rsid w:val="00750364"/>
    <w:rsid w:val="00763721"/>
    <w:rsid w:val="00765EDE"/>
    <w:rsid w:val="00767B3C"/>
    <w:rsid w:val="007732EE"/>
    <w:rsid w:val="00782A1D"/>
    <w:rsid w:val="00790DF1"/>
    <w:rsid w:val="00794F0D"/>
    <w:rsid w:val="00796113"/>
    <w:rsid w:val="007A15E8"/>
    <w:rsid w:val="007B2280"/>
    <w:rsid w:val="007B29DD"/>
    <w:rsid w:val="007B3392"/>
    <w:rsid w:val="007B4D5D"/>
    <w:rsid w:val="007C44BA"/>
    <w:rsid w:val="007D1359"/>
    <w:rsid w:val="007E1F34"/>
    <w:rsid w:val="007E5B95"/>
    <w:rsid w:val="007F46CC"/>
    <w:rsid w:val="007F6D95"/>
    <w:rsid w:val="00810F55"/>
    <w:rsid w:val="00811A15"/>
    <w:rsid w:val="00817965"/>
    <w:rsid w:val="0082095F"/>
    <w:rsid w:val="008301D3"/>
    <w:rsid w:val="00832548"/>
    <w:rsid w:val="00835ADA"/>
    <w:rsid w:val="00843442"/>
    <w:rsid w:val="0085552A"/>
    <w:rsid w:val="00856E27"/>
    <w:rsid w:val="00873437"/>
    <w:rsid w:val="00881C1B"/>
    <w:rsid w:val="008826AD"/>
    <w:rsid w:val="00891563"/>
    <w:rsid w:val="008A17B9"/>
    <w:rsid w:val="008A2307"/>
    <w:rsid w:val="008A26D1"/>
    <w:rsid w:val="008B3254"/>
    <w:rsid w:val="008B5A95"/>
    <w:rsid w:val="008C187E"/>
    <w:rsid w:val="008C1A25"/>
    <w:rsid w:val="008C3A3E"/>
    <w:rsid w:val="008C5AEB"/>
    <w:rsid w:val="008C76D0"/>
    <w:rsid w:val="008D7429"/>
    <w:rsid w:val="008E1415"/>
    <w:rsid w:val="008F03EE"/>
    <w:rsid w:val="008F24E9"/>
    <w:rsid w:val="008F5ECF"/>
    <w:rsid w:val="009046FA"/>
    <w:rsid w:val="00914E85"/>
    <w:rsid w:val="00932FC2"/>
    <w:rsid w:val="00935E77"/>
    <w:rsid w:val="009421B6"/>
    <w:rsid w:val="009460F6"/>
    <w:rsid w:val="00954118"/>
    <w:rsid w:val="0095438A"/>
    <w:rsid w:val="00956F3E"/>
    <w:rsid w:val="00965190"/>
    <w:rsid w:val="00972A12"/>
    <w:rsid w:val="00983326"/>
    <w:rsid w:val="00983808"/>
    <w:rsid w:val="009841DC"/>
    <w:rsid w:val="009871F2"/>
    <w:rsid w:val="009923B5"/>
    <w:rsid w:val="0099611C"/>
    <w:rsid w:val="009A6A5F"/>
    <w:rsid w:val="009B3AC1"/>
    <w:rsid w:val="009B5EAC"/>
    <w:rsid w:val="009C6BCB"/>
    <w:rsid w:val="009F0E83"/>
    <w:rsid w:val="00A1413E"/>
    <w:rsid w:val="00A177E6"/>
    <w:rsid w:val="00A27C4F"/>
    <w:rsid w:val="00A349B5"/>
    <w:rsid w:val="00A36FA8"/>
    <w:rsid w:val="00A37D75"/>
    <w:rsid w:val="00A45172"/>
    <w:rsid w:val="00A45BDC"/>
    <w:rsid w:val="00A57137"/>
    <w:rsid w:val="00A6106E"/>
    <w:rsid w:val="00A65BD0"/>
    <w:rsid w:val="00AA191E"/>
    <w:rsid w:val="00AA44FE"/>
    <w:rsid w:val="00AA4BA3"/>
    <w:rsid w:val="00AA7774"/>
    <w:rsid w:val="00AB388E"/>
    <w:rsid w:val="00AB434E"/>
    <w:rsid w:val="00AB623B"/>
    <w:rsid w:val="00AC1B73"/>
    <w:rsid w:val="00AD0248"/>
    <w:rsid w:val="00AD3962"/>
    <w:rsid w:val="00AD6BA2"/>
    <w:rsid w:val="00AE1817"/>
    <w:rsid w:val="00AE1EE9"/>
    <w:rsid w:val="00AE76C7"/>
    <w:rsid w:val="00B05DA2"/>
    <w:rsid w:val="00B33B35"/>
    <w:rsid w:val="00B33E93"/>
    <w:rsid w:val="00B35F0C"/>
    <w:rsid w:val="00B46924"/>
    <w:rsid w:val="00B60EF4"/>
    <w:rsid w:val="00B64FFA"/>
    <w:rsid w:val="00B65A43"/>
    <w:rsid w:val="00B66243"/>
    <w:rsid w:val="00B708A9"/>
    <w:rsid w:val="00B7386E"/>
    <w:rsid w:val="00B74303"/>
    <w:rsid w:val="00B74482"/>
    <w:rsid w:val="00B75786"/>
    <w:rsid w:val="00B77F96"/>
    <w:rsid w:val="00B82845"/>
    <w:rsid w:val="00B83A81"/>
    <w:rsid w:val="00B86387"/>
    <w:rsid w:val="00B94FA3"/>
    <w:rsid w:val="00B97C3A"/>
    <w:rsid w:val="00BA1B16"/>
    <w:rsid w:val="00BB3E94"/>
    <w:rsid w:val="00BC060C"/>
    <w:rsid w:val="00BC2346"/>
    <w:rsid w:val="00BC7183"/>
    <w:rsid w:val="00BD0195"/>
    <w:rsid w:val="00BD1F2F"/>
    <w:rsid w:val="00BE0F54"/>
    <w:rsid w:val="00BF1C8A"/>
    <w:rsid w:val="00C0012E"/>
    <w:rsid w:val="00C117AD"/>
    <w:rsid w:val="00C16483"/>
    <w:rsid w:val="00C16716"/>
    <w:rsid w:val="00C2783E"/>
    <w:rsid w:val="00C31A44"/>
    <w:rsid w:val="00C377FC"/>
    <w:rsid w:val="00C46A3D"/>
    <w:rsid w:val="00C51B20"/>
    <w:rsid w:val="00C55E05"/>
    <w:rsid w:val="00C577A0"/>
    <w:rsid w:val="00C65260"/>
    <w:rsid w:val="00C66AEF"/>
    <w:rsid w:val="00C713E7"/>
    <w:rsid w:val="00C740A7"/>
    <w:rsid w:val="00C74918"/>
    <w:rsid w:val="00C75CCA"/>
    <w:rsid w:val="00C763FE"/>
    <w:rsid w:val="00C9243A"/>
    <w:rsid w:val="00C97756"/>
    <w:rsid w:val="00CA5F95"/>
    <w:rsid w:val="00CB0753"/>
    <w:rsid w:val="00CC0F42"/>
    <w:rsid w:val="00CC33DB"/>
    <w:rsid w:val="00CF0F58"/>
    <w:rsid w:val="00D05843"/>
    <w:rsid w:val="00D06AF2"/>
    <w:rsid w:val="00D13B65"/>
    <w:rsid w:val="00D15785"/>
    <w:rsid w:val="00D37A3C"/>
    <w:rsid w:val="00D37E06"/>
    <w:rsid w:val="00D443E6"/>
    <w:rsid w:val="00D7068C"/>
    <w:rsid w:val="00D73D0F"/>
    <w:rsid w:val="00D754E1"/>
    <w:rsid w:val="00D83266"/>
    <w:rsid w:val="00D84885"/>
    <w:rsid w:val="00D8514B"/>
    <w:rsid w:val="00DA01A5"/>
    <w:rsid w:val="00DB38F0"/>
    <w:rsid w:val="00DC1FB2"/>
    <w:rsid w:val="00DC63D8"/>
    <w:rsid w:val="00DD54A7"/>
    <w:rsid w:val="00DF3C22"/>
    <w:rsid w:val="00DF46B9"/>
    <w:rsid w:val="00DF752F"/>
    <w:rsid w:val="00DF76ED"/>
    <w:rsid w:val="00E12B71"/>
    <w:rsid w:val="00E12CF8"/>
    <w:rsid w:val="00E159E4"/>
    <w:rsid w:val="00E353AC"/>
    <w:rsid w:val="00E36000"/>
    <w:rsid w:val="00E407D0"/>
    <w:rsid w:val="00E475FD"/>
    <w:rsid w:val="00E47842"/>
    <w:rsid w:val="00E51590"/>
    <w:rsid w:val="00E52688"/>
    <w:rsid w:val="00E5333F"/>
    <w:rsid w:val="00E554C4"/>
    <w:rsid w:val="00E700D3"/>
    <w:rsid w:val="00E737F3"/>
    <w:rsid w:val="00E81981"/>
    <w:rsid w:val="00E87F44"/>
    <w:rsid w:val="00E93EF9"/>
    <w:rsid w:val="00E941C8"/>
    <w:rsid w:val="00E966ED"/>
    <w:rsid w:val="00EA31F2"/>
    <w:rsid w:val="00EA3880"/>
    <w:rsid w:val="00EA4125"/>
    <w:rsid w:val="00EB26F2"/>
    <w:rsid w:val="00EB55E1"/>
    <w:rsid w:val="00EB6FE3"/>
    <w:rsid w:val="00EC1453"/>
    <w:rsid w:val="00EC22D3"/>
    <w:rsid w:val="00EC7164"/>
    <w:rsid w:val="00ED24E7"/>
    <w:rsid w:val="00EE3DC8"/>
    <w:rsid w:val="00EF0B69"/>
    <w:rsid w:val="00EF22E5"/>
    <w:rsid w:val="00F01387"/>
    <w:rsid w:val="00F01D0E"/>
    <w:rsid w:val="00F02FDD"/>
    <w:rsid w:val="00F07126"/>
    <w:rsid w:val="00F12655"/>
    <w:rsid w:val="00F13753"/>
    <w:rsid w:val="00F21D2D"/>
    <w:rsid w:val="00F364EA"/>
    <w:rsid w:val="00F42A43"/>
    <w:rsid w:val="00F5582E"/>
    <w:rsid w:val="00F55DC4"/>
    <w:rsid w:val="00F76615"/>
    <w:rsid w:val="00F823B3"/>
    <w:rsid w:val="00F8359A"/>
    <w:rsid w:val="00F8408D"/>
    <w:rsid w:val="00F87C16"/>
    <w:rsid w:val="00F90331"/>
    <w:rsid w:val="00F91200"/>
    <w:rsid w:val="00F948CE"/>
    <w:rsid w:val="00FA2987"/>
    <w:rsid w:val="00FA2AE4"/>
    <w:rsid w:val="00FB6E71"/>
    <w:rsid w:val="00FC264B"/>
    <w:rsid w:val="00FC45E0"/>
    <w:rsid w:val="00FD2D5B"/>
    <w:rsid w:val="00FE21BB"/>
    <w:rsid w:val="00FF1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66243"/>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uiPriority w:val="1"/>
    <w:unhideWhenUsed/>
    <w:qFormat/>
    <w:rsid w:val="00B662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styleId="af3">
    <w:name w:val="Balloon Text"/>
    <w:basedOn w:val="a0"/>
    <w:link w:val="af4"/>
    <w:uiPriority w:val="99"/>
    <w:semiHidden/>
    <w:unhideWhenUsed/>
    <w:rsid w:val="005D4303"/>
    <w:rPr>
      <w:rFonts w:ascii="Segoe UI" w:hAnsi="Segoe UI" w:cs="Segoe UI"/>
      <w:sz w:val="18"/>
      <w:szCs w:val="18"/>
    </w:rPr>
  </w:style>
  <w:style w:type="character" w:customStyle="1" w:styleId="af4">
    <w:name w:val="Текст выноски Знак"/>
    <w:basedOn w:val="a1"/>
    <w:link w:val="af3"/>
    <w:uiPriority w:val="99"/>
    <w:semiHidden/>
    <w:rsid w:val="005D4303"/>
    <w:rPr>
      <w:rFonts w:ascii="Segoe UI" w:eastAsia="Times New Roman" w:hAnsi="Segoe UI" w:cs="Segoe UI"/>
      <w:sz w:val="18"/>
      <w:szCs w:val="18"/>
      <w:lang w:eastAsia="ru-RU"/>
    </w:rPr>
  </w:style>
  <w:style w:type="character" w:customStyle="1" w:styleId="21">
    <w:name w:val="Заголовок 2 Знак"/>
    <w:basedOn w:val="a1"/>
    <w:link w:val="20"/>
    <w:uiPriority w:val="1"/>
    <w:rsid w:val="00B66243"/>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1"/>
    <w:rsid w:val="00B66243"/>
    <w:rPr>
      <w:rFonts w:asciiTheme="majorHAnsi" w:eastAsiaTheme="majorEastAsia" w:hAnsiTheme="majorHAnsi" w:cstheme="majorBidi"/>
      <w:color w:val="1F4D78" w:themeColor="accent1" w:themeShade="7F"/>
      <w:sz w:val="24"/>
      <w:szCs w:val="24"/>
      <w:lang w:eastAsia="ru-RU"/>
    </w:rPr>
  </w:style>
  <w:style w:type="character" w:customStyle="1" w:styleId="ConsPlusNormal0">
    <w:name w:val="ConsPlusNormal Знак"/>
    <w:link w:val="ConsPlusNormal"/>
    <w:locked/>
    <w:rsid w:val="00B66243"/>
    <w:rPr>
      <w:rFonts w:ascii="Calibri" w:eastAsia="Times New Roman" w:hAnsi="Calibri" w:cs="Calibri"/>
      <w:szCs w:val="20"/>
      <w:lang w:eastAsia="ru-RU"/>
    </w:rPr>
  </w:style>
  <w:style w:type="paragraph" w:customStyle="1" w:styleId="12">
    <w:name w:val="Абзац списка1"/>
    <w:basedOn w:val="a0"/>
    <w:link w:val="af5"/>
    <w:uiPriority w:val="99"/>
    <w:rsid w:val="00B66243"/>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5">
    <w:name w:val="Абзац списка Знак"/>
    <w:basedOn w:val="a1"/>
    <w:link w:val="12"/>
    <w:uiPriority w:val="99"/>
    <w:locked/>
    <w:rsid w:val="00B66243"/>
    <w:rPr>
      <w:rFonts w:ascii="Calibri" w:eastAsia="Times New Roman" w:hAnsi="Calibri" w:cs="Calibri"/>
    </w:rPr>
  </w:style>
  <w:style w:type="paragraph" w:styleId="24">
    <w:name w:val="Body Text 2"/>
    <w:basedOn w:val="a0"/>
    <w:link w:val="25"/>
    <w:uiPriority w:val="99"/>
    <w:rsid w:val="00B66243"/>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66243"/>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6">
    <w:name w:val="Strong"/>
    <w:basedOn w:val="a1"/>
    <w:uiPriority w:val="22"/>
    <w:qFormat/>
    <w:rsid w:val="00B66243"/>
    <w:rPr>
      <w:b/>
      <w:bCs/>
    </w:rPr>
  </w:style>
  <w:style w:type="paragraph" w:customStyle="1" w:styleId="1">
    <w:name w:val="Список_нумерованный_1_уровень"/>
    <w:link w:val="13"/>
    <w:uiPriority w:val="99"/>
    <w:rsid w:val="00B66243"/>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662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66243"/>
    <w:pPr>
      <w:numPr>
        <w:ilvl w:val="1"/>
      </w:numPr>
      <w:ind w:left="794" w:hanging="397"/>
    </w:pPr>
  </w:style>
  <w:style w:type="paragraph" w:customStyle="1" w:styleId="31">
    <w:name w:val="Список_нумерованный_3_уровень"/>
    <w:basedOn w:val="1"/>
    <w:uiPriority w:val="99"/>
    <w:rsid w:val="00B66243"/>
    <w:pPr>
      <w:numPr>
        <w:ilvl w:val="0"/>
        <w:numId w:val="0"/>
      </w:numPr>
      <w:ind w:left="1191" w:hanging="397"/>
    </w:pPr>
  </w:style>
  <w:style w:type="paragraph" w:customStyle="1" w:styleId="6">
    <w:name w:val="Стиль По ширине Перед:  6 пт"/>
    <w:basedOn w:val="a0"/>
    <w:autoRedefine/>
    <w:rsid w:val="00B66243"/>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66243"/>
    <w:rPr>
      <w:sz w:val="24"/>
      <w:szCs w:val="24"/>
    </w:rPr>
  </w:style>
  <w:style w:type="paragraph" w:customStyle="1" w:styleId="a">
    <w:name w:val="Маркированный"/>
    <w:basedOn w:val="a0"/>
    <w:uiPriority w:val="99"/>
    <w:rsid w:val="00B66243"/>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66243"/>
    <w:rPr>
      <w:rFonts w:ascii="Times New Roman" w:hAnsi="Times New Roman" w:cs="Times New Roman"/>
      <w:sz w:val="26"/>
      <w:szCs w:val="26"/>
      <w:lang w:eastAsia="en-US"/>
    </w:rPr>
  </w:style>
  <w:style w:type="character" w:customStyle="1" w:styleId="15">
    <w:name w:val="Стиль1 Знак"/>
    <w:link w:val="14"/>
    <w:rsid w:val="00B66243"/>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66243"/>
    <w:rPr>
      <w:sz w:val="20"/>
      <w:szCs w:val="20"/>
    </w:rPr>
  </w:style>
  <w:style w:type="paragraph" w:styleId="af9">
    <w:name w:val="annotation text"/>
    <w:basedOn w:val="a0"/>
    <w:link w:val="af8"/>
    <w:uiPriority w:val="99"/>
    <w:semiHidden/>
    <w:unhideWhenUsed/>
    <w:rsid w:val="00B66243"/>
    <w:pPr>
      <w:widowControl/>
      <w:autoSpaceDE/>
      <w:autoSpaceDN/>
      <w:adjustRightInd/>
      <w:spacing w:after="200"/>
      <w:jc w:val="left"/>
    </w:pPr>
    <w:rPr>
      <w:rFonts w:asciiTheme="minorHAnsi" w:eastAsiaTheme="minorHAnsi" w:hAnsiTheme="minorHAnsi" w:cstheme="minorBidi"/>
      <w:lang w:eastAsia="en-US"/>
    </w:rPr>
  </w:style>
  <w:style w:type="character" w:customStyle="1" w:styleId="16">
    <w:name w:val="Текст примечания Знак1"/>
    <w:basedOn w:val="a1"/>
    <w:uiPriority w:val="99"/>
    <w:semiHidden/>
    <w:rsid w:val="00B66243"/>
    <w:rPr>
      <w:rFonts w:ascii="Arial" w:eastAsia="Times New Roman" w:hAnsi="Arial" w:cs="Arial"/>
      <w:sz w:val="20"/>
      <w:szCs w:val="20"/>
      <w:lang w:eastAsia="ru-RU"/>
    </w:rPr>
  </w:style>
  <w:style w:type="character" w:customStyle="1" w:styleId="afa">
    <w:name w:val="Тема примечания Знак"/>
    <w:basedOn w:val="af8"/>
    <w:link w:val="afb"/>
    <w:uiPriority w:val="99"/>
    <w:semiHidden/>
    <w:rsid w:val="00B66243"/>
    <w:rPr>
      <w:b/>
      <w:bCs/>
      <w:sz w:val="20"/>
      <w:szCs w:val="20"/>
    </w:rPr>
  </w:style>
  <w:style w:type="paragraph" w:styleId="afb">
    <w:name w:val="annotation subject"/>
    <w:basedOn w:val="af9"/>
    <w:next w:val="af9"/>
    <w:link w:val="afa"/>
    <w:uiPriority w:val="99"/>
    <w:semiHidden/>
    <w:unhideWhenUsed/>
    <w:rsid w:val="00B66243"/>
    <w:rPr>
      <w:b/>
      <w:bCs/>
    </w:rPr>
  </w:style>
  <w:style w:type="character" w:customStyle="1" w:styleId="17">
    <w:name w:val="Тема примечания Знак1"/>
    <w:basedOn w:val="16"/>
    <w:uiPriority w:val="99"/>
    <w:semiHidden/>
    <w:rsid w:val="00B66243"/>
    <w:rPr>
      <w:rFonts w:ascii="Arial" w:eastAsia="Times New Roman" w:hAnsi="Arial" w:cs="Arial"/>
      <w:b/>
      <w:bCs/>
      <w:sz w:val="20"/>
      <w:szCs w:val="20"/>
      <w:lang w:eastAsia="ru-RU"/>
    </w:rPr>
  </w:style>
  <w:style w:type="character" w:styleId="afc">
    <w:name w:val="page number"/>
    <w:basedOn w:val="a1"/>
    <w:uiPriority w:val="99"/>
    <w:rsid w:val="00B66243"/>
  </w:style>
  <w:style w:type="paragraph" w:customStyle="1" w:styleId="afd">
    <w:name w:val="Îáû÷íûé"/>
    <w:uiPriority w:val="99"/>
    <w:rsid w:val="00B662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66243"/>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66243"/>
  </w:style>
  <w:style w:type="paragraph" w:customStyle="1" w:styleId="32">
    <w:name w:val="аква3"/>
    <w:basedOn w:val="a0"/>
    <w:uiPriority w:val="99"/>
    <w:rsid w:val="00B66243"/>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66243"/>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66243"/>
    <w:pPr>
      <w:jc w:val="center"/>
    </w:pPr>
    <w:rPr>
      <w:rFonts w:ascii="Gaze" w:hAnsi="Gaze"/>
      <w:b/>
      <w:bCs/>
      <w:sz w:val="36"/>
    </w:rPr>
  </w:style>
  <w:style w:type="paragraph" w:customStyle="1" w:styleId="aff">
    <w:name w:val="аквамарин"/>
    <w:basedOn w:val="afe"/>
    <w:uiPriority w:val="99"/>
    <w:rsid w:val="00B66243"/>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6243"/>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66243"/>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66243"/>
    <w:pPr>
      <w:suppressAutoHyphens/>
      <w:spacing w:line="360" w:lineRule="auto"/>
      <w:ind w:firstLine="709"/>
      <w:jc w:val="both"/>
    </w:pPr>
  </w:style>
  <w:style w:type="paragraph" w:styleId="33">
    <w:name w:val="Body Text 3"/>
    <w:basedOn w:val="a0"/>
    <w:link w:val="34"/>
    <w:uiPriority w:val="99"/>
    <w:rsid w:val="00B66243"/>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66243"/>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66243"/>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66243"/>
    <w:rPr>
      <w:rFonts w:ascii="Times New Roman" w:eastAsia="Times New Roman" w:hAnsi="Times New Roman" w:cs="Times New Roman"/>
      <w:sz w:val="24"/>
      <w:szCs w:val="24"/>
      <w:lang w:eastAsia="ru-RU"/>
    </w:rPr>
  </w:style>
  <w:style w:type="paragraph" w:styleId="aff4">
    <w:name w:val="List"/>
    <w:basedOn w:val="a0"/>
    <w:uiPriority w:val="99"/>
    <w:rsid w:val="00B66243"/>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66243"/>
    <w:rPr>
      <w:shd w:val="clear" w:color="auto" w:fill="FFC0CB"/>
    </w:rPr>
  </w:style>
  <w:style w:type="paragraph" w:styleId="HTML">
    <w:name w:val="HTML Preformatted"/>
    <w:aliases w:val=" Знак"/>
    <w:basedOn w:val="a0"/>
    <w:link w:val="HTML0"/>
    <w:rsid w:val="00B66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aliases w:val=" Знак Знак"/>
    <w:basedOn w:val="a1"/>
    <w:link w:val="HTML"/>
    <w:uiPriority w:val="99"/>
    <w:rsid w:val="00B66243"/>
    <w:rPr>
      <w:rFonts w:ascii="Courier New" w:eastAsia="Times New Roman" w:hAnsi="Courier New" w:cs="Courier New"/>
      <w:sz w:val="20"/>
      <w:szCs w:val="20"/>
      <w:lang w:eastAsia="ru-RU"/>
    </w:rPr>
  </w:style>
  <w:style w:type="paragraph" w:customStyle="1" w:styleId="Iauiue">
    <w:name w:val="Iau?iue"/>
    <w:rsid w:val="00B662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66243"/>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66243"/>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66243"/>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66243"/>
    <w:pPr>
      <w:widowControl/>
      <w:tabs>
        <w:tab w:val="right" w:leader="dot" w:pos="9345"/>
      </w:tabs>
      <w:autoSpaceDE/>
      <w:autoSpaceDN/>
      <w:adjustRightInd/>
    </w:pPr>
    <w:rPr>
      <w:rFonts w:ascii="Times New Roman" w:hAnsi="Times New Roman" w:cs="Times New Roman"/>
      <w:b/>
      <w:noProof/>
      <w:sz w:val="24"/>
      <w:szCs w:val="24"/>
    </w:rPr>
  </w:style>
  <w:style w:type="paragraph" w:styleId="18">
    <w:name w:val="toc 1"/>
    <w:basedOn w:val="a0"/>
    <w:next w:val="a0"/>
    <w:autoRedefine/>
    <w:uiPriority w:val="1"/>
    <w:unhideWhenUsed/>
    <w:qFormat/>
    <w:rsid w:val="00B66243"/>
    <w:pPr>
      <w:tabs>
        <w:tab w:val="right" w:leader="dot" w:pos="9345"/>
      </w:tabs>
    </w:pPr>
    <w:rPr>
      <w:rFonts w:ascii="Times New Roman" w:hAnsi="Times New Roman" w:cs="Times New Roman"/>
      <w:b/>
      <w:noProof/>
      <w:sz w:val="24"/>
    </w:rPr>
  </w:style>
  <w:style w:type="paragraph" w:customStyle="1" w:styleId="19">
    <w:name w:val="Без интервала1"/>
    <w:aliases w:val="No Spacing,с интервалом,Без интервала11,No Spacing1"/>
    <w:link w:val="aff5"/>
    <w:uiPriority w:val="99"/>
    <w:qFormat/>
    <w:rsid w:val="00B66243"/>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9"/>
    <w:uiPriority w:val="99"/>
    <w:rsid w:val="00B66243"/>
    <w:rPr>
      <w:rFonts w:ascii="Calibri" w:eastAsia="Times New Roman" w:hAnsi="Calibri" w:cs="Times New Roman"/>
    </w:rPr>
  </w:style>
  <w:style w:type="paragraph" w:styleId="aff6">
    <w:name w:val="TOC Heading"/>
    <w:basedOn w:val="10"/>
    <w:next w:val="a0"/>
    <w:uiPriority w:val="99"/>
    <w:unhideWhenUsed/>
    <w:qFormat/>
    <w:rsid w:val="00B66243"/>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6243"/>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66243"/>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66243"/>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66243"/>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66243"/>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66243"/>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66243"/>
    <w:rPr>
      <w:rFonts w:ascii="Symbol" w:hAnsi="Symbol"/>
      <w:sz w:val="18"/>
    </w:rPr>
  </w:style>
  <w:style w:type="paragraph" w:styleId="aff7">
    <w:name w:val="Title"/>
    <w:basedOn w:val="a0"/>
    <w:link w:val="aff8"/>
    <w:qFormat/>
    <w:rsid w:val="00B66243"/>
    <w:pPr>
      <w:widowControl/>
      <w:autoSpaceDE/>
      <w:autoSpaceDN/>
      <w:adjustRightInd/>
      <w:jc w:val="center"/>
    </w:pPr>
    <w:rPr>
      <w:rFonts w:ascii="Times New Roman" w:hAnsi="Times New Roman" w:cs="Times New Roman"/>
      <w:sz w:val="32"/>
    </w:rPr>
  </w:style>
  <w:style w:type="character" w:customStyle="1" w:styleId="aff8">
    <w:name w:val="Название Знак"/>
    <w:basedOn w:val="a1"/>
    <w:link w:val="aff7"/>
    <w:rsid w:val="00B66243"/>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66243"/>
    <w:rPr>
      <w:rFonts w:ascii="Arial" w:eastAsia="Times New Roman" w:hAnsi="Arial" w:cs="Arial"/>
      <w:sz w:val="16"/>
      <w:szCs w:val="16"/>
      <w:lang w:eastAsia="ru-RU"/>
    </w:rPr>
  </w:style>
  <w:style w:type="paragraph" w:styleId="37">
    <w:name w:val="Body Text Indent 3"/>
    <w:basedOn w:val="a0"/>
    <w:link w:val="36"/>
    <w:uiPriority w:val="99"/>
    <w:semiHidden/>
    <w:unhideWhenUsed/>
    <w:rsid w:val="00B66243"/>
    <w:pPr>
      <w:spacing w:after="120"/>
      <w:ind w:left="283"/>
    </w:pPr>
    <w:rPr>
      <w:sz w:val="16"/>
      <w:szCs w:val="16"/>
    </w:rPr>
  </w:style>
  <w:style w:type="character" w:customStyle="1" w:styleId="310">
    <w:name w:val="Основной текст с отступом 3 Знак1"/>
    <w:basedOn w:val="a1"/>
    <w:uiPriority w:val="99"/>
    <w:semiHidden/>
    <w:rsid w:val="00B66243"/>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66243"/>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66243"/>
  </w:style>
  <w:style w:type="paragraph" w:customStyle="1" w:styleId="unip">
    <w:name w:val="unip"/>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662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66243"/>
  </w:style>
  <w:style w:type="paragraph" w:customStyle="1" w:styleId="affa">
    <w:name w:val="Знак"/>
    <w:basedOn w:val="a0"/>
    <w:rsid w:val="00B66243"/>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66243"/>
    <w:rPr>
      <w:rFonts w:ascii="Times New Roman" w:eastAsia="Times New Roman" w:hAnsi="Times New Roman" w:cs="Times New Roman"/>
      <w:sz w:val="20"/>
      <w:szCs w:val="20"/>
      <w:lang w:eastAsia="ru-RU"/>
    </w:rPr>
  </w:style>
  <w:style w:type="paragraph" w:styleId="affc">
    <w:name w:val="footnote text"/>
    <w:basedOn w:val="a0"/>
    <w:link w:val="affb"/>
    <w:semiHidden/>
    <w:rsid w:val="00B66243"/>
    <w:pPr>
      <w:widowControl/>
      <w:autoSpaceDE/>
      <w:autoSpaceDN/>
      <w:adjustRightInd/>
      <w:jc w:val="left"/>
    </w:pPr>
    <w:rPr>
      <w:rFonts w:ascii="Times New Roman" w:hAnsi="Times New Roman" w:cs="Times New Roman"/>
    </w:rPr>
  </w:style>
  <w:style w:type="character" w:customStyle="1" w:styleId="1a">
    <w:name w:val="Текст сноски Знак1"/>
    <w:basedOn w:val="a1"/>
    <w:uiPriority w:val="99"/>
    <w:semiHidden/>
    <w:rsid w:val="00B66243"/>
    <w:rPr>
      <w:rFonts w:ascii="Arial" w:eastAsia="Times New Roman" w:hAnsi="Arial" w:cs="Arial"/>
      <w:sz w:val="20"/>
      <w:szCs w:val="20"/>
      <w:lang w:eastAsia="ru-RU"/>
    </w:rPr>
  </w:style>
  <w:style w:type="character" w:customStyle="1" w:styleId="affd">
    <w:name w:val="Гипертекстовая ссылка"/>
    <w:uiPriority w:val="99"/>
    <w:rsid w:val="00B66243"/>
    <w:rPr>
      <w:rFonts w:cs="Times New Roman"/>
      <w:b w:val="0"/>
      <w:bCs w:val="0"/>
      <w:color w:val="106BBE"/>
    </w:rPr>
  </w:style>
  <w:style w:type="character" w:customStyle="1" w:styleId="27">
    <w:name w:val="Основной текст с отступом 2 Знак"/>
    <w:basedOn w:val="a1"/>
    <w:link w:val="28"/>
    <w:uiPriority w:val="99"/>
    <w:semiHidden/>
    <w:rsid w:val="00B66243"/>
    <w:rPr>
      <w:rFonts w:ascii="Calibri" w:eastAsia="Times New Roman" w:hAnsi="Calibri" w:cs="Times New Roman"/>
      <w:lang w:eastAsia="ru-RU"/>
    </w:rPr>
  </w:style>
  <w:style w:type="paragraph" w:styleId="28">
    <w:name w:val="Body Text Indent 2"/>
    <w:basedOn w:val="a0"/>
    <w:link w:val="27"/>
    <w:uiPriority w:val="99"/>
    <w:semiHidden/>
    <w:unhideWhenUsed/>
    <w:rsid w:val="00B66243"/>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B66243"/>
    <w:rPr>
      <w:rFonts w:ascii="Arial" w:eastAsia="Times New Roman" w:hAnsi="Arial" w:cs="Arial"/>
      <w:sz w:val="20"/>
      <w:szCs w:val="20"/>
      <w:lang w:eastAsia="ru-RU"/>
    </w:rPr>
  </w:style>
  <w:style w:type="paragraph" w:customStyle="1" w:styleId="TableParagraph">
    <w:name w:val="Table Paragraph"/>
    <w:basedOn w:val="a0"/>
    <w:uiPriority w:val="1"/>
    <w:qFormat/>
    <w:rsid w:val="00B66243"/>
    <w:pPr>
      <w:adjustRightInd/>
      <w:spacing w:line="272" w:lineRule="exact"/>
      <w:jc w:val="left"/>
    </w:pPr>
    <w:rPr>
      <w:rFonts w:ascii="Corbel" w:eastAsia="Corbel" w:hAnsi="Corbel" w:cs="Corbel"/>
      <w:sz w:val="22"/>
      <w:szCs w:val="22"/>
      <w:lang w:eastAsia="en-US"/>
    </w:rPr>
  </w:style>
  <w:style w:type="character" w:customStyle="1" w:styleId="1b">
    <w:name w:val="Заголовок Знак1"/>
    <w:basedOn w:val="a1"/>
    <w:rsid w:val="00B662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1c">
    <w:name w:val="Знак Знак Знак1 Знак Знак Знак Знак"/>
    <w:basedOn w:val="a0"/>
    <w:rsid w:val="00E93EF9"/>
    <w:pPr>
      <w:widowControl/>
      <w:autoSpaceDE/>
      <w:autoSpaceDN/>
      <w:adjustRightInd/>
      <w:spacing w:before="100" w:beforeAutospacing="1" w:after="100" w:afterAutospacing="1"/>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217524/"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s://www.consultant.ru/document/cons_doc_LAW_446196/8e5f7a01dac4fc52d5869c72e2b40c6a9dd21c46/" TargetMode="External"/><Relationship Id="rId39" Type="http://schemas.openxmlformats.org/officeDocument/2006/relationships/hyperlink" Target="https://www.consultant.ru/document/cons_doc_LAW_436411/70ac306826bc92daa560ad83d22d3b26c2834b8b/" TargetMode="External"/><Relationship Id="rId3" Type="http://schemas.openxmlformats.org/officeDocument/2006/relationships/styles" Target="style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www.consultant.ru/document/cons_doc_LAW_301011/312302f37ac9299771d2bf4f9b4bb797fb476948/" TargetMode="External"/><Relationship Id="rId42" Type="http://schemas.openxmlformats.org/officeDocument/2006/relationships/hyperlink" Target="consultantplus://offline/ref=07A83F80D3020FE70BB3920E3B8E38D3D27CF026976ACD306462C127CFCFAF7952ABD4520850A5D2F8XBE" TargetMode="External"/><Relationship Id="rId7" Type="http://schemas.openxmlformats.org/officeDocument/2006/relationships/endnotes" Target="endnotes.xml"/><Relationship Id="rId12" Type="http://schemas.openxmlformats.org/officeDocument/2006/relationships/hyperlink" Target="http://www.consultant.ru/document/cons_doc_LAW_301011/fc77c7117187684ab0cb02c7ee53952df0de55be/" TargetMode="External"/><Relationship Id="rId17" Type="http://schemas.openxmlformats.org/officeDocument/2006/relationships/hyperlink" Target="http://www.consultant.ru/document/cons_doc_LAW_301011/36fb3e57a8031adb90c7b7d13d835d1f31efff63/" TargetMode="External"/><Relationship Id="rId25" Type="http://schemas.openxmlformats.org/officeDocument/2006/relationships/hyperlink" Target="https://www.consultant.ru/document/cons_doc_LAW_51040/94050c1b72b36222ea765a98f890b52187a0838c/" TargetMode="External"/><Relationship Id="rId33" Type="http://schemas.openxmlformats.org/officeDocument/2006/relationships/hyperlink" Target="http://www.consultant.ru/document/cons_doc_LAW_301011/312302f37ac9299771d2bf4f9b4bb797fb476948/" TargetMode="External"/><Relationship Id="rId38" Type="http://schemas.openxmlformats.org/officeDocument/2006/relationships/hyperlink" Target="https://www.consultant.ru/document/cons_doc_LAW_436411/7b81874f50ed9cd03230f753e5c5a4b03ef9092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22585/"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s://www.consultant.ru/document/cons_doc_LAW_446197/94050c1b72b36222ea765a98f890b52187a0838c/" TargetMode="External"/><Relationship Id="rId41" Type="http://schemas.openxmlformats.org/officeDocument/2006/relationships/hyperlink" Target="consultantplus://offline/ref=07A83F80D3020FE70BB3920E3B8E38D3D27CF026976ACD306462C127CFCFAF7952ABD4520850A5D1F8X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898443688878F0706530D6D09D52AC0CABF635894FBF3BED2EC659CF27AEC5B41CD5E8ED321BAErCr0B" TargetMode="External"/><Relationship Id="rId24" Type="http://schemas.openxmlformats.org/officeDocument/2006/relationships/hyperlink" Target="https://www.consultant.ru/document/cons_doc_LAW_51040/94050c1b72b36222ea765a98f890b52187a0838c/" TargetMode="External"/><Relationship Id="rId32" Type="http://schemas.openxmlformats.org/officeDocument/2006/relationships/hyperlink" Target="http://www.consultant.ru/document/cons_doc_LAW_301011/312302f37ac9299771d2bf4f9b4bb797fb476948/" TargetMode="External"/><Relationship Id="rId37" Type="http://schemas.openxmlformats.org/officeDocument/2006/relationships/hyperlink" Target="http://www.consultant.ru/document/cons_doc_LAW_301011/91122874bbcf628c0e5c6bceb7fe613ee682fc73/" TargetMode="External"/><Relationship Id="rId40" Type="http://schemas.openxmlformats.org/officeDocument/2006/relationships/hyperlink" Target="https://ru.wikipedia.org/wiki/%D0%9E%D0%B1%D1%8A%D0%B5%D0%BA%D1%82_%D0%BA%D1%83%D0%BB%D1%8C%D1%82%D1%83%D1%80%D0%BD%D0%BE%D0%B3%D0%BE_%D0%BD%D0%B0%D1%81%D0%BB%D0%B5%D0%B4%D0%B8%D1%8F_%D0%A0%D0%BE%D1%81%D1%81%D0%B8%D0%B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16789/"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s://www.consultant.ru/document/cons_doc_LAW_420352/" TargetMode="External"/><Relationship Id="rId36" Type="http://schemas.openxmlformats.org/officeDocument/2006/relationships/hyperlink" Target="http://www.consultant.ru/document/cons_doc_LAW_301011/312302f37ac9299771d2bf4f9b4bb797fb476948/" TargetMode="External"/><Relationship Id="rId10" Type="http://schemas.openxmlformats.org/officeDocument/2006/relationships/image" Target="media/image3.png"/><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www.consultant.ru/document/cons_doc_LAW_301011/d43ae8ece00bbaa3bc825d04067c64adebeae28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document/cons_doc_LAW_217524/"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s://www.consultant.ru/document/cons_doc_LAW_446196/" TargetMode="External"/><Relationship Id="rId30" Type="http://schemas.openxmlformats.org/officeDocument/2006/relationships/hyperlink" Target="https://www.consultant.ru/document/cons_doc_LAW_446197/94050c1b72b36222ea765a98f890b52187a0838c/" TargetMode="External"/><Relationship Id="rId35" Type="http://schemas.openxmlformats.org/officeDocument/2006/relationships/hyperlink" Target="http://www.consultant.ru/document/cons_doc_LAW_301011/312302f37ac9299771d2bf4f9b4bb797fb476948/" TargetMode="External"/><Relationship Id="rId43" Type="http://schemas.openxmlformats.org/officeDocument/2006/relationships/hyperlink" Target="consultantplus://offline/ref=CEA9D7622C7A03B535279AB7C3AB1F215E4EB145E5D6F543F04B1EEF020E213B2E0C9DD96C059DF9D004EA74083808C0750040B7C3DD39FBq8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C2281-5786-4F39-BCBB-1165CD57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34574</Words>
  <Characters>197078</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СибПроектНИИ</dc:creator>
  <cp:lastModifiedBy>Специалист</cp:lastModifiedBy>
  <cp:revision>11</cp:revision>
  <cp:lastPrinted>2023-10-18T10:02:00Z</cp:lastPrinted>
  <dcterms:created xsi:type="dcterms:W3CDTF">2023-10-18T02:35:00Z</dcterms:created>
  <dcterms:modified xsi:type="dcterms:W3CDTF">2023-10-18T10:03:00Z</dcterms:modified>
</cp:coreProperties>
</file>