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EEB" w:rsidRPr="00B17EEB" w:rsidRDefault="00B17EEB" w:rsidP="009635EB">
      <w:pPr>
        <w:spacing w:after="0" w:line="360" w:lineRule="auto"/>
        <w:jc w:val="center"/>
        <w:rPr>
          <w:rFonts w:ascii="Arial" w:eastAsia="Times New Roman" w:hAnsi="Arial" w:cs="Arial"/>
          <w:sz w:val="24"/>
          <w:szCs w:val="24"/>
          <w:lang w:eastAsia="ru-RU"/>
        </w:rPr>
      </w:pPr>
      <w:r w:rsidRPr="00B17EEB">
        <w:rPr>
          <w:rFonts w:ascii="Arial" w:eastAsia="Times New Roman" w:hAnsi="Arial" w:cs="Arial"/>
          <w:sz w:val="24"/>
          <w:szCs w:val="24"/>
          <w:lang w:eastAsia="ru-RU"/>
        </w:rPr>
        <w:t>МУНИЦИПАЛЬНОЕ ОБРАЗОВАНИЕ</w:t>
      </w:r>
    </w:p>
    <w:p w:rsidR="00B17EEB" w:rsidRPr="00B17EEB" w:rsidRDefault="000255A1" w:rsidP="00B17EEB">
      <w:pPr>
        <w:spacing w:after="0" w:line="36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МОГОЧИН</w:t>
      </w:r>
      <w:r w:rsidR="00B17EEB" w:rsidRPr="00B17EEB">
        <w:rPr>
          <w:rFonts w:ascii="Arial" w:eastAsia="Times New Roman" w:hAnsi="Arial" w:cs="Arial"/>
          <w:sz w:val="24"/>
          <w:szCs w:val="24"/>
          <w:lang w:eastAsia="ru-RU"/>
        </w:rPr>
        <w:t>СКОЕ СЕЛЬСКОЕ  ПОСЕЛЕНИЕ</w:t>
      </w:r>
    </w:p>
    <w:p w:rsidR="00B17EEB" w:rsidRPr="00B17EEB" w:rsidRDefault="00B17EEB" w:rsidP="00B17EEB">
      <w:pPr>
        <w:suppressAutoHyphens/>
        <w:spacing w:after="120" w:line="360" w:lineRule="auto"/>
        <w:jc w:val="center"/>
        <w:rPr>
          <w:rFonts w:ascii="Arial" w:eastAsia="Times New Roman" w:hAnsi="Arial" w:cs="Arial"/>
          <w:sz w:val="24"/>
          <w:szCs w:val="24"/>
          <w:lang w:eastAsia="ar-SA"/>
        </w:rPr>
      </w:pPr>
      <w:r w:rsidRPr="00B17EEB">
        <w:rPr>
          <w:rFonts w:ascii="Arial" w:eastAsia="Times New Roman" w:hAnsi="Arial" w:cs="Arial"/>
          <w:sz w:val="24"/>
          <w:szCs w:val="24"/>
          <w:lang w:eastAsia="ar-SA"/>
        </w:rPr>
        <w:t xml:space="preserve">АДМИНИСТРАЦИЯ </w:t>
      </w:r>
      <w:r w:rsidR="000255A1">
        <w:rPr>
          <w:rFonts w:ascii="Arial" w:eastAsia="Times New Roman" w:hAnsi="Arial" w:cs="Arial"/>
          <w:sz w:val="24"/>
          <w:szCs w:val="24"/>
          <w:lang w:eastAsia="ar-SA"/>
        </w:rPr>
        <w:t>МОГОЧИН</w:t>
      </w:r>
      <w:r w:rsidRPr="00B17EEB">
        <w:rPr>
          <w:rFonts w:ascii="Arial" w:eastAsia="Times New Roman" w:hAnsi="Arial" w:cs="Arial"/>
          <w:sz w:val="24"/>
          <w:szCs w:val="24"/>
          <w:lang w:eastAsia="ar-SA"/>
        </w:rPr>
        <w:t>СКОГО СЕЛЬСКОГО ПОСЕЛЕНИЯ</w:t>
      </w:r>
    </w:p>
    <w:p w:rsidR="00B17EEB" w:rsidRPr="008574C2" w:rsidRDefault="00B17EEB" w:rsidP="00B17EEB">
      <w:pPr>
        <w:spacing w:after="0" w:line="240" w:lineRule="auto"/>
        <w:jc w:val="center"/>
        <w:rPr>
          <w:rFonts w:ascii="Arial" w:eastAsia="Times New Roman" w:hAnsi="Arial" w:cs="Arial"/>
          <w:b/>
          <w:sz w:val="24"/>
          <w:szCs w:val="24"/>
          <w:lang w:eastAsia="ru-RU"/>
        </w:rPr>
      </w:pPr>
      <w:r w:rsidRPr="008574C2">
        <w:rPr>
          <w:rFonts w:ascii="Arial" w:eastAsia="Times New Roman" w:hAnsi="Arial" w:cs="Arial"/>
          <w:b/>
          <w:sz w:val="24"/>
          <w:szCs w:val="24"/>
          <w:lang w:eastAsia="ru-RU"/>
        </w:rPr>
        <w:t>ПОСТАНОВЛЕНИЕ</w:t>
      </w:r>
    </w:p>
    <w:p w:rsidR="009635EB" w:rsidRPr="00B17EEB" w:rsidRDefault="009635EB" w:rsidP="00B17EEB">
      <w:pPr>
        <w:spacing w:after="0" w:line="240" w:lineRule="auto"/>
        <w:jc w:val="center"/>
        <w:rPr>
          <w:rFonts w:ascii="Arial" w:eastAsia="Times New Roman" w:hAnsi="Arial" w:cs="Arial"/>
          <w:b/>
          <w:sz w:val="24"/>
          <w:szCs w:val="24"/>
          <w:lang w:eastAsia="ru-RU"/>
        </w:rPr>
      </w:pPr>
    </w:p>
    <w:p w:rsidR="00417262" w:rsidRDefault="00417262" w:rsidP="00417262">
      <w:pPr>
        <w:pStyle w:val="1"/>
        <w:shd w:val="clear" w:color="auto" w:fill="FFFFFF"/>
        <w:spacing w:before="0" w:line="240" w:lineRule="auto"/>
        <w:jc w:val="center"/>
        <w:textAlignment w:val="baseline"/>
        <w:rPr>
          <w:rFonts w:ascii="Arial" w:hAnsi="Arial" w:cs="Arial"/>
          <w:b w:val="0"/>
          <w:color w:val="000000" w:themeColor="text1"/>
          <w:spacing w:val="2"/>
          <w:sz w:val="24"/>
          <w:szCs w:val="24"/>
        </w:rPr>
      </w:pPr>
    </w:p>
    <w:tbl>
      <w:tblPr>
        <w:tblW w:w="0" w:type="auto"/>
        <w:tblLook w:val="04A0"/>
      </w:tblPr>
      <w:tblGrid>
        <w:gridCol w:w="4920"/>
        <w:gridCol w:w="4911"/>
      </w:tblGrid>
      <w:tr w:rsidR="00BD5E8E" w:rsidRPr="00BD5E8E" w:rsidTr="00AF6E73">
        <w:tc>
          <w:tcPr>
            <w:tcW w:w="5068" w:type="dxa"/>
          </w:tcPr>
          <w:p w:rsidR="00BD5E8E" w:rsidRPr="00BD5E8E" w:rsidRDefault="00577B9C" w:rsidP="00577B9C">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w:t>
            </w:r>
            <w:r w:rsidR="00BD5E8E" w:rsidRPr="00BD5E8E">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ноября</w:t>
            </w:r>
            <w:r w:rsidR="00BD5E8E" w:rsidRPr="00BD5E8E">
              <w:rPr>
                <w:rFonts w:ascii="Arial" w:eastAsia="Times New Roman" w:hAnsi="Arial" w:cs="Arial"/>
                <w:color w:val="000000"/>
                <w:sz w:val="24"/>
                <w:szCs w:val="24"/>
                <w:lang w:eastAsia="ru-RU"/>
              </w:rPr>
              <w:t xml:space="preserve"> 2023</w:t>
            </w:r>
          </w:p>
        </w:tc>
        <w:tc>
          <w:tcPr>
            <w:tcW w:w="5069" w:type="dxa"/>
          </w:tcPr>
          <w:p w:rsidR="00BD5E8E" w:rsidRPr="00BD5E8E" w:rsidRDefault="00BD5E8E" w:rsidP="00577B9C">
            <w:pPr>
              <w:spacing w:after="0" w:line="240" w:lineRule="auto"/>
              <w:jc w:val="right"/>
              <w:rPr>
                <w:rFonts w:ascii="Arial" w:eastAsia="Times New Roman" w:hAnsi="Arial" w:cs="Arial"/>
                <w:color w:val="000000"/>
                <w:sz w:val="24"/>
                <w:szCs w:val="24"/>
                <w:lang w:eastAsia="ru-RU"/>
              </w:rPr>
            </w:pPr>
            <w:r w:rsidRPr="00BD5E8E">
              <w:rPr>
                <w:rFonts w:ascii="Arial" w:eastAsia="Times New Roman" w:hAnsi="Arial" w:cs="Arial"/>
                <w:color w:val="000000"/>
                <w:sz w:val="24"/>
                <w:szCs w:val="24"/>
                <w:lang w:eastAsia="ru-RU"/>
              </w:rPr>
              <w:t>№</w:t>
            </w:r>
            <w:r w:rsidR="00577B9C">
              <w:rPr>
                <w:rFonts w:ascii="Arial" w:eastAsia="Times New Roman" w:hAnsi="Arial" w:cs="Arial"/>
                <w:color w:val="000000"/>
                <w:sz w:val="24"/>
                <w:szCs w:val="24"/>
                <w:lang w:eastAsia="ru-RU"/>
              </w:rPr>
              <w:t>99</w:t>
            </w:r>
          </w:p>
        </w:tc>
      </w:tr>
    </w:tbl>
    <w:p w:rsidR="00417262" w:rsidRPr="00417262" w:rsidRDefault="00417262" w:rsidP="00417262"/>
    <w:p w:rsidR="00417262" w:rsidRDefault="00417262" w:rsidP="00417262">
      <w:pPr>
        <w:pStyle w:val="1"/>
        <w:shd w:val="clear" w:color="auto" w:fill="FFFFFF"/>
        <w:spacing w:before="0" w:line="240" w:lineRule="auto"/>
        <w:jc w:val="center"/>
        <w:textAlignment w:val="baseline"/>
        <w:rPr>
          <w:rFonts w:ascii="Arial" w:hAnsi="Arial" w:cs="Arial"/>
          <w:b w:val="0"/>
          <w:color w:val="000000" w:themeColor="text1"/>
          <w:spacing w:val="2"/>
          <w:sz w:val="24"/>
          <w:szCs w:val="24"/>
        </w:rPr>
      </w:pPr>
    </w:p>
    <w:p w:rsidR="00417262" w:rsidRPr="00BB0700" w:rsidRDefault="00BB0700" w:rsidP="00BB0700">
      <w:pPr>
        <w:spacing w:after="0" w:line="240" w:lineRule="auto"/>
        <w:jc w:val="center"/>
        <w:rPr>
          <w:rFonts w:ascii="Arial" w:eastAsia="Times New Roman" w:hAnsi="Arial" w:cs="Arial"/>
          <w:color w:val="000000"/>
          <w:sz w:val="24"/>
          <w:szCs w:val="24"/>
          <w:lang w:eastAsia="ru-RU"/>
        </w:rPr>
      </w:pPr>
      <w:r w:rsidRPr="00BB0700">
        <w:rPr>
          <w:rFonts w:ascii="Arial" w:eastAsia="Times New Roman" w:hAnsi="Arial" w:cs="Arial"/>
          <w:color w:val="000000"/>
          <w:sz w:val="24"/>
          <w:szCs w:val="24"/>
          <w:lang w:eastAsia="ru-RU"/>
        </w:rPr>
        <w:t>Об утверждении Административного регламента</w:t>
      </w:r>
      <w:r>
        <w:rPr>
          <w:rFonts w:ascii="Arial" w:eastAsia="Times New Roman" w:hAnsi="Arial" w:cs="Arial"/>
          <w:color w:val="000000"/>
          <w:sz w:val="24"/>
          <w:szCs w:val="24"/>
          <w:lang w:eastAsia="ru-RU"/>
        </w:rPr>
        <w:t xml:space="preserve"> </w:t>
      </w:r>
      <w:r w:rsidRPr="00BB0700">
        <w:rPr>
          <w:rFonts w:ascii="Arial" w:eastAsia="Times New Roman" w:hAnsi="Arial" w:cs="Arial"/>
          <w:color w:val="000000"/>
          <w:sz w:val="24"/>
          <w:szCs w:val="24"/>
          <w:lang w:eastAsia="ru-RU"/>
        </w:rPr>
        <w:t xml:space="preserve">предоставления муниципальной услуги </w:t>
      </w:r>
      <w:r w:rsidR="00417262" w:rsidRPr="00576DD0">
        <w:rPr>
          <w:rFonts w:ascii="Arial" w:hAnsi="Arial" w:cs="Arial"/>
          <w:color w:val="000000" w:themeColor="text1"/>
          <w:spacing w:val="2"/>
          <w:sz w:val="24"/>
          <w:szCs w:val="24"/>
        </w:rPr>
        <w:t>«</w:t>
      </w:r>
      <w:r w:rsidR="009E21D1">
        <w:rPr>
          <w:rFonts w:ascii="Arial" w:hAnsi="Arial" w:cs="Arial"/>
          <w:sz w:val="24"/>
          <w:szCs w:val="24"/>
        </w:rPr>
        <w:t>Присвоение адреса объекту адресации, изменение и аннулирование такого адреса»</w:t>
      </w:r>
      <w:r w:rsidR="00576DD0" w:rsidRPr="00576DD0">
        <w:rPr>
          <w:rFonts w:ascii="Arial" w:hAnsi="Arial" w:cs="Arial"/>
          <w:sz w:val="24"/>
          <w:szCs w:val="24"/>
        </w:rPr>
        <w:t xml:space="preserve"> на территории </w:t>
      </w:r>
      <w:r w:rsidR="000255A1">
        <w:rPr>
          <w:rFonts w:ascii="Arial" w:hAnsi="Arial" w:cs="Arial"/>
          <w:color w:val="000000"/>
          <w:sz w:val="24"/>
          <w:szCs w:val="24"/>
          <w:shd w:val="clear" w:color="auto" w:fill="FFFFFF"/>
        </w:rPr>
        <w:t>Могочин</w:t>
      </w:r>
      <w:r w:rsidR="00576DD0" w:rsidRPr="00576DD0">
        <w:rPr>
          <w:rFonts w:ascii="Arial" w:hAnsi="Arial" w:cs="Arial"/>
          <w:color w:val="000000"/>
          <w:sz w:val="24"/>
          <w:szCs w:val="24"/>
          <w:shd w:val="clear" w:color="auto" w:fill="FFFFFF"/>
        </w:rPr>
        <w:t xml:space="preserve">ского сельского поселения </w:t>
      </w:r>
      <w:r w:rsidR="000255A1">
        <w:rPr>
          <w:rFonts w:ascii="Arial" w:hAnsi="Arial" w:cs="Arial"/>
          <w:color w:val="000000"/>
          <w:sz w:val="24"/>
          <w:szCs w:val="24"/>
          <w:shd w:val="clear" w:color="auto" w:fill="FFFFFF"/>
        </w:rPr>
        <w:t>Молчановского района</w:t>
      </w:r>
      <w:r w:rsidR="00576DD0" w:rsidRPr="00576DD0">
        <w:rPr>
          <w:rFonts w:ascii="Arial" w:hAnsi="Arial" w:cs="Arial"/>
          <w:color w:val="000000"/>
          <w:sz w:val="24"/>
          <w:szCs w:val="24"/>
          <w:shd w:val="clear" w:color="auto" w:fill="FFFFFF"/>
        </w:rPr>
        <w:t xml:space="preserve"> Томской области</w:t>
      </w:r>
    </w:p>
    <w:p w:rsidR="00417262" w:rsidRPr="00D817D0" w:rsidRDefault="00417262" w:rsidP="00417262">
      <w:pPr>
        <w:spacing w:after="0" w:line="240" w:lineRule="auto"/>
        <w:jc w:val="center"/>
        <w:rPr>
          <w:rFonts w:ascii="Arial" w:eastAsia="Times New Roman" w:hAnsi="Arial" w:cs="Arial"/>
          <w:color w:val="000000" w:themeColor="text1"/>
          <w:spacing w:val="2"/>
          <w:sz w:val="24"/>
          <w:szCs w:val="24"/>
          <w:lang w:eastAsia="ru-RU"/>
        </w:rPr>
      </w:pPr>
    </w:p>
    <w:p w:rsidR="00417262" w:rsidRDefault="003667CA" w:rsidP="003667CA">
      <w:pPr>
        <w:spacing w:after="0" w:line="240" w:lineRule="auto"/>
        <w:jc w:val="both"/>
        <w:rPr>
          <w:rFonts w:ascii="Arial" w:hAnsi="Arial" w:cs="Arial"/>
          <w:color w:val="000000" w:themeColor="text1"/>
          <w:sz w:val="24"/>
          <w:szCs w:val="24"/>
        </w:rPr>
      </w:pPr>
      <w:r>
        <w:rPr>
          <w:rFonts w:ascii="Arial" w:hAnsi="Arial" w:cs="Arial"/>
          <w:color w:val="000000"/>
          <w:sz w:val="24"/>
          <w:szCs w:val="24"/>
        </w:rPr>
        <w:tab/>
      </w:r>
      <w:proofErr w:type="gramStart"/>
      <w:r w:rsidR="009B6B67" w:rsidRPr="009B6B67">
        <w:rPr>
          <w:rFonts w:ascii="Arial" w:hAnsi="Arial" w:cs="Arial"/>
          <w:color w:val="000000"/>
          <w:sz w:val="24"/>
          <w:szCs w:val="24"/>
        </w:rPr>
        <w:t>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w:t>
      </w:r>
      <w:r w:rsidR="00417262" w:rsidRPr="009B6B67">
        <w:rPr>
          <w:rFonts w:ascii="Arial" w:hAnsi="Arial" w:cs="Arial"/>
          <w:color w:val="000000" w:themeColor="text1"/>
          <w:sz w:val="24"/>
          <w:szCs w:val="24"/>
        </w:rPr>
        <w:t>,</w:t>
      </w:r>
      <w:r w:rsidR="0083400B">
        <w:rPr>
          <w:rFonts w:ascii="Arial" w:hAnsi="Arial" w:cs="Arial"/>
          <w:color w:val="000000" w:themeColor="text1"/>
          <w:sz w:val="24"/>
          <w:szCs w:val="24"/>
        </w:rPr>
        <w:t xml:space="preserve"> </w:t>
      </w:r>
      <w:r w:rsidR="0083400B">
        <w:rPr>
          <w:rFonts w:ascii="Arial" w:hAnsi="Arial" w:cs="Arial"/>
          <w:sz w:val="24"/>
          <w:szCs w:val="24"/>
        </w:rPr>
        <w:t>постановлением Правительства Российской Федерации от 19.11.2014 г. № 1221 "Об утверждении Правил присвоения, изменения и аннулирования адресов",</w:t>
      </w:r>
      <w:proofErr w:type="gramEnd"/>
    </w:p>
    <w:p w:rsidR="001C387B" w:rsidRDefault="008574C2" w:rsidP="001C387B">
      <w:pPr>
        <w:spacing w:after="0" w:line="240" w:lineRule="auto"/>
        <w:jc w:val="both"/>
        <w:rPr>
          <w:rFonts w:ascii="Arial" w:hAnsi="Arial" w:cs="Arial"/>
          <w:color w:val="000000" w:themeColor="text1"/>
          <w:spacing w:val="2"/>
          <w:sz w:val="24"/>
          <w:szCs w:val="24"/>
        </w:rPr>
      </w:pPr>
      <w:r>
        <w:rPr>
          <w:rFonts w:ascii="Arial" w:hAnsi="Arial" w:cs="Arial"/>
          <w:b/>
          <w:color w:val="000000" w:themeColor="text1"/>
          <w:sz w:val="24"/>
          <w:szCs w:val="24"/>
        </w:rPr>
        <w:t>ПОСТАНОВЛЯЮ</w:t>
      </w:r>
      <w:r w:rsidR="0083400B">
        <w:rPr>
          <w:rFonts w:ascii="Arial" w:hAnsi="Arial" w:cs="Arial"/>
          <w:b/>
          <w:color w:val="000000" w:themeColor="text1"/>
          <w:sz w:val="24"/>
          <w:szCs w:val="24"/>
        </w:rPr>
        <w:t>:</w:t>
      </w:r>
    </w:p>
    <w:p w:rsidR="002A3E5B" w:rsidRDefault="001C387B" w:rsidP="002A3E5B">
      <w:pPr>
        <w:spacing w:after="0" w:line="240" w:lineRule="auto"/>
        <w:ind w:firstLine="709"/>
        <w:jc w:val="both"/>
        <w:rPr>
          <w:rFonts w:ascii="Arial" w:eastAsia="PMingLiU" w:hAnsi="Arial" w:cs="Arial"/>
          <w:color w:val="000000"/>
          <w:sz w:val="24"/>
          <w:szCs w:val="24"/>
          <w:lang w:eastAsia="ru-RU"/>
        </w:rPr>
      </w:pPr>
      <w:r w:rsidRPr="001C387B">
        <w:rPr>
          <w:rFonts w:ascii="Arial" w:eastAsia="Times New Roman" w:hAnsi="Arial" w:cs="Arial"/>
          <w:color w:val="000000"/>
          <w:sz w:val="24"/>
          <w:szCs w:val="24"/>
          <w:lang w:eastAsia="ru-RU"/>
        </w:rPr>
        <w:t>1. Утвердить административный регламент предоставления муниципальной услуги «</w:t>
      </w:r>
      <w:r w:rsidR="00522F22">
        <w:rPr>
          <w:rFonts w:ascii="Arial" w:hAnsi="Arial" w:cs="Arial"/>
          <w:sz w:val="24"/>
          <w:szCs w:val="24"/>
        </w:rPr>
        <w:t xml:space="preserve">Присвоение адреса объекту адресации, изменение и аннулирование такого </w:t>
      </w:r>
      <w:r w:rsidR="00522F22" w:rsidRPr="002A3E5B">
        <w:rPr>
          <w:rFonts w:ascii="Arial" w:hAnsi="Arial" w:cs="Arial"/>
          <w:sz w:val="24"/>
          <w:szCs w:val="24"/>
        </w:rPr>
        <w:t>адреса</w:t>
      </w:r>
      <w:r w:rsidRPr="002A3E5B">
        <w:rPr>
          <w:rFonts w:ascii="Arial" w:eastAsia="Times New Roman" w:hAnsi="Arial" w:cs="Arial"/>
          <w:color w:val="000000"/>
          <w:sz w:val="24"/>
          <w:szCs w:val="24"/>
          <w:lang w:eastAsia="ru-RU"/>
        </w:rPr>
        <w:t xml:space="preserve">» </w:t>
      </w:r>
      <w:r w:rsidR="00522F22" w:rsidRPr="002A3E5B">
        <w:rPr>
          <w:rFonts w:ascii="Arial" w:hAnsi="Arial" w:cs="Arial"/>
          <w:sz w:val="24"/>
          <w:szCs w:val="24"/>
        </w:rPr>
        <w:t xml:space="preserve">на территории </w:t>
      </w:r>
      <w:r w:rsidR="000255A1">
        <w:rPr>
          <w:rFonts w:ascii="Arial" w:hAnsi="Arial" w:cs="Arial"/>
          <w:color w:val="000000"/>
          <w:sz w:val="24"/>
          <w:szCs w:val="24"/>
          <w:shd w:val="clear" w:color="auto" w:fill="FFFFFF"/>
        </w:rPr>
        <w:t>Могочин</w:t>
      </w:r>
      <w:r w:rsidR="00522F22" w:rsidRPr="002A3E5B">
        <w:rPr>
          <w:rFonts w:ascii="Arial" w:hAnsi="Arial" w:cs="Arial"/>
          <w:color w:val="000000"/>
          <w:sz w:val="24"/>
          <w:szCs w:val="24"/>
          <w:shd w:val="clear" w:color="auto" w:fill="FFFFFF"/>
        </w:rPr>
        <w:t xml:space="preserve">ского сельского поселения </w:t>
      </w:r>
      <w:r w:rsidR="000255A1">
        <w:rPr>
          <w:rFonts w:ascii="Arial" w:hAnsi="Arial" w:cs="Arial"/>
          <w:color w:val="000000"/>
          <w:sz w:val="24"/>
          <w:szCs w:val="24"/>
          <w:shd w:val="clear" w:color="auto" w:fill="FFFFFF"/>
        </w:rPr>
        <w:t>Молчановского района</w:t>
      </w:r>
      <w:r w:rsidR="00522F22" w:rsidRPr="002A3E5B">
        <w:rPr>
          <w:rFonts w:ascii="Arial" w:hAnsi="Arial" w:cs="Arial"/>
          <w:color w:val="000000"/>
          <w:sz w:val="24"/>
          <w:szCs w:val="24"/>
          <w:shd w:val="clear" w:color="auto" w:fill="FFFFFF"/>
        </w:rPr>
        <w:t xml:space="preserve"> Томской области</w:t>
      </w:r>
      <w:r w:rsidR="00522F22" w:rsidRPr="002A3E5B">
        <w:rPr>
          <w:rFonts w:ascii="Arial" w:eastAsia="PMingLiU" w:hAnsi="Arial" w:cs="Arial"/>
          <w:bCs/>
          <w:color w:val="000000"/>
          <w:sz w:val="24"/>
          <w:szCs w:val="24"/>
          <w:lang w:eastAsia="ru-RU"/>
        </w:rPr>
        <w:t xml:space="preserve"> </w:t>
      </w:r>
      <w:r w:rsidRPr="002A3E5B">
        <w:rPr>
          <w:rFonts w:ascii="Arial" w:eastAsia="PMingLiU" w:hAnsi="Arial" w:cs="Arial"/>
          <w:bCs/>
          <w:color w:val="000000"/>
          <w:sz w:val="24"/>
          <w:szCs w:val="24"/>
          <w:lang w:eastAsia="ru-RU"/>
        </w:rPr>
        <w:t>согласно приложению</w:t>
      </w:r>
      <w:r w:rsidR="002A3E5B">
        <w:rPr>
          <w:rFonts w:ascii="Arial" w:eastAsia="PMingLiU" w:hAnsi="Arial" w:cs="Arial"/>
          <w:color w:val="000000"/>
          <w:sz w:val="24"/>
          <w:szCs w:val="24"/>
          <w:lang w:eastAsia="ru-RU"/>
        </w:rPr>
        <w:t>.</w:t>
      </w:r>
    </w:p>
    <w:p w:rsidR="001C387B" w:rsidRPr="001C387B" w:rsidRDefault="00BD5E8E" w:rsidP="001C387B">
      <w:pPr>
        <w:spacing w:after="0" w:line="240" w:lineRule="auto"/>
        <w:ind w:firstLine="709"/>
        <w:jc w:val="both"/>
        <w:rPr>
          <w:rFonts w:ascii="Arial" w:eastAsia="Calibri" w:hAnsi="Arial" w:cs="Arial"/>
          <w:color w:val="000000"/>
          <w:sz w:val="24"/>
          <w:szCs w:val="24"/>
          <w:lang w:eastAsia="ru-RU"/>
        </w:rPr>
      </w:pPr>
      <w:r>
        <w:rPr>
          <w:rFonts w:ascii="Arial" w:eastAsia="Times New Roman" w:hAnsi="Arial" w:cs="Arial"/>
          <w:sz w:val="24"/>
          <w:szCs w:val="24"/>
          <w:lang w:eastAsia="ru-RU"/>
        </w:rPr>
        <w:t>2</w:t>
      </w:r>
      <w:r w:rsidR="001C387B" w:rsidRPr="001C387B">
        <w:rPr>
          <w:rFonts w:ascii="Arial" w:eastAsia="Times New Roman" w:hAnsi="Arial" w:cs="Arial"/>
          <w:sz w:val="24"/>
          <w:szCs w:val="24"/>
          <w:lang w:eastAsia="ru-RU"/>
        </w:rPr>
        <w:t xml:space="preserve">. </w:t>
      </w:r>
      <w:r w:rsidR="001C387B" w:rsidRPr="001C387B">
        <w:rPr>
          <w:rFonts w:ascii="Arial" w:eastAsia="Calibri" w:hAnsi="Arial" w:cs="Arial"/>
          <w:color w:val="000000"/>
          <w:sz w:val="24"/>
          <w:szCs w:val="24"/>
          <w:lang w:eastAsia="ru-RU"/>
        </w:rPr>
        <w:t xml:space="preserve">Опубликовать настоящее постановление в официальном печатном издании Совета и Администрации </w:t>
      </w:r>
      <w:r w:rsidR="000255A1">
        <w:rPr>
          <w:rFonts w:ascii="Arial" w:eastAsia="Calibri" w:hAnsi="Arial" w:cs="Arial"/>
          <w:color w:val="000000"/>
          <w:sz w:val="24"/>
          <w:szCs w:val="24"/>
          <w:lang w:eastAsia="ru-RU"/>
        </w:rPr>
        <w:t>Могочин</w:t>
      </w:r>
      <w:r w:rsidR="001C387B" w:rsidRPr="001C387B">
        <w:rPr>
          <w:rFonts w:ascii="Arial" w:eastAsia="Calibri" w:hAnsi="Arial" w:cs="Arial"/>
          <w:color w:val="000000"/>
          <w:sz w:val="24"/>
          <w:szCs w:val="24"/>
          <w:lang w:eastAsia="ru-RU"/>
        </w:rPr>
        <w:t xml:space="preserve">ского сельского поселения Информационный бюллетень и разместить на официальном сайте </w:t>
      </w:r>
      <w:r w:rsidR="000255A1">
        <w:rPr>
          <w:rFonts w:ascii="Arial" w:eastAsia="Calibri" w:hAnsi="Arial" w:cs="Arial"/>
          <w:color w:val="000000"/>
          <w:sz w:val="24"/>
          <w:szCs w:val="24"/>
          <w:lang w:eastAsia="ru-RU"/>
        </w:rPr>
        <w:t>Могочин</w:t>
      </w:r>
      <w:r w:rsidR="001C387B" w:rsidRPr="001C387B">
        <w:rPr>
          <w:rFonts w:ascii="Arial" w:eastAsia="Calibri" w:hAnsi="Arial" w:cs="Arial"/>
          <w:color w:val="000000"/>
          <w:sz w:val="24"/>
          <w:szCs w:val="24"/>
          <w:lang w:eastAsia="ru-RU"/>
        </w:rPr>
        <w:t xml:space="preserve">ского сельского поселения в информационно-телекоммуникационной сети «Интернет» по адресу  </w:t>
      </w:r>
      <w:hyperlink r:id="rId7" w:history="1">
        <w:r w:rsidRPr="00F357BB">
          <w:rPr>
            <w:rStyle w:val="a8"/>
            <w:rFonts w:ascii="Arial" w:eastAsia="Calibri" w:hAnsi="Arial" w:cs="Arial"/>
            <w:sz w:val="24"/>
            <w:szCs w:val="24"/>
            <w:lang w:eastAsia="ru-RU"/>
          </w:rPr>
          <w:t>http://mogochino.ru</w:t>
        </w:r>
      </w:hyperlink>
      <w:r w:rsidR="001C387B" w:rsidRPr="001C387B">
        <w:rPr>
          <w:rFonts w:ascii="Arial" w:eastAsia="Calibri" w:hAnsi="Arial" w:cs="Arial"/>
          <w:color w:val="000000"/>
          <w:sz w:val="24"/>
          <w:szCs w:val="24"/>
          <w:lang w:eastAsia="ru-RU"/>
        </w:rPr>
        <w:t xml:space="preserve">. </w:t>
      </w:r>
    </w:p>
    <w:p w:rsidR="001C387B" w:rsidRPr="001C387B" w:rsidRDefault="001C387B" w:rsidP="001C387B">
      <w:pPr>
        <w:spacing w:after="0" w:line="240" w:lineRule="auto"/>
        <w:ind w:firstLine="709"/>
        <w:jc w:val="both"/>
        <w:rPr>
          <w:rFonts w:ascii="Arial" w:eastAsia="Calibri" w:hAnsi="Arial" w:cs="Arial"/>
          <w:color w:val="000000"/>
          <w:sz w:val="24"/>
          <w:szCs w:val="24"/>
          <w:lang w:eastAsia="ru-RU"/>
        </w:rPr>
      </w:pPr>
      <w:r w:rsidRPr="001C387B">
        <w:rPr>
          <w:rFonts w:ascii="Arial" w:eastAsia="Calibri" w:hAnsi="Arial" w:cs="Arial"/>
          <w:color w:val="000000"/>
          <w:sz w:val="24"/>
          <w:szCs w:val="24"/>
          <w:lang w:eastAsia="ru-RU"/>
        </w:rPr>
        <w:t>4. Настоящее постановление вступает в силу после его официального опубликования</w:t>
      </w:r>
      <w:r w:rsidRPr="001C387B">
        <w:rPr>
          <w:rFonts w:ascii="Arial" w:eastAsia="Courier New" w:hAnsi="Arial" w:cs="Arial"/>
          <w:color w:val="000000"/>
          <w:sz w:val="24"/>
          <w:szCs w:val="24"/>
          <w:lang w:eastAsia="ru-RU"/>
        </w:rPr>
        <w:t>.</w:t>
      </w:r>
    </w:p>
    <w:p w:rsidR="001C387B" w:rsidRPr="001C387B" w:rsidRDefault="001C387B" w:rsidP="001C387B">
      <w:pPr>
        <w:spacing w:after="0" w:line="240" w:lineRule="auto"/>
        <w:ind w:firstLine="709"/>
        <w:jc w:val="both"/>
        <w:rPr>
          <w:rFonts w:ascii="Arial" w:eastAsia="Calibri" w:hAnsi="Arial" w:cs="Arial"/>
          <w:color w:val="000000"/>
          <w:sz w:val="24"/>
          <w:szCs w:val="24"/>
          <w:lang w:eastAsia="ru-RU"/>
        </w:rPr>
      </w:pPr>
      <w:r w:rsidRPr="001C387B">
        <w:rPr>
          <w:rFonts w:ascii="Arial" w:eastAsia="Calibri" w:hAnsi="Arial" w:cs="Arial"/>
          <w:color w:val="000000"/>
          <w:sz w:val="24"/>
          <w:szCs w:val="24"/>
          <w:lang w:eastAsia="ru-RU"/>
        </w:rPr>
        <w:t>5. Контроль исполнения настоящего постановления оставляю за собой.</w:t>
      </w:r>
    </w:p>
    <w:p w:rsidR="001C387B" w:rsidRPr="001C387B" w:rsidRDefault="001C387B" w:rsidP="001C387B">
      <w:pPr>
        <w:spacing w:after="0" w:line="240" w:lineRule="auto"/>
        <w:ind w:firstLine="708"/>
        <w:jc w:val="both"/>
        <w:rPr>
          <w:rFonts w:ascii="Arial" w:eastAsia="Times New Roman" w:hAnsi="Arial" w:cs="Arial"/>
          <w:color w:val="000000"/>
          <w:sz w:val="24"/>
          <w:szCs w:val="24"/>
          <w:lang w:eastAsia="ru-RU"/>
        </w:rPr>
      </w:pPr>
    </w:p>
    <w:p w:rsidR="001C387B" w:rsidRPr="001C387B" w:rsidRDefault="001C387B" w:rsidP="001C387B">
      <w:pPr>
        <w:spacing w:after="0" w:line="240" w:lineRule="auto"/>
        <w:ind w:firstLine="708"/>
        <w:jc w:val="both"/>
        <w:rPr>
          <w:rFonts w:ascii="Arial" w:eastAsia="Times New Roman" w:hAnsi="Arial" w:cs="Arial"/>
          <w:color w:val="000000"/>
          <w:sz w:val="24"/>
          <w:szCs w:val="24"/>
          <w:lang w:eastAsia="ru-RU"/>
        </w:rPr>
      </w:pPr>
    </w:p>
    <w:p w:rsidR="001C387B" w:rsidRPr="001C387B" w:rsidRDefault="001C387B" w:rsidP="001C387B">
      <w:pPr>
        <w:spacing w:after="0" w:line="240" w:lineRule="auto"/>
        <w:ind w:firstLine="708"/>
        <w:jc w:val="both"/>
        <w:rPr>
          <w:rFonts w:ascii="Arial" w:eastAsia="Times New Roman" w:hAnsi="Arial" w:cs="Arial"/>
          <w:color w:val="000000"/>
          <w:sz w:val="24"/>
          <w:szCs w:val="24"/>
          <w:lang w:eastAsia="ru-RU"/>
        </w:rPr>
      </w:pPr>
    </w:p>
    <w:p w:rsidR="001C387B" w:rsidRPr="001C387B" w:rsidRDefault="00BD5E8E" w:rsidP="001C387B">
      <w:pPr>
        <w:spacing w:after="0" w:line="240" w:lineRule="auto"/>
        <w:jc w:val="both"/>
        <w:rPr>
          <w:rFonts w:ascii="Arial" w:eastAsia="Times New Roman" w:hAnsi="Arial" w:cs="Arial"/>
          <w:color w:val="000000"/>
          <w:sz w:val="24"/>
          <w:szCs w:val="24"/>
          <w:lang w:eastAsia="ru-RU"/>
        </w:rPr>
      </w:pPr>
      <w:r w:rsidRPr="00CB22FF">
        <w:rPr>
          <w:rFonts w:ascii="Arial" w:eastAsia="Calibri" w:hAnsi="Arial" w:cs="Arial"/>
          <w:color w:val="000000"/>
          <w:sz w:val="24"/>
          <w:szCs w:val="24"/>
        </w:rPr>
        <w:t>Глава Могочинского сельского поселения</w:t>
      </w:r>
      <w:r w:rsidRPr="00CB22FF">
        <w:rPr>
          <w:rFonts w:ascii="Arial" w:eastAsia="Calibri" w:hAnsi="Arial" w:cs="Arial"/>
          <w:color w:val="000000"/>
          <w:sz w:val="24"/>
          <w:szCs w:val="24"/>
        </w:rPr>
        <w:tab/>
      </w:r>
      <w:r w:rsidRPr="00CB22FF">
        <w:rPr>
          <w:rFonts w:ascii="Arial" w:eastAsia="Calibri" w:hAnsi="Arial" w:cs="Arial"/>
          <w:color w:val="000000"/>
          <w:sz w:val="24"/>
          <w:szCs w:val="24"/>
        </w:rPr>
        <w:tab/>
      </w:r>
      <w:r>
        <w:rPr>
          <w:rFonts w:ascii="Arial" w:eastAsia="Calibri" w:hAnsi="Arial" w:cs="Arial"/>
          <w:color w:val="000000"/>
          <w:sz w:val="24"/>
          <w:szCs w:val="24"/>
        </w:rPr>
        <w:t xml:space="preserve">                     </w:t>
      </w:r>
      <w:r>
        <w:rPr>
          <w:rFonts w:ascii="Arial" w:eastAsia="Calibri" w:hAnsi="Arial" w:cs="Arial"/>
          <w:color w:val="000000"/>
          <w:sz w:val="24"/>
          <w:szCs w:val="24"/>
        </w:rPr>
        <w:tab/>
        <w:t xml:space="preserve"> </w:t>
      </w:r>
      <w:r>
        <w:rPr>
          <w:rFonts w:ascii="Arial" w:eastAsia="Calibri" w:hAnsi="Arial" w:cs="Arial"/>
          <w:color w:val="000000"/>
          <w:sz w:val="24"/>
          <w:szCs w:val="24"/>
        </w:rPr>
        <w:tab/>
        <w:t xml:space="preserve">   </w:t>
      </w:r>
      <w:r w:rsidRPr="00CB22FF">
        <w:rPr>
          <w:rFonts w:ascii="Arial" w:eastAsia="Calibri" w:hAnsi="Arial" w:cs="Arial"/>
          <w:color w:val="000000"/>
          <w:sz w:val="24"/>
          <w:szCs w:val="24"/>
        </w:rPr>
        <w:t xml:space="preserve">А.А. </w:t>
      </w:r>
      <w:proofErr w:type="spellStart"/>
      <w:r w:rsidRPr="00CB22FF">
        <w:rPr>
          <w:rFonts w:ascii="Arial" w:eastAsia="Calibri" w:hAnsi="Arial" w:cs="Arial"/>
          <w:color w:val="000000"/>
          <w:sz w:val="24"/>
          <w:szCs w:val="24"/>
        </w:rPr>
        <w:t>Такленок</w:t>
      </w:r>
      <w:proofErr w:type="spellEnd"/>
    </w:p>
    <w:p w:rsidR="00BD5E8E" w:rsidRDefault="00BD5E8E">
      <w:pPr>
        <w:rPr>
          <w:rFonts w:ascii="Arial" w:hAnsi="Arial" w:cs="Arial"/>
          <w:color w:val="000000"/>
          <w:sz w:val="20"/>
          <w:szCs w:val="20"/>
        </w:rPr>
      </w:pPr>
      <w:r>
        <w:rPr>
          <w:rFonts w:ascii="Arial" w:hAnsi="Arial" w:cs="Arial"/>
          <w:color w:val="000000"/>
          <w:sz w:val="20"/>
          <w:szCs w:val="20"/>
        </w:rPr>
        <w:br w:type="page"/>
      </w:r>
    </w:p>
    <w:p w:rsidR="007F2F11" w:rsidRPr="007F2F11" w:rsidRDefault="007F2F11" w:rsidP="007F2F11">
      <w:pPr>
        <w:spacing w:after="0"/>
        <w:jc w:val="right"/>
        <w:rPr>
          <w:rFonts w:ascii="Arial" w:hAnsi="Arial" w:cs="Arial"/>
          <w:color w:val="000000"/>
          <w:sz w:val="20"/>
          <w:szCs w:val="20"/>
        </w:rPr>
      </w:pPr>
      <w:r w:rsidRPr="007F2F11">
        <w:rPr>
          <w:rFonts w:ascii="Arial" w:hAnsi="Arial" w:cs="Arial"/>
          <w:color w:val="000000"/>
          <w:sz w:val="20"/>
          <w:szCs w:val="20"/>
        </w:rPr>
        <w:lastRenderedPageBreak/>
        <w:t>Приложение 1</w:t>
      </w:r>
    </w:p>
    <w:p w:rsidR="007F2F11" w:rsidRPr="007F2F11" w:rsidRDefault="007F2F11" w:rsidP="007F2F11">
      <w:pPr>
        <w:spacing w:after="0"/>
        <w:jc w:val="right"/>
        <w:rPr>
          <w:rFonts w:ascii="Arial" w:hAnsi="Arial" w:cs="Arial"/>
          <w:color w:val="000000"/>
          <w:sz w:val="20"/>
          <w:szCs w:val="20"/>
        </w:rPr>
      </w:pPr>
      <w:r w:rsidRPr="007F2F11">
        <w:rPr>
          <w:rFonts w:ascii="Arial" w:hAnsi="Arial" w:cs="Arial"/>
          <w:color w:val="000000"/>
          <w:sz w:val="20"/>
          <w:szCs w:val="20"/>
        </w:rPr>
        <w:t>к постановлению Администрации</w:t>
      </w:r>
    </w:p>
    <w:p w:rsidR="009945B7" w:rsidRPr="007F2F11" w:rsidRDefault="000255A1" w:rsidP="007F2F11">
      <w:pPr>
        <w:spacing w:after="0" w:line="240" w:lineRule="auto"/>
        <w:jc w:val="right"/>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Могочин</w:t>
      </w:r>
      <w:r w:rsidR="009945B7" w:rsidRPr="007F2F11">
        <w:rPr>
          <w:rFonts w:ascii="Arial" w:eastAsia="Times New Roman" w:hAnsi="Arial" w:cs="Arial"/>
          <w:color w:val="000000"/>
          <w:sz w:val="20"/>
          <w:szCs w:val="20"/>
          <w:lang w:eastAsia="ru-RU"/>
        </w:rPr>
        <w:t>ского сельского поселения</w:t>
      </w:r>
    </w:p>
    <w:p w:rsidR="009945B7" w:rsidRPr="007F2F11" w:rsidRDefault="00577B9C" w:rsidP="007F2F11">
      <w:pPr>
        <w:spacing w:after="0" w:line="240" w:lineRule="auto"/>
        <w:jc w:val="right"/>
        <w:rPr>
          <w:rFonts w:ascii="Arial" w:eastAsia="Times New Roman" w:hAnsi="Arial" w:cs="Arial"/>
          <w:color w:val="000000"/>
          <w:sz w:val="20"/>
          <w:szCs w:val="20"/>
          <w:u w:val="single"/>
          <w:lang w:eastAsia="ru-RU"/>
        </w:rPr>
      </w:pPr>
      <w:r>
        <w:rPr>
          <w:rFonts w:ascii="Arial" w:eastAsia="Times New Roman" w:hAnsi="Arial" w:cs="Arial"/>
          <w:color w:val="000000"/>
          <w:sz w:val="20"/>
          <w:szCs w:val="20"/>
          <w:lang w:eastAsia="ru-RU"/>
        </w:rPr>
        <w:t>от «10</w:t>
      </w:r>
      <w:r w:rsidR="009945B7" w:rsidRPr="007F2F11">
        <w:rPr>
          <w:rFonts w:ascii="Arial" w:eastAsia="Times New Roman" w:hAnsi="Arial" w:cs="Arial"/>
          <w:color w:val="000000"/>
          <w:sz w:val="20"/>
          <w:szCs w:val="20"/>
          <w:lang w:eastAsia="ru-RU"/>
        </w:rPr>
        <w:t>»</w:t>
      </w:r>
      <w:r>
        <w:rPr>
          <w:rFonts w:ascii="Arial" w:eastAsia="Times New Roman" w:hAnsi="Arial" w:cs="Arial"/>
          <w:color w:val="000000"/>
          <w:sz w:val="20"/>
          <w:szCs w:val="20"/>
          <w:lang w:eastAsia="ru-RU"/>
        </w:rPr>
        <w:t xml:space="preserve"> ноября </w:t>
      </w:r>
      <w:r w:rsidR="009945B7" w:rsidRPr="007F2F11">
        <w:rPr>
          <w:rFonts w:ascii="Arial" w:eastAsia="Times New Roman" w:hAnsi="Arial" w:cs="Arial"/>
          <w:color w:val="000000"/>
          <w:sz w:val="20"/>
          <w:szCs w:val="20"/>
          <w:lang w:eastAsia="ru-RU"/>
        </w:rPr>
        <w:t>2022 №</w:t>
      </w:r>
      <w:r>
        <w:rPr>
          <w:rFonts w:ascii="Arial" w:eastAsia="Times New Roman" w:hAnsi="Arial" w:cs="Arial"/>
          <w:color w:val="000000"/>
          <w:sz w:val="20"/>
          <w:szCs w:val="20"/>
          <w:lang w:eastAsia="ru-RU"/>
        </w:rPr>
        <w:t>99</w:t>
      </w:r>
    </w:p>
    <w:p w:rsidR="009945B7" w:rsidRPr="007F2F11" w:rsidRDefault="009945B7" w:rsidP="007F2F11">
      <w:pPr>
        <w:spacing w:after="0" w:line="240" w:lineRule="auto"/>
        <w:ind w:firstLine="709"/>
        <w:jc w:val="center"/>
        <w:rPr>
          <w:rFonts w:ascii="Arial" w:eastAsia="Times New Roman" w:hAnsi="Arial" w:cs="Arial"/>
          <w:color w:val="000000"/>
          <w:sz w:val="20"/>
          <w:szCs w:val="20"/>
          <w:lang w:eastAsia="ru-RU"/>
        </w:rPr>
      </w:pPr>
    </w:p>
    <w:p w:rsidR="009945B7" w:rsidRPr="009945B7" w:rsidRDefault="009945B7" w:rsidP="009945B7">
      <w:pPr>
        <w:spacing w:after="0" w:line="240" w:lineRule="auto"/>
        <w:ind w:firstLine="709"/>
        <w:jc w:val="center"/>
        <w:rPr>
          <w:rFonts w:ascii="Arial" w:eastAsia="Times New Roman" w:hAnsi="Arial" w:cs="Arial"/>
          <w:color w:val="000000"/>
          <w:sz w:val="24"/>
          <w:szCs w:val="24"/>
          <w:lang w:eastAsia="ru-RU"/>
        </w:rPr>
      </w:pPr>
    </w:p>
    <w:p w:rsidR="009945B7" w:rsidRPr="00E368A0" w:rsidRDefault="009945B7" w:rsidP="00E368A0">
      <w:pPr>
        <w:spacing w:after="0" w:line="240" w:lineRule="auto"/>
        <w:ind w:firstLine="709"/>
        <w:jc w:val="center"/>
        <w:rPr>
          <w:rFonts w:ascii="Arial" w:eastAsia="Times New Roman" w:hAnsi="Arial" w:cs="Arial"/>
          <w:color w:val="000000"/>
          <w:sz w:val="24"/>
          <w:szCs w:val="24"/>
          <w:lang w:eastAsia="ru-RU"/>
        </w:rPr>
      </w:pPr>
      <w:r w:rsidRPr="00E368A0">
        <w:rPr>
          <w:rFonts w:ascii="Arial" w:eastAsia="Times New Roman" w:hAnsi="Arial" w:cs="Arial"/>
          <w:color w:val="000000"/>
          <w:sz w:val="24"/>
          <w:szCs w:val="24"/>
          <w:lang w:eastAsia="ru-RU"/>
        </w:rPr>
        <w:t>АДМИНИСТРАТИВНЫЙ РЕГЛАМЕНТ</w:t>
      </w:r>
    </w:p>
    <w:p w:rsidR="009945B7" w:rsidRPr="009945B7" w:rsidRDefault="009945B7" w:rsidP="004F61E4">
      <w:pPr>
        <w:spacing w:after="0" w:line="240" w:lineRule="auto"/>
        <w:jc w:val="center"/>
        <w:rPr>
          <w:rFonts w:ascii="Arial" w:eastAsia="Times New Roman" w:hAnsi="Arial" w:cs="Arial"/>
          <w:color w:val="000000"/>
          <w:sz w:val="24"/>
          <w:szCs w:val="24"/>
          <w:highlight w:val="yellow"/>
          <w:lang w:eastAsia="ru-RU"/>
        </w:rPr>
      </w:pPr>
      <w:r w:rsidRPr="00E368A0">
        <w:rPr>
          <w:rFonts w:ascii="Arial" w:eastAsia="Times New Roman" w:hAnsi="Arial" w:cs="Arial"/>
          <w:color w:val="000000"/>
          <w:sz w:val="24"/>
          <w:szCs w:val="24"/>
          <w:lang w:eastAsia="ru-RU"/>
        </w:rPr>
        <w:t>предоставления муниципальной услуги «</w:t>
      </w:r>
      <w:r w:rsidR="00E368A0" w:rsidRPr="00E368A0">
        <w:rPr>
          <w:rFonts w:ascii="Arial" w:hAnsi="Arial" w:cs="Arial"/>
          <w:sz w:val="24"/>
          <w:szCs w:val="24"/>
        </w:rPr>
        <w:t>Присвое</w:t>
      </w:r>
      <w:r w:rsidR="004F61E4">
        <w:rPr>
          <w:rFonts w:ascii="Arial" w:hAnsi="Arial" w:cs="Arial"/>
          <w:sz w:val="24"/>
          <w:szCs w:val="24"/>
        </w:rPr>
        <w:t xml:space="preserve">ние адреса объекту </w:t>
      </w:r>
      <w:r w:rsidR="00E368A0" w:rsidRPr="00E368A0">
        <w:rPr>
          <w:rFonts w:ascii="Arial" w:hAnsi="Arial" w:cs="Arial"/>
          <w:sz w:val="24"/>
          <w:szCs w:val="24"/>
        </w:rPr>
        <w:t>адресации, изменение и аннулирование такого адреса</w:t>
      </w:r>
      <w:r w:rsidR="00E368A0" w:rsidRPr="00E368A0">
        <w:rPr>
          <w:rFonts w:ascii="Arial" w:eastAsia="Times New Roman" w:hAnsi="Arial" w:cs="Arial"/>
          <w:color w:val="000000"/>
          <w:sz w:val="24"/>
          <w:szCs w:val="24"/>
          <w:lang w:eastAsia="ru-RU"/>
        </w:rPr>
        <w:t xml:space="preserve">» </w:t>
      </w:r>
      <w:r w:rsidR="00E368A0" w:rsidRPr="00E368A0">
        <w:rPr>
          <w:rFonts w:ascii="Arial" w:hAnsi="Arial" w:cs="Arial"/>
          <w:sz w:val="24"/>
          <w:szCs w:val="24"/>
        </w:rPr>
        <w:t xml:space="preserve">на территории </w:t>
      </w:r>
      <w:r w:rsidR="000255A1">
        <w:rPr>
          <w:rFonts w:ascii="Arial" w:hAnsi="Arial" w:cs="Arial"/>
          <w:color w:val="000000"/>
          <w:sz w:val="24"/>
          <w:szCs w:val="24"/>
          <w:shd w:val="clear" w:color="auto" w:fill="FFFFFF"/>
        </w:rPr>
        <w:t>Могочин</w:t>
      </w:r>
      <w:r w:rsidR="00E368A0" w:rsidRPr="00E368A0">
        <w:rPr>
          <w:rFonts w:ascii="Arial" w:hAnsi="Arial" w:cs="Arial"/>
          <w:color w:val="000000"/>
          <w:sz w:val="24"/>
          <w:szCs w:val="24"/>
          <w:shd w:val="clear" w:color="auto" w:fill="FFFFFF"/>
        </w:rPr>
        <w:t xml:space="preserve">ского сельского поселения </w:t>
      </w:r>
      <w:r w:rsidR="000255A1">
        <w:rPr>
          <w:rFonts w:ascii="Arial" w:hAnsi="Arial" w:cs="Arial"/>
          <w:color w:val="000000"/>
          <w:sz w:val="24"/>
          <w:szCs w:val="24"/>
          <w:shd w:val="clear" w:color="auto" w:fill="FFFFFF"/>
        </w:rPr>
        <w:t>Молчановского района</w:t>
      </w:r>
      <w:r w:rsidR="00E368A0" w:rsidRPr="00576DD0">
        <w:rPr>
          <w:rFonts w:ascii="Arial" w:hAnsi="Arial" w:cs="Arial"/>
          <w:color w:val="000000"/>
          <w:sz w:val="24"/>
          <w:szCs w:val="24"/>
          <w:shd w:val="clear" w:color="auto" w:fill="FFFFFF"/>
        </w:rPr>
        <w:t xml:space="preserve"> Томской области</w:t>
      </w:r>
    </w:p>
    <w:p w:rsidR="009945B7" w:rsidRPr="009945B7" w:rsidRDefault="009945B7" w:rsidP="009945B7">
      <w:pPr>
        <w:spacing w:after="0" w:line="240" w:lineRule="auto"/>
        <w:rPr>
          <w:rFonts w:ascii="Arial" w:eastAsia="Times New Roman" w:hAnsi="Arial" w:cs="Arial"/>
          <w:b/>
          <w:color w:val="000000"/>
          <w:sz w:val="24"/>
          <w:szCs w:val="24"/>
          <w:highlight w:val="yellow"/>
          <w:lang w:eastAsia="ru-RU"/>
        </w:rPr>
      </w:pPr>
    </w:p>
    <w:p w:rsidR="002E5865" w:rsidRPr="009E21D1" w:rsidRDefault="002E5865" w:rsidP="00417262">
      <w:pPr>
        <w:pStyle w:val="Default"/>
        <w:jc w:val="center"/>
        <w:rPr>
          <w:rFonts w:ascii="Arial" w:hAnsi="Arial" w:cs="Arial"/>
          <w:highlight w:val="yellow"/>
        </w:rPr>
      </w:pPr>
    </w:p>
    <w:p w:rsidR="002E5865" w:rsidRPr="000753C3" w:rsidRDefault="002E5865" w:rsidP="00F72BC0">
      <w:pPr>
        <w:spacing w:after="0" w:line="240" w:lineRule="auto"/>
        <w:jc w:val="center"/>
        <w:rPr>
          <w:rFonts w:ascii="Arial" w:hAnsi="Arial" w:cs="Arial"/>
          <w:b/>
          <w:bCs/>
          <w:color w:val="000000"/>
          <w:sz w:val="24"/>
          <w:szCs w:val="24"/>
        </w:rPr>
      </w:pPr>
      <w:r w:rsidRPr="000753C3">
        <w:rPr>
          <w:rFonts w:ascii="Arial" w:hAnsi="Arial" w:cs="Arial"/>
          <w:b/>
          <w:bCs/>
          <w:color w:val="000000"/>
          <w:sz w:val="24"/>
          <w:szCs w:val="24"/>
        </w:rPr>
        <w:t>1. Общие положения</w:t>
      </w:r>
      <w:bookmarkStart w:id="0" w:name="Par37"/>
      <w:bookmarkEnd w:id="0"/>
    </w:p>
    <w:p w:rsidR="000753C3" w:rsidRPr="000753C3" w:rsidRDefault="000753C3" w:rsidP="00F72BC0">
      <w:pPr>
        <w:spacing w:after="0" w:line="240" w:lineRule="auto"/>
        <w:jc w:val="center"/>
        <w:rPr>
          <w:rFonts w:ascii="Arial" w:hAnsi="Arial" w:cs="Arial"/>
          <w:color w:val="000000"/>
          <w:sz w:val="24"/>
          <w:szCs w:val="24"/>
        </w:rPr>
      </w:pPr>
    </w:p>
    <w:p w:rsidR="002E5865" w:rsidRPr="000753C3" w:rsidRDefault="002E5865" w:rsidP="000753C3">
      <w:pPr>
        <w:spacing w:after="0" w:line="240" w:lineRule="auto"/>
        <w:ind w:firstLine="709"/>
        <w:jc w:val="both"/>
        <w:rPr>
          <w:rFonts w:ascii="Arial" w:hAnsi="Arial" w:cs="Arial"/>
          <w:sz w:val="24"/>
          <w:szCs w:val="24"/>
        </w:rPr>
      </w:pPr>
      <w:r w:rsidRPr="000753C3">
        <w:rPr>
          <w:rFonts w:ascii="Arial" w:hAnsi="Arial" w:cs="Arial"/>
          <w:sz w:val="24"/>
          <w:szCs w:val="24"/>
        </w:rPr>
        <w:t>1.1. Предмет регулирования</w:t>
      </w:r>
    </w:p>
    <w:p w:rsidR="002E5865" w:rsidRPr="000753C3" w:rsidRDefault="002E5865" w:rsidP="000753C3">
      <w:pPr>
        <w:spacing w:after="0" w:line="240" w:lineRule="auto"/>
        <w:ind w:firstLine="709"/>
        <w:jc w:val="both"/>
        <w:rPr>
          <w:rFonts w:ascii="Arial" w:hAnsi="Arial" w:cs="Arial"/>
          <w:sz w:val="24"/>
          <w:szCs w:val="24"/>
        </w:rPr>
      </w:pPr>
      <w:r w:rsidRPr="000753C3">
        <w:rPr>
          <w:rFonts w:ascii="Arial" w:hAnsi="Arial" w:cs="Arial"/>
          <w:sz w:val="24"/>
          <w:szCs w:val="24"/>
        </w:rPr>
        <w:t>Настоящий административный регламент устанавливает порядок предоставления муниципальной услуги «</w:t>
      </w:r>
      <w:r w:rsidR="00792D3A" w:rsidRPr="000753C3">
        <w:rPr>
          <w:rFonts w:ascii="Arial" w:hAnsi="Arial" w:cs="Arial"/>
          <w:sz w:val="24"/>
          <w:szCs w:val="24"/>
        </w:rPr>
        <w:t xml:space="preserve">Присвоение адреса объекту адресации, изменение и аннулирование такого адреса» </w:t>
      </w:r>
      <w:r w:rsidRPr="000753C3">
        <w:rPr>
          <w:rFonts w:ascii="Arial" w:hAnsi="Arial" w:cs="Arial"/>
          <w:sz w:val="24"/>
          <w:szCs w:val="24"/>
        </w:rPr>
        <w:t xml:space="preserve">(далее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w:t>
      </w:r>
      <w:r w:rsidR="000255A1">
        <w:rPr>
          <w:rFonts w:ascii="Arial" w:hAnsi="Arial" w:cs="Arial"/>
          <w:sz w:val="24"/>
          <w:szCs w:val="24"/>
        </w:rPr>
        <w:t>Могочин</w:t>
      </w:r>
      <w:r w:rsidRPr="000753C3">
        <w:rPr>
          <w:rFonts w:ascii="Arial" w:hAnsi="Arial" w:cs="Arial"/>
          <w:sz w:val="24"/>
          <w:szCs w:val="24"/>
        </w:rPr>
        <w:t xml:space="preserve">ского сельского поселения </w:t>
      </w:r>
      <w:r w:rsidR="000255A1">
        <w:rPr>
          <w:rFonts w:ascii="Arial" w:hAnsi="Arial" w:cs="Arial"/>
          <w:sz w:val="24"/>
          <w:szCs w:val="24"/>
        </w:rPr>
        <w:t>Молчановского района</w:t>
      </w:r>
      <w:r w:rsidRPr="000753C3">
        <w:rPr>
          <w:rFonts w:ascii="Arial" w:hAnsi="Arial" w:cs="Arial"/>
          <w:sz w:val="24"/>
          <w:szCs w:val="24"/>
        </w:rPr>
        <w:t xml:space="preserve"> Томской области.</w:t>
      </w:r>
    </w:p>
    <w:p w:rsidR="002E5865" w:rsidRPr="000753C3" w:rsidRDefault="002E5865" w:rsidP="000753C3">
      <w:pPr>
        <w:spacing w:after="0" w:line="240" w:lineRule="auto"/>
        <w:ind w:firstLine="709"/>
        <w:jc w:val="both"/>
        <w:rPr>
          <w:rFonts w:ascii="Arial" w:hAnsi="Arial" w:cs="Arial"/>
          <w:kern w:val="1"/>
          <w:sz w:val="24"/>
          <w:szCs w:val="24"/>
        </w:rPr>
      </w:pPr>
      <w:r w:rsidRPr="000753C3">
        <w:rPr>
          <w:rFonts w:ascii="Arial" w:hAnsi="Arial" w:cs="Arial"/>
          <w:sz w:val="24"/>
          <w:szCs w:val="24"/>
        </w:rPr>
        <w:t>1.2. Круг заявителей</w:t>
      </w:r>
    </w:p>
    <w:p w:rsidR="002E5865" w:rsidRPr="000753C3" w:rsidRDefault="002E5865" w:rsidP="000753C3">
      <w:pPr>
        <w:widowControl w:val="0"/>
        <w:spacing w:after="0" w:line="240" w:lineRule="auto"/>
        <w:ind w:firstLine="709"/>
        <w:jc w:val="both"/>
        <w:rPr>
          <w:rFonts w:ascii="Arial" w:hAnsi="Arial" w:cs="Arial"/>
          <w:kern w:val="1"/>
          <w:sz w:val="24"/>
          <w:szCs w:val="24"/>
        </w:rPr>
      </w:pPr>
      <w:r w:rsidRPr="000753C3">
        <w:rPr>
          <w:rFonts w:ascii="Arial" w:hAnsi="Arial" w:cs="Arial"/>
          <w:kern w:val="1"/>
          <w:sz w:val="24"/>
          <w:szCs w:val="24"/>
        </w:rPr>
        <w:t xml:space="preserve">Заявителями на получение муниципальной услуги (далее – заявители) являются: </w:t>
      </w:r>
    </w:p>
    <w:p w:rsidR="002E5865" w:rsidRPr="000753C3" w:rsidRDefault="002E5865" w:rsidP="000753C3">
      <w:pPr>
        <w:widowControl w:val="0"/>
        <w:spacing w:after="0" w:line="240" w:lineRule="auto"/>
        <w:ind w:firstLine="709"/>
        <w:jc w:val="both"/>
        <w:rPr>
          <w:rFonts w:ascii="Arial" w:hAnsi="Arial" w:cs="Arial"/>
          <w:kern w:val="1"/>
          <w:sz w:val="24"/>
          <w:szCs w:val="24"/>
        </w:rPr>
      </w:pPr>
      <w:r w:rsidRPr="000753C3">
        <w:rPr>
          <w:rFonts w:ascii="Arial" w:hAnsi="Arial" w:cs="Arial"/>
          <w:kern w:val="1"/>
          <w:sz w:val="24"/>
          <w:szCs w:val="24"/>
        </w:rPr>
        <w:t>собственники (физические и юридические лица) объекта адресации;</w:t>
      </w:r>
    </w:p>
    <w:p w:rsidR="002E5865" w:rsidRPr="000753C3" w:rsidRDefault="002E5865" w:rsidP="000753C3">
      <w:pPr>
        <w:widowControl w:val="0"/>
        <w:spacing w:after="0" w:line="240" w:lineRule="auto"/>
        <w:ind w:firstLine="709"/>
        <w:jc w:val="both"/>
        <w:rPr>
          <w:rFonts w:ascii="Arial" w:hAnsi="Arial" w:cs="Arial"/>
          <w:kern w:val="1"/>
          <w:sz w:val="24"/>
          <w:szCs w:val="24"/>
        </w:rPr>
      </w:pPr>
      <w:r w:rsidRPr="000753C3">
        <w:rPr>
          <w:rFonts w:ascii="Arial" w:hAnsi="Arial" w:cs="Arial"/>
          <w:kern w:val="1"/>
          <w:sz w:val="24"/>
          <w:szCs w:val="24"/>
        </w:rPr>
        <w:t>лицо (физические и юридические лица), обладающие одним из следующих вещных прав на объект адресации:</w:t>
      </w:r>
    </w:p>
    <w:p w:rsidR="002E5865" w:rsidRPr="000753C3" w:rsidRDefault="002E5865" w:rsidP="000753C3">
      <w:pPr>
        <w:widowControl w:val="0"/>
        <w:spacing w:after="0" w:line="240" w:lineRule="auto"/>
        <w:ind w:firstLine="709"/>
        <w:jc w:val="both"/>
        <w:rPr>
          <w:rFonts w:ascii="Arial" w:hAnsi="Arial" w:cs="Arial"/>
          <w:kern w:val="1"/>
          <w:sz w:val="24"/>
          <w:szCs w:val="24"/>
        </w:rPr>
      </w:pPr>
      <w:r w:rsidRPr="000753C3">
        <w:rPr>
          <w:rFonts w:ascii="Arial" w:hAnsi="Arial" w:cs="Arial"/>
          <w:kern w:val="1"/>
          <w:sz w:val="24"/>
          <w:szCs w:val="24"/>
        </w:rPr>
        <w:t>право хозяйственного ведения;</w:t>
      </w:r>
    </w:p>
    <w:p w:rsidR="002E5865" w:rsidRPr="000753C3" w:rsidRDefault="002E5865" w:rsidP="000753C3">
      <w:pPr>
        <w:widowControl w:val="0"/>
        <w:spacing w:after="0" w:line="240" w:lineRule="auto"/>
        <w:ind w:firstLine="709"/>
        <w:jc w:val="both"/>
        <w:rPr>
          <w:rFonts w:ascii="Arial" w:hAnsi="Arial" w:cs="Arial"/>
          <w:kern w:val="1"/>
          <w:sz w:val="24"/>
          <w:szCs w:val="24"/>
        </w:rPr>
      </w:pPr>
      <w:r w:rsidRPr="000753C3">
        <w:rPr>
          <w:rFonts w:ascii="Arial" w:hAnsi="Arial" w:cs="Arial"/>
          <w:kern w:val="1"/>
          <w:sz w:val="24"/>
          <w:szCs w:val="24"/>
        </w:rPr>
        <w:t>право оперативного управления;</w:t>
      </w:r>
    </w:p>
    <w:p w:rsidR="002E5865" w:rsidRPr="000753C3" w:rsidRDefault="002E5865" w:rsidP="000753C3">
      <w:pPr>
        <w:widowControl w:val="0"/>
        <w:spacing w:after="0" w:line="240" w:lineRule="auto"/>
        <w:ind w:firstLine="709"/>
        <w:jc w:val="both"/>
        <w:rPr>
          <w:rFonts w:ascii="Arial" w:hAnsi="Arial" w:cs="Arial"/>
          <w:kern w:val="1"/>
          <w:sz w:val="24"/>
          <w:szCs w:val="24"/>
        </w:rPr>
      </w:pPr>
      <w:r w:rsidRPr="000753C3">
        <w:rPr>
          <w:rFonts w:ascii="Arial" w:hAnsi="Arial" w:cs="Arial"/>
          <w:kern w:val="1"/>
          <w:sz w:val="24"/>
          <w:szCs w:val="24"/>
        </w:rPr>
        <w:t>право пожизненно наследуемого владения;</w:t>
      </w:r>
    </w:p>
    <w:p w:rsidR="002E5865" w:rsidRPr="000753C3" w:rsidRDefault="002E5865" w:rsidP="000753C3">
      <w:pPr>
        <w:widowControl w:val="0"/>
        <w:spacing w:after="0" w:line="240" w:lineRule="auto"/>
        <w:ind w:firstLine="709"/>
        <w:jc w:val="both"/>
        <w:rPr>
          <w:rFonts w:ascii="Arial" w:hAnsi="Arial" w:cs="Arial"/>
          <w:kern w:val="1"/>
          <w:sz w:val="24"/>
          <w:szCs w:val="24"/>
        </w:rPr>
      </w:pPr>
      <w:r w:rsidRPr="000753C3">
        <w:rPr>
          <w:rFonts w:ascii="Arial" w:hAnsi="Arial" w:cs="Arial"/>
          <w:kern w:val="1"/>
          <w:sz w:val="24"/>
          <w:szCs w:val="24"/>
        </w:rPr>
        <w:t>право постоянного (бессрочного) пользования.</w:t>
      </w:r>
    </w:p>
    <w:p w:rsidR="002E5865" w:rsidRPr="000753C3" w:rsidRDefault="002E5865" w:rsidP="000753C3">
      <w:pPr>
        <w:widowControl w:val="0"/>
        <w:spacing w:after="0" w:line="240" w:lineRule="auto"/>
        <w:ind w:firstLine="709"/>
        <w:jc w:val="both"/>
        <w:rPr>
          <w:rFonts w:ascii="Arial" w:hAnsi="Arial" w:cs="Arial"/>
          <w:kern w:val="1"/>
          <w:sz w:val="24"/>
          <w:szCs w:val="24"/>
        </w:rPr>
      </w:pPr>
      <w:proofErr w:type="gramStart"/>
      <w:r w:rsidRPr="000753C3">
        <w:rPr>
          <w:rFonts w:ascii="Arial" w:hAnsi="Arial" w:cs="Arial"/>
          <w:kern w:val="1"/>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2E5865" w:rsidRPr="000753C3" w:rsidRDefault="002E5865" w:rsidP="000753C3">
      <w:pPr>
        <w:widowControl w:val="0"/>
        <w:spacing w:after="0" w:line="240" w:lineRule="auto"/>
        <w:ind w:firstLine="709"/>
        <w:jc w:val="both"/>
        <w:rPr>
          <w:rFonts w:ascii="Arial" w:hAnsi="Arial" w:cs="Arial"/>
          <w:kern w:val="1"/>
          <w:sz w:val="24"/>
          <w:szCs w:val="24"/>
        </w:rPr>
      </w:pPr>
      <w:r w:rsidRPr="000753C3">
        <w:rPr>
          <w:rFonts w:ascii="Arial" w:hAnsi="Arial" w:cs="Arial"/>
          <w:kern w:val="1"/>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2E5865" w:rsidRPr="000753C3" w:rsidRDefault="002E5865" w:rsidP="000753C3">
      <w:pPr>
        <w:widowControl w:val="0"/>
        <w:spacing w:after="0" w:line="240" w:lineRule="auto"/>
        <w:ind w:firstLine="709"/>
        <w:jc w:val="both"/>
        <w:rPr>
          <w:rFonts w:ascii="Arial" w:hAnsi="Arial" w:cs="Arial"/>
          <w:kern w:val="1"/>
          <w:sz w:val="24"/>
          <w:szCs w:val="24"/>
        </w:rPr>
      </w:pPr>
      <w:r w:rsidRPr="000753C3">
        <w:rPr>
          <w:rFonts w:ascii="Arial" w:hAnsi="Arial" w:cs="Arial"/>
          <w:kern w:val="1"/>
          <w:sz w:val="24"/>
          <w:szCs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2E5865" w:rsidRPr="000753C3" w:rsidRDefault="002E5865" w:rsidP="000753C3">
      <w:pPr>
        <w:widowControl w:val="0"/>
        <w:spacing w:after="0" w:line="240" w:lineRule="auto"/>
        <w:ind w:firstLine="709"/>
        <w:jc w:val="both"/>
        <w:rPr>
          <w:rFonts w:ascii="Arial" w:hAnsi="Arial" w:cs="Arial"/>
          <w:sz w:val="24"/>
          <w:szCs w:val="24"/>
        </w:rPr>
      </w:pPr>
      <w:r w:rsidRPr="000753C3">
        <w:rPr>
          <w:rFonts w:ascii="Arial" w:hAnsi="Arial" w:cs="Arial"/>
          <w:sz w:val="24"/>
          <w:szCs w:val="24"/>
        </w:rPr>
        <w:t>1.3. Порядок информирования о правилах предоставления муниципальной услуги.</w:t>
      </w:r>
    </w:p>
    <w:p w:rsidR="002E5865" w:rsidRPr="000753C3" w:rsidRDefault="002E5865" w:rsidP="000753C3">
      <w:pPr>
        <w:widowControl w:val="0"/>
        <w:spacing w:after="0" w:line="240" w:lineRule="auto"/>
        <w:ind w:firstLine="709"/>
        <w:jc w:val="both"/>
        <w:rPr>
          <w:rFonts w:ascii="Arial" w:hAnsi="Arial" w:cs="Arial"/>
          <w:sz w:val="24"/>
          <w:szCs w:val="24"/>
        </w:rPr>
      </w:pPr>
      <w:r w:rsidRPr="000753C3">
        <w:rPr>
          <w:rFonts w:ascii="Arial" w:hAnsi="Arial" w:cs="Arial"/>
          <w:sz w:val="24"/>
          <w:szCs w:val="24"/>
        </w:rPr>
        <w:t xml:space="preserve">1.3.1. </w:t>
      </w:r>
      <w:proofErr w:type="gramStart"/>
      <w:r w:rsidRPr="000753C3">
        <w:rPr>
          <w:rFonts w:ascii="Arial" w:hAnsi="Arial" w:cs="Arial"/>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Томской области.</w:t>
      </w:r>
      <w:proofErr w:type="gramEnd"/>
    </w:p>
    <w:p w:rsidR="002E5865" w:rsidRPr="000753C3" w:rsidRDefault="002E5865" w:rsidP="000753C3">
      <w:pPr>
        <w:widowControl w:val="0"/>
        <w:spacing w:after="0" w:line="240" w:lineRule="auto"/>
        <w:ind w:firstLine="709"/>
        <w:jc w:val="both"/>
        <w:rPr>
          <w:rFonts w:ascii="Arial" w:hAnsi="Arial" w:cs="Arial"/>
          <w:sz w:val="24"/>
          <w:szCs w:val="24"/>
        </w:rPr>
      </w:pPr>
      <w:r w:rsidRPr="000753C3">
        <w:rPr>
          <w:rFonts w:ascii="Arial" w:hAnsi="Arial" w:cs="Arial"/>
          <w:sz w:val="24"/>
          <w:szCs w:val="24"/>
        </w:rPr>
        <w:t xml:space="preserve">1.3.2. </w:t>
      </w:r>
      <w:proofErr w:type="gramStart"/>
      <w:r w:rsidRPr="000753C3">
        <w:rPr>
          <w:rFonts w:ascii="Arial" w:hAnsi="Arial" w:cs="Arial"/>
          <w:sz w:val="24"/>
          <w:szCs w:val="24"/>
        </w:rPr>
        <w:t xml:space="preserve">Информацию по вопросам предоставления муниципальной услуги и </w:t>
      </w:r>
      <w:r w:rsidRPr="000753C3">
        <w:rPr>
          <w:rFonts w:ascii="Arial" w:hAnsi="Arial" w:cs="Arial"/>
          <w:sz w:val="24"/>
          <w:szCs w:val="24"/>
        </w:rPr>
        <w:lastRenderedPageBreak/>
        <w:t>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Томской области (далее – Региональный портал) можно получить:</w:t>
      </w:r>
      <w:proofErr w:type="gramEnd"/>
    </w:p>
    <w:p w:rsidR="002E5865" w:rsidRPr="000753C3" w:rsidRDefault="002E5865" w:rsidP="000753C3">
      <w:pPr>
        <w:widowControl w:val="0"/>
        <w:spacing w:after="0" w:line="240" w:lineRule="auto"/>
        <w:ind w:firstLine="709"/>
        <w:jc w:val="both"/>
        <w:rPr>
          <w:rFonts w:ascii="Arial" w:hAnsi="Arial" w:cs="Arial"/>
          <w:sz w:val="24"/>
          <w:szCs w:val="24"/>
        </w:rPr>
      </w:pPr>
      <w:r w:rsidRPr="000753C3">
        <w:rPr>
          <w:rFonts w:ascii="Arial" w:hAnsi="Arial" w:cs="Arial"/>
          <w:sz w:val="24"/>
          <w:szCs w:val="24"/>
        </w:rPr>
        <w:t>в администрации:</w:t>
      </w:r>
    </w:p>
    <w:p w:rsidR="002E5865" w:rsidRPr="000753C3" w:rsidRDefault="002E5865" w:rsidP="000753C3">
      <w:pPr>
        <w:widowControl w:val="0"/>
        <w:spacing w:after="0" w:line="240" w:lineRule="auto"/>
        <w:ind w:firstLine="709"/>
        <w:jc w:val="both"/>
        <w:rPr>
          <w:rFonts w:ascii="Arial" w:hAnsi="Arial" w:cs="Arial"/>
          <w:sz w:val="24"/>
          <w:szCs w:val="24"/>
        </w:rPr>
      </w:pPr>
      <w:r w:rsidRPr="000753C3">
        <w:rPr>
          <w:rFonts w:ascii="Arial" w:hAnsi="Arial" w:cs="Arial"/>
          <w:sz w:val="24"/>
          <w:szCs w:val="24"/>
        </w:rPr>
        <w:t>в устной форме при личном обращении;</w:t>
      </w:r>
    </w:p>
    <w:p w:rsidR="002E5865" w:rsidRPr="000753C3" w:rsidRDefault="002E5865" w:rsidP="000753C3">
      <w:pPr>
        <w:widowControl w:val="0"/>
        <w:spacing w:after="0" w:line="240" w:lineRule="auto"/>
        <w:ind w:firstLine="709"/>
        <w:jc w:val="both"/>
        <w:rPr>
          <w:rFonts w:ascii="Arial" w:hAnsi="Arial" w:cs="Arial"/>
          <w:sz w:val="24"/>
          <w:szCs w:val="24"/>
        </w:rPr>
      </w:pPr>
      <w:r w:rsidRPr="000753C3">
        <w:rPr>
          <w:rFonts w:ascii="Arial" w:hAnsi="Arial" w:cs="Arial"/>
          <w:sz w:val="24"/>
          <w:szCs w:val="24"/>
        </w:rPr>
        <w:t>с использованием телефонной связи;</w:t>
      </w:r>
    </w:p>
    <w:p w:rsidR="002E5865" w:rsidRPr="000753C3" w:rsidRDefault="002E5865" w:rsidP="000753C3">
      <w:pPr>
        <w:widowControl w:val="0"/>
        <w:spacing w:after="0" w:line="240" w:lineRule="auto"/>
        <w:ind w:firstLine="709"/>
        <w:jc w:val="both"/>
        <w:rPr>
          <w:rFonts w:ascii="Arial" w:hAnsi="Arial" w:cs="Arial"/>
          <w:sz w:val="24"/>
          <w:szCs w:val="24"/>
        </w:rPr>
      </w:pPr>
      <w:r w:rsidRPr="000753C3">
        <w:rPr>
          <w:rFonts w:ascii="Arial" w:hAnsi="Arial" w:cs="Arial"/>
          <w:sz w:val="24"/>
          <w:szCs w:val="24"/>
        </w:rPr>
        <w:t>в форме электронного документа посредством направления на адрес электронной почты;</w:t>
      </w:r>
    </w:p>
    <w:p w:rsidR="002E5865" w:rsidRPr="000753C3" w:rsidRDefault="002E5865" w:rsidP="000753C3">
      <w:pPr>
        <w:widowControl w:val="0"/>
        <w:spacing w:after="0" w:line="240" w:lineRule="auto"/>
        <w:ind w:firstLine="709"/>
        <w:jc w:val="both"/>
        <w:rPr>
          <w:rFonts w:ascii="Arial" w:hAnsi="Arial" w:cs="Arial"/>
          <w:color w:val="000000" w:themeColor="text1"/>
          <w:sz w:val="24"/>
          <w:szCs w:val="24"/>
        </w:rPr>
      </w:pPr>
      <w:r w:rsidRPr="000753C3">
        <w:rPr>
          <w:rFonts w:ascii="Arial" w:hAnsi="Arial" w:cs="Arial"/>
          <w:color w:val="000000" w:themeColor="text1"/>
          <w:sz w:val="24"/>
          <w:szCs w:val="24"/>
        </w:rPr>
        <w:t>по письменным обращениям.</w:t>
      </w:r>
    </w:p>
    <w:p w:rsidR="002E5865" w:rsidRPr="000753C3" w:rsidRDefault="002E5865" w:rsidP="00F72BC0">
      <w:pPr>
        <w:widowControl w:val="0"/>
        <w:spacing w:after="0" w:line="240" w:lineRule="auto"/>
        <w:ind w:firstLine="709"/>
        <w:jc w:val="both"/>
        <w:rPr>
          <w:rFonts w:ascii="Arial" w:hAnsi="Arial" w:cs="Arial"/>
          <w:color w:val="000000" w:themeColor="text1"/>
          <w:sz w:val="24"/>
          <w:szCs w:val="24"/>
        </w:rPr>
      </w:pPr>
      <w:r w:rsidRPr="000753C3">
        <w:rPr>
          <w:rFonts w:ascii="Arial" w:hAnsi="Arial" w:cs="Arial"/>
          <w:color w:val="000000" w:themeColor="text1"/>
          <w:sz w:val="24"/>
          <w:szCs w:val="24"/>
        </w:rPr>
        <w:t>1.3.3.</w:t>
      </w:r>
      <w:r w:rsidR="006F68CA" w:rsidRPr="000753C3">
        <w:rPr>
          <w:rFonts w:ascii="Arial" w:hAnsi="Arial" w:cs="Arial"/>
          <w:color w:val="000000" w:themeColor="text1"/>
          <w:sz w:val="24"/>
          <w:szCs w:val="24"/>
        </w:rPr>
        <w:t xml:space="preserve"> В Отделе ОГКУ «ТО МФЦ» по </w:t>
      </w:r>
      <w:proofErr w:type="spellStart"/>
      <w:r w:rsidR="00BD5E8E" w:rsidRPr="00BD5E8E">
        <w:rPr>
          <w:rFonts w:ascii="Arial" w:hAnsi="Arial" w:cs="Arial"/>
          <w:color w:val="000000" w:themeColor="text1"/>
          <w:sz w:val="24"/>
          <w:szCs w:val="24"/>
        </w:rPr>
        <w:t>Молчановскому</w:t>
      </w:r>
      <w:proofErr w:type="spellEnd"/>
      <w:r w:rsidR="006F68CA" w:rsidRPr="000753C3">
        <w:rPr>
          <w:rFonts w:ascii="Arial" w:hAnsi="Arial" w:cs="Arial"/>
          <w:color w:val="000000" w:themeColor="text1"/>
          <w:sz w:val="24"/>
          <w:szCs w:val="24"/>
        </w:rPr>
        <w:t xml:space="preserve"> району (далее -  МФЦ)</w:t>
      </w:r>
      <w:r w:rsidRPr="000753C3">
        <w:rPr>
          <w:rFonts w:ascii="Arial" w:hAnsi="Arial" w:cs="Arial"/>
          <w:color w:val="000000" w:themeColor="text1"/>
          <w:sz w:val="24"/>
          <w:szCs w:val="24"/>
        </w:rPr>
        <w:t>:</w:t>
      </w:r>
    </w:p>
    <w:p w:rsidR="002E5865" w:rsidRPr="000753C3" w:rsidRDefault="002E5865" w:rsidP="00F72BC0">
      <w:pPr>
        <w:widowControl w:val="0"/>
        <w:spacing w:after="0" w:line="240" w:lineRule="auto"/>
        <w:ind w:firstLine="709"/>
        <w:jc w:val="both"/>
        <w:rPr>
          <w:rFonts w:ascii="Arial" w:hAnsi="Arial" w:cs="Arial"/>
          <w:color w:val="000000" w:themeColor="text1"/>
          <w:sz w:val="24"/>
          <w:szCs w:val="24"/>
        </w:rPr>
      </w:pPr>
      <w:r w:rsidRPr="000753C3">
        <w:rPr>
          <w:rFonts w:ascii="Arial" w:hAnsi="Arial" w:cs="Arial"/>
          <w:color w:val="000000" w:themeColor="text1"/>
          <w:sz w:val="24"/>
          <w:szCs w:val="24"/>
        </w:rPr>
        <w:t>при личном обращении;</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color w:val="000000" w:themeColor="text1"/>
          <w:sz w:val="24"/>
          <w:szCs w:val="24"/>
        </w:rPr>
        <w:t>посредством интернет-сайта –</w:t>
      </w:r>
      <w:r w:rsidR="00FD39FB" w:rsidRPr="000753C3">
        <w:rPr>
          <w:rFonts w:ascii="Arial" w:hAnsi="Arial" w:cs="Arial"/>
          <w:color w:val="000000" w:themeColor="text1"/>
          <w:sz w:val="24"/>
          <w:szCs w:val="24"/>
        </w:rPr>
        <w:t xml:space="preserve"> </w:t>
      </w:r>
      <w:hyperlink r:id="rId8" w:history="1">
        <w:r w:rsidR="00FD39FB" w:rsidRPr="000753C3">
          <w:rPr>
            <w:rStyle w:val="a8"/>
            <w:rFonts w:ascii="Arial" w:hAnsi="Arial" w:cs="Arial"/>
            <w:color w:val="000000" w:themeColor="text1"/>
            <w:sz w:val="24"/>
            <w:szCs w:val="24"/>
            <w:bdr w:val="none" w:sz="0" w:space="0" w:color="auto" w:frame="1"/>
          </w:rPr>
          <w:t>http://</w:t>
        </w:r>
        <w:r w:rsidR="00FD39FB" w:rsidRPr="000753C3">
          <w:rPr>
            <w:rStyle w:val="a8"/>
            <w:rFonts w:ascii="Arial" w:hAnsi="Arial" w:cs="Arial"/>
            <w:color w:val="000000" w:themeColor="text1"/>
            <w:sz w:val="24"/>
            <w:szCs w:val="24"/>
            <w:bdr w:val="none" w:sz="0" w:space="0" w:color="auto" w:frame="1"/>
            <w:lang w:val="en-US"/>
          </w:rPr>
          <w:t>www</w:t>
        </w:r>
        <w:r w:rsidR="00FD39FB" w:rsidRPr="000753C3">
          <w:rPr>
            <w:rStyle w:val="a8"/>
            <w:rFonts w:ascii="Arial" w:hAnsi="Arial" w:cs="Arial"/>
            <w:color w:val="000000" w:themeColor="text1"/>
            <w:sz w:val="24"/>
            <w:szCs w:val="24"/>
            <w:bdr w:val="none" w:sz="0" w:space="0" w:color="auto" w:frame="1"/>
          </w:rPr>
          <w:t>.</w:t>
        </w:r>
        <w:proofErr w:type="spellStart"/>
        <w:r w:rsidR="00FD39FB" w:rsidRPr="000753C3">
          <w:rPr>
            <w:rStyle w:val="a8"/>
            <w:rFonts w:ascii="Arial" w:hAnsi="Arial" w:cs="Arial"/>
            <w:color w:val="000000" w:themeColor="text1"/>
            <w:sz w:val="24"/>
            <w:szCs w:val="24"/>
            <w:bdr w:val="none" w:sz="0" w:space="0" w:color="auto" w:frame="1"/>
          </w:rPr>
          <w:t>mfc.tomsk.ru</w:t>
        </w:r>
        <w:proofErr w:type="spellEnd"/>
      </w:hyperlink>
      <w:r w:rsidRPr="000753C3">
        <w:rPr>
          <w:rFonts w:ascii="Arial" w:hAnsi="Arial" w:cs="Arial"/>
          <w:color w:val="000000" w:themeColor="text1"/>
          <w:sz w:val="24"/>
          <w:szCs w:val="24"/>
        </w:rPr>
        <w:t xml:space="preserve">– «Online-консультант», </w:t>
      </w:r>
      <w:r w:rsidRPr="000753C3">
        <w:rPr>
          <w:rFonts w:ascii="Arial" w:hAnsi="Arial" w:cs="Arial"/>
          <w:sz w:val="24"/>
          <w:szCs w:val="24"/>
        </w:rPr>
        <w:t>«Электронный консультант», «Виртуальная приемная».</w:t>
      </w:r>
    </w:p>
    <w:p w:rsidR="00FD39FB" w:rsidRPr="000753C3" w:rsidRDefault="00FD39FB" w:rsidP="00F72BC0">
      <w:pPr>
        <w:widowControl w:val="0"/>
        <w:spacing w:after="0" w:line="240" w:lineRule="auto"/>
        <w:ind w:firstLine="709"/>
        <w:jc w:val="both"/>
        <w:rPr>
          <w:rFonts w:ascii="Arial" w:hAnsi="Arial" w:cs="Arial"/>
          <w:sz w:val="24"/>
          <w:szCs w:val="24"/>
        </w:rPr>
      </w:pPr>
      <w:r w:rsidRPr="000753C3">
        <w:rPr>
          <w:rFonts w:ascii="Arial" w:hAnsi="Arial" w:cs="Arial"/>
          <w:color w:val="000000"/>
          <w:sz w:val="24"/>
          <w:szCs w:val="24"/>
        </w:rPr>
        <w:t xml:space="preserve">Адрес местонахождения МФЦ: 636330, </w:t>
      </w:r>
      <w:r w:rsidRPr="000753C3">
        <w:rPr>
          <w:rFonts w:ascii="Arial" w:hAnsi="Arial" w:cs="Arial"/>
          <w:color w:val="000000"/>
          <w:sz w:val="24"/>
          <w:szCs w:val="24"/>
          <w:shd w:val="clear" w:color="auto" w:fill="FFFFFF"/>
        </w:rPr>
        <w:t xml:space="preserve">Томская область, </w:t>
      </w:r>
      <w:r w:rsidR="00BD5E8E">
        <w:rPr>
          <w:rFonts w:ascii="Arial" w:hAnsi="Arial" w:cs="Arial"/>
          <w:color w:val="000000"/>
          <w:sz w:val="24"/>
          <w:szCs w:val="24"/>
          <w:shd w:val="clear" w:color="auto" w:fill="FFFFFF"/>
        </w:rPr>
        <w:t>Молчановский</w:t>
      </w:r>
      <w:r w:rsidRPr="000753C3">
        <w:rPr>
          <w:rFonts w:ascii="Arial" w:hAnsi="Arial" w:cs="Arial"/>
          <w:color w:val="000000"/>
          <w:sz w:val="24"/>
          <w:szCs w:val="24"/>
          <w:shd w:val="clear" w:color="auto" w:fill="FFFFFF"/>
        </w:rPr>
        <w:t xml:space="preserve"> район, село </w:t>
      </w:r>
      <w:r w:rsidR="00BD5E8E">
        <w:rPr>
          <w:rFonts w:ascii="Arial" w:hAnsi="Arial" w:cs="Arial"/>
          <w:color w:val="000000"/>
          <w:sz w:val="24"/>
          <w:szCs w:val="24"/>
          <w:shd w:val="clear" w:color="auto" w:fill="FFFFFF"/>
        </w:rPr>
        <w:t>Молчаново</w:t>
      </w:r>
      <w:r w:rsidRPr="000753C3">
        <w:rPr>
          <w:rFonts w:ascii="Arial" w:hAnsi="Arial" w:cs="Arial"/>
          <w:color w:val="000000"/>
          <w:sz w:val="24"/>
          <w:szCs w:val="24"/>
          <w:shd w:val="clear" w:color="auto" w:fill="FFFFFF"/>
        </w:rPr>
        <w:t>, улица Димитрова, 15.</w:t>
      </w:r>
    </w:p>
    <w:p w:rsidR="00FD39FB"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1.3.4. На официально</w:t>
      </w:r>
      <w:r w:rsidR="00FD39FB" w:rsidRPr="000753C3">
        <w:rPr>
          <w:rFonts w:ascii="Arial" w:hAnsi="Arial" w:cs="Arial"/>
          <w:sz w:val="24"/>
          <w:szCs w:val="24"/>
        </w:rPr>
        <w:t xml:space="preserve">м интернет-сайте Администрации </w:t>
      </w:r>
      <w:hyperlink r:id="rId9" w:history="1">
        <w:r w:rsidR="00BD5E8E" w:rsidRPr="00F357BB">
          <w:rPr>
            <w:rStyle w:val="a8"/>
            <w:rFonts w:ascii="Arial" w:hAnsi="Arial" w:cs="Arial"/>
            <w:sz w:val="24"/>
            <w:szCs w:val="24"/>
          </w:rPr>
          <w:t>http://mogochino.ru/</w:t>
        </w:r>
      </w:hyperlink>
      <w:r w:rsidR="00FD39FB" w:rsidRPr="000753C3">
        <w:rPr>
          <w:rStyle w:val="a8"/>
          <w:rFonts w:ascii="Arial" w:hAnsi="Arial" w:cs="Arial"/>
          <w:color w:val="000000" w:themeColor="text1"/>
          <w:sz w:val="24"/>
          <w:szCs w:val="24"/>
        </w:rPr>
        <w:t xml:space="preserve"> </w:t>
      </w:r>
      <w:r w:rsidR="00FD39FB" w:rsidRPr="000753C3">
        <w:rPr>
          <w:rFonts w:ascii="Arial" w:hAnsi="Arial" w:cs="Arial"/>
          <w:color w:val="000000" w:themeColor="text1"/>
          <w:sz w:val="24"/>
          <w:szCs w:val="24"/>
        </w:rPr>
        <w:t>.</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 xml:space="preserve">1.3.5. </w:t>
      </w:r>
      <w:r w:rsidR="00FD39FB" w:rsidRPr="000753C3">
        <w:rPr>
          <w:rFonts w:ascii="Arial" w:hAnsi="Arial" w:cs="Arial"/>
          <w:sz w:val="24"/>
          <w:szCs w:val="24"/>
        </w:rPr>
        <w:t xml:space="preserve">В информационно-телекоммуникационной сети «Интернет» на Едином портале </w:t>
      </w:r>
      <w:r w:rsidR="00FD39FB" w:rsidRPr="000753C3">
        <w:rPr>
          <w:rFonts w:ascii="Arial" w:hAnsi="Arial" w:cs="Arial"/>
          <w:color w:val="000000"/>
          <w:sz w:val="24"/>
          <w:szCs w:val="24"/>
        </w:rPr>
        <w:t xml:space="preserve">государственных и муниципальных услуг - </w:t>
      </w:r>
      <w:hyperlink r:id="rId10" w:history="1">
        <w:r w:rsidR="00FD39FB" w:rsidRPr="000753C3">
          <w:rPr>
            <w:rStyle w:val="a8"/>
            <w:rFonts w:ascii="Arial" w:hAnsi="Arial" w:cs="Arial"/>
            <w:color w:val="000000"/>
            <w:sz w:val="24"/>
            <w:szCs w:val="24"/>
          </w:rPr>
          <w:t>www.gosuslugi.ru</w:t>
        </w:r>
      </w:hyperlink>
      <w:r w:rsidR="00FD39FB" w:rsidRPr="000753C3">
        <w:rPr>
          <w:rFonts w:ascii="Arial" w:hAnsi="Arial" w:cs="Arial"/>
          <w:sz w:val="24"/>
          <w:szCs w:val="24"/>
        </w:rPr>
        <w:t xml:space="preserve"> (далее - Единый и Региональный портал).</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На Едином и Региональном портале размещается следующая информация:</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2) круг заявителей;</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3) срок предоставления муниципальной услуги;</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5) размер государственной пошлины, взимаемой за предоставление муниципальной услуги;</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 xml:space="preserve">6) исчерпывающий перечень оснований для приостановления или отказа </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в предоставлении муниципальной услуги;</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8) формы заявлений (уведомлений, сообщений), используемые при предоставлении муниципальной услуги.</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Томской области», предоставляется заявителю бесплатно.</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 xml:space="preserve">1.3.6. </w:t>
      </w:r>
      <w:r w:rsidRPr="000753C3">
        <w:rPr>
          <w:rFonts w:ascii="Arial" w:hAnsi="Arial" w:cs="Arial"/>
          <w:sz w:val="24"/>
          <w:szCs w:val="24"/>
        </w:rPr>
        <w:tab/>
        <w:t xml:space="preserve">На информационных стендах в Администрации, а также в сети </w:t>
      </w:r>
      <w:r w:rsidRPr="000753C3">
        <w:rPr>
          <w:rFonts w:ascii="Arial" w:hAnsi="Arial" w:cs="Arial"/>
          <w:sz w:val="24"/>
          <w:szCs w:val="24"/>
        </w:rPr>
        <w:lastRenderedPageBreak/>
        <w:t>Интернет на официальном сайте Администрации  размещены следующие информационные материалы:</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 сведения о предоставляемой муниципальной услуге;</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 перечень документов, которые заявитель должен представить для предоставления муниципальной услуги;</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 образцы заполнения документов;</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 перечень оснований для отказа в приеме документов, приостановления и отказа в предоставлении муниципальной услуги;</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Консультирование по вопросам предоставления муниципальной услуги осуществляется бесплатно.</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E5865" w:rsidRPr="000753C3" w:rsidRDefault="002E5865" w:rsidP="00F72BC0">
      <w:pPr>
        <w:widowControl w:val="0"/>
        <w:spacing w:after="0" w:line="240" w:lineRule="auto"/>
        <w:ind w:firstLine="709"/>
        <w:jc w:val="both"/>
        <w:rPr>
          <w:rFonts w:ascii="Arial" w:hAnsi="Arial" w:cs="Arial"/>
          <w:sz w:val="24"/>
          <w:szCs w:val="24"/>
        </w:rPr>
      </w:pPr>
      <w:proofErr w:type="gramStart"/>
      <w:r w:rsidRPr="000753C3">
        <w:rPr>
          <w:rFonts w:ascii="Arial" w:hAnsi="Arial" w:cs="Arial"/>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E5865" w:rsidRPr="000753C3" w:rsidRDefault="002E5865" w:rsidP="00F72BC0">
      <w:pPr>
        <w:widowControl w:val="0"/>
        <w:spacing w:after="0" w:line="240" w:lineRule="auto"/>
        <w:ind w:firstLine="709"/>
        <w:jc w:val="both"/>
        <w:rPr>
          <w:rFonts w:ascii="Arial" w:hAnsi="Arial" w:cs="Arial"/>
          <w:sz w:val="24"/>
          <w:szCs w:val="24"/>
        </w:rPr>
      </w:pPr>
      <w:r w:rsidRPr="000753C3">
        <w:rPr>
          <w:rFonts w:ascii="Arial" w:hAnsi="Arial" w:cs="Arial"/>
          <w:sz w:val="24"/>
          <w:szCs w:val="24"/>
        </w:rPr>
        <w:t>Рекомендуемое время для телефонного разговора – не более 10 минут, личного устного информирования – не более 20 минут.</w:t>
      </w:r>
    </w:p>
    <w:p w:rsidR="002E5865" w:rsidRPr="000753C3" w:rsidRDefault="002E5865" w:rsidP="000753C3">
      <w:pPr>
        <w:widowControl w:val="0"/>
        <w:spacing w:after="0" w:line="240" w:lineRule="auto"/>
        <w:ind w:firstLine="709"/>
        <w:jc w:val="both"/>
        <w:rPr>
          <w:rFonts w:ascii="Arial" w:hAnsi="Arial" w:cs="Arial"/>
          <w:sz w:val="24"/>
          <w:szCs w:val="24"/>
        </w:rPr>
      </w:pPr>
      <w:r w:rsidRPr="000753C3">
        <w:rPr>
          <w:rFonts w:ascii="Arial" w:hAnsi="Arial" w:cs="Arial"/>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E5865" w:rsidRPr="000753C3" w:rsidRDefault="002E5865" w:rsidP="000753C3">
      <w:pPr>
        <w:spacing w:after="0" w:line="240" w:lineRule="auto"/>
        <w:ind w:firstLine="709"/>
        <w:jc w:val="both"/>
        <w:rPr>
          <w:rFonts w:ascii="Arial" w:hAnsi="Arial" w:cs="Arial"/>
          <w:sz w:val="24"/>
          <w:szCs w:val="24"/>
        </w:rPr>
      </w:pPr>
      <w:r w:rsidRPr="000753C3">
        <w:rPr>
          <w:rFonts w:ascii="Arial" w:hAnsi="Arial" w:cs="Arial"/>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2E5865" w:rsidRPr="000753C3" w:rsidRDefault="002E5865" w:rsidP="00F72BC0">
      <w:pPr>
        <w:spacing w:after="0" w:line="240" w:lineRule="auto"/>
        <w:ind w:firstLine="531"/>
        <w:jc w:val="both"/>
        <w:rPr>
          <w:rFonts w:ascii="Arial" w:hAnsi="Arial" w:cs="Arial"/>
          <w:sz w:val="24"/>
          <w:szCs w:val="24"/>
        </w:rPr>
      </w:pPr>
    </w:p>
    <w:p w:rsidR="00DB1C9E" w:rsidRDefault="00DB1C9E" w:rsidP="00F72BC0">
      <w:pPr>
        <w:spacing w:after="0" w:line="240" w:lineRule="auto"/>
        <w:jc w:val="center"/>
        <w:rPr>
          <w:rFonts w:ascii="Arial" w:hAnsi="Arial" w:cs="Arial"/>
          <w:b/>
          <w:bCs/>
          <w:sz w:val="24"/>
          <w:szCs w:val="24"/>
        </w:rPr>
      </w:pPr>
    </w:p>
    <w:p w:rsidR="00DB1C9E" w:rsidRDefault="00DB1C9E" w:rsidP="00F72BC0">
      <w:pPr>
        <w:spacing w:after="0" w:line="240" w:lineRule="auto"/>
        <w:jc w:val="center"/>
        <w:rPr>
          <w:rFonts w:ascii="Arial" w:hAnsi="Arial" w:cs="Arial"/>
          <w:b/>
          <w:bCs/>
          <w:sz w:val="24"/>
          <w:szCs w:val="24"/>
        </w:rPr>
      </w:pPr>
    </w:p>
    <w:p w:rsidR="00DB1C9E" w:rsidRDefault="00DB1C9E" w:rsidP="00F72BC0">
      <w:pPr>
        <w:spacing w:after="0" w:line="240" w:lineRule="auto"/>
        <w:jc w:val="center"/>
        <w:rPr>
          <w:rFonts w:ascii="Arial" w:hAnsi="Arial" w:cs="Arial"/>
          <w:b/>
          <w:bCs/>
          <w:sz w:val="24"/>
          <w:szCs w:val="24"/>
        </w:rPr>
      </w:pPr>
    </w:p>
    <w:p w:rsidR="002E5865" w:rsidRPr="000753C3" w:rsidRDefault="002E5865" w:rsidP="00F72BC0">
      <w:pPr>
        <w:spacing w:after="0" w:line="240" w:lineRule="auto"/>
        <w:jc w:val="center"/>
        <w:rPr>
          <w:rFonts w:ascii="Arial" w:hAnsi="Arial" w:cs="Arial"/>
          <w:sz w:val="24"/>
          <w:szCs w:val="24"/>
        </w:rPr>
      </w:pPr>
      <w:r w:rsidRPr="000753C3">
        <w:rPr>
          <w:rFonts w:ascii="Arial" w:hAnsi="Arial" w:cs="Arial"/>
          <w:b/>
          <w:bCs/>
          <w:sz w:val="24"/>
          <w:szCs w:val="24"/>
        </w:rPr>
        <w:t>2. Стандарт предоставления муниципальной услуги</w:t>
      </w:r>
    </w:p>
    <w:p w:rsidR="002E5865" w:rsidRPr="000753C3" w:rsidRDefault="002E5865" w:rsidP="00F72BC0">
      <w:pPr>
        <w:spacing w:after="0" w:line="240" w:lineRule="auto"/>
        <w:jc w:val="center"/>
        <w:rPr>
          <w:rFonts w:ascii="Arial" w:hAnsi="Arial" w:cs="Arial"/>
          <w:sz w:val="24"/>
          <w:szCs w:val="24"/>
        </w:rPr>
      </w:pPr>
    </w:p>
    <w:p w:rsidR="002E5865" w:rsidRPr="000753C3" w:rsidRDefault="002E5865" w:rsidP="00F72BC0">
      <w:pPr>
        <w:spacing w:after="0" w:line="240" w:lineRule="auto"/>
        <w:ind w:firstLine="708"/>
        <w:jc w:val="both"/>
        <w:rPr>
          <w:rFonts w:ascii="Arial" w:hAnsi="Arial" w:cs="Arial"/>
          <w:sz w:val="24"/>
          <w:szCs w:val="24"/>
        </w:rPr>
      </w:pPr>
      <w:r w:rsidRPr="000753C3">
        <w:rPr>
          <w:rFonts w:ascii="Arial" w:hAnsi="Arial" w:cs="Arial"/>
          <w:sz w:val="24"/>
          <w:szCs w:val="24"/>
        </w:rPr>
        <w:lastRenderedPageBreak/>
        <w:t>2.1. Наименование муниципальной услуги - «</w:t>
      </w:r>
      <w:r w:rsidR="000753C3" w:rsidRPr="000753C3">
        <w:rPr>
          <w:rFonts w:ascii="Arial" w:hAnsi="Arial" w:cs="Arial"/>
          <w:sz w:val="24"/>
          <w:szCs w:val="24"/>
        </w:rPr>
        <w:t>Присвоение адреса объекту адресации, изменение и аннулирование такого адреса</w:t>
      </w:r>
      <w:r w:rsidRPr="000753C3">
        <w:rPr>
          <w:rFonts w:ascii="Arial" w:hAnsi="Arial" w:cs="Arial"/>
          <w:sz w:val="24"/>
          <w:szCs w:val="24"/>
        </w:rPr>
        <w:t>»</w:t>
      </w:r>
      <w:r w:rsidR="00DF5B8E">
        <w:rPr>
          <w:rFonts w:ascii="Arial" w:hAnsi="Arial" w:cs="Arial"/>
          <w:sz w:val="24"/>
          <w:szCs w:val="24"/>
        </w:rPr>
        <w:t xml:space="preserve"> </w:t>
      </w:r>
      <w:r w:rsidR="00DF5B8E" w:rsidRPr="00576DD0">
        <w:rPr>
          <w:rFonts w:ascii="Arial" w:hAnsi="Arial" w:cs="Arial"/>
          <w:sz w:val="24"/>
          <w:szCs w:val="24"/>
        </w:rPr>
        <w:t xml:space="preserve">на территории </w:t>
      </w:r>
      <w:r w:rsidR="000255A1">
        <w:rPr>
          <w:rFonts w:ascii="Arial" w:hAnsi="Arial" w:cs="Arial"/>
          <w:color w:val="000000"/>
          <w:sz w:val="24"/>
          <w:szCs w:val="24"/>
          <w:shd w:val="clear" w:color="auto" w:fill="FFFFFF"/>
        </w:rPr>
        <w:t>Могочин</w:t>
      </w:r>
      <w:r w:rsidR="00DF5B8E" w:rsidRPr="00576DD0">
        <w:rPr>
          <w:rFonts w:ascii="Arial" w:hAnsi="Arial" w:cs="Arial"/>
          <w:color w:val="000000"/>
          <w:sz w:val="24"/>
          <w:szCs w:val="24"/>
          <w:shd w:val="clear" w:color="auto" w:fill="FFFFFF"/>
        </w:rPr>
        <w:t xml:space="preserve">ского сельского поселения </w:t>
      </w:r>
      <w:r w:rsidR="000255A1">
        <w:rPr>
          <w:rFonts w:ascii="Arial" w:hAnsi="Arial" w:cs="Arial"/>
          <w:color w:val="000000"/>
          <w:sz w:val="24"/>
          <w:szCs w:val="24"/>
          <w:shd w:val="clear" w:color="auto" w:fill="FFFFFF"/>
        </w:rPr>
        <w:t>Молчановского района</w:t>
      </w:r>
      <w:r w:rsidR="00DF5B8E" w:rsidRPr="00576DD0">
        <w:rPr>
          <w:rFonts w:ascii="Arial" w:hAnsi="Arial" w:cs="Arial"/>
          <w:color w:val="000000"/>
          <w:sz w:val="24"/>
          <w:szCs w:val="24"/>
          <w:shd w:val="clear" w:color="auto" w:fill="FFFFFF"/>
        </w:rPr>
        <w:t xml:space="preserve"> Томской области</w:t>
      </w:r>
      <w:r w:rsidRPr="000753C3">
        <w:rPr>
          <w:rFonts w:ascii="Arial" w:hAnsi="Arial" w:cs="Arial"/>
          <w:sz w:val="24"/>
          <w:szCs w:val="24"/>
        </w:rPr>
        <w:t>.</w:t>
      </w:r>
    </w:p>
    <w:p w:rsidR="002E5865" w:rsidRPr="000753C3" w:rsidRDefault="002E5865" w:rsidP="00707F33">
      <w:pPr>
        <w:numPr>
          <w:ilvl w:val="1"/>
          <w:numId w:val="3"/>
        </w:numPr>
        <w:suppressAutoHyphens/>
        <w:spacing w:after="0" w:line="240" w:lineRule="auto"/>
        <w:ind w:left="0" w:firstLine="720"/>
        <w:jc w:val="both"/>
        <w:rPr>
          <w:rFonts w:ascii="Arial" w:hAnsi="Arial" w:cs="Arial"/>
          <w:sz w:val="24"/>
          <w:szCs w:val="24"/>
        </w:rPr>
      </w:pPr>
      <w:r w:rsidRPr="000753C3">
        <w:rPr>
          <w:rFonts w:ascii="Arial" w:hAnsi="Arial" w:cs="Arial"/>
          <w:sz w:val="24"/>
          <w:szCs w:val="24"/>
        </w:rPr>
        <w:t xml:space="preserve">Муниципальная услуга предоставляется администрацией </w:t>
      </w:r>
      <w:r w:rsidR="000255A1">
        <w:rPr>
          <w:rFonts w:ascii="Arial" w:hAnsi="Arial" w:cs="Arial"/>
          <w:sz w:val="24"/>
          <w:szCs w:val="24"/>
        </w:rPr>
        <w:t>Могочин</w:t>
      </w:r>
      <w:r w:rsidRPr="000753C3">
        <w:rPr>
          <w:rFonts w:ascii="Arial" w:hAnsi="Arial" w:cs="Arial"/>
          <w:sz w:val="24"/>
          <w:szCs w:val="24"/>
        </w:rPr>
        <w:t xml:space="preserve">ского сельского поселения </w:t>
      </w:r>
      <w:r w:rsidR="000255A1">
        <w:rPr>
          <w:rFonts w:ascii="Arial" w:hAnsi="Arial" w:cs="Arial"/>
          <w:sz w:val="24"/>
          <w:szCs w:val="24"/>
        </w:rPr>
        <w:t>Молчановского района</w:t>
      </w:r>
      <w:r w:rsidRPr="000753C3">
        <w:rPr>
          <w:rFonts w:ascii="Arial" w:hAnsi="Arial" w:cs="Arial"/>
          <w:sz w:val="24"/>
          <w:szCs w:val="24"/>
        </w:rPr>
        <w:t xml:space="preserve"> Томской области (далее – Администрация).</w:t>
      </w:r>
    </w:p>
    <w:p w:rsidR="002E5865" w:rsidRPr="000753C3" w:rsidRDefault="002E5865" w:rsidP="00F72BC0">
      <w:pPr>
        <w:spacing w:after="0" w:line="240" w:lineRule="auto"/>
        <w:ind w:firstLine="708"/>
        <w:jc w:val="both"/>
        <w:rPr>
          <w:rFonts w:ascii="Arial" w:hAnsi="Arial" w:cs="Arial"/>
          <w:sz w:val="24"/>
          <w:szCs w:val="24"/>
        </w:rPr>
      </w:pPr>
      <w:bookmarkStart w:id="1" w:name="Par100"/>
      <w:bookmarkEnd w:id="1"/>
      <w:r w:rsidRPr="000753C3">
        <w:rPr>
          <w:rFonts w:ascii="Arial" w:hAnsi="Arial" w:cs="Arial"/>
          <w:sz w:val="24"/>
          <w:szCs w:val="24"/>
        </w:rPr>
        <w:t>2.3. Результатом предоставления муниципальной услуги является предоставление заявителю:</w:t>
      </w:r>
    </w:p>
    <w:p w:rsidR="002E5865" w:rsidRPr="000753C3" w:rsidRDefault="002E5865" w:rsidP="00F72BC0">
      <w:pPr>
        <w:spacing w:after="0" w:line="240" w:lineRule="auto"/>
        <w:ind w:firstLine="567"/>
        <w:jc w:val="both"/>
        <w:rPr>
          <w:rFonts w:ascii="Arial" w:hAnsi="Arial" w:cs="Arial"/>
          <w:sz w:val="24"/>
          <w:szCs w:val="24"/>
        </w:rPr>
      </w:pPr>
      <w:r w:rsidRPr="000753C3">
        <w:rPr>
          <w:rFonts w:ascii="Arial" w:hAnsi="Arial" w:cs="Arial"/>
          <w:sz w:val="24"/>
          <w:szCs w:val="24"/>
        </w:rPr>
        <w:t>документа о присвоении, аннулировании адреса объекту адресации;</w:t>
      </w:r>
    </w:p>
    <w:p w:rsidR="002E5865" w:rsidRPr="000753C3" w:rsidRDefault="002E5865" w:rsidP="00F72BC0">
      <w:pPr>
        <w:spacing w:after="0" w:line="240" w:lineRule="auto"/>
        <w:ind w:firstLine="567"/>
        <w:jc w:val="both"/>
        <w:rPr>
          <w:rFonts w:ascii="Arial" w:hAnsi="Arial" w:cs="Arial"/>
          <w:sz w:val="24"/>
          <w:szCs w:val="24"/>
        </w:rPr>
      </w:pPr>
      <w:r w:rsidRPr="000753C3">
        <w:rPr>
          <w:rFonts w:ascii="Arial" w:hAnsi="Arial" w:cs="Arial"/>
          <w:sz w:val="24"/>
          <w:szCs w:val="24"/>
        </w:rPr>
        <w:t>решени</w:t>
      </w:r>
      <w:r w:rsidR="001D18D6">
        <w:rPr>
          <w:rFonts w:ascii="Arial" w:hAnsi="Arial" w:cs="Arial"/>
          <w:sz w:val="24"/>
          <w:szCs w:val="24"/>
        </w:rPr>
        <w:t>е</w:t>
      </w:r>
      <w:r w:rsidRPr="000753C3">
        <w:rPr>
          <w:rFonts w:ascii="Arial" w:hAnsi="Arial" w:cs="Arial"/>
          <w:sz w:val="24"/>
          <w:szCs w:val="24"/>
        </w:rPr>
        <w:t xml:space="preserve"> об отказе в присвоении объекту адресации адреса или аннулировании его адреса по форме, установленной Приказом Минфина России от 11 декабря 2014 г. N 146н</w:t>
      </w:r>
      <w:r w:rsidR="00BC0709">
        <w:rPr>
          <w:rFonts w:ascii="Arial" w:hAnsi="Arial" w:cs="Arial"/>
          <w:sz w:val="24"/>
          <w:szCs w:val="24"/>
        </w:rPr>
        <w:t xml:space="preserve"> </w:t>
      </w:r>
      <w:r w:rsidR="00BC0709" w:rsidRPr="00C345CB">
        <w:rPr>
          <w:rFonts w:ascii="Arial" w:hAnsi="Arial" w:cs="Arial"/>
          <w:sz w:val="24"/>
          <w:szCs w:val="24"/>
        </w:rPr>
        <w:t xml:space="preserve">(приложение № </w:t>
      </w:r>
      <w:r w:rsidR="00BC0709">
        <w:rPr>
          <w:rFonts w:ascii="Arial" w:hAnsi="Arial" w:cs="Arial"/>
          <w:sz w:val="24"/>
          <w:szCs w:val="24"/>
        </w:rPr>
        <w:t>2</w:t>
      </w:r>
      <w:r w:rsidR="00D118C3">
        <w:rPr>
          <w:rFonts w:ascii="Arial" w:hAnsi="Arial" w:cs="Arial"/>
          <w:sz w:val="24"/>
          <w:szCs w:val="24"/>
        </w:rPr>
        <w:t xml:space="preserve"> к Регламенту)</w:t>
      </w:r>
      <w:r w:rsidRPr="000753C3">
        <w:rPr>
          <w:rFonts w:ascii="Arial" w:hAnsi="Arial" w:cs="Arial"/>
          <w:sz w:val="24"/>
          <w:szCs w:val="24"/>
        </w:rPr>
        <w:t>.</w:t>
      </w:r>
    </w:p>
    <w:p w:rsidR="002E5865" w:rsidRPr="009E21D1" w:rsidRDefault="002E5865" w:rsidP="00F72BC0">
      <w:pPr>
        <w:spacing w:after="0" w:line="240" w:lineRule="auto"/>
        <w:jc w:val="both"/>
        <w:rPr>
          <w:rFonts w:ascii="Arial" w:hAnsi="Arial" w:cs="Arial"/>
          <w:sz w:val="24"/>
          <w:szCs w:val="24"/>
          <w:highlight w:val="yellow"/>
        </w:rPr>
      </w:pPr>
    </w:p>
    <w:p w:rsidR="002E5865" w:rsidRPr="00C345CB" w:rsidRDefault="002E5865" w:rsidP="00F72BC0">
      <w:pPr>
        <w:spacing w:after="0" w:line="240" w:lineRule="auto"/>
        <w:jc w:val="center"/>
        <w:rPr>
          <w:rFonts w:ascii="Arial" w:hAnsi="Arial" w:cs="Arial"/>
          <w:sz w:val="24"/>
          <w:szCs w:val="24"/>
        </w:rPr>
      </w:pPr>
      <w:bookmarkStart w:id="2" w:name="Par108"/>
      <w:bookmarkEnd w:id="2"/>
      <w:r w:rsidRPr="00C345CB">
        <w:rPr>
          <w:rFonts w:ascii="Arial" w:hAnsi="Arial" w:cs="Arial"/>
          <w:sz w:val="24"/>
          <w:szCs w:val="24"/>
        </w:rPr>
        <w:t>Сроки предоставления муниципальной услуги</w:t>
      </w:r>
    </w:p>
    <w:p w:rsidR="002E5865" w:rsidRPr="00C345CB" w:rsidRDefault="002E5865" w:rsidP="00F72BC0">
      <w:pPr>
        <w:spacing w:after="0" w:line="240" w:lineRule="auto"/>
        <w:rPr>
          <w:rFonts w:ascii="Arial" w:hAnsi="Arial" w:cs="Arial"/>
          <w:sz w:val="24"/>
          <w:szCs w:val="24"/>
        </w:rPr>
      </w:pPr>
    </w:p>
    <w:p w:rsidR="002E5865" w:rsidRPr="00C345CB" w:rsidRDefault="002E5865" w:rsidP="00C345CB">
      <w:pPr>
        <w:spacing w:after="0" w:line="240" w:lineRule="auto"/>
        <w:ind w:firstLine="709"/>
        <w:jc w:val="both"/>
        <w:rPr>
          <w:rFonts w:ascii="Arial" w:hAnsi="Arial" w:cs="Arial"/>
          <w:sz w:val="24"/>
          <w:szCs w:val="24"/>
        </w:rPr>
      </w:pPr>
      <w:r w:rsidRPr="00C345CB">
        <w:rPr>
          <w:rFonts w:ascii="Arial" w:hAnsi="Arial" w:cs="Arial"/>
          <w:sz w:val="24"/>
          <w:szCs w:val="24"/>
        </w:rPr>
        <w:t>2.4. Муниципальная услуга предоставляется в течение 10 дней с момента регистрации заявления о предоставлении муниципальной услуги.</w:t>
      </w:r>
    </w:p>
    <w:p w:rsidR="002E5865" w:rsidRPr="00C345CB" w:rsidRDefault="002E5865" w:rsidP="00C345CB">
      <w:pPr>
        <w:spacing w:after="0" w:line="240" w:lineRule="auto"/>
        <w:ind w:firstLine="709"/>
        <w:jc w:val="both"/>
        <w:rPr>
          <w:rFonts w:ascii="Arial" w:hAnsi="Arial" w:cs="Arial"/>
          <w:sz w:val="24"/>
          <w:szCs w:val="24"/>
        </w:rPr>
      </w:pPr>
      <w:r w:rsidRPr="00C345CB">
        <w:rPr>
          <w:rFonts w:ascii="Arial" w:hAnsi="Arial" w:cs="Arial"/>
          <w:sz w:val="24"/>
          <w:szCs w:val="24"/>
        </w:rPr>
        <w:t>2.4.1. В случае представления заявления через МФЦ срок, указанный в пункте 2.4 настоящего Регламента, исчисляется со дня передачи МФЦ заявления и документов, указанных в пункте 2.6.2 настоящего Регламента (при их наличии), в уполномоченный орган.</w:t>
      </w:r>
    </w:p>
    <w:p w:rsidR="002E5865" w:rsidRPr="00C345CB" w:rsidRDefault="002E5865" w:rsidP="00C345CB">
      <w:pPr>
        <w:spacing w:after="0" w:line="240" w:lineRule="auto"/>
        <w:ind w:firstLine="709"/>
        <w:jc w:val="both"/>
        <w:rPr>
          <w:rFonts w:ascii="Arial" w:hAnsi="Arial" w:cs="Arial"/>
          <w:sz w:val="24"/>
          <w:szCs w:val="24"/>
        </w:rPr>
      </w:pPr>
    </w:p>
    <w:p w:rsidR="002E5865" w:rsidRPr="00C345CB" w:rsidRDefault="002E5865" w:rsidP="00C345CB">
      <w:pPr>
        <w:spacing w:after="0" w:line="240" w:lineRule="auto"/>
        <w:ind w:firstLine="709"/>
        <w:jc w:val="center"/>
        <w:rPr>
          <w:rFonts w:ascii="Arial" w:hAnsi="Arial" w:cs="Arial"/>
          <w:sz w:val="24"/>
          <w:szCs w:val="24"/>
        </w:rPr>
      </w:pPr>
      <w:r w:rsidRPr="00C345CB">
        <w:rPr>
          <w:rFonts w:ascii="Arial" w:hAnsi="Arial" w:cs="Arial"/>
          <w:sz w:val="24"/>
          <w:szCs w:val="24"/>
        </w:rPr>
        <w:t>Правовые основания для предоставления муниципальной услуги</w:t>
      </w:r>
    </w:p>
    <w:p w:rsidR="002E5865" w:rsidRPr="00C345CB" w:rsidRDefault="002E5865" w:rsidP="00C345CB">
      <w:pPr>
        <w:spacing w:after="0" w:line="240" w:lineRule="auto"/>
        <w:ind w:firstLine="709"/>
        <w:jc w:val="center"/>
        <w:rPr>
          <w:rFonts w:ascii="Arial" w:hAnsi="Arial" w:cs="Arial"/>
          <w:sz w:val="24"/>
          <w:szCs w:val="24"/>
        </w:rPr>
      </w:pPr>
    </w:p>
    <w:p w:rsidR="002E5865" w:rsidRPr="00C345CB" w:rsidRDefault="002E5865" w:rsidP="00C345CB">
      <w:pPr>
        <w:spacing w:after="0" w:line="240" w:lineRule="auto"/>
        <w:ind w:firstLine="709"/>
        <w:jc w:val="both"/>
        <w:rPr>
          <w:rFonts w:ascii="Arial" w:hAnsi="Arial" w:cs="Arial"/>
          <w:sz w:val="24"/>
          <w:szCs w:val="24"/>
        </w:rPr>
      </w:pPr>
      <w:r w:rsidRPr="00C345CB">
        <w:rPr>
          <w:rFonts w:ascii="Arial" w:hAnsi="Arial" w:cs="Arial"/>
          <w:sz w:val="24"/>
          <w:szCs w:val="24"/>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Администрации, а также в соответствующем разделе федерального реестра.</w:t>
      </w:r>
    </w:p>
    <w:p w:rsidR="002E5865" w:rsidRPr="00C345CB" w:rsidRDefault="002E5865" w:rsidP="00F72BC0">
      <w:pPr>
        <w:spacing w:after="0" w:line="240" w:lineRule="auto"/>
        <w:ind w:left="-12" w:firstLine="565"/>
        <w:jc w:val="both"/>
        <w:rPr>
          <w:rFonts w:ascii="Arial" w:hAnsi="Arial" w:cs="Arial"/>
          <w:sz w:val="24"/>
          <w:szCs w:val="24"/>
        </w:rPr>
      </w:pPr>
    </w:p>
    <w:p w:rsidR="002E5865" w:rsidRPr="00C345CB" w:rsidRDefault="002E5865" w:rsidP="00F72BC0">
      <w:pPr>
        <w:spacing w:after="0" w:line="240" w:lineRule="auto"/>
        <w:jc w:val="center"/>
        <w:rPr>
          <w:rFonts w:ascii="Arial" w:hAnsi="Arial" w:cs="Arial"/>
          <w:sz w:val="24"/>
          <w:szCs w:val="24"/>
        </w:rPr>
      </w:pPr>
      <w:bookmarkStart w:id="3" w:name="Par132"/>
      <w:bookmarkEnd w:id="3"/>
      <w:r w:rsidRPr="00C345CB">
        <w:rPr>
          <w:rFonts w:ascii="Arial" w:hAnsi="Arial" w:cs="Arial"/>
          <w:sz w:val="24"/>
          <w:szCs w:val="24"/>
        </w:rPr>
        <w:t>Перечень документов, необходимых для предоставления</w:t>
      </w:r>
    </w:p>
    <w:p w:rsidR="002E5865" w:rsidRPr="00C345CB" w:rsidRDefault="002E5865" w:rsidP="00F72BC0">
      <w:pPr>
        <w:spacing w:after="0" w:line="240" w:lineRule="auto"/>
        <w:jc w:val="center"/>
        <w:rPr>
          <w:rFonts w:ascii="Arial" w:hAnsi="Arial" w:cs="Arial"/>
          <w:sz w:val="24"/>
          <w:szCs w:val="24"/>
        </w:rPr>
      </w:pPr>
      <w:r w:rsidRPr="00C345CB">
        <w:rPr>
          <w:rFonts w:ascii="Arial" w:hAnsi="Arial" w:cs="Arial"/>
          <w:sz w:val="24"/>
          <w:szCs w:val="24"/>
        </w:rPr>
        <w:t>муниципальной услуги</w:t>
      </w:r>
    </w:p>
    <w:p w:rsidR="002E5865" w:rsidRPr="00C345CB" w:rsidRDefault="002E5865" w:rsidP="00F72BC0">
      <w:pPr>
        <w:spacing w:after="0" w:line="240" w:lineRule="auto"/>
        <w:jc w:val="center"/>
        <w:rPr>
          <w:rFonts w:ascii="Arial" w:hAnsi="Arial" w:cs="Arial"/>
          <w:sz w:val="24"/>
          <w:szCs w:val="24"/>
        </w:rPr>
      </w:pPr>
    </w:p>
    <w:p w:rsidR="002E5865" w:rsidRPr="00C345CB" w:rsidRDefault="002E5865" w:rsidP="00F72BC0">
      <w:pPr>
        <w:spacing w:after="0" w:line="240" w:lineRule="auto"/>
        <w:ind w:firstLine="720"/>
        <w:jc w:val="both"/>
        <w:rPr>
          <w:rFonts w:ascii="Arial" w:hAnsi="Arial" w:cs="Arial"/>
          <w:sz w:val="24"/>
          <w:szCs w:val="24"/>
        </w:rPr>
      </w:pPr>
      <w:r w:rsidRPr="00C345CB">
        <w:rPr>
          <w:rFonts w:ascii="Arial" w:hAnsi="Arial" w:cs="Arial"/>
          <w:sz w:val="24"/>
          <w:szCs w:val="24"/>
        </w:rPr>
        <w:t xml:space="preserve">2.6. </w:t>
      </w:r>
      <w:bookmarkStart w:id="4" w:name="Par183"/>
      <w:bookmarkEnd w:id="4"/>
      <w:r w:rsidRPr="00C345CB">
        <w:rPr>
          <w:rFonts w:ascii="Arial" w:hAnsi="Arial" w:cs="Arial"/>
          <w:sz w:val="24"/>
          <w:szCs w:val="24"/>
        </w:rPr>
        <w:t>Исчерпывающий перечень документов, необходимых для предоставления муниципальной услуги:</w:t>
      </w:r>
    </w:p>
    <w:p w:rsidR="002E5865" w:rsidRPr="00C345CB" w:rsidRDefault="002E5865" w:rsidP="00C345CB">
      <w:pPr>
        <w:pStyle w:val="a9"/>
        <w:spacing w:before="0" w:after="0" w:line="240" w:lineRule="auto"/>
        <w:ind w:firstLine="720"/>
        <w:jc w:val="both"/>
        <w:rPr>
          <w:rFonts w:ascii="Arial" w:hAnsi="Arial" w:cs="Arial"/>
        </w:rPr>
      </w:pPr>
      <w:r w:rsidRPr="00C345CB">
        <w:rPr>
          <w:rFonts w:ascii="Arial" w:hAnsi="Arial" w:cs="Arial"/>
        </w:rPr>
        <w:t>2.6.1. Документы, предоставляемы</w:t>
      </w:r>
      <w:r w:rsidR="00A91446">
        <w:rPr>
          <w:rFonts w:ascii="Arial" w:hAnsi="Arial" w:cs="Arial"/>
        </w:rPr>
        <w:t>е</w:t>
      </w:r>
      <w:r w:rsidRPr="00C345CB">
        <w:rPr>
          <w:rFonts w:ascii="Arial" w:hAnsi="Arial" w:cs="Arial"/>
        </w:rPr>
        <w:t xml:space="preserve"> заявителем самостоятельно:</w:t>
      </w:r>
    </w:p>
    <w:p w:rsidR="002E5865" w:rsidRPr="00C345CB" w:rsidRDefault="002E5865" w:rsidP="00C345CB">
      <w:pPr>
        <w:spacing w:after="0" w:line="240" w:lineRule="auto"/>
        <w:ind w:firstLine="720"/>
        <w:jc w:val="both"/>
        <w:rPr>
          <w:rFonts w:ascii="Arial" w:hAnsi="Arial" w:cs="Arial"/>
          <w:sz w:val="24"/>
          <w:szCs w:val="24"/>
        </w:rPr>
      </w:pPr>
      <w:proofErr w:type="gramStart"/>
      <w:r w:rsidRPr="00C345CB">
        <w:rPr>
          <w:rFonts w:ascii="Arial" w:hAnsi="Arial" w:cs="Arial"/>
          <w:sz w:val="24"/>
          <w:szCs w:val="24"/>
        </w:rPr>
        <w:t>заявление о присвоении объекту адресации адреса или об аннулировании его адреса по форме, утвержденной 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(приложение № 1 к Регламенту);</w:t>
      </w:r>
      <w:proofErr w:type="gramEnd"/>
    </w:p>
    <w:p w:rsidR="002E5865" w:rsidRPr="00C345CB" w:rsidRDefault="002E5865" w:rsidP="00C345CB">
      <w:pPr>
        <w:widowControl w:val="0"/>
        <w:tabs>
          <w:tab w:val="left" w:pos="851"/>
        </w:tabs>
        <w:spacing w:after="0" w:line="240" w:lineRule="auto"/>
        <w:ind w:firstLine="720"/>
        <w:jc w:val="both"/>
        <w:rPr>
          <w:rFonts w:ascii="Arial" w:hAnsi="Arial" w:cs="Arial"/>
          <w:sz w:val="24"/>
          <w:szCs w:val="24"/>
        </w:rPr>
      </w:pPr>
      <w:proofErr w:type="gramStart"/>
      <w:r w:rsidRPr="00C345CB">
        <w:rPr>
          <w:rFonts w:ascii="Arial" w:hAnsi="Arial" w:cs="Arial"/>
          <w:sz w:val="24"/>
          <w:szCs w:val="24"/>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sidRPr="00C345CB">
        <w:rPr>
          <w:rFonts w:ascii="Arial" w:hAnsi="Arial" w:cs="Arial"/>
          <w:sz w:val="24"/>
          <w:szCs w:val="24"/>
        </w:rPr>
        <w:t xml:space="preserve"> </w:t>
      </w:r>
      <w:proofErr w:type="gramStart"/>
      <w:r w:rsidRPr="00C345CB">
        <w:rPr>
          <w:rFonts w:ascii="Arial" w:hAnsi="Arial" w:cs="Arial"/>
          <w:sz w:val="24"/>
          <w:szCs w:val="24"/>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roofErr w:type="gramEnd"/>
    </w:p>
    <w:p w:rsidR="002E5865" w:rsidRPr="00C345CB" w:rsidRDefault="002E5865" w:rsidP="00C345CB">
      <w:pPr>
        <w:widowControl w:val="0"/>
        <w:tabs>
          <w:tab w:val="left" w:pos="851"/>
        </w:tabs>
        <w:spacing w:after="0" w:line="240" w:lineRule="auto"/>
        <w:ind w:firstLine="720"/>
        <w:jc w:val="both"/>
        <w:rPr>
          <w:rFonts w:ascii="Arial" w:hAnsi="Arial" w:cs="Arial"/>
          <w:sz w:val="24"/>
          <w:szCs w:val="24"/>
        </w:rPr>
      </w:pPr>
      <w:r w:rsidRPr="00C345CB">
        <w:rPr>
          <w:rFonts w:ascii="Arial" w:hAnsi="Arial" w:cs="Arial"/>
          <w:sz w:val="24"/>
          <w:szCs w:val="24"/>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2E5865" w:rsidRPr="00C345CB" w:rsidRDefault="002E5865" w:rsidP="00C345CB">
      <w:pPr>
        <w:spacing w:after="0" w:line="240" w:lineRule="auto"/>
        <w:ind w:firstLine="720"/>
        <w:jc w:val="both"/>
        <w:rPr>
          <w:rFonts w:ascii="Arial" w:hAnsi="Arial" w:cs="Arial"/>
          <w:sz w:val="24"/>
          <w:szCs w:val="24"/>
        </w:rPr>
      </w:pPr>
      <w:r w:rsidRPr="00C345CB">
        <w:rPr>
          <w:rFonts w:ascii="Arial" w:hAnsi="Arial" w:cs="Arial"/>
          <w:sz w:val="24"/>
          <w:szCs w:val="24"/>
        </w:rPr>
        <w:lastRenderedPageBreak/>
        <w:t xml:space="preserve">2.6.2. </w:t>
      </w:r>
      <w:r w:rsidRPr="00C345CB">
        <w:rPr>
          <w:rFonts w:ascii="Arial" w:hAnsi="Arial" w:cs="Arial"/>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r w:rsidRPr="00C345CB">
        <w:rPr>
          <w:rFonts w:ascii="Arial" w:hAnsi="Arial" w:cs="Arial"/>
          <w:sz w:val="24"/>
          <w:szCs w:val="24"/>
        </w:rPr>
        <w:t>:</w:t>
      </w:r>
    </w:p>
    <w:p w:rsidR="002E5865" w:rsidRPr="00C345CB" w:rsidRDefault="002E5865" w:rsidP="00C345CB">
      <w:pPr>
        <w:tabs>
          <w:tab w:val="left" w:pos="1276"/>
          <w:tab w:val="left" w:pos="1429"/>
        </w:tabs>
        <w:spacing w:after="0" w:line="240" w:lineRule="auto"/>
        <w:ind w:firstLine="720"/>
        <w:jc w:val="both"/>
        <w:rPr>
          <w:rFonts w:ascii="Arial" w:hAnsi="Arial" w:cs="Arial"/>
          <w:sz w:val="24"/>
          <w:szCs w:val="24"/>
        </w:rPr>
      </w:pPr>
      <w:r w:rsidRPr="00C345CB">
        <w:rPr>
          <w:rFonts w:ascii="Arial" w:hAnsi="Arial" w:cs="Arial"/>
          <w:sz w:val="24"/>
          <w:szCs w:val="24"/>
        </w:rPr>
        <w:t xml:space="preserve">правоустанавливающие и (или) </w:t>
      </w:r>
      <w:proofErr w:type="spellStart"/>
      <w:r w:rsidRPr="00C345CB">
        <w:rPr>
          <w:rFonts w:ascii="Arial" w:hAnsi="Arial" w:cs="Arial"/>
          <w:sz w:val="24"/>
          <w:szCs w:val="24"/>
        </w:rPr>
        <w:t>правоудостоверяющие</w:t>
      </w:r>
      <w:proofErr w:type="spellEnd"/>
      <w:r w:rsidRPr="00C345CB">
        <w:rPr>
          <w:rFonts w:ascii="Arial" w:hAnsi="Arial" w:cs="Arial"/>
          <w:sz w:val="24"/>
          <w:szCs w:val="24"/>
        </w:rPr>
        <w:t xml:space="preserve"> документы на объект (объекты) адресации;</w:t>
      </w:r>
    </w:p>
    <w:p w:rsidR="002E5865" w:rsidRPr="00C345CB" w:rsidRDefault="002E5865" w:rsidP="00C345CB">
      <w:pPr>
        <w:tabs>
          <w:tab w:val="left" w:pos="1276"/>
          <w:tab w:val="left" w:pos="1429"/>
        </w:tabs>
        <w:spacing w:after="0" w:line="240" w:lineRule="auto"/>
        <w:ind w:firstLine="720"/>
        <w:jc w:val="both"/>
        <w:rPr>
          <w:rFonts w:ascii="Arial" w:hAnsi="Arial" w:cs="Arial"/>
          <w:sz w:val="24"/>
          <w:szCs w:val="24"/>
        </w:rPr>
      </w:pPr>
      <w:r w:rsidRPr="00C345CB">
        <w:rPr>
          <w:rFonts w:ascii="Arial" w:hAnsi="Arial" w:cs="Arial"/>
          <w:sz w:val="24"/>
          <w:szCs w:val="24"/>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E5865" w:rsidRPr="00C345CB" w:rsidRDefault="002E5865" w:rsidP="00C345CB">
      <w:pPr>
        <w:tabs>
          <w:tab w:val="left" w:pos="1276"/>
          <w:tab w:val="left" w:pos="1429"/>
        </w:tabs>
        <w:spacing w:after="0" w:line="240" w:lineRule="auto"/>
        <w:ind w:firstLine="720"/>
        <w:jc w:val="both"/>
        <w:rPr>
          <w:rFonts w:ascii="Arial" w:hAnsi="Arial" w:cs="Arial"/>
          <w:sz w:val="24"/>
          <w:szCs w:val="24"/>
        </w:rPr>
      </w:pPr>
      <w:r w:rsidRPr="00C345CB">
        <w:rPr>
          <w:rFonts w:ascii="Arial" w:hAnsi="Arial" w:cs="Arial"/>
          <w:sz w:val="24"/>
          <w:szCs w:val="24"/>
        </w:rPr>
        <w:t xml:space="preserve">разрешение на строительство объекта адресации (при присвоении адреса строящимся объектам адресации); </w:t>
      </w:r>
    </w:p>
    <w:p w:rsidR="002E5865" w:rsidRPr="00C345CB" w:rsidRDefault="002E5865" w:rsidP="00C345CB">
      <w:pPr>
        <w:tabs>
          <w:tab w:val="left" w:pos="1276"/>
          <w:tab w:val="left" w:pos="1429"/>
        </w:tabs>
        <w:spacing w:after="0" w:line="240" w:lineRule="auto"/>
        <w:ind w:firstLine="720"/>
        <w:jc w:val="both"/>
        <w:rPr>
          <w:rFonts w:ascii="Arial" w:hAnsi="Arial" w:cs="Arial"/>
          <w:sz w:val="24"/>
          <w:szCs w:val="24"/>
        </w:rPr>
      </w:pPr>
      <w:r w:rsidRPr="00C345CB">
        <w:rPr>
          <w:rFonts w:ascii="Arial" w:hAnsi="Arial" w:cs="Arial"/>
          <w:sz w:val="24"/>
          <w:szCs w:val="24"/>
        </w:rPr>
        <w:t>разрешение на ввод объекта адресации в эксплуатацию;</w:t>
      </w:r>
    </w:p>
    <w:p w:rsidR="002E5865" w:rsidRPr="00C345CB" w:rsidRDefault="002E5865" w:rsidP="00C345CB">
      <w:pPr>
        <w:tabs>
          <w:tab w:val="left" w:pos="1276"/>
          <w:tab w:val="left" w:pos="1429"/>
        </w:tabs>
        <w:spacing w:after="0" w:line="240" w:lineRule="auto"/>
        <w:ind w:firstLine="720"/>
        <w:jc w:val="both"/>
        <w:rPr>
          <w:rFonts w:ascii="Arial" w:hAnsi="Arial" w:cs="Arial"/>
          <w:sz w:val="24"/>
          <w:szCs w:val="24"/>
        </w:rPr>
      </w:pPr>
      <w:r w:rsidRPr="00C345CB">
        <w:rPr>
          <w:rFonts w:ascii="Arial" w:hAnsi="Arial" w:cs="Arial"/>
          <w:sz w:val="24"/>
          <w:szCs w:val="24"/>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E5865" w:rsidRPr="00C345CB" w:rsidRDefault="002E5865" w:rsidP="00C345CB">
      <w:pPr>
        <w:tabs>
          <w:tab w:val="left" w:pos="1276"/>
          <w:tab w:val="left" w:pos="1429"/>
        </w:tabs>
        <w:spacing w:after="0" w:line="240" w:lineRule="auto"/>
        <w:ind w:firstLine="720"/>
        <w:jc w:val="both"/>
        <w:rPr>
          <w:rFonts w:ascii="Arial" w:hAnsi="Arial" w:cs="Arial"/>
          <w:sz w:val="24"/>
          <w:szCs w:val="24"/>
        </w:rPr>
      </w:pPr>
      <w:r w:rsidRPr="00C345CB">
        <w:rPr>
          <w:rFonts w:ascii="Arial" w:hAnsi="Arial" w:cs="Arial"/>
          <w:sz w:val="24"/>
          <w:szCs w:val="24"/>
        </w:rPr>
        <w:t>кадастровый паспорт объекта адресации (в случае присвоения адреса объекту адресации, поставленному на кадастровый учет);</w:t>
      </w:r>
    </w:p>
    <w:p w:rsidR="002E5865" w:rsidRPr="00C345CB" w:rsidRDefault="002E5865" w:rsidP="00C345CB">
      <w:pPr>
        <w:tabs>
          <w:tab w:val="left" w:pos="1276"/>
          <w:tab w:val="left" w:pos="1429"/>
        </w:tabs>
        <w:spacing w:after="0" w:line="240" w:lineRule="auto"/>
        <w:ind w:firstLine="720"/>
        <w:jc w:val="both"/>
        <w:rPr>
          <w:rFonts w:ascii="Arial" w:hAnsi="Arial" w:cs="Arial"/>
          <w:sz w:val="24"/>
          <w:szCs w:val="24"/>
        </w:rPr>
      </w:pPr>
      <w:r w:rsidRPr="00C345CB">
        <w:rPr>
          <w:rFonts w:ascii="Arial" w:hAnsi="Arial" w:cs="Arial"/>
          <w:sz w:val="24"/>
          <w:szCs w:val="24"/>
        </w:rPr>
        <w:t>решение органа местного самоуправления о переводе жилого помещения в нежилое помещение или нежилого помещения в жилое помещение;</w:t>
      </w:r>
    </w:p>
    <w:p w:rsidR="002E5865" w:rsidRPr="00C345CB" w:rsidRDefault="002E5865" w:rsidP="00C345CB">
      <w:pPr>
        <w:tabs>
          <w:tab w:val="left" w:pos="1276"/>
          <w:tab w:val="left" w:pos="1429"/>
        </w:tabs>
        <w:spacing w:after="0" w:line="240" w:lineRule="auto"/>
        <w:ind w:firstLine="720"/>
        <w:jc w:val="both"/>
        <w:rPr>
          <w:rFonts w:ascii="Arial" w:hAnsi="Arial" w:cs="Arial"/>
          <w:sz w:val="24"/>
          <w:szCs w:val="24"/>
        </w:rPr>
      </w:pPr>
      <w:r w:rsidRPr="00C345CB">
        <w:rPr>
          <w:rFonts w:ascii="Arial" w:hAnsi="Arial" w:cs="Arial"/>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E5865" w:rsidRPr="00C345CB" w:rsidRDefault="002E5865" w:rsidP="00C345CB">
      <w:pPr>
        <w:tabs>
          <w:tab w:val="left" w:pos="1276"/>
          <w:tab w:val="left" w:pos="1429"/>
        </w:tabs>
        <w:spacing w:after="0" w:line="240" w:lineRule="auto"/>
        <w:ind w:firstLine="720"/>
        <w:jc w:val="both"/>
        <w:rPr>
          <w:rFonts w:ascii="Arial" w:hAnsi="Arial" w:cs="Arial"/>
          <w:sz w:val="24"/>
          <w:szCs w:val="24"/>
        </w:rPr>
      </w:pPr>
      <w:r w:rsidRPr="00C345CB">
        <w:rPr>
          <w:rFonts w:ascii="Arial" w:hAnsi="Arial" w:cs="Arial"/>
          <w:sz w:val="24"/>
          <w:szCs w:val="24"/>
        </w:rPr>
        <w:t>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РФ от 19 ноября 2014 года №1221);</w:t>
      </w:r>
    </w:p>
    <w:p w:rsidR="002E5865" w:rsidRPr="00C345CB" w:rsidRDefault="002E5865" w:rsidP="00C345CB">
      <w:pPr>
        <w:tabs>
          <w:tab w:val="left" w:pos="1276"/>
          <w:tab w:val="left" w:pos="1429"/>
        </w:tabs>
        <w:spacing w:after="0" w:line="240" w:lineRule="auto"/>
        <w:ind w:firstLine="720"/>
        <w:jc w:val="both"/>
        <w:rPr>
          <w:rFonts w:ascii="Arial" w:hAnsi="Arial" w:cs="Arial"/>
          <w:sz w:val="24"/>
          <w:szCs w:val="24"/>
        </w:rPr>
      </w:pPr>
      <w:r w:rsidRPr="00C345CB">
        <w:rPr>
          <w:rFonts w:ascii="Arial" w:hAnsi="Arial" w:cs="Arial"/>
          <w:sz w:val="24"/>
          <w:szCs w:val="24"/>
        </w:rPr>
        <w:t>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Правил присвоения, изменения и аннулирования адресов, утвержденных постановлением Правительства Российской Федерации РФ от 19 ноября 2014 года № 1221).</w:t>
      </w:r>
    </w:p>
    <w:p w:rsidR="002E5865" w:rsidRPr="00EE3DDB" w:rsidRDefault="002E5865" w:rsidP="00406A32">
      <w:pPr>
        <w:spacing w:after="0" w:line="240" w:lineRule="auto"/>
        <w:ind w:firstLine="709"/>
        <w:jc w:val="both"/>
        <w:rPr>
          <w:rFonts w:ascii="Arial" w:hAnsi="Arial" w:cs="Arial"/>
          <w:sz w:val="24"/>
          <w:szCs w:val="24"/>
        </w:rPr>
      </w:pPr>
      <w:r w:rsidRPr="00EE3DDB">
        <w:rPr>
          <w:rFonts w:ascii="Arial" w:hAnsi="Arial" w:cs="Arial"/>
          <w:sz w:val="24"/>
          <w:szCs w:val="24"/>
        </w:rPr>
        <w:t>2.6.3. Заявители (представители заявителя) при подаче заявления вправе приложить к нему документы, указанные в пункте 2.6.2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2E5865" w:rsidRPr="00EE3DDB" w:rsidRDefault="002E5865" w:rsidP="00406A32">
      <w:pPr>
        <w:spacing w:after="0" w:line="240" w:lineRule="auto"/>
        <w:ind w:firstLine="709"/>
        <w:jc w:val="both"/>
        <w:rPr>
          <w:rFonts w:ascii="Arial" w:hAnsi="Arial" w:cs="Arial"/>
          <w:sz w:val="24"/>
          <w:szCs w:val="24"/>
        </w:rPr>
      </w:pPr>
      <w:r w:rsidRPr="00EE3DDB">
        <w:rPr>
          <w:rFonts w:ascii="Arial" w:hAnsi="Arial" w:cs="Arial"/>
          <w:sz w:val="24"/>
          <w:szCs w:val="24"/>
        </w:rPr>
        <w:t>Документы, указанные в пункте 2.6.2 настоящего Регламента,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2E5865" w:rsidRPr="00EE3DDB" w:rsidRDefault="002E5865" w:rsidP="00406A32">
      <w:pPr>
        <w:pStyle w:val="ConsPlusNormal"/>
        <w:spacing w:line="240" w:lineRule="auto"/>
        <w:ind w:firstLine="709"/>
        <w:jc w:val="both"/>
        <w:rPr>
          <w:sz w:val="24"/>
          <w:szCs w:val="24"/>
        </w:rPr>
      </w:pPr>
      <w:r w:rsidRPr="00EE3DDB">
        <w:rPr>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Специалист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2E5865" w:rsidRPr="00295780" w:rsidRDefault="002E5865" w:rsidP="00295780">
      <w:pPr>
        <w:spacing w:after="0" w:line="240" w:lineRule="auto"/>
        <w:ind w:firstLine="709"/>
        <w:jc w:val="both"/>
        <w:rPr>
          <w:rFonts w:ascii="Arial" w:eastAsia="SimSun" w:hAnsi="Arial" w:cs="Arial"/>
          <w:sz w:val="24"/>
          <w:szCs w:val="24"/>
        </w:rPr>
      </w:pPr>
      <w:r w:rsidRPr="00295780">
        <w:rPr>
          <w:rFonts w:ascii="Arial" w:hAnsi="Arial" w:cs="Arial"/>
          <w:sz w:val="24"/>
          <w:szCs w:val="24"/>
        </w:rPr>
        <w:lastRenderedPageBreak/>
        <w:t>2.6.5. При предоставлении муниципальной услуги администрация не вправе требовать от заявителя:</w:t>
      </w:r>
    </w:p>
    <w:p w:rsidR="002E5865" w:rsidRPr="00295780" w:rsidRDefault="002E5865" w:rsidP="00295780">
      <w:pPr>
        <w:tabs>
          <w:tab w:val="left" w:pos="567"/>
        </w:tabs>
        <w:spacing w:after="0" w:line="240" w:lineRule="auto"/>
        <w:ind w:firstLine="709"/>
        <w:jc w:val="both"/>
        <w:rPr>
          <w:rFonts w:ascii="Arial" w:eastAsia="SimSun" w:hAnsi="Arial" w:cs="Arial"/>
          <w:sz w:val="24"/>
          <w:szCs w:val="24"/>
        </w:rPr>
      </w:pPr>
      <w:r w:rsidRPr="00295780">
        <w:rPr>
          <w:rFonts w:ascii="Arial" w:eastAsia="SimSun"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5865" w:rsidRPr="00295780" w:rsidRDefault="002E5865" w:rsidP="00295780">
      <w:pPr>
        <w:tabs>
          <w:tab w:val="left" w:pos="567"/>
        </w:tabs>
        <w:spacing w:after="0" w:line="240" w:lineRule="auto"/>
        <w:ind w:firstLine="709"/>
        <w:jc w:val="both"/>
        <w:rPr>
          <w:rFonts w:ascii="Arial" w:eastAsia="SimSun" w:hAnsi="Arial" w:cs="Arial"/>
          <w:sz w:val="24"/>
          <w:szCs w:val="24"/>
        </w:rPr>
      </w:pPr>
      <w:proofErr w:type="gramStart"/>
      <w:r w:rsidRPr="00295780">
        <w:rPr>
          <w:rFonts w:ascii="Arial" w:eastAsia="SimSun"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295780">
        <w:rPr>
          <w:rFonts w:ascii="Arial" w:eastAsia="SimSun" w:hAnsi="Arial" w:cs="Arial"/>
          <w:sz w:val="24"/>
          <w:szCs w:val="24"/>
        </w:rPr>
        <w:t xml:space="preserve"> </w:t>
      </w:r>
      <w:proofErr w:type="gramStart"/>
      <w:r w:rsidRPr="00295780">
        <w:rPr>
          <w:rFonts w:ascii="Arial" w:eastAsia="SimSun" w:hAnsi="Arial" w:cs="Arial"/>
          <w:sz w:val="24"/>
          <w:szCs w:val="24"/>
        </w:rPr>
        <w:t xml:space="preserve">актами Российской Федерации, нормативными правовыми актами </w:t>
      </w:r>
      <w:r w:rsidRPr="00295780">
        <w:rPr>
          <w:rFonts w:ascii="Arial" w:hAnsi="Arial" w:cs="Arial"/>
          <w:sz w:val="24"/>
          <w:szCs w:val="24"/>
        </w:rPr>
        <w:t>Томской области</w:t>
      </w:r>
      <w:r w:rsidRPr="00295780">
        <w:rPr>
          <w:rFonts w:ascii="Arial" w:eastAsia="SimSun" w:hAnsi="Arial" w:cs="Arial"/>
          <w:sz w:val="24"/>
          <w:szCs w:val="24"/>
        </w:rPr>
        <w:t>,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295780">
        <w:rPr>
          <w:rFonts w:ascii="Arial" w:eastAsia="SimSun" w:hAnsi="Arial" w:cs="Arial"/>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2E5865" w:rsidRPr="00295780" w:rsidRDefault="002E5865" w:rsidP="00295780">
      <w:pPr>
        <w:tabs>
          <w:tab w:val="left" w:pos="567"/>
        </w:tabs>
        <w:spacing w:after="0" w:line="240" w:lineRule="auto"/>
        <w:ind w:firstLine="709"/>
        <w:jc w:val="both"/>
        <w:rPr>
          <w:rFonts w:ascii="Arial" w:eastAsia="SimSun" w:hAnsi="Arial" w:cs="Arial"/>
          <w:sz w:val="24"/>
          <w:szCs w:val="24"/>
        </w:rPr>
      </w:pPr>
      <w:proofErr w:type="gramStart"/>
      <w:r w:rsidRPr="00295780">
        <w:rPr>
          <w:rFonts w:ascii="Arial" w:eastAsia="SimSun"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295780">
        <w:rPr>
          <w:rFonts w:ascii="Arial" w:eastAsia="SimSun" w:hAnsi="Arial" w:cs="Arial"/>
          <w:sz w:val="24"/>
          <w:szCs w:val="24"/>
        </w:rPr>
        <w:t xml:space="preserve"> государственных и муниципальных услуг";</w:t>
      </w:r>
    </w:p>
    <w:p w:rsidR="002E5865" w:rsidRPr="00295780" w:rsidRDefault="002E5865" w:rsidP="00295780">
      <w:pPr>
        <w:tabs>
          <w:tab w:val="left" w:pos="567"/>
        </w:tabs>
        <w:spacing w:after="0" w:line="240" w:lineRule="auto"/>
        <w:ind w:firstLine="709"/>
        <w:jc w:val="both"/>
        <w:rPr>
          <w:rFonts w:ascii="Arial" w:eastAsia="SimSun" w:hAnsi="Arial" w:cs="Arial"/>
          <w:sz w:val="24"/>
          <w:szCs w:val="24"/>
        </w:rPr>
      </w:pPr>
      <w:r w:rsidRPr="00295780">
        <w:rPr>
          <w:rFonts w:ascii="Arial" w:eastAsia="SimSun"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E5865" w:rsidRPr="00295780" w:rsidRDefault="002E5865" w:rsidP="00295780">
      <w:pPr>
        <w:tabs>
          <w:tab w:val="left" w:pos="567"/>
        </w:tabs>
        <w:spacing w:after="0" w:line="240" w:lineRule="auto"/>
        <w:ind w:firstLine="709"/>
        <w:jc w:val="both"/>
        <w:rPr>
          <w:rFonts w:ascii="Arial" w:eastAsia="SimSun" w:hAnsi="Arial" w:cs="Arial"/>
          <w:sz w:val="24"/>
          <w:szCs w:val="24"/>
        </w:rPr>
      </w:pPr>
      <w:r w:rsidRPr="00295780">
        <w:rPr>
          <w:rFonts w:ascii="Arial" w:eastAsia="SimSun"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5865" w:rsidRPr="00295780" w:rsidRDefault="002E5865" w:rsidP="00295780">
      <w:pPr>
        <w:tabs>
          <w:tab w:val="left" w:pos="567"/>
        </w:tabs>
        <w:spacing w:after="0" w:line="240" w:lineRule="auto"/>
        <w:ind w:firstLine="709"/>
        <w:jc w:val="both"/>
        <w:rPr>
          <w:rFonts w:ascii="Arial" w:eastAsia="SimSun" w:hAnsi="Arial" w:cs="Arial"/>
          <w:sz w:val="24"/>
          <w:szCs w:val="24"/>
        </w:rPr>
      </w:pPr>
      <w:r w:rsidRPr="00295780">
        <w:rPr>
          <w:rFonts w:ascii="Arial" w:eastAsia="SimSun"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E5865" w:rsidRPr="00295780" w:rsidRDefault="002E5865" w:rsidP="00295780">
      <w:pPr>
        <w:tabs>
          <w:tab w:val="left" w:pos="567"/>
        </w:tabs>
        <w:spacing w:after="0" w:line="240" w:lineRule="auto"/>
        <w:ind w:firstLine="709"/>
        <w:jc w:val="both"/>
        <w:rPr>
          <w:rFonts w:ascii="Arial" w:eastAsia="SimSun" w:hAnsi="Arial" w:cs="Arial"/>
          <w:sz w:val="24"/>
          <w:szCs w:val="24"/>
        </w:rPr>
      </w:pPr>
      <w:r w:rsidRPr="00295780">
        <w:rPr>
          <w:rFonts w:ascii="Arial" w:eastAsia="SimSun"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E5865" w:rsidRPr="00295780" w:rsidRDefault="002E5865" w:rsidP="00295780">
      <w:pPr>
        <w:tabs>
          <w:tab w:val="left" w:pos="567"/>
        </w:tabs>
        <w:spacing w:after="0" w:line="240" w:lineRule="auto"/>
        <w:ind w:firstLine="709"/>
        <w:jc w:val="both"/>
        <w:rPr>
          <w:rFonts w:ascii="Arial" w:hAnsi="Arial" w:cs="Arial"/>
          <w:sz w:val="24"/>
          <w:szCs w:val="24"/>
        </w:rPr>
      </w:pPr>
      <w:proofErr w:type="gramStart"/>
      <w:r w:rsidRPr="00295780">
        <w:rPr>
          <w:rFonts w:ascii="Arial" w:eastAsia="SimSun"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295780">
        <w:rPr>
          <w:rFonts w:ascii="Arial" w:eastAsia="SimSun" w:hAnsi="Arial" w:cs="Arial"/>
          <w:sz w:val="24"/>
          <w:szCs w:val="24"/>
        </w:rPr>
        <w:t xml:space="preserve">, </w:t>
      </w:r>
      <w:proofErr w:type="gramStart"/>
      <w:r w:rsidRPr="00295780">
        <w:rPr>
          <w:rFonts w:ascii="Arial" w:eastAsia="SimSun" w:hAnsi="Arial" w:cs="Arial"/>
          <w:sz w:val="24"/>
          <w:szCs w:val="24"/>
        </w:rPr>
        <w:t xml:space="preserve">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w:t>
      </w:r>
      <w:r w:rsidRPr="00295780">
        <w:rPr>
          <w:rFonts w:ascii="Arial" w:eastAsia="SimSun" w:hAnsi="Arial" w:cs="Arial"/>
          <w:sz w:val="24"/>
          <w:szCs w:val="24"/>
        </w:rPr>
        <w:lastRenderedPageBreak/>
        <w:t>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2E5865" w:rsidRDefault="002E5865" w:rsidP="00993E5F">
      <w:pPr>
        <w:pStyle w:val="bt"/>
        <w:spacing w:before="0" w:after="0" w:line="240" w:lineRule="auto"/>
        <w:ind w:firstLine="709"/>
        <w:jc w:val="both"/>
        <w:rPr>
          <w:rFonts w:ascii="Arial" w:hAnsi="Arial" w:cs="Arial"/>
        </w:rPr>
      </w:pPr>
      <w:proofErr w:type="gramStart"/>
      <w:r w:rsidRPr="00295780">
        <w:rPr>
          <w:rFonts w:ascii="Arial" w:hAnsi="Arial" w:cs="Arial"/>
        </w:rPr>
        <w:t xml:space="preserve">5)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«Об </w:t>
      </w:r>
      <w:r w:rsidRPr="00993E5F">
        <w:rPr>
          <w:rFonts w:ascii="Arial" w:hAnsi="Arial" w:cs="Arial"/>
        </w:rPr>
        <w:t>организации предоставления государственных и муниципальных услуг».</w:t>
      </w:r>
      <w:proofErr w:type="gramEnd"/>
    </w:p>
    <w:p w:rsidR="00BC0709" w:rsidRPr="00993E5F" w:rsidRDefault="00BC0709" w:rsidP="00993E5F">
      <w:pPr>
        <w:pStyle w:val="bt"/>
        <w:spacing w:before="0" w:after="0" w:line="240" w:lineRule="auto"/>
        <w:ind w:firstLine="709"/>
        <w:jc w:val="both"/>
        <w:rPr>
          <w:rFonts w:ascii="Arial" w:hAnsi="Arial" w:cs="Arial"/>
        </w:rPr>
      </w:pPr>
    </w:p>
    <w:p w:rsidR="002E5865" w:rsidRPr="00993E5F" w:rsidRDefault="002E5865" w:rsidP="00993E5F">
      <w:pPr>
        <w:pStyle w:val="bt"/>
        <w:spacing w:before="0" w:after="0" w:line="240" w:lineRule="auto"/>
        <w:ind w:firstLine="709"/>
        <w:jc w:val="both"/>
        <w:rPr>
          <w:rFonts w:ascii="Arial" w:hAnsi="Arial" w:cs="Arial"/>
        </w:rPr>
      </w:pPr>
      <w:r w:rsidRPr="00993E5F">
        <w:rPr>
          <w:rFonts w:ascii="Arial" w:hAnsi="Arial" w:cs="Arial"/>
        </w:rPr>
        <w:t>2.7. Исчерпывающий перечень оснований для отказа в приеме документов, необходимых для предоставления муниципальной услуги:</w:t>
      </w:r>
    </w:p>
    <w:p w:rsidR="002E5865" w:rsidRPr="00993E5F" w:rsidRDefault="002E5865" w:rsidP="00993E5F">
      <w:pPr>
        <w:spacing w:after="0" w:line="240" w:lineRule="auto"/>
        <w:ind w:firstLine="709"/>
        <w:jc w:val="both"/>
        <w:rPr>
          <w:rFonts w:ascii="Arial" w:hAnsi="Arial" w:cs="Arial"/>
          <w:sz w:val="24"/>
          <w:szCs w:val="24"/>
        </w:rPr>
      </w:pPr>
      <w:r w:rsidRPr="00993E5F">
        <w:rPr>
          <w:rFonts w:ascii="Arial" w:hAnsi="Arial" w:cs="Arial"/>
          <w:sz w:val="24"/>
          <w:szCs w:val="24"/>
        </w:rPr>
        <w:t>предоставление не в полном объеме документов, указанных в п. 2.6.1. Регламента;</w:t>
      </w:r>
    </w:p>
    <w:p w:rsidR="002E5865" w:rsidRPr="00993E5F" w:rsidRDefault="002E5865" w:rsidP="00993E5F">
      <w:pPr>
        <w:spacing w:after="0" w:line="240" w:lineRule="auto"/>
        <w:ind w:firstLine="709"/>
        <w:jc w:val="both"/>
        <w:rPr>
          <w:rFonts w:ascii="Arial" w:hAnsi="Arial" w:cs="Arial"/>
          <w:sz w:val="24"/>
          <w:szCs w:val="24"/>
        </w:rPr>
      </w:pPr>
      <w:r w:rsidRPr="00993E5F">
        <w:rPr>
          <w:rFonts w:ascii="Arial" w:hAnsi="Arial" w:cs="Arial"/>
          <w:sz w:val="24"/>
          <w:szCs w:val="24"/>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2E5865" w:rsidRPr="00993E5F" w:rsidRDefault="002E5865" w:rsidP="00993E5F">
      <w:pPr>
        <w:spacing w:after="0" w:line="240" w:lineRule="auto"/>
        <w:ind w:firstLine="709"/>
        <w:jc w:val="both"/>
        <w:rPr>
          <w:rFonts w:ascii="Arial" w:hAnsi="Arial" w:cs="Arial"/>
          <w:sz w:val="24"/>
          <w:szCs w:val="24"/>
        </w:rPr>
      </w:pPr>
      <w:r w:rsidRPr="00993E5F">
        <w:rPr>
          <w:rFonts w:ascii="Arial" w:hAnsi="Arial" w:cs="Arial"/>
          <w:sz w:val="24"/>
          <w:szCs w:val="24"/>
        </w:rPr>
        <w:t xml:space="preserve">несоблюдение установленных законом условий признания действительности электронной подписи. </w:t>
      </w:r>
    </w:p>
    <w:p w:rsidR="002E5865" w:rsidRPr="00993E5F" w:rsidRDefault="002E5865" w:rsidP="00993E5F">
      <w:pPr>
        <w:pStyle w:val="bt"/>
        <w:spacing w:before="0" w:after="0" w:line="240" w:lineRule="auto"/>
        <w:ind w:firstLine="709"/>
        <w:jc w:val="both"/>
        <w:rPr>
          <w:rFonts w:ascii="Arial" w:hAnsi="Arial" w:cs="Arial"/>
        </w:rPr>
      </w:pPr>
      <w:r w:rsidRPr="00993E5F">
        <w:rPr>
          <w:rFonts w:ascii="Arial" w:hAnsi="Arial" w:cs="Arial"/>
        </w:rPr>
        <w:t>2.8. Исчерпывающий перечень оснований для приостановления или отказа в предоставлении муниципальной услуги.</w:t>
      </w:r>
    </w:p>
    <w:p w:rsidR="002E5865" w:rsidRPr="00993E5F" w:rsidRDefault="002E5865" w:rsidP="00993E5F">
      <w:pPr>
        <w:pStyle w:val="bt"/>
        <w:spacing w:before="0" w:after="0" w:line="240" w:lineRule="auto"/>
        <w:ind w:firstLine="709"/>
        <w:jc w:val="both"/>
        <w:rPr>
          <w:rFonts w:ascii="Arial" w:hAnsi="Arial" w:cs="Arial"/>
        </w:rPr>
      </w:pPr>
      <w:r w:rsidRPr="00993E5F">
        <w:rPr>
          <w:rFonts w:ascii="Arial" w:hAnsi="Arial" w:cs="Arial"/>
        </w:rPr>
        <w:t>2.8.1. Оснований для приостановления предоставления муниципальной услуги законодательством Российской Федерации не предусмотрено.</w:t>
      </w:r>
    </w:p>
    <w:p w:rsidR="002E5865" w:rsidRPr="00993E5F" w:rsidRDefault="002E5865" w:rsidP="00993E5F">
      <w:pPr>
        <w:pStyle w:val="bt"/>
        <w:spacing w:before="0" w:after="0" w:line="240" w:lineRule="auto"/>
        <w:ind w:firstLine="709"/>
        <w:jc w:val="both"/>
        <w:rPr>
          <w:rFonts w:ascii="Arial" w:hAnsi="Arial" w:cs="Arial"/>
        </w:rPr>
      </w:pPr>
      <w:r w:rsidRPr="00993E5F">
        <w:rPr>
          <w:rFonts w:ascii="Arial" w:hAnsi="Arial" w:cs="Arial"/>
        </w:rPr>
        <w:t>2.8.2. Исчерпывающий перечень оснований для отказа в предоставлении муниципальной услуги:</w:t>
      </w:r>
    </w:p>
    <w:p w:rsidR="002E5865" w:rsidRPr="00993E5F" w:rsidRDefault="002E5865" w:rsidP="00993E5F">
      <w:pPr>
        <w:pStyle w:val="bt"/>
        <w:spacing w:before="0" w:after="0" w:line="240" w:lineRule="auto"/>
        <w:ind w:firstLine="709"/>
        <w:jc w:val="both"/>
        <w:rPr>
          <w:rFonts w:ascii="Arial" w:hAnsi="Arial" w:cs="Arial"/>
        </w:rPr>
      </w:pPr>
      <w:r w:rsidRPr="00993E5F">
        <w:rPr>
          <w:rFonts w:ascii="Arial" w:hAnsi="Arial" w:cs="Arial"/>
        </w:rPr>
        <w:t>с заявлением о присвоении объекту адресации адреса обратилось лицо, не указанное в пункте 1.2 настоящего Регламента;</w:t>
      </w:r>
    </w:p>
    <w:p w:rsidR="002E5865" w:rsidRPr="00993E5F" w:rsidRDefault="002E5865" w:rsidP="00993E5F">
      <w:pPr>
        <w:pStyle w:val="bt"/>
        <w:spacing w:before="0" w:after="0" w:line="240" w:lineRule="auto"/>
        <w:ind w:firstLine="709"/>
        <w:jc w:val="both"/>
        <w:rPr>
          <w:rFonts w:ascii="Arial" w:hAnsi="Arial" w:cs="Arial"/>
        </w:rPr>
      </w:pPr>
      <w:r w:rsidRPr="00993E5F">
        <w:rPr>
          <w:rFonts w:ascii="Arial" w:hAnsi="Arial" w:cs="Arial"/>
        </w:rPr>
        <w:t xml:space="preserve">ответ на межведомственный запрос свидетельствует об отсутствии документа и (или) информации, </w:t>
      </w:r>
      <w:proofErr w:type="gramStart"/>
      <w:r w:rsidRPr="00993E5F">
        <w:rPr>
          <w:rFonts w:ascii="Arial" w:hAnsi="Arial" w:cs="Arial"/>
        </w:rPr>
        <w:t>необходимых</w:t>
      </w:r>
      <w:proofErr w:type="gramEnd"/>
      <w:r w:rsidRPr="00993E5F">
        <w:rPr>
          <w:rFonts w:ascii="Arial" w:hAnsi="Arial" w:cs="Arial"/>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E5865" w:rsidRPr="00993E5F" w:rsidRDefault="002E5865" w:rsidP="00993E5F">
      <w:pPr>
        <w:pStyle w:val="bt"/>
        <w:spacing w:before="0" w:after="0" w:line="240" w:lineRule="auto"/>
        <w:ind w:firstLine="709"/>
        <w:jc w:val="both"/>
        <w:rPr>
          <w:rFonts w:ascii="Arial" w:hAnsi="Arial" w:cs="Arial"/>
        </w:rPr>
      </w:pPr>
      <w:r w:rsidRPr="00993E5F">
        <w:rPr>
          <w:rFonts w:ascii="Arial" w:hAnsi="Arial" w:cs="Arial"/>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E5865" w:rsidRPr="00993E5F" w:rsidRDefault="002E5865" w:rsidP="00993E5F">
      <w:pPr>
        <w:pStyle w:val="bt"/>
        <w:spacing w:before="0" w:after="0" w:line="240" w:lineRule="auto"/>
        <w:ind w:firstLine="709"/>
        <w:jc w:val="both"/>
        <w:rPr>
          <w:rFonts w:ascii="Arial" w:hAnsi="Arial" w:cs="Arial"/>
        </w:rPr>
      </w:pPr>
      <w:r w:rsidRPr="00993E5F">
        <w:rPr>
          <w:rFonts w:ascii="Arial" w:hAnsi="Arial" w:cs="Arial"/>
        </w:rPr>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Российской Федерации от 19 ноября 2014 года №1221.</w:t>
      </w:r>
    </w:p>
    <w:p w:rsidR="002E5865" w:rsidRPr="00993E5F" w:rsidRDefault="002E5865" w:rsidP="00F72BC0">
      <w:pPr>
        <w:pStyle w:val="bt"/>
        <w:spacing w:before="0" w:after="0" w:line="240" w:lineRule="auto"/>
        <w:ind w:firstLine="720"/>
        <w:jc w:val="both"/>
        <w:rPr>
          <w:rFonts w:ascii="Arial" w:hAnsi="Arial" w:cs="Arial"/>
        </w:rPr>
      </w:pPr>
      <w:r w:rsidRPr="00993E5F">
        <w:rPr>
          <w:rFonts w:ascii="Arial" w:hAnsi="Arial" w:cs="Arial"/>
        </w:rPr>
        <w:t>2.8.2.1.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2.8.2. настоящего подраздела Регламента, являющиеся основанием для принятия такого решения.</w:t>
      </w:r>
    </w:p>
    <w:p w:rsidR="002E5865" w:rsidRPr="009E21D1" w:rsidRDefault="002E5865" w:rsidP="00F72BC0">
      <w:pPr>
        <w:spacing w:after="0" w:line="240" w:lineRule="auto"/>
        <w:ind w:firstLine="709"/>
        <w:jc w:val="both"/>
        <w:rPr>
          <w:rFonts w:ascii="Arial" w:hAnsi="Arial" w:cs="Arial"/>
          <w:sz w:val="24"/>
          <w:szCs w:val="24"/>
          <w:highlight w:val="yellow"/>
        </w:rPr>
      </w:pPr>
    </w:p>
    <w:p w:rsidR="002E5865" w:rsidRPr="00206823" w:rsidRDefault="002E5865" w:rsidP="00206823">
      <w:pPr>
        <w:spacing w:after="0" w:line="240" w:lineRule="auto"/>
        <w:ind w:firstLine="709"/>
        <w:jc w:val="center"/>
        <w:rPr>
          <w:rFonts w:ascii="Arial" w:hAnsi="Arial" w:cs="Arial"/>
          <w:sz w:val="24"/>
          <w:szCs w:val="24"/>
        </w:rPr>
      </w:pPr>
      <w:r w:rsidRPr="00206823">
        <w:rPr>
          <w:rFonts w:ascii="Arial" w:hAnsi="Arial" w:cs="Arial"/>
          <w:sz w:val="24"/>
          <w:szCs w:val="24"/>
        </w:rPr>
        <w:t>Перечень услуг, которые являются необходимыми и обязательными</w:t>
      </w:r>
    </w:p>
    <w:p w:rsidR="002E5865" w:rsidRPr="00206823" w:rsidRDefault="002E5865" w:rsidP="00206823">
      <w:pPr>
        <w:spacing w:after="0" w:line="240" w:lineRule="auto"/>
        <w:ind w:firstLine="709"/>
        <w:jc w:val="center"/>
        <w:rPr>
          <w:rFonts w:ascii="Arial" w:hAnsi="Arial" w:cs="Arial"/>
          <w:sz w:val="24"/>
          <w:szCs w:val="24"/>
        </w:rPr>
      </w:pPr>
      <w:r w:rsidRPr="00206823">
        <w:rPr>
          <w:rFonts w:ascii="Arial" w:hAnsi="Arial" w:cs="Arial"/>
          <w:sz w:val="24"/>
          <w:szCs w:val="24"/>
        </w:rPr>
        <w:t>для предоставления муниципальной услуги</w:t>
      </w:r>
    </w:p>
    <w:p w:rsidR="002E5865" w:rsidRPr="00206823" w:rsidRDefault="002E5865" w:rsidP="00206823">
      <w:pPr>
        <w:spacing w:after="0" w:line="240" w:lineRule="auto"/>
        <w:ind w:firstLine="709"/>
        <w:jc w:val="center"/>
        <w:rPr>
          <w:rFonts w:ascii="Arial" w:hAnsi="Arial" w:cs="Arial"/>
          <w:sz w:val="24"/>
          <w:szCs w:val="24"/>
        </w:rPr>
      </w:pPr>
    </w:p>
    <w:p w:rsidR="002E5865" w:rsidRPr="00206823" w:rsidRDefault="002E5865" w:rsidP="00206823">
      <w:pPr>
        <w:spacing w:after="0" w:line="240" w:lineRule="auto"/>
        <w:ind w:firstLine="709"/>
        <w:jc w:val="both"/>
        <w:rPr>
          <w:rFonts w:ascii="Arial" w:hAnsi="Arial" w:cs="Arial"/>
          <w:sz w:val="24"/>
          <w:szCs w:val="24"/>
        </w:rPr>
      </w:pPr>
      <w:r w:rsidRPr="00206823">
        <w:rPr>
          <w:rFonts w:ascii="Arial" w:hAnsi="Arial" w:cs="Arial"/>
          <w:sz w:val="24"/>
          <w:szCs w:val="24"/>
        </w:rPr>
        <w:t>2.9. Необходимыми и обязательными услугами для предоставления муниципальной услуги являются:</w:t>
      </w:r>
    </w:p>
    <w:p w:rsidR="002E5865" w:rsidRPr="00206823" w:rsidRDefault="002E5865" w:rsidP="00206823">
      <w:pPr>
        <w:spacing w:after="0" w:line="240" w:lineRule="auto"/>
        <w:ind w:firstLine="709"/>
        <w:jc w:val="both"/>
        <w:rPr>
          <w:rFonts w:ascii="Arial" w:hAnsi="Arial" w:cs="Arial"/>
          <w:sz w:val="24"/>
          <w:szCs w:val="24"/>
        </w:rPr>
      </w:pPr>
      <w:r w:rsidRPr="00206823">
        <w:rPr>
          <w:rFonts w:ascii="Arial" w:hAnsi="Arial" w:cs="Arial"/>
          <w:sz w:val="24"/>
          <w:szCs w:val="24"/>
        </w:rPr>
        <w:t xml:space="preserve">получение правоустанавливающих и (или) </w:t>
      </w:r>
      <w:proofErr w:type="spellStart"/>
      <w:r w:rsidRPr="00206823">
        <w:rPr>
          <w:rFonts w:ascii="Arial" w:hAnsi="Arial" w:cs="Arial"/>
          <w:sz w:val="24"/>
          <w:szCs w:val="24"/>
        </w:rPr>
        <w:t>правоудостоверяющих</w:t>
      </w:r>
      <w:proofErr w:type="spellEnd"/>
      <w:r w:rsidRPr="00206823">
        <w:rPr>
          <w:rFonts w:ascii="Arial" w:hAnsi="Arial" w:cs="Arial"/>
          <w:sz w:val="24"/>
          <w:szCs w:val="24"/>
        </w:rPr>
        <w:t xml:space="preserve"> документов на объект (объекты) адресации, если право на него зарегистрировано в Едином государственном реестре недвижимости (выдается органом, уполномоченным на государственную регистрацию прав на недвижимое имущество);</w:t>
      </w:r>
    </w:p>
    <w:p w:rsidR="002E5865" w:rsidRPr="00206823" w:rsidRDefault="002E5865" w:rsidP="00206823">
      <w:pPr>
        <w:spacing w:after="0" w:line="240" w:lineRule="auto"/>
        <w:ind w:firstLine="708"/>
        <w:jc w:val="both"/>
        <w:rPr>
          <w:rFonts w:ascii="Arial" w:hAnsi="Arial" w:cs="Arial"/>
          <w:sz w:val="24"/>
          <w:szCs w:val="24"/>
        </w:rPr>
      </w:pPr>
      <w:r w:rsidRPr="00206823">
        <w:rPr>
          <w:rFonts w:ascii="Arial" w:hAnsi="Arial" w:cs="Arial"/>
          <w:sz w:val="24"/>
          <w:szCs w:val="24"/>
        </w:rPr>
        <w:lastRenderedPageBreak/>
        <w:t>получение кадастровых паспортов объектов адресации (выдается органом, уполномоченным на ведение кадастрового учета);</w:t>
      </w:r>
    </w:p>
    <w:p w:rsidR="002E5865" w:rsidRPr="00206823" w:rsidRDefault="002E5865" w:rsidP="00206823">
      <w:pPr>
        <w:spacing w:after="0" w:line="240" w:lineRule="auto"/>
        <w:ind w:firstLine="708"/>
        <w:jc w:val="both"/>
        <w:rPr>
          <w:rFonts w:ascii="Arial" w:hAnsi="Arial" w:cs="Arial"/>
          <w:sz w:val="24"/>
          <w:szCs w:val="24"/>
        </w:rPr>
      </w:pPr>
      <w:r w:rsidRPr="00206823">
        <w:rPr>
          <w:rFonts w:ascii="Arial" w:hAnsi="Arial" w:cs="Arial"/>
          <w:sz w:val="24"/>
          <w:szCs w:val="24"/>
        </w:rPr>
        <w:t xml:space="preserve">получение разрешения на строительство объекта адресации (при присвоении адреса строящимся объектам адресации) (выдается органом государственной власти, органом местного самоуправления); </w:t>
      </w:r>
    </w:p>
    <w:p w:rsidR="002E5865" w:rsidRPr="00206823" w:rsidRDefault="002E5865" w:rsidP="00206823">
      <w:pPr>
        <w:spacing w:after="0" w:line="240" w:lineRule="auto"/>
        <w:ind w:firstLine="708"/>
        <w:jc w:val="both"/>
        <w:rPr>
          <w:rFonts w:ascii="Arial" w:hAnsi="Arial" w:cs="Arial"/>
          <w:sz w:val="24"/>
          <w:szCs w:val="24"/>
        </w:rPr>
      </w:pPr>
      <w:r w:rsidRPr="00206823">
        <w:rPr>
          <w:rFonts w:ascii="Arial" w:hAnsi="Arial" w:cs="Arial"/>
          <w:sz w:val="24"/>
          <w:szCs w:val="24"/>
        </w:rPr>
        <w:t>получение разрешения на ввод объекта адресации в эксплуатацию (выдается органом государственной власти, органом местного самоуправления);</w:t>
      </w:r>
    </w:p>
    <w:p w:rsidR="002E5865" w:rsidRPr="00206823" w:rsidRDefault="002E5865" w:rsidP="00206823">
      <w:pPr>
        <w:spacing w:after="0" w:line="240" w:lineRule="auto"/>
        <w:ind w:firstLine="708"/>
        <w:jc w:val="both"/>
        <w:rPr>
          <w:rFonts w:ascii="Arial" w:hAnsi="Arial" w:cs="Arial"/>
          <w:sz w:val="24"/>
          <w:szCs w:val="24"/>
        </w:rPr>
      </w:pPr>
      <w:r w:rsidRPr="00206823">
        <w:rPr>
          <w:rFonts w:ascii="Arial" w:hAnsi="Arial" w:cs="Arial"/>
          <w:sz w:val="24"/>
          <w:szCs w:val="24"/>
        </w:rPr>
        <w:t>получение схемы расположения объекта адресации на кадастровом плане или кадастровой карте соответствующей территории (выдается органом местного самоуправления);</w:t>
      </w:r>
    </w:p>
    <w:p w:rsidR="002E5865" w:rsidRPr="00206823" w:rsidRDefault="002E5865" w:rsidP="00206823">
      <w:pPr>
        <w:spacing w:after="0" w:line="240" w:lineRule="auto"/>
        <w:ind w:firstLine="708"/>
        <w:jc w:val="both"/>
        <w:rPr>
          <w:rFonts w:ascii="Arial" w:hAnsi="Arial" w:cs="Arial"/>
          <w:sz w:val="24"/>
          <w:szCs w:val="24"/>
        </w:rPr>
      </w:pPr>
      <w:r w:rsidRPr="00206823">
        <w:rPr>
          <w:rFonts w:ascii="Arial" w:hAnsi="Arial" w:cs="Arial"/>
          <w:sz w:val="24"/>
          <w:szCs w:val="24"/>
        </w:rPr>
        <w:t>получение решения органа местного самоуправления о переводе жилого помещения в нежилое помещение или нежилого помещения в жилое помещение (выдается органом местного самоуправления);</w:t>
      </w:r>
    </w:p>
    <w:p w:rsidR="002E5865" w:rsidRPr="00206823" w:rsidRDefault="002E5865" w:rsidP="00206823">
      <w:pPr>
        <w:spacing w:after="0" w:line="240" w:lineRule="auto"/>
        <w:ind w:firstLine="708"/>
        <w:jc w:val="both"/>
        <w:rPr>
          <w:rFonts w:ascii="Arial" w:hAnsi="Arial" w:cs="Arial"/>
          <w:sz w:val="24"/>
          <w:szCs w:val="24"/>
        </w:rPr>
      </w:pPr>
      <w:r w:rsidRPr="00206823">
        <w:rPr>
          <w:rFonts w:ascii="Arial" w:hAnsi="Arial" w:cs="Arial"/>
          <w:sz w:val="24"/>
          <w:szCs w:val="24"/>
        </w:rPr>
        <w:t>получение акта приемочной комиссии при переустройстве и (или) перепланировке помещения, приводящих к образованию одного и более новых объектов адресации (выдается органом местного самоуправления);</w:t>
      </w:r>
    </w:p>
    <w:p w:rsidR="002E5865" w:rsidRPr="00206823" w:rsidRDefault="002E5865" w:rsidP="00206823">
      <w:pPr>
        <w:spacing w:after="0" w:line="240" w:lineRule="auto"/>
        <w:ind w:firstLine="708"/>
        <w:jc w:val="both"/>
        <w:rPr>
          <w:rFonts w:ascii="Arial" w:hAnsi="Arial" w:cs="Arial"/>
          <w:sz w:val="24"/>
          <w:szCs w:val="24"/>
        </w:rPr>
      </w:pPr>
      <w:r w:rsidRPr="00206823">
        <w:rPr>
          <w:rFonts w:ascii="Arial" w:hAnsi="Arial" w:cs="Arial"/>
          <w:sz w:val="24"/>
          <w:szCs w:val="24"/>
        </w:rPr>
        <w:t>получение уведомления об отсутствии в государственном кадастре недвижимости запрашиваемых сведений по объекту адресации (выдается органом, уполномоченным на ведение кадастрового учета).</w:t>
      </w:r>
    </w:p>
    <w:p w:rsidR="002E5865" w:rsidRPr="00206823" w:rsidRDefault="002E5865" w:rsidP="00206823">
      <w:pPr>
        <w:spacing w:after="0" w:line="240" w:lineRule="auto"/>
        <w:ind w:firstLine="708"/>
        <w:jc w:val="both"/>
        <w:rPr>
          <w:rFonts w:ascii="Arial" w:hAnsi="Arial" w:cs="Arial"/>
          <w:sz w:val="24"/>
          <w:szCs w:val="24"/>
        </w:rPr>
      </w:pPr>
    </w:p>
    <w:p w:rsidR="002E5865" w:rsidRPr="00206823" w:rsidRDefault="002E5865" w:rsidP="00206823">
      <w:pPr>
        <w:spacing w:after="0" w:line="240" w:lineRule="auto"/>
        <w:ind w:firstLine="708"/>
        <w:jc w:val="center"/>
        <w:rPr>
          <w:rFonts w:ascii="Arial" w:hAnsi="Arial" w:cs="Arial"/>
          <w:sz w:val="24"/>
          <w:szCs w:val="24"/>
        </w:rPr>
      </w:pPr>
      <w:bookmarkStart w:id="5" w:name="Par189"/>
      <w:bookmarkEnd w:id="5"/>
      <w:r w:rsidRPr="00206823">
        <w:rPr>
          <w:rFonts w:ascii="Arial" w:hAnsi="Arial" w:cs="Arial"/>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2E5865" w:rsidRPr="009E21D1" w:rsidRDefault="002E5865" w:rsidP="00F72BC0">
      <w:pPr>
        <w:spacing w:after="0" w:line="240" w:lineRule="auto"/>
        <w:jc w:val="center"/>
        <w:rPr>
          <w:rFonts w:ascii="Arial" w:hAnsi="Arial" w:cs="Arial"/>
          <w:sz w:val="24"/>
          <w:szCs w:val="24"/>
          <w:highlight w:val="yellow"/>
        </w:rPr>
      </w:pPr>
    </w:p>
    <w:p w:rsidR="002E5865" w:rsidRPr="00C0278D" w:rsidRDefault="002E5865" w:rsidP="00C0278D">
      <w:pPr>
        <w:spacing w:after="0" w:line="240" w:lineRule="auto"/>
        <w:jc w:val="both"/>
        <w:rPr>
          <w:rFonts w:ascii="Arial" w:hAnsi="Arial" w:cs="Arial"/>
          <w:sz w:val="24"/>
          <w:szCs w:val="24"/>
        </w:rPr>
      </w:pPr>
      <w:r w:rsidRPr="00C0278D">
        <w:rPr>
          <w:rFonts w:ascii="Arial" w:hAnsi="Arial" w:cs="Arial"/>
          <w:sz w:val="24"/>
          <w:szCs w:val="24"/>
        </w:rPr>
        <w:t>2.10. Муниципальная услуга предоставляется бесплатно.</w:t>
      </w:r>
    </w:p>
    <w:p w:rsidR="002E5865" w:rsidRPr="00C0278D" w:rsidRDefault="002E5865" w:rsidP="00C0278D">
      <w:pPr>
        <w:spacing w:after="0" w:line="240" w:lineRule="auto"/>
        <w:rPr>
          <w:rFonts w:ascii="Arial" w:hAnsi="Arial" w:cs="Arial"/>
          <w:sz w:val="24"/>
          <w:szCs w:val="24"/>
        </w:rPr>
      </w:pPr>
    </w:p>
    <w:p w:rsidR="002E5865" w:rsidRPr="00C0278D" w:rsidRDefault="002E5865" w:rsidP="00C0278D">
      <w:pPr>
        <w:spacing w:after="0" w:line="240" w:lineRule="auto"/>
        <w:jc w:val="center"/>
        <w:rPr>
          <w:rFonts w:ascii="Arial" w:hAnsi="Arial" w:cs="Arial"/>
          <w:sz w:val="24"/>
          <w:szCs w:val="24"/>
        </w:rPr>
      </w:pPr>
      <w:bookmarkStart w:id="6" w:name="Par197"/>
      <w:bookmarkEnd w:id="6"/>
      <w:r w:rsidRPr="00C0278D">
        <w:rPr>
          <w:rFonts w:ascii="Arial" w:hAnsi="Arial" w:cs="Arial"/>
          <w:sz w:val="24"/>
          <w:szCs w:val="24"/>
        </w:rPr>
        <w:t xml:space="preserve">Максимальный срок ожидания в очереди при подаче заявления </w:t>
      </w:r>
    </w:p>
    <w:p w:rsidR="002E5865" w:rsidRPr="00C0278D" w:rsidRDefault="002E5865" w:rsidP="00C0278D">
      <w:pPr>
        <w:spacing w:after="0" w:line="240" w:lineRule="auto"/>
        <w:jc w:val="center"/>
        <w:rPr>
          <w:rFonts w:ascii="Arial" w:hAnsi="Arial" w:cs="Arial"/>
          <w:sz w:val="24"/>
          <w:szCs w:val="24"/>
        </w:rPr>
      </w:pPr>
      <w:r w:rsidRPr="00C0278D">
        <w:rPr>
          <w:rFonts w:ascii="Arial" w:hAnsi="Arial" w:cs="Arial"/>
          <w:sz w:val="24"/>
          <w:szCs w:val="24"/>
        </w:rPr>
        <w:t>о предоставлении муниципальной услуги и при получении муниципальной услуги</w:t>
      </w:r>
    </w:p>
    <w:p w:rsidR="000667D7" w:rsidRDefault="000667D7" w:rsidP="00F72BC0">
      <w:pPr>
        <w:spacing w:after="0" w:line="240" w:lineRule="auto"/>
        <w:ind w:firstLine="709"/>
        <w:jc w:val="both"/>
        <w:rPr>
          <w:rFonts w:ascii="Arial" w:hAnsi="Arial" w:cs="Arial"/>
          <w:sz w:val="24"/>
          <w:szCs w:val="24"/>
        </w:rPr>
      </w:pPr>
    </w:p>
    <w:p w:rsidR="002E5865" w:rsidRPr="000667D7" w:rsidRDefault="000667D7" w:rsidP="00F72BC0">
      <w:pPr>
        <w:spacing w:after="0" w:line="240" w:lineRule="auto"/>
        <w:ind w:firstLine="709"/>
        <w:jc w:val="both"/>
        <w:rPr>
          <w:rFonts w:ascii="Arial" w:hAnsi="Arial" w:cs="Arial"/>
          <w:sz w:val="24"/>
          <w:szCs w:val="24"/>
        </w:rPr>
      </w:pPr>
      <w:r w:rsidRPr="000667D7">
        <w:rPr>
          <w:rFonts w:ascii="Arial" w:hAnsi="Arial" w:cs="Arial"/>
          <w:sz w:val="24"/>
          <w:szCs w:val="24"/>
        </w:rPr>
        <w:t xml:space="preserve">2.11. </w:t>
      </w:r>
      <w:r w:rsidR="002E5865" w:rsidRPr="000667D7">
        <w:rPr>
          <w:rFonts w:ascii="Arial" w:hAnsi="Arial" w:cs="Arial"/>
          <w:sz w:val="24"/>
          <w:szCs w:val="24"/>
        </w:rPr>
        <w:t>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при личном обращении, составляет 15 минут.</w:t>
      </w:r>
    </w:p>
    <w:p w:rsidR="002E5865" w:rsidRPr="000667D7" w:rsidRDefault="002E5865" w:rsidP="00F72BC0">
      <w:pPr>
        <w:spacing w:after="0" w:line="240" w:lineRule="auto"/>
        <w:ind w:firstLine="709"/>
        <w:jc w:val="both"/>
        <w:rPr>
          <w:rFonts w:ascii="Arial" w:hAnsi="Arial" w:cs="Arial"/>
          <w:sz w:val="24"/>
          <w:szCs w:val="24"/>
        </w:rPr>
      </w:pPr>
      <w:r w:rsidRPr="000667D7">
        <w:rPr>
          <w:rFonts w:ascii="Arial" w:hAnsi="Arial" w:cs="Arial"/>
          <w:sz w:val="24"/>
          <w:szCs w:val="24"/>
        </w:rPr>
        <w:t>2.12. Срок и порядок регистрации запроса о предоставлении муниципальной услуги</w:t>
      </w:r>
    </w:p>
    <w:p w:rsidR="002E5865" w:rsidRPr="000667D7" w:rsidRDefault="002E5865" w:rsidP="00F72BC0">
      <w:pPr>
        <w:spacing w:after="0" w:line="240" w:lineRule="auto"/>
        <w:ind w:firstLine="709"/>
        <w:jc w:val="both"/>
        <w:rPr>
          <w:rFonts w:ascii="Arial" w:hAnsi="Arial" w:cs="Arial"/>
          <w:sz w:val="24"/>
          <w:szCs w:val="24"/>
        </w:rPr>
      </w:pPr>
      <w:r w:rsidRPr="000667D7">
        <w:rPr>
          <w:rFonts w:ascii="Arial" w:hAnsi="Arial" w:cs="Arial"/>
          <w:sz w:val="24"/>
          <w:szCs w:val="24"/>
        </w:rPr>
        <w:t>2.12.1. Заявление, выраженное в письменной форме, при личном обращении регистрируется в установленном порядке, в день обращения заявителя в течение 15 минут.</w:t>
      </w:r>
    </w:p>
    <w:p w:rsidR="002E5865" w:rsidRPr="000667D7" w:rsidRDefault="002E5865" w:rsidP="00F72BC0">
      <w:pPr>
        <w:spacing w:after="0" w:line="240" w:lineRule="auto"/>
        <w:ind w:firstLine="709"/>
        <w:jc w:val="both"/>
        <w:rPr>
          <w:rFonts w:ascii="Arial" w:hAnsi="Arial" w:cs="Arial"/>
          <w:sz w:val="24"/>
          <w:szCs w:val="24"/>
        </w:rPr>
      </w:pPr>
      <w:r w:rsidRPr="000667D7">
        <w:rPr>
          <w:rFonts w:ascii="Arial" w:hAnsi="Arial" w:cs="Arial"/>
          <w:sz w:val="24"/>
          <w:szCs w:val="24"/>
        </w:rPr>
        <w:t>2.12.2. Заявление, поступившее посредством почтовой или электронной связи. Региональный портал, Единый портал подлежит обязательной регистрации в течение 1 дня с момента поступления его в администрацию.</w:t>
      </w:r>
    </w:p>
    <w:p w:rsidR="002E5865" w:rsidRPr="000667D7" w:rsidRDefault="002E5865" w:rsidP="00F72BC0">
      <w:pPr>
        <w:spacing w:after="0" w:line="240" w:lineRule="auto"/>
        <w:ind w:firstLine="709"/>
        <w:jc w:val="both"/>
        <w:rPr>
          <w:rFonts w:ascii="Arial" w:hAnsi="Arial" w:cs="Arial"/>
          <w:sz w:val="24"/>
          <w:szCs w:val="24"/>
        </w:rPr>
      </w:pPr>
      <w:r w:rsidRPr="000667D7">
        <w:rPr>
          <w:rFonts w:ascii="Arial" w:hAnsi="Arial" w:cs="Arial"/>
          <w:sz w:val="24"/>
          <w:szCs w:val="24"/>
        </w:rPr>
        <w:t>2.1</w:t>
      </w:r>
      <w:r w:rsidR="004E5CB0" w:rsidRPr="000667D7">
        <w:rPr>
          <w:rFonts w:ascii="Arial" w:hAnsi="Arial" w:cs="Arial"/>
          <w:sz w:val="24"/>
          <w:szCs w:val="24"/>
        </w:rPr>
        <w:t>3</w:t>
      </w:r>
      <w:r w:rsidRPr="000667D7">
        <w:rPr>
          <w:rFonts w:ascii="Arial" w:hAnsi="Arial" w:cs="Arial"/>
          <w:sz w:val="24"/>
          <w:szCs w:val="24"/>
        </w:rPr>
        <w:t xml:space="preserve">. </w:t>
      </w:r>
      <w:proofErr w:type="gramStart"/>
      <w:r w:rsidRPr="000667D7">
        <w:rPr>
          <w:rFonts w:ascii="Arial" w:hAnsi="Arial" w:cs="Arial"/>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0667D7">
        <w:rPr>
          <w:rFonts w:ascii="Arial" w:hAnsi="Arial" w:cs="Arial"/>
          <w:sz w:val="24"/>
          <w:szCs w:val="24"/>
        </w:rPr>
        <w:t xml:space="preserve"> законодательством Российской Федерации о социальной защите инвалидов.</w:t>
      </w:r>
    </w:p>
    <w:p w:rsidR="002E5865" w:rsidRPr="000667D7" w:rsidRDefault="002E5865" w:rsidP="00F72BC0">
      <w:pPr>
        <w:spacing w:after="0" w:line="240" w:lineRule="auto"/>
        <w:ind w:firstLine="709"/>
        <w:jc w:val="both"/>
        <w:rPr>
          <w:rFonts w:ascii="Arial" w:hAnsi="Arial" w:cs="Arial"/>
          <w:sz w:val="24"/>
          <w:szCs w:val="24"/>
        </w:rPr>
      </w:pPr>
      <w:r w:rsidRPr="000667D7">
        <w:rPr>
          <w:rFonts w:ascii="Arial" w:hAnsi="Arial" w:cs="Arial"/>
          <w:sz w:val="24"/>
          <w:szCs w:val="24"/>
        </w:rPr>
        <w:t>2.1</w:t>
      </w:r>
      <w:r w:rsidR="004E5CB0" w:rsidRPr="000667D7">
        <w:rPr>
          <w:rFonts w:ascii="Arial" w:hAnsi="Arial" w:cs="Arial"/>
          <w:sz w:val="24"/>
          <w:szCs w:val="24"/>
        </w:rPr>
        <w:t>3</w:t>
      </w:r>
      <w:r w:rsidRPr="000667D7">
        <w:rPr>
          <w:rFonts w:ascii="Arial" w:hAnsi="Arial" w:cs="Arial"/>
          <w:sz w:val="24"/>
          <w:szCs w:val="24"/>
        </w:rPr>
        <w:t>.1.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2E5865" w:rsidRPr="000667D7" w:rsidRDefault="002E5865" w:rsidP="00F72BC0">
      <w:pPr>
        <w:spacing w:after="0" w:line="240" w:lineRule="auto"/>
        <w:ind w:firstLine="709"/>
        <w:jc w:val="both"/>
        <w:rPr>
          <w:rFonts w:ascii="Arial" w:hAnsi="Arial" w:cs="Arial"/>
          <w:sz w:val="24"/>
          <w:szCs w:val="24"/>
        </w:rPr>
      </w:pPr>
      <w:r w:rsidRPr="000667D7">
        <w:rPr>
          <w:rFonts w:ascii="Arial" w:hAnsi="Arial" w:cs="Arial"/>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E5865" w:rsidRPr="000667D7" w:rsidRDefault="002E5865" w:rsidP="00F72BC0">
      <w:pPr>
        <w:spacing w:after="0" w:line="240" w:lineRule="auto"/>
        <w:ind w:firstLine="709"/>
        <w:jc w:val="both"/>
        <w:rPr>
          <w:rFonts w:ascii="Arial" w:hAnsi="Arial" w:cs="Arial"/>
          <w:sz w:val="24"/>
          <w:szCs w:val="24"/>
        </w:rPr>
      </w:pPr>
      <w:r w:rsidRPr="000667D7">
        <w:rPr>
          <w:rFonts w:ascii="Arial" w:hAnsi="Arial" w:cs="Arial"/>
          <w:sz w:val="24"/>
          <w:szCs w:val="24"/>
        </w:rPr>
        <w:lastRenderedPageBreak/>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2E5865" w:rsidRPr="000667D7" w:rsidRDefault="002E5865" w:rsidP="00F72BC0">
      <w:pPr>
        <w:spacing w:after="0" w:line="240" w:lineRule="auto"/>
        <w:ind w:firstLine="709"/>
        <w:jc w:val="both"/>
        <w:rPr>
          <w:rFonts w:ascii="Arial" w:hAnsi="Arial" w:cs="Arial"/>
          <w:sz w:val="24"/>
          <w:szCs w:val="24"/>
        </w:rPr>
      </w:pPr>
      <w:r w:rsidRPr="000667D7">
        <w:rPr>
          <w:rFonts w:ascii="Arial" w:hAnsi="Arial" w:cs="Arial"/>
          <w:sz w:val="24"/>
          <w:szCs w:val="24"/>
        </w:rPr>
        <w:t xml:space="preserve">Места предоставления муниципальной услуги оборудуются </w:t>
      </w:r>
      <w:proofErr w:type="gramStart"/>
      <w:r w:rsidRPr="000667D7">
        <w:rPr>
          <w:rFonts w:ascii="Arial" w:hAnsi="Arial" w:cs="Arial"/>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0667D7">
        <w:rPr>
          <w:rFonts w:ascii="Arial" w:hAnsi="Arial" w:cs="Arial"/>
          <w:sz w:val="24"/>
          <w:szCs w:val="24"/>
        </w:rPr>
        <w:t xml:space="preserve"> инвалидов, в том числе обеспечиваются:</w:t>
      </w:r>
    </w:p>
    <w:p w:rsidR="002E5865" w:rsidRPr="000667D7" w:rsidRDefault="002E5865" w:rsidP="00F72BC0">
      <w:pPr>
        <w:spacing w:after="0" w:line="240" w:lineRule="auto"/>
        <w:ind w:firstLine="709"/>
        <w:jc w:val="both"/>
        <w:rPr>
          <w:rFonts w:ascii="Arial" w:hAnsi="Arial" w:cs="Arial"/>
          <w:sz w:val="24"/>
          <w:szCs w:val="24"/>
        </w:rPr>
      </w:pPr>
      <w:r w:rsidRPr="000667D7">
        <w:rPr>
          <w:rFonts w:ascii="Arial" w:hAnsi="Arial" w:cs="Arial"/>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E5865" w:rsidRPr="000667D7" w:rsidRDefault="002E5865" w:rsidP="00F72BC0">
      <w:pPr>
        <w:spacing w:after="0" w:line="240" w:lineRule="auto"/>
        <w:ind w:firstLine="709"/>
        <w:jc w:val="both"/>
        <w:rPr>
          <w:rFonts w:ascii="Arial" w:hAnsi="Arial" w:cs="Arial"/>
          <w:sz w:val="24"/>
          <w:szCs w:val="24"/>
        </w:rPr>
      </w:pPr>
      <w:r w:rsidRPr="000667D7">
        <w:rPr>
          <w:rFonts w:ascii="Arial" w:hAnsi="Arial" w:cs="Arial"/>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E5865" w:rsidRPr="000667D7" w:rsidRDefault="002E5865" w:rsidP="00F72BC0">
      <w:pPr>
        <w:spacing w:after="0" w:line="240" w:lineRule="auto"/>
        <w:ind w:firstLine="709"/>
        <w:jc w:val="both"/>
        <w:rPr>
          <w:rFonts w:ascii="Arial" w:hAnsi="Arial" w:cs="Arial"/>
          <w:sz w:val="24"/>
          <w:szCs w:val="24"/>
        </w:rPr>
      </w:pPr>
      <w:r w:rsidRPr="000667D7">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E5865" w:rsidRPr="000667D7" w:rsidRDefault="002E5865" w:rsidP="00F72BC0">
      <w:pPr>
        <w:spacing w:after="0" w:line="240" w:lineRule="auto"/>
        <w:ind w:firstLine="709"/>
        <w:jc w:val="both"/>
        <w:rPr>
          <w:rFonts w:ascii="Arial" w:hAnsi="Arial" w:cs="Arial"/>
          <w:sz w:val="24"/>
          <w:szCs w:val="24"/>
        </w:rPr>
      </w:pPr>
      <w:r w:rsidRPr="000667D7">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E5865" w:rsidRPr="000667D7" w:rsidRDefault="002E5865" w:rsidP="00F72BC0">
      <w:pPr>
        <w:spacing w:after="0" w:line="240" w:lineRule="auto"/>
        <w:ind w:firstLine="709"/>
        <w:jc w:val="both"/>
        <w:rPr>
          <w:rFonts w:ascii="Arial" w:hAnsi="Arial" w:cs="Arial"/>
          <w:sz w:val="24"/>
          <w:szCs w:val="24"/>
        </w:rPr>
      </w:pPr>
      <w:r w:rsidRPr="000667D7">
        <w:rPr>
          <w:rFonts w:ascii="Arial" w:hAnsi="Arial" w:cs="Arial"/>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667D7">
        <w:rPr>
          <w:rFonts w:ascii="Arial" w:hAnsi="Arial" w:cs="Arial"/>
          <w:sz w:val="24"/>
          <w:szCs w:val="24"/>
        </w:rPr>
        <w:t>сурдопереводчика</w:t>
      </w:r>
      <w:proofErr w:type="spellEnd"/>
      <w:r w:rsidRPr="000667D7">
        <w:rPr>
          <w:rFonts w:ascii="Arial" w:hAnsi="Arial" w:cs="Arial"/>
          <w:sz w:val="24"/>
          <w:szCs w:val="24"/>
        </w:rPr>
        <w:t xml:space="preserve"> и </w:t>
      </w:r>
      <w:proofErr w:type="spellStart"/>
      <w:r w:rsidRPr="000667D7">
        <w:rPr>
          <w:rFonts w:ascii="Arial" w:hAnsi="Arial" w:cs="Arial"/>
          <w:sz w:val="24"/>
          <w:szCs w:val="24"/>
        </w:rPr>
        <w:t>тифлосурдопереводчика</w:t>
      </w:r>
      <w:proofErr w:type="spellEnd"/>
      <w:r w:rsidRPr="000667D7">
        <w:rPr>
          <w:rFonts w:ascii="Arial" w:hAnsi="Arial" w:cs="Arial"/>
          <w:sz w:val="24"/>
          <w:szCs w:val="24"/>
        </w:rPr>
        <w:t>;</w:t>
      </w:r>
    </w:p>
    <w:p w:rsidR="002E5865" w:rsidRPr="000667D7" w:rsidRDefault="002E5865" w:rsidP="00F72BC0">
      <w:pPr>
        <w:spacing w:after="0" w:line="240" w:lineRule="auto"/>
        <w:ind w:firstLine="709"/>
        <w:jc w:val="both"/>
        <w:rPr>
          <w:rFonts w:ascii="Arial" w:hAnsi="Arial" w:cs="Arial"/>
          <w:sz w:val="24"/>
          <w:szCs w:val="24"/>
        </w:rPr>
      </w:pPr>
      <w:r w:rsidRPr="000667D7">
        <w:rPr>
          <w:rFonts w:ascii="Arial" w:hAnsi="Arial" w:cs="Arial"/>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E5865" w:rsidRPr="000667D7" w:rsidRDefault="002E5865" w:rsidP="00F72BC0">
      <w:pPr>
        <w:spacing w:after="0" w:line="240" w:lineRule="auto"/>
        <w:ind w:firstLine="709"/>
        <w:jc w:val="both"/>
        <w:rPr>
          <w:rFonts w:ascii="Arial" w:hAnsi="Arial" w:cs="Arial"/>
          <w:sz w:val="24"/>
          <w:szCs w:val="24"/>
        </w:rPr>
      </w:pPr>
      <w:r w:rsidRPr="000667D7">
        <w:rPr>
          <w:rFonts w:ascii="Arial" w:hAnsi="Arial" w:cs="Arial"/>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E5865" w:rsidRPr="000667D7" w:rsidRDefault="002E5865" w:rsidP="00F72BC0">
      <w:pPr>
        <w:spacing w:after="0" w:line="240" w:lineRule="auto"/>
        <w:ind w:firstLine="709"/>
        <w:jc w:val="both"/>
        <w:rPr>
          <w:rFonts w:ascii="Arial" w:hAnsi="Arial" w:cs="Arial"/>
          <w:sz w:val="24"/>
          <w:szCs w:val="24"/>
        </w:rPr>
      </w:pPr>
      <w:r w:rsidRPr="000667D7">
        <w:rPr>
          <w:rFonts w:ascii="Arial" w:hAnsi="Arial" w:cs="Arial"/>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E5865" w:rsidRPr="000667D7" w:rsidRDefault="002E5865" w:rsidP="00F72BC0">
      <w:pPr>
        <w:spacing w:after="0" w:line="240" w:lineRule="auto"/>
        <w:ind w:firstLine="709"/>
        <w:jc w:val="both"/>
        <w:rPr>
          <w:rFonts w:ascii="Arial" w:hAnsi="Arial" w:cs="Arial"/>
          <w:sz w:val="24"/>
          <w:szCs w:val="24"/>
        </w:rPr>
      </w:pPr>
      <w:r w:rsidRPr="000667D7">
        <w:rPr>
          <w:rFonts w:ascii="Arial" w:hAnsi="Arial" w:cs="Arial"/>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2E5865" w:rsidRPr="000667D7" w:rsidRDefault="002E5865" w:rsidP="00F72BC0">
      <w:pPr>
        <w:spacing w:after="0" w:line="240" w:lineRule="auto"/>
        <w:ind w:firstLine="709"/>
        <w:jc w:val="both"/>
        <w:rPr>
          <w:rFonts w:ascii="Arial" w:hAnsi="Arial" w:cs="Arial"/>
          <w:sz w:val="24"/>
          <w:szCs w:val="24"/>
        </w:rPr>
      </w:pPr>
      <w:r w:rsidRPr="000667D7">
        <w:rPr>
          <w:rFonts w:ascii="Arial" w:hAnsi="Arial" w:cs="Arial"/>
          <w:sz w:val="24"/>
          <w:szCs w:val="24"/>
        </w:rPr>
        <w:t>2.1</w:t>
      </w:r>
      <w:r w:rsidR="004E5CB0" w:rsidRPr="000667D7">
        <w:rPr>
          <w:rFonts w:ascii="Arial" w:hAnsi="Arial" w:cs="Arial"/>
          <w:sz w:val="24"/>
          <w:szCs w:val="24"/>
        </w:rPr>
        <w:t>3</w:t>
      </w:r>
      <w:r w:rsidRPr="000667D7">
        <w:rPr>
          <w:rFonts w:ascii="Arial" w:hAnsi="Arial" w:cs="Arial"/>
          <w:sz w:val="24"/>
          <w:szCs w:val="24"/>
        </w:rPr>
        <w:t>.2. Прием документов в уполномоченном органе осуществляется в специально оборудованных помещениях или отведенных для этого кабинетах.</w:t>
      </w:r>
    </w:p>
    <w:p w:rsidR="002E5865" w:rsidRPr="002D683B" w:rsidRDefault="002E5865" w:rsidP="00F72BC0">
      <w:pPr>
        <w:spacing w:after="0" w:line="240" w:lineRule="auto"/>
        <w:ind w:firstLine="709"/>
        <w:jc w:val="both"/>
        <w:rPr>
          <w:rFonts w:ascii="Arial" w:hAnsi="Arial" w:cs="Arial"/>
          <w:sz w:val="24"/>
          <w:szCs w:val="24"/>
        </w:rPr>
      </w:pPr>
      <w:r w:rsidRPr="002D683B">
        <w:rPr>
          <w:rFonts w:ascii="Arial" w:hAnsi="Arial" w:cs="Arial"/>
          <w:sz w:val="24"/>
          <w:szCs w:val="24"/>
        </w:rPr>
        <w:t>2.1</w:t>
      </w:r>
      <w:r w:rsidR="004E5CB0" w:rsidRPr="002D683B">
        <w:rPr>
          <w:rFonts w:ascii="Arial" w:hAnsi="Arial" w:cs="Arial"/>
          <w:sz w:val="24"/>
          <w:szCs w:val="24"/>
        </w:rPr>
        <w:t>3</w:t>
      </w:r>
      <w:r w:rsidRPr="002D683B">
        <w:rPr>
          <w:rFonts w:ascii="Arial" w:hAnsi="Arial" w:cs="Arial"/>
          <w:sz w:val="24"/>
          <w:szCs w:val="24"/>
        </w:rPr>
        <w:t>.3.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2E5865" w:rsidRPr="002D683B" w:rsidRDefault="002E5865" w:rsidP="00F72BC0">
      <w:pPr>
        <w:spacing w:after="0" w:line="240" w:lineRule="auto"/>
        <w:ind w:firstLine="709"/>
        <w:jc w:val="both"/>
        <w:rPr>
          <w:rFonts w:ascii="Arial" w:hAnsi="Arial" w:cs="Arial"/>
          <w:sz w:val="24"/>
          <w:szCs w:val="24"/>
        </w:rPr>
      </w:pPr>
      <w:r w:rsidRPr="002D683B">
        <w:rPr>
          <w:rFonts w:ascii="Arial" w:hAnsi="Arial" w:cs="Arial"/>
          <w:sz w:val="24"/>
          <w:szCs w:val="24"/>
        </w:rPr>
        <w:t>Информационные стенды размещаются на видном, доступном месте.</w:t>
      </w:r>
    </w:p>
    <w:p w:rsidR="002E5865" w:rsidRPr="002D683B" w:rsidRDefault="002E5865" w:rsidP="00F72BC0">
      <w:pPr>
        <w:spacing w:after="0" w:line="240" w:lineRule="auto"/>
        <w:ind w:firstLine="709"/>
        <w:jc w:val="both"/>
        <w:rPr>
          <w:rFonts w:ascii="Arial" w:hAnsi="Arial" w:cs="Arial"/>
          <w:sz w:val="24"/>
          <w:szCs w:val="24"/>
        </w:rPr>
      </w:pPr>
      <w:r w:rsidRPr="002D683B">
        <w:rPr>
          <w:rFonts w:ascii="Arial" w:hAnsi="Arial" w:cs="Arial"/>
          <w:sz w:val="24"/>
          <w:szCs w:val="24"/>
        </w:rPr>
        <w:t xml:space="preserve">Оформление информационных листов осуществляется удобным для чтения шрифтом – </w:t>
      </w:r>
      <w:proofErr w:type="spellStart"/>
      <w:r w:rsidRPr="002D683B">
        <w:rPr>
          <w:rFonts w:ascii="Arial" w:hAnsi="Arial" w:cs="Arial"/>
          <w:sz w:val="24"/>
          <w:szCs w:val="24"/>
        </w:rPr>
        <w:t>Times</w:t>
      </w:r>
      <w:proofErr w:type="spellEnd"/>
      <w:r w:rsidRPr="002D683B">
        <w:rPr>
          <w:rFonts w:ascii="Arial" w:hAnsi="Arial" w:cs="Arial"/>
          <w:sz w:val="24"/>
          <w:szCs w:val="24"/>
        </w:rPr>
        <w:t xml:space="preserve"> </w:t>
      </w:r>
      <w:proofErr w:type="spellStart"/>
      <w:r w:rsidRPr="002D683B">
        <w:rPr>
          <w:rFonts w:ascii="Arial" w:hAnsi="Arial" w:cs="Arial"/>
          <w:sz w:val="24"/>
          <w:szCs w:val="24"/>
        </w:rPr>
        <w:t>New</w:t>
      </w:r>
      <w:proofErr w:type="spellEnd"/>
      <w:r w:rsidRPr="002D683B">
        <w:rPr>
          <w:rFonts w:ascii="Arial" w:hAnsi="Arial" w:cs="Arial"/>
          <w:sz w:val="24"/>
          <w:szCs w:val="24"/>
        </w:rPr>
        <w:t xml:space="preserve"> </w:t>
      </w:r>
      <w:proofErr w:type="spellStart"/>
      <w:r w:rsidRPr="002D683B">
        <w:rPr>
          <w:rFonts w:ascii="Arial" w:hAnsi="Arial" w:cs="Arial"/>
          <w:sz w:val="24"/>
          <w:szCs w:val="24"/>
        </w:rPr>
        <w:t>Roman</w:t>
      </w:r>
      <w:proofErr w:type="spellEnd"/>
      <w:r w:rsidRPr="002D683B">
        <w:rPr>
          <w:rFonts w:ascii="Arial" w:hAnsi="Arial" w:cs="Arial"/>
          <w:sz w:val="24"/>
          <w:szCs w:val="24"/>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w:t>
      </w:r>
      <w:r w:rsidRPr="002D683B">
        <w:rPr>
          <w:rFonts w:ascii="Arial" w:hAnsi="Arial" w:cs="Arial"/>
          <w:sz w:val="24"/>
          <w:szCs w:val="24"/>
        </w:rPr>
        <w:lastRenderedPageBreak/>
        <w:t>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E5865" w:rsidRPr="002D683B" w:rsidRDefault="002E5865" w:rsidP="00F72BC0">
      <w:pPr>
        <w:spacing w:after="0" w:line="240" w:lineRule="auto"/>
        <w:ind w:firstLine="709"/>
        <w:jc w:val="both"/>
        <w:rPr>
          <w:rFonts w:ascii="Arial" w:hAnsi="Arial" w:cs="Arial"/>
          <w:sz w:val="24"/>
          <w:szCs w:val="24"/>
        </w:rPr>
      </w:pPr>
      <w:r w:rsidRPr="002D683B">
        <w:rPr>
          <w:rFonts w:ascii="Arial" w:hAnsi="Arial" w:cs="Arial"/>
          <w:sz w:val="24"/>
          <w:szCs w:val="24"/>
        </w:rPr>
        <w:t>2.1</w:t>
      </w:r>
      <w:r w:rsidR="004E5CB0" w:rsidRPr="002D683B">
        <w:rPr>
          <w:rFonts w:ascii="Arial" w:hAnsi="Arial" w:cs="Arial"/>
          <w:sz w:val="24"/>
          <w:szCs w:val="24"/>
        </w:rPr>
        <w:t>3</w:t>
      </w:r>
      <w:r w:rsidRPr="002D683B">
        <w:rPr>
          <w:rFonts w:ascii="Arial" w:hAnsi="Arial" w:cs="Arial"/>
          <w:sz w:val="24"/>
          <w:szCs w:val="24"/>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2E5865" w:rsidRPr="002D683B" w:rsidRDefault="002E5865" w:rsidP="00F72BC0">
      <w:pPr>
        <w:spacing w:after="0" w:line="240" w:lineRule="auto"/>
        <w:ind w:firstLine="709"/>
        <w:jc w:val="both"/>
        <w:rPr>
          <w:rFonts w:ascii="Arial" w:hAnsi="Arial" w:cs="Arial"/>
          <w:sz w:val="24"/>
          <w:szCs w:val="24"/>
        </w:rPr>
      </w:pPr>
      <w:r w:rsidRPr="002D683B">
        <w:rPr>
          <w:rFonts w:ascii="Arial" w:hAnsi="Arial" w:cs="Arial"/>
          <w:sz w:val="24"/>
          <w:szCs w:val="24"/>
        </w:rPr>
        <w:t>комфортное расположение заявителя и должностного лица уполномоченного органа;</w:t>
      </w:r>
    </w:p>
    <w:p w:rsidR="002E5865" w:rsidRPr="002D683B" w:rsidRDefault="002E5865" w:rsidP="00F72BC0">
      <w:pPr>
        <w:spacing w:after="0" w:line="240" w:lineRule="auto"/>
        <w:ind w:firstLine="709"/>
        <w:jc w:val="both"/>
        <w:rPr>
          <w:rFonts w:ascii="Arial" w:hAnsi="Arial" w:cs="Arial"/>
          <w:sz w:val="24"/>
          <w:szCs w:val="24"/>
        </w:rPr>
      </w:pPr>
      <w:r w:rsidRPr="002D683B">
        <w:rPr>
          <w:rFonts w:ascii="Arial" w:hAnsi="Arial" w:cs="Arial"/>
          <w:sz w:val="24"/>
          <w:szCs w:val="24"/>
        </w:rPr>
        <w:t>возможность и удобство оформления заявителем письменного обращения;</w:t>
      </w:r>
    </w:p>
    <w:p w:rsidR="002E5865" w:rsidRPr="002D683B" w:rsidRDefault="002E5865" w:rsidP="00F72BC0">
      <w:pPr>
        <w:spacing w:after="0" w:line="240" w:lineRule="auto"/>
        <w:ind w:firstLine="709"/>
        <w:jc w:val="both"/>
        <w:rPr>
          <w:rFonts w:ascii="Arial" w:hAnsi="Arial" w:cs="Arial"/>
          <w:sz w:val="24"/>
          <w:szCs w:val="24"/>
        </w:rPr>
      </w:pPr>
      <w:r w:rsidRPr="002D683B">
        <w:rPr>
          <w:rFonts w:ascii="Arial" w:hAnsi="Arial" w:cs="Arial"/>
          <w:sz w:val="24"/>
          <w:szCs w:val="24"/>
        </w:rPr>
        <w:t>телефонную связь;</w:t>
      </w:r>
    </w:p>
    <w:p w:rsidR="002E5865" w:rsidRPr="002D683B" w:rsidRDefault="002E5865" w:rsidP="00F72BC0">
      <w:pPr>
        <w:spacing w:after="0" w:line="240" w:lineRule="auto"/>
        <w:ind w:firstLine="709"/>
        <w:jc w:val="both"/>
        <w:rPr>
          <w:rFonts w:ascii="Arial" w:hAnsi="Arial" w:cs="Arial"/>
          <w:sz w:val="24"/>
          <w:szCs w:val="24"/>
        </w:rPr>
      </w:pPr>
      <w:r w:rsidRPr="002D683B">
        <w:rPr>
          <w:rFonts w:ascii="Arial" w:hAnsi="Arial" w:cs="Arial"/>
          <w:sz w:val="24"/>
          <w:szCs w:val="24"/>
        </w:rPr>
        <w:t>возможность копирования документов;</w:t>
      </w:r>
    </w:p>
    <w:p w:rsidR="002E5865" w:rsidRPr="002D683B" w:rsidRDefault="002E5865" w:rsidP="00F72BC0">
      <w:pPr>
        <w:spacing w:after="0" w:line="240" w:lineRule="auto"/>
        <w:ind w:firstLine="709"/>
        <w:jc w:val="both"/>
        <w:rPr>
          <w:rFonts w:ascii="Arial" w:hAnsi="Arial" w:cs="Arial"/>
          <w:sz w:val="24"/>
          <w:szCs w:val="24"/>
        </w:rPr>
      </w:pPr>
      <w:r w:rsidRPr="002D683B">
        <w:rPr>
          <w:rFonts w:ascii="Arial" w:hAnsi="Arial" w:cs="Arial"/>
          <w:sz w:val="24"/>
          <w:szCs w:val="24"/>
        </w:rPr>
        <w:t>доступ к нормативным правовым актам, регулирующим предоставление муниципальной услуги;</w:t>
      </w:r>
    </w:p>
    <w:p w:rsidR="002E5865" w:rsidRPr="002D683B" w:rsidRDefault="002E5865" w:rsidP="00F72BC0">
      <w:pPr>
        <w:spacing w:after="0" w:line="240" w:lineRule="auto"/>
        <w:ind w:firstLine="709"/>
        <w:jc w:val="both"/>
        <w:rPr>
          <w:rFonts w:ascii="Arial" w:hAnsi="Arial" w:cs="Arial"/>
          <w:sz w:val="24"/>
          <w:szCs w:val="24"/>
        </w:rPr>
      </w:pPr>
      <w:r w:rsidRPr="002D683B">
        <w:rPr>
          <w:rFonts w:ascii="Arial" w:hAnsi="Arial" w:cs="Arial"/>
          <w:sz w:val="24"/>
          <w:szCs w:val="24"/>
        </w:rPr>
        <w:t>наличие письменных принадлежностей и бумаги формата A4.</w:t>
      </w:r>
    </w:p>
    <w:p w:rsidR="002E5865" w:rsidRPr="002D683B" w:rsidRDefault="002E5865" w:rsidP="002D683B">
      <w:pPr>
        <w:spacing w:after="0" w:line="240" w:lineRule="auto"/>
        <w:ind w:firstLine="709"/>
        <w:jc w:val="both"/>
        <w:rPr>
          <w:rFonts w:ascii="Arial" w:hAnsi="Arial" w:cs="Arial"/>
          <w:sz w:val="24"/>
          <w:szCs w:val="24"/>
        </w:rPr>
      </w:pPr>
      <w:r w:rsidRPr="002D683B">
        <w:rPr>
          <w:rFonts w:ascii="Arial" w:hAnsi="Arial" w:cs="Arial"/>
          <w:sz w:val="24"/>
          <w:szCs w:val="24"/>
        </w:rPr>
        <w:t>2.1</w:t>
      </w:r>
      <w:r w:rsidR="004E5CB0" w:rsidRPr="002D683B">
        <w:rPr>
          <w:rFonts w:ascii="Arial" w:hAnsi="Arial" w:cs="Arial"/>
          <w:sz w:val="24"/>
          <w:szCs w:val="24"/>
        </w:rPr>
        <w:t>3</w:t>
      </w:r>
      <w:r w:rsidRPr="002D683B">
        <w:rPr>
          <w:rFonts w:ascii="Arial" w:hAnsi="Arial" w:cs="Arial"/>
          <w:sz w:val="24"/>
          <w:szCs w:val="24"/>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E5865" w:rsidRPr="002D683B" w:rsidRDefault="002E5865" w:rsidP="002D683B">
      <w:pPr>
        <w:spacing w:after="0" w:line="240" w:lineRule="auto"/>
        <w:ind w:firstLine="709"/>
        <w:jc w:val="both"/>
        <w:rPr>
          <w:rFonts w:ascii="Arial" w:hAnsi="Arial" w:cs="Arial"/>
          <w:sz w:val="24"/>
          <w:szCs w:val="24"/>
        </w:rPr>
      </w:pPr>
      <w:r w:rsidRPr="002D683B">
        <w:rPr>
          <w:rFonts w:ascii="Arial" w:hAnsi="Arial" w:cs="Arial"/>
          <w:sz w:val="24"/>
          <w:szCs w:val="24"/>
        </w:rPr>
        <w:t>2.1</w:t>
      </w:r>
      <w:r w:rsidR="004E5CB0" w:rsidRPr="002D683B">
        <w:rPr>
          <w:rFonts w:ascii="Arial" w:hAnsi="Arial" w:cs="Arial"/>
          <w:sz w:val="24"/>
          <w:szCs w:val="24"/>
        </w:rPr>
        <w:t>3</w:t>
      </w:r>
      <w:r w:rsidRPr="002D683B">
        <w:rPr>
          <w:rFonts w:ascii="Arial" w:hAnsi="Arial" w:cs="Arial"/>
          <w:sz w:val="24"/>
          <w:szCs w:val="24"/>
        </w:rPr>
        <w:t>.6.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2E5865" w:rsidRPr="002D683B" w:rsidRDefault="002E5865" w:rsidP="002D683B">
      <w:pPr>
        <w:spacing w:after="0" w:line="240" w:lineRule="auto"/>
        <w:ind w:firstLine="709"/>
        <w:jc w:val="both"/>
        <w:rPr>
          <w:rFonts w:ascii="Arial" w:hAnsi="Arial" w:cs="Arial"/>
          <w:sz w:val="24"/>
          <w:szCs w:val="24"/>
        </w:rPr>
      </w:pPr>
      <w:r w:rsidRPr="002D683B">
        <w:rPr>
          <w:rFonts w:ascii="Arial" w:hAnsi="Arial" w:cs="Arial"/>
          <w:sz w:val="24"/>
          <w:szCs w:val="24"/>
        </w:rPr>
        <w:t>2.1</w:t>
      </w:r>
      <w:r w:rsidR="004E5CB0" w:rsidRPr="002D683B">
        <w:rPr>
          <w:rFonts w:ascii="Arial" w:hAnsi="Arial" w:cs="Arial"/>
          <w:sz w:val="24"/>
          <w:szCs w:val="24"/>
        </w:rPr>
        <w:t>3</w:t>
      </w:r>
      <w:r w:rsidRPr="002D683B">
        <w:rPr>
          <w:rFonts w:ascii="Arial" w:hAnsi="Arial" w:cs="Arial"/>
          <w:sz w:val="24"/>
          <w:szCs w:val="24"/>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2E5865" w:rsidRPr="002D683B" w:rsidRDefault="002E5865" w:rsidP="002D683B">
      <w:pPr>
        <w:spacing w:after="0" w:line="240" w:lineRule="auto"/>
        <w:ind w:firstLine="709"/>
        <w:jc w:val="both"/>
        <w:rPr>
          <w:rFonts w:ascii="Arial" w:hAnsi="Arial" w:cs="Arial"/>
          <w:sz w:val="24"/>
          <w:szCs w:val="24"/>
        </w:rPr>
      </w:pPr>
      <w:r w:rsidRPr="002D683B">
        <w:rPr>
          <w:rFonts w:ascii="Arial" w:hAnsi="Arial" w:cs="Arial"/>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E5865" w:rsidRPr="002D683B" w:rsidRDefault="002E5865" w:rsidP="002D683B">
      <w:pPr>
        <w:spacing w:after="0" w:line="240" w:lineRule="auto"/>
        <w:ind w:firstLine="709"/>
        <w:jc w:val="both"/>
        <w:rPr>
          <w:rFonts w:ascii="Arial" w:hAnsi="Arial" w:cs="Arial"/>
          <w:sz w:val="24"/>
          <w:szCs w:val="24"/>
        </w:rPr>
      </w:pPr>
      <w:r w:rsidRPr="002D683B">
        <w:rPr>
          <w:rFonts w:ascii="Arial" w:hAnsi="Arial" w:cs="Arial"/>
          <w:sz w:val="24"/>
          <w:szCs w:val="24"/>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D683B">
        <w:rPr>
          <w:rFonts w:ascii="Arial" w:hAnsi="Arial" w:cs="Arial"/>
          <w:sz w:val="24"/>
          <w:szCs w:val="24"/>
        </w:rPr>
        <w:t>бэйджами</w:t>
      </w:r>
      <w:proofErr w:type="spellEnd"/>
      <w:r w:rsidRPr="002D683B">
        <w:rPr>
          <w:rFonts w:ascii="Arial" w:hAnsi="Arial" w:cs="Arial"/>
          <w:sz w:val="24"/>
          <w:szCs w:val="24"/>
        </w:rPr>
        <w:t>) и (или) настольными табличками.</w:t>
      </w:r>
    </w:p>
    <w:p w:rsidR="002E5865" w:rsidRPr="002D683B" w:rsidRDefault="002E5865" w:rsidP="002D683B">
      <w:pPr>
        <w:spacing w:after="0" w:line="240" w:lineRule="auto"/>
        <w:ind w:firstLine="709"/>
        <w:jc w:val="both"/>
        <w:rPr>
          <w:rFonts w:ascii="Arial" w:hAnsi="Arial" w:cs="Arial"/>
          <w:sz w:val="24"/>
          <w:szCs w:val="24"/>
        </w:rPr>
      </w:pPr>
      <w:r w:rsidRPr="002D683B">
        <w:rPr>
          <w:rFonts w:ascii="Arial" w:hAnsi="Arial" w:cs="Arial"/>
          <w:sz w:val="24"/>
          <w:szCs w:val="24"/>
        </w:rPr>
        <w:t>2.1</w:t>
      </w:r>
      <w:r w:rsidR="004E5CB0" w:rsidRPr="002D683B">
        <w:rPr>
          <w:rFonts w:ascii="Arial" w:hAnsi="Arial" w:cs="Arial"/>
          <w:sz w:val="24"/>
          <w:szCs w:val="24"/>
        </w:rPr>
        <w:t>3</w:t>
      </w:r>
      <w:r w:rsidRPr="002D683B">
        <w:rPr>
          <w:rFonts w:ascii="Arial" w:hAnsi="Arial" w:cs="Arial"/>
          <w:sz w:val="24"/>
          <w:szCs w:val="24"/>
        </w:rPr>
        <w:t>.8. Требования к обеспечению доступности предоставления муниципальной услуги для  инвалидов.</w:t>
      </w:r>
    </w:p>
    <w:p w:rsidR="002E5865" w:rsidRPr="002D683B" w:rsidRDefault="002E5865" w:rsidP="002D683B">
      <w:pPr>
        <w:spacing w:after="0" w:line="240" w:lineRule="auto"/>
        <w:ind w:firstLine="709"/>
        <w:jc w:val="both"/>
        <w:rPr>
          <w:rFonts w:ascii="Arial" w:hAnsi="Arial" w:cs="Arial"/>
          <w:sz w:val="24"/>
          <w:szCs w:val="24"/>
        </w:rPr>
      </w:pPr>
      <w:r w:rsidRPr="002D683B">
        <w:rPr>
          <w:rFonts w:ascii="Arial" w:hAnsi="Arial" w:cs="Arial"/>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2E5865" w:rsidRPr="002D683B" w:rsidRDefault="002E5865" w:rsidP="002D683B">
      <w:pPr>
        <w:spacing w:after="0" w:line="240" w:lineRule="auto"/>
        <w:ind w:firstLine="709"/>
        <w:jc w:val="both"/>
        <w:rPr>
          <w:rFonts w:ascii="Arial" w:hAnsi="Arial" w:cs="Arial"/>
          <w:sz w:val="24"/>
          <w:szCs w:val="24"/>
        </w:rPr>
      </w:pPr>
      <w:r w:rsidRPr="002D683B">
        <w:rPr>
          <w:rFonts w:ascii="Arial" w:hAnsi="Arial" w:cs="Arial"/>
          <w:sz w:val="24"/>
          <w:szCs w:val="24"/>
        </w:rPr>
        <w:t>а) возможность беспрепятственного входа в помещения уполномоченного органа и выхода из них;</w:t>
      </w:r>
    </w:p>
    <w:p w:rsidR="002E5865" w:rsidRPr="002D683B" w:rsidRDefault="002E5865" w:rsidP="002D683B">
      <w:pPr>
        <w:spacing w:after="0" w:line="240" w:lineRule="auto"/>
        <w:ind w:firstLine="709"/>
        <w:jc w:val="both"/>
        <w:rPr>
          <w:rFonts w:ascii="Arial" w:hAnsi="Arial" w:cs="Arial"/>
          <w:sz w:val="24"/>
          <w:szCs w:val="24"/>
        </w:rPr>
      </w:pPr>
      <w:r w:rsidRPr="002D683B">
        <w:rPr>
          <w:rFonts w:ascii="Arial" w:hAnsi="Arial" w:cs="Arial"/>
          <w:sz w:val="24"/>
          <w:szCs w:val="24"/>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2D683B">
        <w:rPr>
          <w:rFonts w:ascii="Arial" w:hAnsi="Arial" w:cs="Arial"/>
          <w:sz w:val="24"/>
          <w:szCs w:val="24"/>
        </w:rPr>
        <w:t>ассистивных</w:t>
      </w:r>
      <w:proofErr w:type="spellEnd"/>
      <w:r w:rsidRPr="002D683B">
        <w:rPr>
          <w:rFonts w:ascii="Arial" w:hAnsi="Arial" w:cs="Arial"/>
          <w:sz w:val="24"/>
          <w:szCs w:val="24"/>
        </w:rPr>
        <w:t xml:space="preserve"> и вспомогательных технологий, а также сменного кресла-коляски;</w:t>
      </w:r>
    </w:p>
    <w:p w:rsidR="002E5865" w:rsidRPr="002D683B" w:rsidRDefault="002E5865" w:rsidP="002D683B">
      <w:pPr>
        <w:spacing w:after="0" w:line="240" w:lineRule="auto"/>
        <w:ind w:firstLine="709"/>
        <w:jc w:val="both"/>
        <w:rPr>
          <w:rFonts w:ascii="Arial" w:hAnsi="Arial" w:cs="Arial"/>
          <w:sz w:val="24"/>
          <w:szCs w:val="24"/>
        </w:rPr>
      </w:pPr>
      <w:r w:rsidRPr="002D683B">
        <w:rPr>
          <w:rFonts w:ascii="Arial" w:hAnsi="Arial" w:cs="Arial"/>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2E5865" w:rsidRPr="002D683B" w:rsidRDefault="002E5865" w:rsidP="002D683B">
      <w:pPr>
        <w:spacing w:after="0" w:line="240" w:lineRule="auto"/>
        <w:ind w:firstLine="709"/>
        <w:jc w:val="both"/>
        <w:rPr>
          <w:rFonts w:ascii="Arial" w:hAnsi="Arial" w:cs="Arial"/>
          <w:sz w:val="24"/>
          <w:szCs w:val="24"/>
        </w:rPr>
      </w:pPr>
      <w:r w:rsidRPr="002D683B">
        <w:rPr>
          <w:rFonts w:ascii="Arial" w:hAnsi="Arial" w:cs="Arial"/>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2E5865" w:rsidRPr="002D683B" w:rsidRDefault="002E5865" w:rsidP="002D683B">
      <w:pPr>
        <w:spacing w:after="0" w:line="240" w:lineRule="auto"/>
        <w:ind w:firstLine="709"/>
        <w:jc w:val="both"/>
        <w:rPr>
          <w:rFonts w:ascii="Arial" w:hAnsi="Arial" w:cs="Arial"/>
          <w:sz w:val="24"/>
          <w:szCs w:val="24"/>
        </w:rPr>
      </w:pPr>
      <w:r w:rsidRPr="002D683B">
        <w:rPr>
          <w:rFonts w:ascii="Arial" w:hAnsi="Arial" w:cs="Arial"/>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2E5865" w:rsidRPr="002D683B" w:rsidRDefault="002E5865" w:rsidP="002D683B">
      <w:pPr>
        <w:spacing w:after="0" w:line="240" w:lineRule="auto"/>
        <w:ind w:firstLine="709"/>
        <w:jc w:val="both"/>
        <w:rPr>
          <w:rFonts w:ascii="Arial" w:hAnsi="Arial" w:cs="Arial"/>
          <w:sz w:val="24"/>
          <w:szCs w:val="24"/>
        </w:rPr>
      </w:pPr>
      <w:r w:rsidRPr="002D683B">
        <w:rPr>
          <w:rFonts w:ascii="Arial" w:hAnsi="Arial" w:cs="Arial"/>
          <w:sz w:val="24"/>
          <w:szCs w:val="24"/>
        </w:rPr>
        <w:lastRenderedPageBreak/>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2D683B">
        <w:rPr>
          <w:rFonts w:ascii="Arial" w:hAnsi="Arial" w:cs="Arial"/>
          <w:sz w:val="24"/>
          <w:szCs w:val="24"/>
        </w:rPr>
        <w:t>сурдопереводчика</w:t>
      </w:r>
      <w:proofErr w:type="spellEnd"/>
      <w:r w:rsidRPr="002D683B">
        <w:rPr>
          <w:rFonts w:ascii="Arial" w:hAnsi="Arial" w:cs="Arial"/>
          <w:sz w:val="24"/>
          <w:szCs w:val="24"/>
        </w:rPr>
        <w:t xml:space="preserve"> и </w:t>
      </w:r>
      <w:proofErr w:type="spellStart"/>
      <w:r w:rsidRPr="002D683B">
        <w:rPr>
          <w:rFonts w:ascii="Arial" w:hAnsi="Arial" w:cs="Arial"/>
          <w:sz w:val="24"/>
          <w:szCs w:val="24"/>
        </w:rPr>
        <w:t>тифлосурдопереводчика</w:t>
      </w:r>
      <w:proofErr w:type="spellEnd"/>
      <w:r w:rsidRPr="002D683B">
        <w:rPr>
          <w:rFonts w:ascii="Arial" w:hAnsi="Arial" w:cs="Arial"/>
          <w:sz w:val="24"/>
          <w:szCs w:val="24"/>
        </w:rPr>
        <w:t>;</w:t>
      </w:r>
    </w:p>
    <w:p w:rsidR="002E5865" w:rsidRPr="002D683B" w:rsidRDefault="002E5865" w:rsidP="002D683B">
      <w:pPr>
        <w:spacing w:after="0" w:line="240" w:lineRule="auto"/>
        <w:ind w:firstLine="709"/>
        <w:jc w:val="both"/>
        <w:rPr>
          <w:rFonts w:ascii="Arial" w:hAnsi="Arial" w:cs="Arial"/>
          <w:sz w:val="24"/>
          <w:szCs w:val="24"/>
        </w:rPr>
      </w:pPr>
      <w:r w:rsidRPr="002D683B">
        <w:rPr>
          <w:rFonts w:ascii="Arial" w:hAnsi="Arial" w:cs="Arial"/>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2E5865" w:rsidRPr="002D683B" w:rsidRDefault="002E5865" w:rsidP="002D683B">
      <w:pPr>
        <w:spacing w:after="0" w:line="240" w:lineRule="auto"/>
        <w:ind w:firstLine="709"/>
        <w:jc w:val="both"/>
        <w:rPr>
          <w:rFonts w:ascii="Arial" w:hAnsi="Arial" w:cs="Arial"/>
          <w:sz w:val="24"/>
          <w:szCs w:val="24"/>
        </w:rPr>
      </w:pPr>
      <w:r w:rsidRPr="002D683B">
        <w:rPr>
          <w:rFonts w:ascii="Arial" w:hAnsi="Arial" w:cs="Arial"/>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2E5865" w:rsidRPr="009E21D1" w:rsidRDefault="002E5865" w:rsidP="00F72BC0">
      <w:pPr>
        <w:spacing w:after="0" w:line="240" w:lineRule="auto"/>
        <w:ind w:firstLine="567"/>
        <w:jc w:val="both"/>
        <w:rPr>
          <w:rFonts w:ascii="Arial" w:hAnsi="Arial" w:cs="Arial"/>
          <w:sz w:val="24"/>
          <w:szCs w:val="24"/>
          <w:highlight w:val="yellow"/>
        </w:rPr>
      </w:pPr>
    </w:p>
    <w:p w:rsidR="002E5865" w:rsidRPr="00757366" w:rsidRDefault="002E5865" w:rsidP="00757366">
      <w:pPr>
        <w:spacing w:after="0" w:line="240" w:lineRule="auto"/>
        <w:ind w:right="-24" w:firstLine="709"/>
        <w:jc w:val="both"/>
        <w:rPr>
          <w:rFonts w:ascii="Arial" w:hAnsi="Arial" w:cs="Arial"/>
          <w:sz w:val="24"/>
          <w:szCs w:val="24"/>
        </w:rPr>
      </w:pPr>
      <w:r w:rsidRPr="00757366">
        <w:rPr>
          <w:rFonts w:ascii="Arial" w:hAnsi="Arial" w:cs="Arial"/>
          <w:sz w:val="24"/>
          <w:szCs w:val="24"/>
        </w:rPr>
        <w:t>2.1</w:t>
      </w:r>
      <w:r w:rsidR="004E5CB0" w:rsidRPr="00757366">
        <w:rPr>
          <w:rFonts w:ascii="Arial" w:hAnsi="Arial" w:cs="Arial"/>
          <w:sz w:val="24"/>
          <w:szCs w:val="24"/>
        </w:rPr>
        <w:t>4</w:t>
      </w:r>
      <w:r w:rsidRPr="00757366">
        <w:rPr>
          <w:rFonts w:ascii="Arial" w:hAnsi="Arial" w:cs="Arial"/>
          <w:sz w:val="24"/>
          <w:szCs w:val="24"/>
        </w:rPr>
        <w:t>. Показатели доступности и качества муниципальной услуги</w:t>
      </w:r>
    </w:p>
    <w:p w:rsidR="002E5865" w:rsidRPr="00757366" w:rsidRDefault="002E5865" w:rsidP="00757366">
      <w:pPr>
        <w:spacing w:after="0" w:line="240" w:lineRule="auto"/>
        <w:ind w:right="-24" w:firstLine="709"/>
        <w:jc w:val="both"/>
        <w:rPr>
          <w:rFonts w:ascii="Arial" w:hAnsi="Arial" w:cs="Arial"/>
          <w:sz w:val="24"/>
          <w:szCs w:val="24"/>
        </w:rPr>
      </w:pPr>
    </w:p>
    <w:p w:rsidR="002E5865" w:rsidRPr="00757366" w:rsidRDefault="002E5865" w:rsidP="00757366">
      <w:pPr>
        <w:spacing w:after="0" w:line="240" w:lineRule="auto"/>
        <w:ind w:right="-24" w:firstLine="709"/>
        <w:jc w:val="both"/>
        <w:rPr>
          <w:rFonts w:ascii="Arial" w:hAnsi="Arial" w:cs="Arial"/>
          <w:sz w:val="24"/>
          <w:szCs w:val="24"/>
        </w:rPr>
      </w:pPr>
      <w:r w:rsidRPr="00757366">
        <w:rPr>
          <w:rFonts w:ascii="Arial" w:hAnsi="Arial" w:cs="Arial"/>
          <w:sz w:val="24"/>
          <w:szCs w:val="24"/>
        </w:rPr>
        <w:t>2.1</w:t>
      </w:r>
      <w:r w:rsidR="004E5CB0" w:rsidRPr="00757366">
        <w:rPr>
          <w:rFonts w:ascii="Arial" w:hAnsi="Arial" w:cs="Arial"/>
          <w:sz w:val="24"/>
          <w:szCs w:val="24"/>
        </w:rPr>
        <w:t>4</w:t>
      </w:r>
      <w:r w:rsidRPr="00757366">
        <w:rPr>
          <w:rFonts w:ascii="Arial" w:hAnsi="Arial" w:cs="Arial"/>
          <w:sz w:val="24"/>
          <w:szCs w:val="24"/>
        </w:rPr>
        <w:t>.1. Основными показателями доступности и качества муниципальной услуги являются:</w:t>
      </w:r>
    </w:p>
    <w:p w:rsidR="002E5865" w:rsidRPr="00757366" w:rsidRDefault="002E5865" w:rsidP="00757366">
      <w:pPr>
        <w:spacing w:after="0" w:line="240" w:lineRule="auto"/>
        <w:ind w:right="-24" w:firstLine="709"/>
        <w:jc w:val="both"/>
        <w:rPr>
          <w:rFonts w:ascii="Arial" w:hAnsi="Arial" w:cs="Arial"/>
          <w:sz w:val="24"/>
          <w:szCs w:val="24"/>
        </w:rPr>
      </w:pPr>
      <w:r w:rsidRPr="00757366">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2E5865" w:rsidRPr="00757366" w:rsidRDefault="002E5865" w:rsidP="00757366">
      <w:pPr>
        <w:spacing w:after="0" w:line="240" w:lineRule="auto"/>
        <w:ind w:right="-24" w:firstLine="709"/>
        <w:jc w:val="both"/>
        <w:rPr>
          <w:rFonts w:ascii="Arial" w:hAnsi="Arial" w:cs="Arial"/>
          <w:sz w:val="24"/>
          <w:szCs w:val="24"/>
        </w:rPr>
      </w:pPr>
      <w:r w:rsidRPr="00757366">
        <w:rPr>
          <w:rFonts w:ascii="Arial" w:hAnsi="Arial" w:cs="Arial"/>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2E5865" w:rsidRPr="00757366" w:rsidRDefault="002E5865" w:rsidP="00757366">
      <w:pPr>
        <w:spacing w:after="0" w:line="240" w:lineRule="auto"/>
        <w:ind w:right="-24" w:firstLine="709"/>
        <w:jc w:val="both"/>
        <w:rPr>
          <w:rFonts w:ascii="Arial" w:hAnsi="Arial" w:cs="Arial"/>
          <w:sz w:val="24"/>
          <w:szCs w:val="24"/>
        </w:rPr>
      </w:pPr>
      <w:r w:rsidRPr="00757366">
        <w:rPr>
          <w:rFonts w:ascii="Arial" w:hAnsi="Arial" w:cs="Arial"/>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2E5865" w:rsidRPr="00757366" w:rsidRDefault="002E5865" w:rsidP="00757366">
      <w:pPr>
        <w:spacing w:after="0" w:line="240" w:lineRule="auto"/>
        <w:ind w:right="-24" w:firstLine="709"/>
        <w:jc w:val="both"/>
        <w:rPr>
          <w:rFonts w:ascii="Arial" w:hAnsi="Arial" w:cs="Arial"/>
          <w:sz w:val="24"/>
          <w:szCs w:val="24"/>
        </w:rPr>
      </w:pPr>
      <w:r w:rsidRPr="00757366">
        <w:rPr>
          <w:rFonts w:ascii="Arial" w:hAnsi="Arial" w:cs="Arial"/>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2E5865" w:rsidRPr="00757366" w:rsidRDefault="002E5865" w:rsidP="00757366">
      <w:pPr>
        <w:spacing w:after="0" w:line="240" w:lineRule="auto"/>
        <w:ind w:right="-24" w:firstLine="709"/>
        <w:jc w:val="both"/>
        <w:rPr>
          <w:rFonts w:ascii="Arial" w:hAnsi="Arial" w:cs="Arial"/>
          <w:sz w:val="24"/>
          <w:szCs w:val="24"/>
        </w:rPr>
      </w:pPr>
      <w:r w:rsidRPr="00757366">
        <w:rPr>
          <w:rFonts w:ascii="Arial" w:hAnsi="Arial" w:cs="Arial"/>
          <w:sz w:val="24"/>
          <w:szCs w:val="24"/>
        </w:rPr>
        <w:t>установление должностных лиц, ответственных за предоставление муниципальной услуги;</w:t>
      </w:r>
    </w:p>
    <w:p w:rsidR="002E5865" w:rsidRPr="00757366" w:rsidRDefault="002E5865" w:rsidP="00757366">
      <w:pPr>
        <w:spacing w:after="0" w:line="240" w:lineRule="auto"/>
        <w:ind w:right="-24" w:firstLine="709"/>
        <w:jc w:val="both"/>
        <w:rPr>
          <w:rFonts w:ascii="Arial" w:hAnsi="Arial" w:cs="Arial"/>
          <w:sz w:val="24"/>
          <w:szCs w:val="24"/>
        </w:rPr>
      </w:pPr>
      <w:r w:rsidRPr="00757366">
        <w:rPr>
          <w:rFonts w:ascii="Arial" w:hAnsi="Arial" w:cs="Arial"/>
          <w:sz w:val="24"/>
          <w:szCs w:val="24"/>
        </w:rPr>
        <w:t>установление и соблюдение требований к помещениям, в которых предоставляется услуга;</w:t>
      </w:r>
    </w:p>
    <w:p w:rsidR="002E5865" w:rsidRPr="00757366" w:rsidRDefault="002E5865" w:rsidP="00757366">
      <w:pPr>
        <w:spacing w:after="0" w:line="240" w:lineRule="auto"/>
        <w:ind w:right="-24" w:firstLine="709"/>
        <w:jc w:val="both"/>
        <w:rPr>
          <w:rFonts w:ascii="Arial" w:hAnsi="Arial" w:cs="Arial"/>
          <w:sz w:val="24"/>
          <w:szCs w:val="24"/>
        </w:rPr>
      </w:pPr>
      <w:r w:rsidRPr="00757366">
        <w:rPr>
          <w:rFonts w:ascii="Arial" w:hAnsi="Arial" w:cs="Arial"/>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E5865" w:rsidRPr="00757366" w:rsidRDefault="002E5865" w:rsidP="00757366">
      <w:pPr>
        <w:spacing w:after="0" w:line="240" w:lineRule="auto"/>
        <w:ind w:right="-24" w:firstLine="709"/>
        <w:jc w:val="both"/>
        <w:rPr>
          <w:rFonts w:ascii="Arial" w:hAnsi="Arial" w:cs="Arial"/>
          <w:sz w:val="24"/>
          <w:szCs w:val="24"/>
        </w:rPr>
      </w:pPr>
      <w:r w:rsidRPr="00757366">
        <w:rPr>
          <w:rFonts w:ascii="Arial" w:hAnsi="Arial" w:cs="Arial"/>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2E5865" w:rsidRPr="00757366" w:rsidRDefault="002E5865" w:rsidP="00757366">
      <w:pPr>
        <w:spacing w:after="0" w:line="240" w:lineRule="auto"/>
        <w:ind w:right="-24" w:firstLine="709"/>
        <w:jc w:val="both"/>
        <w:rPr>
          <w:rFonts w:ascii="Arial" w:hAnsi="Arial" w:cs="Arial"/>
          <w:sz w:val="24"/>
          <w:szCs w:val="24"/>
        </w:rPr>
      </w:pPr>
      <w:r w:rsidRPr="00757366">
        <w:rPr>
          <w:rFonts w:ascii="Arial" w:hAnsi="Arial" w:cs="Arial"/>
          <w:sz w:val="24"/>
          <w:szCs w:val="24"/>
        </w:rPr>
        <w:t>2.1</w:t>
      </w:r>
      <w:r w:rsidR="004E5CB0" w:rsidRPr="00757366">
        <w:rPr>
          <w:rFonts w:ascii="Arial" w:hAnsi="Arial" w:cs="Arial"/>
          <w:sz w:val="24"/>
          <w:szCs w:val="24"/>
        </w:rPr>
        <w:t>4</w:t>
      </w:r>
      <w:r w:rsidRPr="00757366">
        <w:rPr>
          <w:rFonts w:ascii="Arial" w:hAnsi="Arial" w:cs="Arial"/>
          <w:sz w:val="24"/>
          <w:szCs w:val="24"/>
        </w:rPr>
        <w:t>.2.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2E5865" w:rsidRPr="00757366" w:rsidRDefault="002E5865" w:rsidP="00757366">
      <w:pPr>
        <w:spacing w:after="0" w:line="240" w:lineRule="auto"/>
        <w:ind w:right="-24" w:firstLine="709"/>
        <w:jc w:val="both"/>
        <w:rPr>
          <w:rFonts w:ascii="Arial" w:hAnsi="Arial" w:cs="Arial"/>
          <w:sz w:val="24"/>
          <w:szCs w:val="24"/>
        </w:rPr>
      </w:pPr>
      <w:r w:rsidRPr="00757366">
        <w:rPr>
          <w:rFonts w:ascii="Arial" w:hAnsi="Arial" w:cs="Arial"/>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2E5865" w:rsidRPr="00757366" w:rsidRDefault="002E5865" w:rsidP="00757366">
      <w:pPr>
        <w:spacing w:after="0" w:line="240" w:lineRule="auto"/>
        <w:ind w:right="-24" w:firstLine="709"/>
        <w:jc w:val="both"/>
        <w:rPr>
          <w:rFonts w:ascii="Arial" w:hAnsi="Arial" w:cs="Arial"/>
          <w:sz w:val="24"/>
          <w:szCs w:val="24"/>
        </w:rPr>
      </w:pPr>
      <w:r w:rsidRPr="00757366">
        <w:rPr>
          <w:rFonts w:ascii="Arial" w:hAnsi="Arial" w:cs="Arial"/>
          <w:sz w:val="24"/>
          <w:szCs w:val="24"/>
        </w:rPr>
        <w:lastRenderedPageBreak/>
        <w:t>2.1</w:t>
      </w:r>
      <w:r w:rsidR="004E5CB0" w:rsidRPr="00757366">
        <w:rPr>
          <w:rFonts w:ascii="Arial" w:hAnsi="Arial" w:cs="Arial"/>
          <w:sz w:val="24"/>
          <w:szCs w:val="24"/>
        </w:rPr>
        <w:t>4</w:t>
      </w:r>
      <w:r w:rsidRPr="00757366">
        <w:rPr>
          <w:rFonts w:ascii="Arial" w:hAnsi="Arial" w:cs="Arial"/>
          <w:sz w:val="24"/>
          <w:szCs w:val="24"/>
        </w:rPr>
        <w:t>.3.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2E5865" w:rsidRPr="00757366" w:rsidRDefault="002E5865" w:rsidP="00757366">
      <w:pPr>
        <w:spacing w:after="0" w:line="240" w:lineRule="auto"/>
        <w:ind w:right="-24" w:firstLine="709"/>
        <w:jc w:val="both"/>
        <w:rPr>
          <w:rFonts w:ascii="Arial" w:hAnsi="Arial" w:cs="Arial"/>
          <w:sz w:val="24"/>
          <w:szCs w:val="24"/>
        </w:rPr>
      </w:pPr>
      <w:r w:rsidRPr="00757366">
        <w:rPr>
          <w:rFonts w:ascii="Arial" w:hAnsi="Arial" w:cs="Arial"/>
          <w:sz w:val="24"/>
          <w:szCs w:val="24"/>
        </w:rPr>
        <w:t>Заявителям обеспечивается возможность оценить доступность и качество муниципальной услуги на Едином портале.</w:t>
      </w:r>
    </w:p>
    <w:p w:rsidR="002E5865" w:rsidRPr="00757366" w:rsidRDefault="002E5865" w:rsidP="00757366">
      <w:pPr>
        <w:spacing w:after="0" w:line="240" w:lineRule="auto"/>
        <w:ind w:right="-24" w:firstLine="709"/>
        <w:jc w:val="both"/>
        <w:rPr>
          <w:rFonts w:ascii="Arial" w:hAnsi="Arial" w:cs="Arial"/>
          <w:sz w:val="24"/>
          <w:szCs w:val="24"/>
        </w:rPr>
      </w:pPr>
      <w:r w:rsidRPr="00757366">
        <w:rPr>
          <w:rFonts w:ascii="Arial" w:hAnsi="Arial" w:cs="Arial"/>
          <w:sz w:val="24"/>
          <w:szCs w:val="24"/>
        </w:rPr>
        <w:t>2.1</w:t>
      </w:r>
      <w:r w:rsidR="004E5CB0" w:rsidRPr="00757366">
        <w:rPr>
          <w:rFonts w:ascii="Arial" w:hAnsi="Arial" w:cs="Arial"/>
          <w:sz w:val="24"/>
          <w:szCs w:val="24"/>
        </w:rPr>
        <w:t>4</w:t>
      </w:r>
      <w:r w:rsidRPr="00757366">
        <w:rPr>
          <w:rFonts w:ascii="Arial" w:hAnsi="Arial" w:cs="Arial"/>
          <w:sz w:val="24"/>
          <w:szCs w:val="24"/>
        </w:rPr>
        <w:t xml:space="preserve">.4.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w:t>
      </w:r>
      <w:r w:rsidRPr="00757366">
        <w:rPr>
          <w:rFonts w:ascii="Arial" w:hAnsi="Arial" w:cs="Arial"/>
          <w:color w:val="000000" w:themeColor="text1"/>
          <w:sz w:val="24"/>
          <w:szCs w:val="24"/>
        </w:rPr>
        <w:t>путем подачи</w:t>
      </w:r>
      <w:r w:rsidR="00FD39FB" w:rsidRPr="00757366">
        <w:rPr>
          <w:rFonts w:ascii="Arial" w:hAnsi="Arial" w:cs="Arial"/>
          <w:color w:val="000000" w:themeColor="text1"/>
          <w:sz w:val="24"/>
          <w:szCs w:val="24"/>
        </w:rPr>
        <w:t xml:space="preserve"> комплексного запроса</w:t>
      </w:r>
      <w:r w:rsidRPr="00757366">
        <w:rPr>
          <w:rFonts w:ascii="Arial" w:hAnsi="Arial" w:cs="Arial"/>
          <w:sz w:val="24"/>
          <w:szCs w:val="24"/>
        </w:rPr>
        <w:t xml:space="preserve"> о предоставлении нескольких государственных  и (или) муниципальных услуг».</w:t>
      </w:r>
    </w:p>
    <w:p w:rsidR="002E5865" w:rsidRPr="00757366" w:rsidRDefault="002E5865" w:rsidP="00757366">
      <w:pPr>
        <w:spacing w:after="0" w:line="240" w:lineRule="auto"/>
        <w:ind w:right="-24" w:firstLine="709"/>
        <w:jc w:val="both"/>
        <w:rPr>
          <w:rFonts w:ascii="Arial" w:hAnsi="Arial" w:cs="Arial"/>
          <w:sz w:val="24"/>
          <w:szCs w:val="24"/>
        </w:rPr>
      </w:pPr>
      <w:r w:rsidRPr="00757366">
        <w:rPr>
          <w:rFonts w:ascii="Arial" w:hAnsi="Arial" w:cs="Arial"/>
          <w:sz w:val="24"/>
          <w:szCs w:val="24"/>
        </w:rPr>
        <w:t>2.1</w:t>
      </w:r>
      <w:r w:rsidR="004E5CB0" w:rsidRPr="00757366">
        <w:rPr>
          <w:rFonts w:ascii="Arial" w:hAnsi="Arial" w:cs="Arial"/>
          <w:sz w:val="24"/>
          <w:szCs w:val="24"/>
        </w:rPr>
        <w:t>5</w:t>
      </w:r>
      <w:r w:rsidRPr="00757366">
        <w:rPr>
          <w:rFonts w:ascii="Arial" w:hAnsi="Arial" w:cs="Arial"/>
          <w:sz w:val="24"/>
          <w:szCs w:val="24"/>
        </w:rPr>
        <w:t>.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E5865" w:rsidRPr="00757366" w:rsidRDefault="002E5865" w:rsidP="00757366">
      <w:pPr>
        <w:spacing w:after="0" w:line="240" w:lineRule="auto"/>
        <w:ind w:right="-24" w:firstLine="709"/>
        <w:jc w:val="both"/>
        <w:rPr>
          <w:rFonts w:ascii="Arial" w:hAnsi="Arial" w:cs="Arial"/>
          <w:sz w:val="24"/>
          <w:szCs w:val="24"/>
        </w:rPr>
      </w:pPr>
      <w:r w:rsidRPr="00757366">
        <w:rPr>
          <w:rFonts w:ascii="Arial" w:hAnsi="Arial" w:cs="Arial"/>
          <w:sz w:val="24"/>
          <w:szCs w:val="24"/>
        </w:rPr>
        <w:t>2.1</w:t>
      </w:r>
      <w:r w:rsidR="004E5CB0" w:rsidRPr="00757366">
        <w:rPr>
          <w:rFonts w:ascii="Arial" w:hAnsi="Arial" w:cs="Arial"/>
          <w:sz w:val="24"/>
          <w:szCs w:val="24"/>
        </w:rPr>
        <w:t>5</w:t>
      </w:r>
      <w:r w:rsidRPr="00757366">
        <w:rPr>
          <w:rFonts w:ascii="Arial" w:hAnsi="Arial" w:cs="Arial"/>
          <w:sz w:val="24"/>
          <w:szCs w:val="24"/>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E5865" w:rsidRPr="00757366" w:rsidRDefault="002E5865" w:rsidP="00757366">
      <w:pPr>
        <w:spacing w:after="0" w:line="240" w:lineRule="auto"/>
        <w:ind w:right="-24" w:firstLine="709"/>
        <w:jc w:val="both"/>
        <w:rPr>
          <w:rFonts w:ascii="Arial" w:hAnsi="Arial" w:cs="Arial"/>
          <w:sz w:val="24"/>
          <w:szCs w:val="24"/>
        </w:rPr>
      </w:pPr>
      <w:r w:rsidRPr="00757366">
        <w:rPr>
          <w:rFonts w:ascii="Arial" w:hAnsi="Arial" w:cs="Arial"/>
          <w:sz w:val="24"/>
          <w:szCs w:val="24"/>
        </w:rPr>
        <w:t>в уполномоченный орган;</w:t>
      </w:r>
    </w:p>
    <w:p w:rsidR="002E5865" w:rsidRPr="00757366" w:rsidRDefault="002E5865" w:rsidP="00757366">
      <w:pPr>
        <w:spacing w:after="0" w:line="240" w:lineRule="auto"/>
        <w:ind w:right="-24" w:firstLine="709"/>
        <w:jc w:val="both"/>
        <w:rPr>
          <w:rFonts w:ascii="Arial" w:hAnsi="Arial" w:cs="Arial"/>
          <w:sz w:val="24"/>
          <w:szCs w:val="24"/>
        </w:rPr>
      </w:pPr>
      <w:r w:rsidRPr="00757366">
        <w:rPr>
          <w:rFonts w:ascii="Arial" w:hAnsi="Arial" w:cs="Arial"/>
          <w:sz w:val="24"/>
          <w:szCs w:val="24"/>
        </w:rPr>
        <w:t>через МФЦ в уполномоченный орган;</w:t>
      </w:r>
    </w:p>
    <w:p w:rsidR="002E5865" w:rsidRPr="00757366" w:rsidRDefault="002E5865" w:rsidP="00757366">
      <w:pPr>
        <w:spacing w:after="0" w:line="240" w:lineRule="auto"/>
        <w:ind w:right="-24" w:firstLine="709"/>
        <w:jc w:val="both"/>
        <w:rPr>
          <w:rFonts w:ascii="Arial" w:hAnsi="Arial" w:cs="Arial"/>
          <w:sz w:val="24"/>
          <w:szCs w:val="24"/>
        </w:rPr>
      </w:pPr>
      <w:proofErr w:type="gramStart"/>
      <w:r w:rsidRPr="00757366">
        <w:rPr>
          <w:rFonts w:ascii="Arial" w:hAnsi="Arial" w:cs="Arial"/>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757366">
        <w:rPr>
          <w:rFonts w:ascii="Arial" w:hAnsi="Arial" w:cs="Arial"/>
          <w:sz w:val="24"/>
          <w:szCs w:val="24"/>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E5865" w:rsidRPr="00757366" w:rsidRDefault="002E5865" w:rsidP="00757366">
      <w:pPr>
        <w:spacing w:after="0" w:line="240" w:lineRule="auto"/>
        <w:ind w:right="-24" w:firstLine="709"/>
        <w:jc w:val="both"/>
        <w:rPr>
          <w:rFonts w:ascii="Arial" w:hAnsi="Arial" w:cs="Arial"/>
          <w:sz w:val="24"/>
          <w:szCs w:val="24"/>
        </w:rPr>
      </w:pPr>
      <w:r w:rsidRPr="00757366">
        <w:rPr>
          <w:rFonts w:ascii="Arial" w:hAnsi="Arial" w:cs="Arial"/>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2E5865" w:rsidRPr="00757366" w:rsidRDefault="002E5865" w:rsidP="00F72BC0">
      <w:pPr>
        <w:spacing w:after="0" w:line="240" w:lineRule="auto"/>
        <w:ind w:firstLine="709"/>
        <w:jc w:val="both"/>
        <w:rPr>
          <w:rFonts w:ascii="Arial" w:hAnsi="Arial" w:cs="Arial"/>
          <w:sz w:val="24"/>
          <w:szCs w:val="24"/>
        </w:rPr>
      </w:pPr>
      <w:proofErr w:type="gramStart"/>
      <w:r w:rsidRPr="00757366">
        <w:rPr>
          <w:rFonts w:ascii="Arial" w:hAnsi="Arial" w:cs="Arial"/>
          <w:sz w:val="24"/>
          <w:szCs w:val="24"/>
        </w:rPr>
        <w:lastRenderedPageBreak/>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757366">
        <w:rPr>
          <w:rFonts w:ascii="Arial" w:hAnsi="Arial" w:cs="Arial"/>
          <w:sz w:val="24"/>
          <w:szCs w:val="24"/>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E5865" w:rsidRPr="00757366" w:rsidRDefault="002E5865" w:rsidP="00F72BC0">
      <w:pPr>
        <w:spacing w:after="0" w:line="240" w:lineRule="auto"/>
        <w:ind w:firstLine="709"/>
        <w:jc w:val="both"/>
        <w:rPr>
          <w:rFonts w:ascii="Arial" w:hAnsi="Arial" w:cs="Arial"/>
          <w:sz w:val="24"/>
          <w:szCs w:val="24"/>
        </w:rPr>
      </w:pPr>
      <w:r w:rsidRPr="00757366">
        <w:rPr>
          <w:rFonts w:ascii="Arial" w:hAnsi="Arial" w:cs="Arial"/>
          <w:sz w:val="24"/>
          <w:szCs w:val="24"/>
        </w:rPr>
        <w:t>2.1</w:t>
      </w:r>
      <w:r w:rsidR="004E5CB0" w:rsidRPr="00757366">
        <w:rPr>
          <w:rFonts w:ascii="Arial" w:hAnsi="Arial" w:cs="Arial"/>
          <w:sz w:val="24"/>
          <w:szCs w:val="24"/>
        </w:rPr>
        <w:t>5</w:t>
      </w:r>
      <w:r w:rsidRPr="00757366">
        <w:rPr>
          <w:rFonts w:ascii="Arial" w:hAnsi="Arial" w:cs="Arial"/>
          <w:sz w:val="24"/>
          <w:szCs w:val="24"/>
        </w:rPr>
        <w:t>.2. Заявителям обеспечивается возможность получения информации о предоставляемой муниципальной услуге на Едином и Региональном портале.</w:t>
      </w:r>
    </w:p>
    <w:p w:rsidR="002E5865" w:rsidRPr="00757366" w:rsidRDefault="002E5865" w:rsidP="00F72BC0">
      <w:pPr>
        <w:spacing w:after="0" w:line="240" w:lineRule="auto"/>
        <w:ind w:firstLine="709"/>
        <w:jc w:val="both"/>
        <w:rPr>
          <w:rFonts w:ascii="Arial" w:hAnsi="Arial" w:cs="Arial"/>
          <w:sz w:val="24"/>
          <w:szCs w:val="24"/>
        </w:rPr>
      </w:pPr>
      <w:proofErr w:type="gramStart"/>
      <w:r w:rsidRPr="00757366">
        <w:rPr>
          <w:rFonts w:ascii="Arial" w:hAnsi="Arial" w:cs="Arial"/>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2E5865" w:rsidRPr="00757366" w:rsidRDefault="002E5865" w:rsidP="00F72BC0">
      <w:pPr>
        <w:spacing w:after="0" w:line="240" w:lineRule="auto"/>
        <w:ind w:firstLine="709"/>
        <w:jc w:val="both"/>
        <w:rPr>
          <w:rFonts w:ascii="Arial" w:hAnsi="Arial" w:cs="Arial"/>
          <w:sz w:val="24"/>
          <w:szCs w:val="24"/>
        </w:rPr>
      </w:pPr>
      <w:r w:rsidRPr="00757366">
        <w:rPr>
          <w:rFonts w:ascii="Arial" w:hAnsi="Arial" w:cs="Arial"/>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E5865" w:rsidRPr="00757366" w:rsidRDefault="002E5865" w:rsidP="00F72BC0">
      <w:pPr>
        <w:spacing w:after="0" w:line="240" w:lineRule="auto"/>
        <w:ind w:firstLine="709"/>
        <w:jc w:val="both"/>
        <w:rPr>
          <w:rFonts w:ascii="Arial" w:hAnsi="Arial" w:cs="Arial"/>
          <w:sz w:val="24"/>
          <w:szCs w:val="24"/>
        </w:rPr>
      </w:pPr>
      <w:r w:rsidRPr="00757366">
        <w:rPr>
          <w:rFonts w:ascii="Arial" w:hAnsi="Arial" w:cs="Arial"/>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E5865" w:rsidRPr="00757366" w:rsidRDefault="002E5865" w:rsidP="00F72BC0">
      <w:pPr>
        <w:spacing w:after="0" w:line="240" w:lineRule="auto"/>
        <w:ind w:firstLine="709"/>
        <w:jc w:val="both"/>
        <w:rPr>
          <w:rFonts w:ascii="Arial" w:hAnsi="Arial" w:cs="Arial"/>
          <w:sz w:val="24"/>
          <w:szCs w:val="24"/>
        </w:rPr>
      </w:pPr>
      <w:r w:rsidRPr="00757366">
        <w:rPr>
          <w:rFonts w:ascii="Arial" w:hAnsi="Arial" w:cs="Arial"/>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2E5865" w:rsidRPr="00757366" w:rsidRDefault="002E5865" w:rsidP="00F72BC0">
      <w:pPr>
        <w:spacing w:after="0" w:line="240" w:lineRule="auto"/>
        <w:ind w:firstLine="709"/>
        <w:jc w:val="both"/>
        <w:rPr>
          <w:rFonts w:ascii="Arial" w:hAnsi="Arial" w:cs="Arial"/>
          <w:sz w:val="24"/>
          <w:szCs w:val="24"/>
        </w:rPr>
      </w:pPr>
      <w:r w:rsidRPr="00757366">
        <w:rPr>
          <w:rFonts w:ascii="Arial" w:hAnsi="Arial" w:cs="Arial"/>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2E5865" w:rsidRPr="00757366" w:rsidRDefault="002E5865" w:rsidP="00F72BC0">
      <w:pPr>
        <w:spacing w:after="0" w:line="240" w:lineRule="auto"/>
        <w:ind w:firstLine="709"/>
        <w:jc w:val="both"/>
        <w:rPr>
          <w:rFonts w:ascii="Arial" w:hAnsi="Arial" w:cs="Arial"/>
          <w:sz w:val="24"/>
          <w:szCs w:val="24"/>
        </w:rPr>
      </w:pPr>
      <w:r w:rsidRPr="00757366">
        <w:rPr>
          <w:rFonts w:ascii="Arial" w:hAnsi="Arial" w:cs="Arial"/>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w:t>
      </w:r>
      <w:r w:rsidRPr="00757366">
        <w:rPr>
          <w:rFonts w:ascii="Arial" w:hAnsi="Arial" w:cs="Arial"/>
          <w:color w:val="000000"/>
          <w:sz w:val="24"/>
          <w:szCs w:val="24"/>
        </w:rPr>
        <w:t xml:space="preserve">по </w:t>
      </w:r>
      <w:r w:rsidRPr="00757366">
        <w:rPr>
          <w:rFonts w:ascii="Arial" w:hAnsi="Arial" w:cs="Arial"/>
          <w:sz w:val="24"/>
          <w:szCs w:val="24"/>
        </w:rPr>
        <w:t xml:space="preserve">Томской области </w:t>
      </w:r>
      <w:r w:rsidRPr="00757366">
        <w:rPr>
          <w:rFonts w:ascii="Arial" w:hAnsi="Arial" w:cs="Arial"/>
          <w:color w:val="000000"/>
          <w:sz w:val="24"/>
          <w:szCs w:val="24"/>
        </w:rPr>
        <w:t>(СНИЛС</w:t>
      </w:r>
      <w:r w:rsidRPr="00757366">
        <w:rPr>
          <w:rFonts w:ascii="Arial" w:hAnsi="Arial" w:cs="Arial"/>
          <w:sz w:val="24"/>
          <w:szCs w:val="24"/>
        </w:rPr>
        <w:t xml:space="preserve">), и пароль, полученный после регистрации на Едином и Региональном портале; </w:t>
      </w:r>
    </w:p>
    <w:p w:rsidR="002E5865" w:rsidRPr="00757366" w:rsidRDefault="002E5865" w:rsidP="00F72BC0">
      <w:pPr>
        <w:spacing w:after="0" w:line="240" w:lineRule="auto"/>
        <w:ind w:firstLine="709"/>
        <w:jc w:val="both"/>
        <w:rPr>
          <w:rFonts w:ascii="Arial" w:hAnsi="Arial" w:cs="Arial"/>
          <w:sz w:val="24"/>
          <w:szCs w:val="24"/>
        </w:rPr>
      </w:pPr>
      <w:r w:rsidRPr="00757366">
        <w:rPr>
          <w:rFonts w:ascii="Arial" w:hAnsi="Arial" w:cs="Arial"/>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2E5865" w:rsidRPr="00757366" w:rsidRDefault="002E5865" w:rsidP="00F72BC0">
      <w:pPr>
        <w:spacing w:after="0" w:line="240" w:lineRule="auto"/>
        <w:ind w:firstLine="709"/>
        <w:jc w:val="both"/>
        <w:rPr>
          <w:rFonts w:ascii="Arial" w:hAnsi="Arial" w:cs="Arial"/>
          <w:sz w:val="24"/>
          <w:szCs w:val="24"/>
        </w:rPr>
      </w:pPr>
      <w:r w:rsidRPr="00757366">
        <w:rPr>
          <w:rFonts w:ascii="Arial" w:hAnsi="Arial" w:cs="Arial"/>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2E5865" w:rsidRPr="00757366" w:rsidRDefault="002E5865" w:rsidP="00F72BC0">
      <w:pPr>
        <w:spacing w:after="0" w:line="240" w:lineRule="auto"/>
        <w:ind w:firstLine="709"/>
        <w:jc w:val="both"/>
        <w:rPr>
          <w:rFonts w:ascii="Arial" w:hAnsi="Arial" w:cs="Arial"/>
          <w:sz w:val="24"/>
          <w:szCs w:val="24"/>
        </w:rPr>
      </w:pPr>
      <w:r w:rsidRPr="00757366">
        <w:rPr>
          <w:rFonts w:ascii="Arial" w:hAnsi="Arial" w:cs="Arial"/>
          <w:sz w:val="24"/>
          <w:szCs w:val="24"/>
        </w:rPr>
        <w:t>2.1</w:t>
      </w:r>
      <w:r w:rsidR="004E5CB0" w:rsidRPr="00757366">
        <w:rPr>
          <w:rFonts w:ascii="Arial" w:hAnsi="Arial" w:cs="Arial"/>
          <w:sz w:val="24"/>
          <w:szCs w:val="24"/>
        </w:rPr>
        <w:t>5</w:t>
      </w:r>
      <w:r w:rsidRPr="00757366">
        <w:rPr>
          <w:rFonts w:ascii="Arial" w:hAnsi="Arial" w:cs="Arial"/>
          <w:sz w:val="24"/>
          <w:szCs w:val="24"/>
        </w:rPr>
        <w:t>.3.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2E5865" w:rsidRPr="00757366" w:rsidRDefault="002E5865" w:rsidP="00F72BC0">
      <w:pPr>
        <w:spacing w:after="0" w:line="240" w:lineRule="auto"/>
        <w:ind w:firstLine="709"/>
        <w:jc w:val="both"/>
        <w:rPr>
          <w:rFonts w:ascii="Arial" w:hAnsi="Arial" w:cs="Arial"/>
          <w:sz w:val="24"/>
          <w:szCs w:val="24"/>
        </w:rPr>
      </w:pPr>
      <w:r w:rsidRPr="00757366">
        <w:rPr>
          <w:rFonts w:ascii="Arial" w:hAnsi="Arial" w:cs="Arial"/>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2E5865" w:rsidRPr="00757366" w:rsidRDefault="002E5865" w:rsidP="00F72BC0">
      <w:pPr>
        <w:spacing w:after="0" w:line="240" w:lineRule="auto"/>
        <w:ind w:firstLine="709"/>
        <w:jc w:val="both"/>
        <w:rPr>
          <w:rFonts w:ascii="Arial" w:hAnsi="Arial" w:cs="Arial"/>
          <w:sz w:val="24"/>
          <w:szCs w:val="24"/>
        </w:rPr>
      </w:pPr>
      <w:r w:rsidRPr="00757366">
        <w:rPr>
          <w:rFonts w:ascii="Arial" w:hAnsi="Arial" w:cs="Arial"/>
          <w:sz w:val="24"/>
          <w:szCs w:val="24"/>
        </w:rPr>
        <w:t>2.1</w:t>
      </w:r>
      <w:r w:rsidR="004E5CB0" w:rsidRPr="00757366">
        <w:rPr>
          <w:rFonts w:ascii="Arial" w:hAnsi="Arial" w:cs="Arial"/>
          <w:sz w:val="24"/>
          <w:szCs w:val="24"/>
        </w:rPr>
        <w:t>5</w:t>
      </w:r>
      <w:r w:rsidRPr="00757366">
        <w:rPr>
          <w:rFonts w:ascii="Arial" w:hAnsi="Arial" w:cs="Arial"/>
          <w:sz w:val="24"/>
          <w:szCs w:val="24"/>
        </w:rPr>
        <w:t xml:space="preserve">.4.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w:t>
      </w:r>
      <w:r w:rsidRPr="00757366">
        <w:rPr>
          <w:rFonts w:ascii="Arial" w:hAnsi="Arial" w:cs="Arial"/>
          <w:sz w:val="24"/>
          <w:szCs w:val="24"/>
        </w:rPr>
        <w:lastRenderedPageBreak/>
        <w:t>направления заявителю сообщения в электронном виде, подтверждающего их прием и регистрацию.</w:t>
      </w:r>
    </w:p>
    <w:p w:rsidR="002E5865" w:rsidRPr="00757366" w:rsidRDefault="002E5865" w:rsidP="00F72BC0">
      <w:pPr>
        <w:spacing w:after="0" w:line="240" w:lineRule="auto"/>
        <w:ind w:firstLine="709"/>
        <w:jc w:val="both"/>
        <w:rPr>
          <w:rFonts w:ascii="Arial" w:hAnsi="Arial" w:cs="Arial"/>
          <w:sz w:val="24"/>
          <w:szCs w:val="24"/>
        </w:rPr>
      </w:pPr>
      <w:r w:rsidRPr="00757366">
        <w:rPr>
          <w:rFonts w:ascii="Arial" w:hAnsi="Arial" w:cs="Arial"/>
          <w:sz w:val="24"/>
          <w:szCs w:val="24"/>
        </w:rPr>
        <w:t>2.1</w:t>
      </w:r>
      <w:r w:rsidR="004E5CB0" w:rsidRPr="00757366">
        <w:rPr>
          <w:rFonts w:ascii="Arial" w:hAnsi="Arial" w:cs="Arial"/>
          <w:sz w:val="24"/>
          <w:szCs w:val="24"/>
        </w:rPr>
        <w:t>5</w:t>
      </w:r>
      <w:r w:rsidRPr="00757366">
        <w:rPr>
          <w:rFonts w:ascii="Arial" w:hAnsi="Arial" w:cs="Arial"/>
          <w:sz w:val="24"/>
          <w:szCs w:val="24"/>
        </w:rPr>
        <w:t xml:space="preserve">.5. МФЦ при обращении заявителя (представителя заявителя) </w:t>
      </w:r>
      <w:r w:rsidRPr="00757366">
        <w:rPr>
          <w:rFonts w:ascii="Arial" w:hAnsi="Arial" w:cs="Arial"/>
          <w:sz w:val="24"/>
          <w:szCs w:val="24"/>
        </w:rPr>
        <w:b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уполномоченный орган для принятия решения о предоставлении муниципальной услуги.</w:t>
      </w:r>
    </w:p>
    <w:p w:rsidR="002E5865" w:rsidRPr="00757366" w:rsidRDefault="002E5865" w:rsidP="00F72BC0">
      <w:pPr>
        <w:spacing w:after="0" w:line="240" w:lineRule="auto"/>
        <w:ind w:firstLine="709"/>
        <w:jc w:val="both"/>
        <w:rPr>
          <w:rFonts w:ascii="Arial" w:hAnsi="Arial" w:cs="Arial"/>
          <w:sz w:val="24"/>
          <w:szCs w:val="24"/>
        </w:rPr>
      </w:pPr>
      <w:r w:rsidRPr="00757366">
        <w:rPr>
          <w:rFonts w:ascii="Arial" w:hAnsi="Arial" w:cs="Arial"/>
          <w:sz w:val="24"/>
          <w:szCs w:val="24"/>
        </w:rPr>
        <w:t>2.1</w:t>
      </w:r>
      <w:r w:rsidR="004E5CB0" w:rsidRPr="00757366">
        <w:rPr>
          <w:rFonts w:ascii="Arial" w:hAnsi="Arial" w:cs="Arial"/>
          <w:sz w:val="24"/>
          <w:szCs w:val="24"/>
        </w:rPr>
        <w:t>5</w:t>
      </w:r>
      <w:r w:rsidRPr="00757366">
        <w:rPr>
          <w:rFonts w:ascii="Arial" w:hAnsi="Arial" w:cs="Arial"/>
          <w:sz w:val="24"/>
          <w:szCs w:val="24"/>
        </w:rPr>
        <w:t>.6.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Томской области, независимо от места его регистрации на территории Томской области, места расположения на территории Томской области объектов недвижимости.</w:t>
      </w:r>
    </w:p>
    <w:p w:rsidR="002E5865" w:rsidRPr="009E21D1" w:rsidRDefault="002E5865" w:rsidP="00F72BC0">
      <w:pPr>
        <w:spacing w:after="0" w:line="240" w:lineRule="auto"/>
        <w:jc w:val="both"/>
        <w:rPr>
          <w:rFonts w:ascii="Arial" w:hAnsi="Arial" w:cs="Arial"/>
          <w:sz w:val="24"/>
          <w:szCs w:val="24"/>
          <w:highlight w:val="yellow"/>
        </w:rPr>
      </w:pPr>
    </w:p>
    <w:p w:rsidR="002E5865" w:rsidRPr="00964AB5" w:rsidRDefault="002E5865" w:rsidP="00F72BC0">
      <w:pPr>
        <w:spacing w:after="0" w:line="240" w:lineRule="auto"/>
        <w:jc w:val="center"/>
        <w:rPr>
          <w:rFonts w:ascii="Arial" w:hAnsi="Arial" w:cs="Arial"/>
          <w:sz w:val="24"/>
          <w:szCs w:val="24"/>
        </w:rPr>
      </w:pPr>
      <w:r w:rsidRPr="00964AB5">
        <w:rPr>
          <w:rFonts w:ascii="Arial" w:hAnsi="Arial" w:cs="Arial"/>
          <w:b/>
          <w:bCs/>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многофункциональном центре</w:t>
      </w:r>
    </w:p>
    <w:p w:rsidR="002E5865" w:rsidRPr="009E21D1" w:rsidRDefault="002E5865" w:rsidP="00F72BC0">
      <w:pPr>
        <w:spacing w:after="0" w:line="240" w:lineRule="auto"/>
        <w:jc w:val="center"/>
        <w:rPr>
          <w:rFonts w:ascii="Arial" w:hAnsi="Arial" w:cs="Arial"/>
          <w:sz w:val="24"/>
          <w:szCs w:val="24"/>
          <w:highlight w:val="yellow"/>
        </w:rPr>
      </w:pPr>
    </w:p>
    <w:p w:rsidR="002E5865" w:rsidRPr="00964AB5" w:rsidRDefault="002E5865" w:rsidP="00964AB5">
      <w:pPr>
        <w:widowControl w:val="0"/>
        <w:spacing w:after="0" w:line="240" w:lineRule="auto"/>
        <w:ind w:firstLine="709"/>
        <w:jc w:val="both"/>
        <w:rPr>
          <w:rFonts w:ascii="Arial" w:hAnsi="Arial" w:cs="Arial"/>
          <w:sz w:val="24"/>
          <w:szCs w:val="24"/>
        </w:rPr>
      </w:pPr>
      <w:r w:rsidRPr="00964AB5">
        <w:rPr>
          <w:rFonts w:ascii="Arial" w:hAnsi="Arial" w:cs="Arial"/>
          <w:sz w:val="24"/>
          <w:szCs w:val="24"/>
        </w:rPr>
        <w:t>3.1. Предоставление муниципальной услуги включает в себя следующие административные процедуры (действия):</w:t>
      </w:r>
    </w:p>
    <w:p w:rsidR="002E5865" w:rsidRPr="00964AB5" w:rsidRDefault="002E5865" w:rsidP="00964AB5">
      <w:pPr>
        <w:widowControl w:val="0"/>
        <w:spacing w:after="0" w:line="240" w:lineRule="auto"/>
        <w:ind w:firstLine="709"/>
        <w:jc w:val="both"/>
        <w:rPr>
          <w:rFonts w:ascii="Arial" w:hAnsi="Arial" w:cs="Arial"/>
          <w:sz w:val="24"/>
          <w:szCs w:val="24"/>
        </w:rPr>
      </w:pPr>
      <w:r w:rsidRPr="00964AB5">
        <w:rPr>
          <w:rFonts w:ascii="Arial" w:hAnsi="Arial" w:cs="Arial"/>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2E5865" w:rsidRPr="00964AB5" w:rsidRDefault="002E5865" w:rsidP="00964AB5">
      <w:pPr>
        <w:widowControl w:val="0"/>
        <w:spacing w:after="0" w:line="240" w:lineRule="auto"/>
        <w:ind w:firstLine="709"/>
        <w:jc w:val="both"/>
        <w:rPr>
          <w:rFonts w:ascii="Arial" w:hAnsi="Arial" w:cs="Arial"/>
          <w:sz w:val="24"/>
          <w:szCs w:val="24"/>
        </w:rPr>
      </w:pPr>
      <w:r w:rsidRPr="00964AB5">
        <w:rPr>
          <w:rFonts w:ascii="Arial" w:hAnsi="Arial" w:cs="Arial"/>
          <w:sz w:val="24"/>
          <w:szCs w:val="24"/>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2E5865" w:rsidRPr="00964AB5" w:rsidRDefault="002E5865" w:rsidP="00964AB5">
      <w:pPr>
        <w:widowControl w:val="0"/>
        <w:spacing w:after="0" w:line="240" w:lineRule="auto"/>
        <w:ind w:firstLine="709"/>
        <w:jc w:val="both"/>
        <w:rPr>
          <w:rFonts w:ascii="Arial" w:hAnsi="Arial" w:cs="Arial"/>
          <w:sz w:val="24"/>
          <w:szCs w:val="24"/>
        </w:rPr>
      </w:pPr>
      <w:r w:rsidRPr="00964AB5">
        <w:rPr>
          <w:rFonts w:ascii="Arial" w:hAnsi="Arial" w:cs="Arial"/>
          <w:sz w:val="24"/>
          <w:szCs w:val="24"/>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2E5865" w:rsidRPr="00964AB5" w:rsidRDefault="002E5865" w:rsidP="00964AB5">
      <w:pPr>
        <w:widowControl w:val="0"/>
        <w:spacing w:after="0" w:line="240" w:lineRule="auto"/>
        <w:ind w:firstLine="709"/>
        <w:jc w:val="both"/>
        <w:rPr>
          <w:rFonts w:ascii="Arial" w:hAnsi="Arial" w:cs="Arial"/>
          <w:sz w:val="24"/>
          <w:szCs w:val="24"/>
        </w:rPr>
      </w:pPr>
      <w:r w:rsidRPr="00964AB5">
        <w:rPr>
          <w:rFonts w:ascii="Arial" w:hAnsi="Arial" w:cs="Arial"/>
          <w:sz w:val="24"/>
          <w:szCs w:val="24"/>
        </w:rPr>
        <w:t>4) выдача заявителю результата предоставления муниципальной услуги;</w:t>
      </w:r>
    </w:p>
    <w:p w:rsidR="002E5865" w:rsidRPr="00964AB5" w:rsidRDefault="002E5865" w:rsidP="00964AB5">
      <w:pPr>
        <w:widowControl w:val="0"/>
        <w:tabs>
          <w:tab w:val="left" w:pos="851"/>
        </w:tabs>
        <w:spacing w:after="0" w:line="240" w:lineRule="auto"/>
        <w:ind w:firstLine="709"/>
        <w:jc w:val="both"/>
        <w:rPr>
          <w:rFonts w:ascii="Arial" w:hAnsi="Arial" w:cs="Arial"/>
          <w:sz w:val="24"/>
          <w:szCs w:val="24"/>
        </w:rPr>
      </w:pPr>
      <w:bookmarkStart w:id="7" w:name="OLE_LINK12"/>
      <w:bookmarkStart w:id="8" w:name="OLE_LINK13"/>
      <w:bookmarkStart w:id="9" w:name="OLE_LINK14"/>
      <w:bookmarkEnd w:id="7"/>
      <w:bookmarkEnd w:id="8"/>
      <w:bookmarkEnd w:id="9"/>
      <w:r w:rsidRPr="00964AB5">
        <w:rPr>
          <w:rFonts w:ascii="Arial" w:hAnsi="Arial" w:cs="Arial"/>
          <w:sz w:val="24"/>
          <w:szCs w:val="24"/>
        </w:rPr>
        <w:t>3.2. Прием заявления и прилагаемых к нему документов, регистрация заявления и выдача заявителю расписки в получении заявления и документов.</w:t>
      </w:r>
    </w:p>
    <w:p w:rsidR="002E5865" w:rsidRPr="00964AB5" w:rsidRDefault="002E5865" w:rsidP="00964AB5">
      <w:pPr>
        <w:widowControl w:val="0"/>
        <w:tabs>
          <w:tab w:val="left" w:pos="851"/>
        </w:tabs>
        <w:spacing w:after="0" w:line="240" w:lineRule="auto"/>
        <w:ind w:firstLine="709"/>
        <w:jc w:val="both"/>
        <w:rPr>
          <w:rFonts w:ascii="Arial" w:eastAsia="SimSun" w:hAnsi="Arial" w:cs="Arial"/>
          <w:sz w:val="24"/>
          <w:szCs w:val="24"/>
        </w:rPr>
      </w:pPr>
      <w:r w:rsidRPr="00964AB5">
        <w:rPr>
          <w:rFonts w:ascii="Arial" w:hAnsi="Arial" w:cs="Arial"/>
          <w:sz w:val="24"/>
          <w:szCs w:val="24"/>
        </w:rPr>
        <w:t xml:space="preserve">3.2.1.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w:t>
      </w:r>
      <w:r w:rsidRPr="00964AB5">
        <w:rPr>
          <w:rFonts w:ascii="Arial" w:eastAsia="SimSun" w:hAnsi="Arial" w:cs="Arial"/>
          <w:sz w:val="24"/>
          <w:szCs w:val="24"/>
        </w:rPr>
        <w:t xml:space="preserve">Регионального портала, </w:t>
      </w:r>
      <w:r w:rsidRPr="00964AB5">
        <w:rPr>
          <w:rFonts w:ascii="Arial" w:hAnsi="Arial" w:cs="Arial"/>
          <w:sz w:val="24"/>
          <w:szCs w:val="24"/>
        </w:rPr>
        <w:t xml:space="preserve">с заявлением и документами, указанными в подразделе 2.6 раздела 2 Регламента. </w:t>
      </w:r>
    </w:p>
    <w:p w:rsidR="002E5865" w:rsidRPr="00964AB5" w:rsidRDefault="002E5865" w:rsidP="00964AB5">
      <w:pPr>
        <w:spacing w:after="0" w:line="240" w:lineRule="auto"/>
        <w:ind w:firstLine="709"/>
        <w:jc w:val="both"/>
        <w:rPr>
          <w:rFonts w:ascii="Arial" w:eastAsia="SimSun" w:hAnsi="Arial" w:cs="Arial"/>
          <w:sz w:val="24"/>
          <w:szCs w:val="24"/>
        </w:rPr>
      </w:pPr>
      <w:bookmarkStart w:id="10" w:name="OLE_LINK121"/>
      <w:bookmarkStart w:id="11" w:name="OLE_LINK131"/>
      <w:bookmarkStart w:id="12" w:name="OLE_LINK141"/>
      <w:bookmarkEnd w:id="10"/>
      <w:bookmarkEnd w:id="11"/>
      <w:bookmarkEnd w:id="12"/>
      <w:r w:rsidRPr="00964AB5">
        <w:rPr>
          <w:rFonts w:ascii="Arial" w:eastAsia="SimSun" w:hAnsi="Arial" w:cs="Arial"/>
          <w:sz w:val="24"/>
          <w:szCs w:val="24"/>
        </w:rPr>
        <w:t xml:space="preserve">В целях предоставления муниципальной услуги, в том числе осуществляется прием заявителей по предварительной записи. </w:t>
      </w:r>
    </w:p>
    <w:p w:rsidR="002E5865" w:rsidRPr="00964AB5" w:rsidRDefault="002E5865" w:rsidP="00964AB5">
      <w:pPr>
        <w:spacing w:after="0" w:line="240" w:lineRule="auto"/>
        <w:ind w:firstLine="709"/>
        <w:jc w:val="both"/>
        <w:rPr>
          <w:rFonts w:ascii="Arial" w:eastAsia="SimSun" w:hAnsi="Arial" w:cs="Arial"/>
          <w:sz w:val="24"/>
          <w:szCs w:val="24"/>
        </w:rPr>
      </w:pPr>
      <w:r w:rsidRPr="00964AB5">
        <w:rPr>
          <w:rFonts w:ascii="Arial" w:eastAsia="SimSun" w:hAnsi="Arial" w:cs="Arial"/>
          <w:sz w:val="24"/>
          <w:szCs w:val="24"/>
        </w:rPr>
        <w:t xml:space="preserve">Запись на прием проводится посредством Единого портала, Регионального портала. </w:t>
      </w:r>
    </w:p>
    <w:p w:rsidR="002E5865" w:rsidRPr="00964AB5" w:rsidRDefault="002E5865" w:rsidP="00964AB5">
      <w:pPr>
        <w:spacing w:after="0" w:line="240" w:lineRule="auto"/>
        <w:ind w:firstLine="709"/>
        <w:jc w:val="both"/>
        <w:rPr>
          <w:rFonts w:ascii="Arial" w:eastAsia="SimSun" w:hAnsi="Arial" w:cs="Arial"/>
          <w:sz w:val="24"/>
          <w:szCs w:val="24"/>
        </w:rPr>
      </w:pPr>
      <w:r w:rsidRPr="00964AB5">
        <w:rPr>
          <w:rFonts w:ascii="Arial" w:eastAsia="SimSun" w:hAnsi="Arial" w:cs="Arial"/>
          <w:sz w:val="24"/>
          <w:szCs w:val="24"/>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2E5865" w:rsidRPr="00964AB5" w:rsidRDefault="002E5865" w:rsidP="00964AB5">
      <w:pPr>
        <w:spacing w:after="0" w:line="240" w:lineRule="auto"/>
        <w:ind w:firstLine="709"/>
        <w:jc w:val="both"/>
        <w:rPr>
          <w:rFonts w:ascii="Arial" w:hAnsi="Arial" w:cs="Arial"/>
          <w:sz w:val="24"/>
          <w:szCs w:val="24"/>
        </w:rPr>
      </w:pPr>
      <w:r w:rsidRPr="00964AB5">
        <w:rPr>
          <w:rFonts w:ascii="Arial" w:eastAsia="SimSun" w:hAnsi="Arial" w:cs="Arial"/>
          <w:sz w:val="24"/>
          <w:szCs w:val="24"/>
        </w:rPr>
        <w:t>Уполномоченный орган, МФЦ не вправе требовать от заявителя совершения иных действий, кроме прохождения идентификац</w:t>
      </w:r>
      <w:proofErr w:type="gramStart"/>
      <w:r w:rsidRPr="00964AB5">
        <w:rPr>
          <w:rFonts w:ascii="Arial" w:eastAsia="SimSun" w:hAnsi="Arial" w:cs="Arial"/>
          <w:sz w:val="24"/>
          <w:szCs w:val="24"/>
        </w:rPr>
        <w:t>ии и ау</w:t>
      </w:r>
      <w:proofErr w:type="gramEnd"/>
      <w:r w:rsidRPr="00964AB5">
        <w:rPr>
          <w:rFonts w:ascii="Arial" w:eastAsia="SimSun" w:hAnsi="Arial" w:cs="Arial"/>
          <w:sz w:val="24"/>
          <w:szCs w:val="24"/>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w:t>
      </w:r>
      <w:r w:rsidRPr="00964AB5">
        <w:rPr>
          <w:rFonts w:ascii="Arial" w:eastAsia="SimSun" w:hAnsi="Arial" w:cs="Arial"/>
          <w:sz w:val="24"/>
          <w:szCs w:val="24"/>
        </w:rPr>
        <w:lastRenderedPageBreak/>
        <w:t>длительности временного интервала, который необходимо забронировать для приема.</w:t>
      </w:r>
    </w:p>
    <w:p w:rsidR="002E5865" w:rsidRPr="00964AB5" w:rsidRDefault="002E5865" w:rsidP="00964AB5">
      <w:pPr>
        <w:widowControl w:val="0"/>
        <w:tabs>
          <w:tab w:val="left" w:pos="851"/>
        </w:tabs>
        <w:spacing w:after="0" w:line="240" w:lineRule="auto"/>
        <w:ind w:firstLine="709"/>
        <w:jc w:val="both"/>
        <w:rPr>
          <w:rFonts w:ascii="Arial" w:hAnsi="Arial" w:cs="Arial"/>
          <w:sz w:val="24"/>
          <w:szCs w:val="24"/>
        </w:rPr>
      </w:pPr>
      <w:r w:rsidRPr="00964AB5">
        <w:rPr>
          <w:rFonts w:ascii="Arial" w:hAnsi="Arial" w:cs="Arial"/>
          <w:sz w:val="24"/>
          <w:szCs w:val="24"/>
        </w:rPr>
        <w:t>3.2.2. При обращении заявителя в администрацию ответственный специалист при приеме заявления:</w:t>
      </w:r>
    </w:p>
    <w:p w:rsidR="002E5865" w:rsidRPr="00964AB5" w:rsidRDefault="002E5865" w:rsidP="00964AB5">
      <w:pPr>
        <w:widowControl w:val="0"/>
        <w:spacing w:after="0" w:line="240" w:lineRule="auto"/>
        <w:ind w:firstLine="709"/>
        <w:jc w:val="both"/>
        <w:rPr>
          <w:rFonts w:ascii="Arial" w:hAnsi="Arial" w:cs="Arial"/>
          <w:sz w:val="24"/>
          <w:szCs w:val="24"/>
        </w:rPr>
      </w:pPr>
      <w:r w:rsidRPr="00964AB5">
        <w:rPr>
          <w:rFonts w:ascii="Arial" w:hAnsi="Arial" w:cs="Arial"/>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E5865" w:rsidRPr="00964AB5" w:rsidRDefault="002E5865" w:rsidP="00964AB5">
      <w:pPr>
        <w:widowControl w:val="0"/>
        <w:spacing w:after="0" w:line="240" w:lineRule="auto"/>
        <w:ind w:firstLine="709"/>
        <w:jc w:val="both"/>
        <w:rPr>
          <w:rFonts w:ascii="Arial" w:hAnsi="Arial" w:cs="Arial"/>
          <w:sz w:val="24"/>
          <w:szCs w:val="24"/>
        </w:rPr>
      </w:pPr>
      <w:r w:rsidRPr="00964AB5">
        <w:rPr>
          <w:rFonts w:ascii="Arial" w:hAnsi="Arial" w:cs="Arial"/>
          <w:sz w:val="24"/>
          <w:szCs w:val="24"/>
        </w:rPr>
        <w:t>устанавливает предмет обращения;</w:t>
      </w:r>
    </w:p>
    <w:p w:rsidR="002E5865" w:rsidRPr="00964AB5" w:rsidRDefault="002E5865" w:rsidP="00964AB5">
      <w:pPr>
        <w:widowControl w:val="0"/>
        <w:spacing w:after="0" w:line="240" w:lineRule="auto"/>
        <w:ind w:firstLine="709"/>
        <w:jc w:val="both"/>
        <w:rPr>
          <w:rFonts w:ascii="Arial" w:hAnsi="Arial" w:cs="Arial"/>
          <w:sz w:val="24"/>
          <w:szCs w:val="24"/>
        </w:rPr>
      </w:pPr>
      <w:r w:rsidRPr="00964AB5">
        <w:rPr>
          <w:rFonts w:ascii="Arial" w:hAnsi="Arial" w:cs="Arial"/>
          <w:sz w:val="24"/>
          <w:szCs w:val="24"/>
        </w:rPr>
        <w:t>проверяет соответствие представленных документов установленным требованиям, удостоверяясь, что:</w:t>
      </w:r>
    </w:p>
    <w:p w:rsidR="002E5865" w:rsidRPr="00964AB5" w:rsidRDefault="002E5865" w:rsidP="00964AB5">
      <w:pPr>
        <w:widowControl w:val="0"/>
        <w:spacing w:after="0" w:line="240" w:lineRule="auto"/>
        <w:ind w:firstLine="709"/>
        <w:jc w:val="both"/>
        <w:rPr>
          <w:rFonts w:ascii="Arial" w:hAnsi="Arial" w:cs="Arial"/>
          <w:sz w:val="24"/>
          <w:szCs w:val="24"/>
        </w:rPr>
      </w:pPr>
      <w:r w:rsidRPr="00964AB5">
        <w:rPr>
          <w:rFonts w:ascii="Arial" w:hAnsi="Arial" w:cs="Arial"/>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2E5865" w:rsidRPr="00964AB5" w:rsidRDefault="002E5865" w:rsidP="00964AB5">
      <w:pPr>
        <w:widowControl w:val="0"/>
        <w:spacing w:after="0" w:line="240" w:lineRule="auto"/>
        <w:ind w:firstLine="709"/>
        <w:jc w:val="both"/>
        <w:rPr>
          <w:rFonts w:ascii="Arial" w:hAnsi="Arial" w:cs="Arial"/>
          <w:sz w:val="24"/>
          <w:szCs w:val="24"/>
        </w:rPr>
      </w:pPr>
      <w:r w:rsidRPr="00964AB5">
        <w:rPr>
          <w:rFonts w:ascii="Arial" w:hAnsi="Arial" w:cs="Arial"/>
          <w:sz w:val="24"/>
          <w:szCs w:val="24"/>
        </w:rPr>
        <w:t>тексты документов написаны разборчиво;</w:t>
      </w:r>
    </w:p>
    <w:p w:rsidR="002E5865" w:rsidRPr="00964AB5" w:rsidRDefault="002E5865" w:rsidP="00964AB5">
      <w:pPr>
        <w:widowControl w:val="0"/>
        <w:spacing w:after="0" w:line="240" w:lineRule="auto"/>
        <w:ind w:firstLine="709"/>
        <w:jc w:val="both"/>
        <w:rPr>
          <w:rFonts w:ascii="Arial" w:hAnsi="Arial" w:cs="Arial"/>
          <w:sz w:val="24"/>
          <w:szCs w:val="24"/>
        </w:rPr>
      </w:pPr>
      <w:r w:rsidRPr="00964AB5">
        <w:rPr>
          <w:rFonts w:ascii="Arial" w:hAnsi="Arial" w:cs="Arial"/>
          <w:sz w:val="24"/>
          <w:szCs w:val="24"/>
        </w:rPr>
        <w:t>фамилии, имена и отчества физических лиц, адреса их мест жительства написаны полностью;</w:t>
      </w:r>
    </w:p>
    <w:p w:rsidR="002E5865" w:rsidRPr="00964AB5" w:rsidRDefault="002E5865" w:rsidP="00964AB5">
      <w:pPr>
        <w:widowControl w:val="0"/>
        <w:spacing w:after="0" w:line="240" w:lineRule="auto"/>
        <w:ind w:firstLine="709"/>
        <w:jc w:val="both"/>
        <w:rPr>
          <w:rFonts w:ascii="Arial" w:hAnsi="Arial" w:cs="Arial"/>
          <w:sz w:val="24"/>
          <w:szCs w:val="24"/>
        </w:rPr>
      </w:pPr>
      <w:r w:rsidRPr="00964AB5">
        <w:rPr>
          <w:rFonts w:ascii="Arial" w:hAnsi="Arial" w:cs="Arial"/>
          <w:sz w:val="24"/>
          <w:szCs w:val="24"/>
        </w:rPr>
        <w:t>в документах нет подчисток, приписок, зачеркнутых слов и иных не оговоренных в них исправлений;</w:t>
      </w:r>
    </w:p>
    <w:p w:rsidR="002E5865" w:rsidRPr="00964AB5" w:rsidRDefault="002E5865" w:rsidP="00964AB5">
      <w:pPr>
        <w:widowControl w:val="0"/>
        <w:spacing w:after="0" w:line="240" w:lineRule="auto"/>
        <w:ind w:firstLine="709"/>
        <w:jc w:val="both"/>
        <w:rPr>
          <w:rFonts w:ascii="Arial" w:hAnsi="Arial" w:cs="Arial"/>
          <w:sz w:val="24"/>
          <w:szCs w:val="24"/>
        </w:rPr>
      </w:pPr>
      <w:r w:rsidRPr="00964AB5">
        <w:rPr>
          <w:rFonts w:ascii="Arial" w:hAnsi="Arial" w:cs="Arial"/>
          <w:sz w:val="24"/>
          <w:szCs w:val="24"/>
        </w:rPr>
        <w:t>документы не исполнены карандашом;</w:t>
      </w:r>
    </w:p>
    <w:p w:rsidR="002E5865" w:rsidRPr="00964AB5" w:rsidRDefault="002E5865" w:rsidP="00964AB5">
      <w:pPr>
        <w:widowControl w:val="0"/>
        <w:spacing w:after="0" w:line="240" w:lineRule="auto"/>
        <w:ind w:firstLine="709"/>
        <w:jc w:val="both"/>
        <w:rPr>
          <w:rFonts w:ascii="Arial" w:hAnsi="Arial" w:cs="Arial"/>
          <w:sz w:val="24"/>
          <w:szCs w:val="24"/>
        </w:rPr>
      </w:pPr>
      <w:r w:rsidRPr="00964AB5">
        <w:rPr>
          <w:rFonts w:ascii="Arial" w:hAnsi="Arial" w:cs="Arial"/>
          <w:sz w:val="24"/>
          <w:szCs w:val="24"/>
        </w:rPr>
        <w:t>документы не имеют серьезных повреждений, наличие которых не позволяет однозначно истолковать их содержание;</w:t>
      </w:r>
    </w:p>
    <w:p w:rsidR="002E5865" w:rsidRPr="00964AB5" w:rsidRDefault="002E5865" w:rsidP="00964AB5">
      <w:pPr>
        <w:widowControl w:val="0"/>
        <w:spacing w:after="0" w:line="240" w:lineRule="auto"/>
        <w:ind w:firstLine="709"/>
        <w:jc w:val="both"/>
        <w:rPr>
          <w:rFonts w:ascii="Arial" w:hAnsi="Arial" w:cs="Arial"/>
          <w:sz w:val="24"/>
          <w:szCs w:val="24"/>
        </w:rPr>
      </w:pPr>
      <w:r w:rsidRPr="00964AB5">
        <w:rPr>
          <w:rFonts w:ascii="Arial" w:hAnsi="Arial" w:cs="Arial"/>
          <w:sz w:val="24"/>
          <w:szCs w:val="24"/>
        </w:rPr>
        <w:t>срок действия документов не истек;</w:t>
      </w:r>
    </w:p>
    <w:p w:rsidR="002E5865" w:rsidRPr="00964AB5" w:rsidRDefault="002E5865" w:rsidP="00964AB5">
      <w:pPr>
        <w:widowControl w:val="0"/>
        <w:spacing w:after="0" w:line="240" w:lineRule="auto"/>
        <w:ind w:firstLine="709"/>
        <w:jc w:val="both"/>
        <w:rPr>
          <w:rFonts w:ascii="Arial" w:hAnsi="Arial" w:cs="Arial"/>
          <w:sz w:val="24"/>
          <w:szCs w:val="24"/>
        </w:rPr>
      </w:pPr>
      <w:r w:rsidRPr="00964AB5">
        <w:rPr>
          <w:rFonts w:ascii="Arial" w:hAnsi="Arial" w:cs="Arial"/>
          <w:sz w:val="24"/>
          <w:szCs w:val="24"/>
        </w:rPr>
        <w:t>документы содержат информацию, необходимую для предоставления муниципальной услуги, указанной в заявлении;</w:t>
      </w:r>
    </w:p>
    <w:p w:rsidR="002E5865" w:rsidRPr="00964AB5" w:rsidRDefault="002E5865" w:rsidP="00964AB5">
      <w:pPr>
        <w:widowControl w:val="0"/>
        <w:spacing w:after="0" w:line="240" w:lineRule="auto"/>
        <w:ind w:firstLine="709"/>
        <w:jc w:val="both"/>
        <w:rPr>
          <w:rFonts w:ascii="Arial" w:hAnsi="Arial" w:cs="Arial"/>
          <w:sz w:val="24"/>
          <w:szCs w:val="24"/>
        </w:rPr>
      </w:pPr>
      <w:r w:rsidRPr="00964AB5">
        <w:rPr>
          <w:rFonts w:ascii="Arial" w:hAnsi="Arial" w:cs="Arial"/>
          <w:sz w:val="24"/>
          <w:szCs w:val="24"/>
        </w:rPr>
        <w:t>документы представлены в полном объеме;</w:t>
      </w:r>
    </w:p>
    <w:p w:rsidR="002E5865" w:rsidRPr="00964AB5" w:rsidRDefault="002E5865" w:rsidP="00964AB5">
      <w:pPr>
        <w:widowControl w:val="0"/>
        <w:spacing w:after="0" w:line="240" w:lineRule="auto"/>
        <w:ind w:firstLine="709"/>
        <w:jc w:val="both"/>
        <w:rPr>
          <w:rFonts w:ascii="Arial" w:hAnsi="Arial" w:cs="Arial"/>
          <w:sz w:val="24"/>
          <w:szCs w:val="24"/>
        </w:rPr>
      </w:pPr>
      <w:proofErr w:type="gramStart"/>
      <w:r w:rsidRPr="00964AB5">
        <w:rPr>
          <w:rFonts w:ascii="Arial" w:hAnsi="Arial" w:cs="Arial"/>
          <w:sz w:val="24"/>
          <w:szCs w:val="24"/>
        </w:rPr>
        <w:t xml:space="preserve">осуществляет копирование (сканирование) документов, предусмотренных </w:t>
      </w:r>
      <w:r w:rsidRPr="00964AB5">
        <w:rPr>
          <w:rFonts w:ascii="Arial" w:hAnsi="Arial" w:cs="Arial"/>
          <w:sz w:val="24"/>
          <w:szCs w:val="24"/>
          <w:lang w:eastAsia="ru-RU"/>
        </w:rPr>
        <w:t>пунктами 1</w:t>
      </w:r>
      <w:r w:rsidRPr="00964AB5">
        <w:rPr>
          <w:rFonts w:ascii="Arial" w:hAnsi="Arial" w:cs="Arial"/>
          <w:sz w:val="24"/>
          <w:szCs w:val="24"/>
        </w:rPr>
        <w:t>-</w:t>
      </w:r>
      <w:r w:rsidRPr="00964AB5">
        <w:rPr>
          <w:rFonts w:ascii="Arial" w:hAnsi="Arial" w:cs="Arial"/>
          <w:sz w:val="24"/>
          <w:szCs w:val="24"/>
          <w:lang w:eastAsia="ru-RU"/>
        </w:rPr>
        <w:t>7</w:t>
      </w:r>
      <w:r w:rsidRPr="00964AB5">
        <w:rPr>
          <w:rFonts w:ascii="Arial" w:hAnsi="Arial" w:cs="Arial"/>
          <w:sz w:val="24"/>
          <w:szCs w:val="24"/>
        </w:rPr>
        <w:t xml:space="preserve">, </w:t>
      </w:r>
      <w:r w:rsidRPr="00964AB5">
        <w:rPr>
          <w:rFonts w:ascii="Arial" w:hAnsi="Arial" w:cs="Arial"/>
          <w:sz w:val="24"/>
          <w:szCs w:val="24"/>
          <w:lang w:eastAsia="ru-RU"/>
        </w:rPr>
        <w:t>9</w:t>
      </w:r>
      <w:r w:rsidRPr="00964AB5">
        <w:rPr>
          <w:rFonts w:ascii="Arial" w:hAnsi="Arial" w:cs="Arial"/>
          <w:sz w:val="24"/>
          <w:szCs w:val="24"/>
        </w:rPr>
        <w:t xml:space="preserve">, </w:t>
      </w:r>
      <w:r w:rsidRPr="00964AB5">
        <w:rPr>
          <w:rFonts w:ascii="Arial" w:hAnsi="Arial" w:cs="Arial"/>
          <w:sz w:val="24"/>
          <w:szCs w:val="24"/>
          <w:lang w:eastAsia="ru-RU"/>
        </w:rPr>
        <w:t>10</w:t>
      </w:r>
      <w:r w:rsidRPr="00964AB5">
        <w:rPr>
          <w:rFonts w:ascii="Arial" w:hAnsi="Arial" w:cs="Arial"/>
          <w:sz w:val="24"/>
          <w:szCs w:val="24"/>
        </w:rPr>
        <w:t xml:space="preserve">, </w:t>
      </w:r>
      <w:r w:rsidRPr="00964AB5">
        <w:rPr>
          <w:rFonts w:ascii="Arial" w:hAnsi="Arial" w:cs="Arial"/>
          <w:sz w:val="24"/>
          <w:szCs w:val="24"/>
          <w:lang w:eastAsia="ru-RU"/>
        </w:rPr>
        <w:t>14</w:t>
      </w:r>
      <w:r w:rsidRPr="00964AB5">
        <w:rPr>
          <w:rFonts w:ascii="Arial" w:hAnsi="Arial" w:cs="Arial"/>
          <w:sz w:val="24"/>
          <w:szCs w:val="24"/>
        </w:rPr>
        <w:t xml:space="preserve">, </w:t>
      </w:r>
      <w:r w:rsidRPr="00964AB5">
        <w:rPr>
          <w:rFonts w:ascii="Arial" w:hAnsi="Arial" w:cs="Arial"/>
          <w:sz w:val="24"/>
          <w:szCs w:val="24"/>
          <w:lang w:eastAsia="ru-RU"/>
        </w:rPr>
        <w:t>17</w:t>
      </w:r>
      <w:r w:rsidRPr="00964AB5">
        <w:rPr>
          <w:rFonts w:ascii="Arial" w:hAnsi="Arial" w:cs="Arial"/>
          <w:sz w:val="24"/>
          <w:szCs w:val="24"/>
        </w:rPr>
        <w:t xml:space="preserve"> и </w:t>
      </w:r>
      <w:r w:rsidRPr="00964AB5">
        <w:rPr>
          <w:rFonts w:ascii="Arial" w:hAnsi="Arial" w:cs="Arial"/>
          <w:sz w:val="24"/>
          <w:szCs w:val="24"/>
          <w:lang w:eastAsia="ru-RU"/>
        </w:rPr>
        <w:t>18 части 6 статьи 7</w:t>
      </w:r>
      <w:r w:rsidRPr="00964AB5">
        <w:rPr>
          <w:rFonts w:ascii="Arial" w:hAnsi="Arial" w:cs="Arial"/>
          <w:sz w:val="24"/>
          <w:szCs w:val="24"/>
        </w:rPr>
        <w:t xml:space="preserve"> Федерального закона</w:t>
      </w:r>
      <w:r w:rsidRPr="00964AB5">
        <w:rPr>
          <w:rFonts w:ascii="Arial" w:hAnsi="Arial" w:cs="Arial"/>
          <w:sz w:val="24"/>
          <w:szCs w:val="24"/>
          <w:lang w:eastAsia="ru-RU"/>
        </w:rPr>
        <w:t xml:space="preserve"> от 27 июля 2010 года № 210-ФЗ «Об организации предоставления государственных и муниципальных услуг»</w:t>
      </w:r>
      <w:r w:rsidRPr="00964AB5">
        <w:rPr>
          <w:rFonts w:ascii="Arial" w:hAnsi="Arial" w:cs="Arial"/>
          <w:sz w:val="24"/>
          <w:szCs w:val="24"/>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w:t>
      </w:r>
      <w:proofErr w:type="gramEnd"/>
      <w:r w:rsidRPr="00964AB5">
        <w:rPr>
          <w:rFonts w:ascii="Arial" w:hAnsi="Arial" w:cs="Arial"/>
          <w:sz w:val="24"/>
          <w:szCs w:val="24"/>
        </w:rPr>
        <w:t xml:space="preserve"> представление копии документа личного хранения;</w:t>
      </w:r>
    </w:p>
    <w:p w:rsidR="002E5865" w:rsidRPr="00964AB5" w:rsidRDefault="002E5865" w:rsidP="00964AB5">
      <w:pPr>
        <w:widowControl w:val="0"/>
        <w:spacing w:after="0" w:line="240" w:lineRule="auto"/>
        <w:ind w:firstLine="709"/>
        <w:jc w:val="both"/>
        <w:rPr>
          <w:rFonts w:ascii="Arial" w:hAnsi="Arial" w:cs="Arial"/>
          <w:sz w:val="24"/>
          <w:szCs w:val="24"/>
        </w:rPr>
      </w:pPr>
      <w:r w:rsidRPr="00964AB5">
        <w:rPr>
          <w:rFonts w:ascii="Arial" w:hAnsi="Arial" w:cs="Arial"/>
          <w:sz w:val="24"/>
          <w:szCs w:val="24"/>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E5865" w:rsidRPr="00964AB5" w:rsidRDefault="002E5865" w:rsidP="00964AB5">
      <w:pPr>
        <w:widowControl w:val="0"/>
        <w:spacing w:after="0" w:line="240" w:lineRule="auto"/>
        <w:ind w:firstLine="709"/>
        <w:jc w:val="both"/>
        <w:rPr>
          <w:rFonts w:ascii="Arial" w:hAnsi="Arial" w:cs="Arial"/>
          <w:sz w:val="24"/>
          <w:szCs w:val="24"/>
        </w:rPr>
      </w:pPr>
      <w:r w:rsidRPr="00964AB5">
        <w:rPr>
          <w:rFonts w:ascii="Arial" w:hAnsi="Arial" w:cs="Arial"/>
          <w:sz w:val="24"/>
          <w:szCs w:val="24"/>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964AB5">
        <w:rPr>
          <w:rFonts w:ascii="Arial" w:hAnsi="Arial" w:cs="Arial"/>
          <w:sz w:val="24"/>
          <w:szCs w:val="24"/>
        </w:rPr>
        <w:t>заверительную</w:t>
      </w:r>
      <w:proofErr w:type="spellEnd"/>
      <w:r w:rsidRPr="00964AB5">
        <w:rPr>
          <w:rFonts w:ascii="Arial" w:hAnsi="Arial" w:cs="Arial"/>
          <w:sz w:val="24"/>
          <w:szCs w:val="24"/>
        </w:rPr>
        <w:t xml:space="preserve"> надпись: </w:t>
      </w:r>
      <w:proofErr w:type="gramStart"/>
      <w:r w:rsidRPr="00964AB5">
        <w:rPr>
          <w:rFonts w:ascii="Arial" w:hAnsi="Arial" w:cs="Arial"/>
          <w:sz w:val="24"/>
          <w:szCs w:val="24"/>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964AB5">
        <w:rPr>
          <w:rFonts w:ascii="Arial" w:hAnsi="Arial" w:cs="Arial"/>
          <w:sz w:val="24"/>
          <w:szCs w:val="24"/>
        </w:rPr>
        <w:t xml:space="preserve"> При заверении копий документов, объем которых превышает 1 (</w:t>
      </w:r>
      <w:proofErr w:type="gramStart"/>
      <w:r w:rsidRPr="00964AB5">
        <w:rPr>
          <w:rFonts w:ascii="Arial" w:hAnsi="Arial" w:cs="Arial"/>
          <w:sz w:val="24"/>
          <w:szCs w:val="24"/>
        </w:rPr>
        <w:t xml:space="preserve">один) </w:t>
      </w:r>
      <w:proofErr w:type="gramEnd"/>
      <w:r w:rsidRPr="00964AB5">
        <w:rPr>
          <w:rFonts w:ascii="Arial" w:hAnsi="Arial" w:cs="Arial"/>
          <w:sz w:val="24"/>
          <w:szCs w:val="24"/>
        </w:rPr>
        <w:t xml:space="preserve">лист заверяет отдельно каждый лист копии таким же способом, либо проставляет </w:t>
      </w:r>
      <w:proofErr w:type="spellStart"/>
      <w:r w:rsidRPr="00964AB5">
        <w:rPr>
          <w:rFonts w:ascii="Arial" w:hAnsi="Arial" w:cs="Arial"/>
          <w:sz w:val="24"/>
          <w:szCs w:val="24"/>
        </w:rPr>
        <w:t>заверительную</w:t>
      </w:r>
      <w:proofErr w:type="spellEnd"/>
      <w:r w:rsidRPr="00964AB5">
        <w:rPr>
          <w:rFonts w:ascii="Arial" w:hAnsi="Arial" w:cs="Arial"/>
          <w:sz w:val="24"/>
          <w:szCs w:val="24"/>
        </w:rPr>
        <w:t xml:space="preserve"> надпись, на оборотной стороне последнего листа копии прошитого, пронумерован документа, причем </w:t>
      </w:r>
      <w:proofErr w:type="spellStart"/>
      <w:r w:rsidRPr="00964AB5">
        <w:rPr>
          <w:rFonts w:ascii="Arial" w:hAnsi="Arial" w:cs="Arial"/>
          <w:sz w:val="24"/>
          <w:szCs w:val="24"/>
        </w:rPr>
        <w:t>заверительная</w:t>
      </w:r>
      <w:proofErr w:type="spellEnd"/>
      <w:r w:rsidRPr="00964AB5">
        <w:rPr>
          <w:rFonts w:ascii="Arial" w:hAnsi="Arial" w:cs="Arial"/>
          <w:sz w:val="24"/>
          <w:szCs w:val="24"/>
        </w:rPr>
        <w:t xml:space="preserve"> надпись дополняется указанием количества листов копии (выписки из документа): «Всего в копии __ </w:t>
      </w:r>
      <w:proofErr w:type="gramStart"/>
      <w:r w:rsidRPr="00964AB5">
        <w:rPr>
          <w:rFonts w:ascii="Arial" w:hAnsi="Arial" w:cs="Arial"/>
          <w:sz w:val="24"/>
          <w:szCs w:val="24"/>
        </w:rPr>
        <w:t>л</w:t>
      </w:r>
      <w:proofErr w:type="gramEnd"/>
      <w:r w:rsidRPr="00964AB5">
        <w:rPr>
          <w:rFonts w:ascii="Arial" w:hAnsi="Arial" w:cs="Arial"/>
          <w:sz w:val="24"/>
          <w:szCs w:val="24"/>
        </w:rPr>
        <w:t>.» и скрепляется оттиском печати (за исключением нотариально заверенных документов);</w:t>
      </w:r>
    </w:p>
    <w:p w:rsidR="002E5865" w:rsidRPr="00964AB5" w:rsidRDefault="002E5865" w:rsidP="00964AB5">
      <w:pPr>
        <w:widowControl w:val="0"/>
        <w:spacing w:after="0" w:line="240" w:lineRule="auto"/>
        <w:ind w:firstLine="709"/>
        <w:jc w:val="both"/>
        <w:rPr>
          <w:rFonts w:ascii="Arial" w:hAnsi="Arial" w:cs="Arial"/>
          <w:sz w:val="24"/>
          <w:szCs w:val="24"/>
        </w:rPr>
      </w:pPr>
      <w:r w:rsidRPr="00964AB5">
        <w:rPr>
          <w:rFonts w:ascii="Arial" w:hAnsi="Arial" w:cs="Arial"/>
          <w:sz w:val="24"/>
          <w:szCs w:val="24"/>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E5865" w:rsidRPr="00964AB5" w:rsidRDefault="002E5865" w:rsidP="00964AB5">
      <w:pPr>
        <w:widowControl w:val="0"/>
        <w:tabs>
          <w:tab w:val="left" w:pos="851"/>
        </w:tabs>
        <w:spacing w:after="0" w:line="240" w:lineRule="auto"/>
        <w:ind w:firstLine="709"/>
        <w:jc w:val="both"/>
        <w:rPr>
          <w:rFonts w:ascii="Arial" w:hAnsi="Arial" w:cs="Arial"/>
          <w:sz w:val="24"/>
          <w:szCs w:val="24"/>
        </w:rPr>
      </w:pPr>
      <w:r w:rsidRPr="00964AB5">
        <w:rPr>
          <w:rFonts w:ascii="Arial" w:hAnsi="Arial" w:cs="Arial"/>
          <w:sz w:val="24"/>
          <w:szCs w:val="24"/>
        </w:rPr>
        <w:t>при отсутствии оснований для отказа в приеме документов регистрирует заявление и выдает заявителю копию заявления с отметкой о принятии заявления.</w:t>
      </w:r>
    </w:p>
    <w:p w:rsidR="002E5865" w:rsidRPr="005C7139" w:rsidRDefault="002E5865" w:rsidP="005C7139">
      <w:pPr>
        <w:widowControl w:val="0"/>
        <w:spacing w:after="0" w:line="240" w:lineRule="auto"/>
        <w:ind w:firstLine="709"/>
        <w:jc w:val="both"/>
        <w:rPr>
          <w:rFonts w:ascii="Arial" w:hAnsi="Arial" w:cs="Arial"/>
          <w:sz w:val="24"/>
          <w:szCs w:val="24"/>
        </w:rPr>
      </w:pPr>
      <w:r w:rsidRPr="005C7139">
        <w:rPr>
          <w:rFonts w:ascii="Arial" w:hAnsi="Arial" w:cs="Arial"/>
          <w:sz w:val="24"/>
          <w:szCs w:val="24"/>
        </w:rPr>
        <w:lastRenderedPageBreak/>
        <w:t>3.2.3.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 1 (один) рабочий день.</w:t>
      </w:r>
    </w:p>
    <w:p w:rsidR="002E5865" w:rsidRPr="005C7139" w:rsidRDefault="002E5865" w:rsidP="005C7139">
      <w:pPr>
        <w:widowControl w:val="0"/>
        <w:spacing w:after="0" w:line="240" w:lineRule="auto"/>
        <w:ind w:firstLine="709"/>
        <w:jc w:val="both"/>
        <w:rPr>
          <w:rFonts w:ascii="Arial" w:hAnsi="Arial" w:cs="Arial"/>
          <w:sz w:val="24"/>
          <w:szCs w:val="24"/>
        </w:rPr>
      </w:pPr>
      <w:r w:rsidRPr="005C7139">
        <w:rPr>
          <w:rFonts w:ascii="Arial" w:hAnsi="Arial" w:cs="Arial"/>
          <w:sz w:val="24"/>
          <w:szCs w:val="24"/>
        </w:rPr>
        <w:t>3.2.4.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2E5865" w:rsidRPr="005C7139" w:rsidRDefault="002E5865" w:rsidP="005C7139">
      <w:pPr>
        <w:widowControl w:val="0"/>
        <w:spacing w:after="0" w:line="240" w:lineRule="auto"/>
        <w:ind w:firstLine="709"/>
        <w:jc w:val="both"/>
        <w:rPr>
          <w:rFonts w:ascii="Arial" w:hAnsi="Arial" w:cs="Arial"/>
          <w:sz w:val="24"/>
          <w:szCs w:val="24"/>
        </w:rPr>
      </w:pPr>
      <w:r w:rsidRPr="005C7139">
        <w:rPr>
          <w:rFonts w:ascii="Arial" w:hAnsi="Arial" w:cs="Arial"/>
          <w:sz w:val="24"/>
          <w:szCs w:val="24"/>
        </w:rPr>
        <w:t>3.2.5.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2E5865" w:rsidRPr="005C7139" w:rsidRDefault="002E5865" w:rsidP="005C7139">
      <w:pPr>
        <w:widowControl w:val="0"/>
        <w:spacing w:after="0" w:line="240" w:lineRule="auto"/>
        <w:ind w:firstLine="709"/>
        <w:jc w:val="both"/>
        <w:rPr>
          <w:rFonts w:ascii="Arial" w:hAnsi="Arial" w:cs="Arial"/>
          <w:sz w:val="24"/>
          <w:szCs w:val="24"/>
        </w:rPr>
      </w:pPr>
      <w:r w:rsidRPr="005C7139">
        <w:rPr>
          <w:rFonts w:ascii="Arial" w:hAnsi="Arial" w:cs="Arial"/>
          <w:sz w:val="24"/>
          <w:szCs w:val="24"/>
        </w:rPr>
        <w:t xml:space="preserve">3.3. </w:t>
      </w:r>
      <w:bookmarkStart w:id="13" w:name="sub_306"/>
      <w:r w:rsidRPr="005C7139">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2.6.2 раздела 2 Регламента).</w:t>
      </w:r>
    </w:p>
    <w:p w:rsidR="002E5865" w:rsidRPr="005C7139" w:rsidRDefault="002E5865" w:rsidP="005C7139">
      <w:pPr>
        <w:widowControl w:val="0"/>
        <w:spacing w:after="0" w:line="240" w:lineRule="auto"/>
        <w:ind w:firstLine="709"/>
        <w:jc w:val="both"/>
        <w:rPr>
          <w:rFonts w:ascii="Arial" w:hAnsi="Arial" w:cs="Arial"/>
          <w:sz w:val="24"/>
          <w:szCs w:val="24"/>
        </w:rPr>
      </w:pPr>
      <w:r w:rsidRPr="005C7139">
        <w:rPr>
          <w:rFonts w:ascii="Arial" w:hAnsi="Arial" w:cs="Arial"/>
          <w:sz w:val="24"/>
          <w:szCs w:val="24"/>
        </w:rPr>
        <w:t>3.3.1.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2E5865" w:rsidRPr="005C7139" w:rsidRDefault="002E5865" w:rsidP="005C7139">
      <w:pPr>
        <w:widowControl w:val="0"/>
        <w:spacing w:after="0" w:line="240" w:lineRule="auto"/>
        <w:ind w:firstLine="709"/>
        <w:jc w:val="both"/>
        <w:rPr>
          <w:rFonts w:ascii="Arial" w:hAnsi="Arial" w:cs="Arial"/>
          <w:sz w:val="24"/>
          <w:szCs w:val="24"/>
        </w:rPr>
      </w:pPr>
      <w:r w:rsidRPr="005C7139">
        <w:rPr>
          <w:rFonts w:ascii="Arial" w:hAnsi="Arial" w:cs="Arial"/>
          <w:sz w:val="24"/>
          <w:szCs w:val="24"/>
        </w:rPr>
        <w:t>3.3.2. В течение 1 (одного) рабочего дня при получении документов и заявления ответственный специалист администрации осуществляет следующие действия:</w:t>
      </w:r>
    </w:p>
    <w:p w:rsidR="002E5865" w:rsidRPr="005C7139" w:rsidRDefault="002E5865" w:rsidP="005C7139">
      <w:pPr>
        <w:widowControl w:val="0"/>
        <w:spacing w:after="0" w:line="240" w:lineRule="auto"/>
        <w:ind w:firstLine="709"/>
        <w:jc w:val="both"/>
        <w:rPr>
          <w:rFonts w:ascii="Arial" w:hAnsi="Arial" w:cs="Arial"/>
          <w:sz w:val="24"/>
          <w:szCs w:val="24"/>
        </w:rPr>
      </w:pPr>
      <w:r w:rsidRPr="005C7139">
        <w:rPr>
          <w:rFonts w:ascii="Arial" w:hAnsi="Arial" w:cs="Arial"/>
          <w:sz w:val="24"/>
          <w:szCs w:val="24"/>
        </w:rPr>
        <w:t>1) выявляет отсутствие документов, которые в соответствии с подразделом 2.6.2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2E5865" w:rsidRPr="005C7139" w:rsidRDefault="002E5865" w:rsidP="005C7139">
      <w:pPr>
        <w:widowControl w:val="0"/>
        <w:spacing w:after="0" w:line="240" w:lineRule="auto"/>
        <w:ind w:firstLine="709"/>
        <w:jc w:val="both"/>
        <w:rPr>
          <w:rFonts w:ascii="Arial" w:hAnsi="Arial" w:cs="Arial"/>
          <w:sz w:val="24"/>
          <w:szCs w:val="24"/>
        </w:rPr>
      </w:pPr>
      <w:proofErr w:type="gramStart"/>
      <w:r w:rsidRPr="005C7139">
        <w:rPr>
          <w:rFonts w:ascii="Arial" w:hAnsi="Arial" w:cs="Arial"/>
          <w:sz w:val="24"/>
          <w:szCs w:val="24"/>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5C7139">
        <w:rPr>
          <w:rFonts w:ascii="Arial" w:hAnsi="Arial" w:cs="Arial"/>
          <w:sz w:val="24"/>
          <w:szCs w:val="24"/>
        </w:rPr>
        <w:t>, согласно требованиям, предусмотренным пунктами 1-8 части 1 статьи 7.2 Федерального закона</w:t>
      </w:r>
      <w:r w:rsidRPr="005C7139">
        <w:rPr>
          <w:rFonts w:ascii="Arial" w:hAnsi="Arial" w:cs="Arial"/>
          <w:sz w:val="24"/>
          <w:szCs w:val="24"/>
          <w:lang w:eastAsia="ru-RU"/>
        </w:rPr>
        <w:t xml:space="preserve"> от 27 июля 2010 года № 210-ФЗ «Об организации предоставления государственных и муниципальных услуг»</w:t>
      </w:r>
      <w:r w:rsidRPr="005C7139">
        <w:rPr>
          <w:rFonts w:ascii="Arial" w:hAnsi="Arial" w:cs="Arial"/>
          <w:sz w:val="24"/>
          <w:szCs w:val="24"/>
        </w:rPr>
        <w:t>.</w:t>
      </w:r>
    </w:p>
    <w:p w:rsidR="002E5865" w:rsidRPr="005C7139" w:rsidRDefault="002E5865" w:rsidP="005C7139">
      <w:pPr>
        <w:widowControl w:val="0"/>
        <w:spacing w:after="0" w:line="240" w:lineRule="auto"/>
        <w:ind w:firstLine="709"/>
        <w:jc w:val="both"/>
        <w:rPr>
          <w:rFonts w:ascii="Arial" w:hAnsi="Arial" w:cs="Arial"/>
          <w:sz w:val="24"/>
          <w:szCs w:val="24"/>
        </w:rPr>
      </w:pPr>
      <w:proofErr w:type="gramStart"/>
      <w:r w:rsidRPr="005C7139">
        <w:rPr>
          <w:rFonts w:ascii="Arial" w:hAnsi="Arial" w:cs="Arial"/>
          <w:sz w:val="24"/>
          <w:szCs w:val="24"/>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r w:rsidRPr="005C7139">
        <w:rPr>
          <w:rFonts w:ascii="Arial" w:hAnsi="Arial" w:cs="Arial"/>
          <w:sz w:val="24"/>
          <w:szCs w:val="24"/>
          <w:lang w:eastAsia="ru-RU"/>
        </w:rPr>
        <w:t>электронной подписи</w:t>
      </w:r>
      <w:r w:rsidRPr="005C7139">
        <w:rPr>
          <w:rFonts w:ascii="Arial" w:eastAsia="SimSun" w:hAnsi="Arial" w:cs="Arial"/>
          <w:sz w:val="24"/>
          <w:szCs w:val="24"/>
        </w:rPr>
        <w:t xml:space="preserve"> </w:t>
      </w:r>
      <w:r w:rsidRPr="005C7139">
        <w:rPr>
          <w:rFonts w:ascii="Arial" w:hAnsi="Arial" w:cs="Arial"/>
          <w:sz w:val="24"/>
          <w:szCs w:val="24"/>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w:t>
      </w:r>
      <w:proofErr w:type="gramEnd"/>
      <w:r w:rsidRPr="005C7139">
        <w:rPr>
          <w:rFonts w:ascii="Arial" w:hAnsi="Arial" w:cs="Arial"/>
          <w:sz w:val="24"/>
          <w:szCs w:val="24"/>
        </w:rPr>
        <w:t xml:space="preserve">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2E5865" w:rsidRPr="005C7139" w:rsidRDefault="002E5865" w:rsidP="005C7139">
      <w:pPr>
        <w:widowControl w:val="0"/>
        <w:spacing w:after="0" w:line="240" w:lineRule="auto"/>
        <w:ind w:firstLine="709"/>
        <w:jc w:val="both"/>
        <w:rPr>
          <w:rFonts w:ascii="Arial" w:hAnsi="Arial" w:cs="Arial"/>
          <w:sz w:val="24"/>
          <w:szCs w:val="24"/>
        </w:rPr>
      </w:pPr>
      <w:r w:rsidRPr="005C7139">
        <w:rPr>
          <w:rFonts w:ascii="Arial" w:hAnsi="Arial" w:cs="Arial"/>
          <w:sz w:val="24"/>
          <w:szCs w:val="24"/>
        </w:rPr>
        <w:t>Направление запросов допускается только с целью предоставления муниципальной услуги.</w:t>
      </w:r>
    </w:p>
    <w:p w:rsidR="002E5865" w:rsidRPr="005C7139" w:rsidRDefault="002E5865" w:rsidP="005C7139">
      <w:pPr>
        <w:widowControl w:val="0"/>
        <w:spacing w:after="0" w:line="240" w:lineRule="auto"/>
        <w:ind w:firstLine="709"/>
        <w:jc w:val="both"/>
        <w:rPr>
          <w:rFonts w:ascii="Arial" w:hAnsi="Arial" w:cs="Arial"/>
          <w:sz w:val="24"/>
          <w:szCs w:val="24"/>
        </w:rPr>
      </w:pPr>
      <w:r w:rsidRPr="005C7139">
        <w:rPr>
          <w:rFonts w:ascii="Arial" w:hAnsi="Arial" w:cs="Arial"/>
          <w:sz w:val="24"/>
          <w:szCs w:val="24"/>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2E5865" w:rsidRPr="005C7139" w:rsidRDefault="002E5865" w:rsidP="005C7139">
      <w:pPr>
        <w:widowControl w:val="0"/>
        <w:spacing w:after="0" w:line="240" w:lineRule="auto"/>
        <w:ind w:firstLine="709"/>
        <w:jc w:val="both"/>
        <w:rPr>
          <w:rFonts w:ascii="Arial" w:hAnsi="Arial" w:cs="Arial"/>
          <w:sz w:val="24"/>
          <w:szCs w:val="24"/>
        </w:rPr>
      </w:pPr>
      <w:r w:rsidRPr="005C7139">
        <w:rPr>
          <w:rFonts w:ascii="Arial" w:hAnsi="Arial" w:cs="Arial"/>
          <w:sz w:val="24"/>
          <w:szCs w:val="24"/>
        </w:rPr>
        <w:t xml:space="preserve">3.3.3. Ответы на запросы, направленные в письменной форме, органы (организации), участвующие в предоставлении муниципальной услуги, направляют в </w:t>
      </w:r>
      <w:r w:rsidRPr="005C7139">
        <w:rPr>
          <w:rFonts w:ascii="Arial" w:hAnsi="Arial" w:cs="Arial"/>
          <w:sz w:val="24"/>
          <w:szCs w:val="24"/>
        </w:rPr>
        <w:lastRenderedPageBreak/>
        <w:t>пределах своей компетенции в уполномоченный орган.</w:t>
      </w:r>
    </w:p>
    <w:p w:rsidR="002E5865" w:rsidRPr="005C7139" w:rsidRDefault="002E5865" w:rsidP="005C7139">
      <w:pPr>
        <w:widowControl w:val="0"/>
        <w:spacing w:after="0" w:line="240" w:lineRule="auto"/>
        <w:ind w:firstLine="709"/>
        <w:jc w:val="both"/>
        <w:rPr>
          <w:rFonts w:ascii="Arial" w:hAnsi="Arial" w:cs="Arial"/>
          <w:sz w:val="24"/>
          <w:szCs w:val="24"/>
        </w:rPr>
      </w:pPr>
      <w:bookmarkStart w:id="14" w:name="sub_367"/>
      <w:bookmarkEnd w:id="13"/>
      <w:bookmarkEnd w:id="14"/>
      <w:r w:rsidRPr="005C7139">
        <w:rPr>
          <w:rFonts w:ascii="Arial" w:hAnsi="Arial" w:cs="Arial"/>
          <w:sz w:val="24"/>
          <w:szCs w:val="24"/>
        </w:rPr>
        <w:t>3.3.4.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2E5865" w:rsidRPr="005C7139" w:rsidRDefault="002E5865" w:rsidP="005C7139">
      <w:pPr>
        <w:widowControl w:val="0"/>
        <w:spacing w:after="0" w:line="240" w:lineRule="auto"/>
        <w:ind w:firstLine="709"/>
        <w:jc w:val="both"/>
        <w:rPr>
          <w:rFonts w:ascii="Arial" w:hAnsi="Arial" w:cs="Arial"/>
          <w:sz w:val="24"/>
          <w:szCs w:val="24"/>
        </w:rPr>
      </w:pPr>
      <w:r w:rsidRPr="005C7139">
        <w:rPr>
          <w:rFonts w:ascii="Arial" w:hAnsi="Arial" w:cs="Arial"/>
          <w:sz w:val="24"/>
          <w:szCs w:val="24"/>
        </w:rPr>
        <w:t>3.3.5. Способ фиксации результата административной процедуры: приобщение поступившей информации к пакету документов, представленных заявителем.</w:t>
      </w:r>
    </w:p>
    <w:p w:rsidR="002E5865" w:rsidRPr="005C7139" w:rsidRDefault="002E5865" w:rsidP="005C7139">
      <w:pPr>
        <w:widowControl w:val="0"/>
        <w:spacing w:after="0" w:line="240" w:lineRule="auto"/>
        <w:ind w:firstLine="709"/>
        <w:jc w:val="both"/>
        <w:rPr>
          <w:rFonts w:ascii="Arial" w:hAnsi="Arial" w:cs="Arial"/>
          <w:sz w:val="24"/>
          <w:szCs w:val="24"/>
        </w:rPr>
      </w:pPr>
      <w:bookmarkStart w:id="15" w:name="sub_3671"/>
      <w:bookmarkEnd w:id="15"/>
      <w:r w:rsidRPr="005C7139">
        <w:rPr>
          <w:rFonts w:ascii="Arial" w:hAnsi="Arial" w:cs="Arial"/>
          <w:sz w:val="24"/>
          <w:szCs w:val="24"/>
        </w:rPr>
        <w:t>3.4.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2E5865" w:rsidRPr="005C7139" w:rsidRDefault="002E5865" w:rsidP="005C7139">
      <w:pPr>
        <w:widowControl w:val="0"/>
        <w:spacing w:after="0" w:line="240" w:lineRule="auto"/>
        <w:ind w:firstLine="709"/>
        <w:jc w:val="both"/>
        <w:rPr>
          <w:rFonts w:ascii="Arial" w:hAnsi="Arial" w:cs="Arial"/>
          <w:sz w:val="24"/>
          <w:szCs w:val="24"/>
        </w:rPr>
      </w:pPr>
      <w:r w:rsidRPr="005C7139">
        <w:rPr>
          <w:rFonts w:ascii="Arial" w:hAnsi="Arial" w:cs="Arial"/>
          <w:sz w:val="24"/>
          <w:szCs w:val="24"/>
        </w:rPr>
        <w:t>3.4.1.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подразделом 2.6 раздела 2 Регламента.</w:t>
      </w:r>
    </w:p>
    <w:p w:rsidR="002E5865" w:rsidRPr="005C7139" w:rsidRDefault="002E5865" w:rsidP="005C7139">
      <w:pPr>
        <w:widowControl w:val="0"/>
        <w:spacing w:after="0" w:line="240" w:lineRule="auto"/>
        <w:ind w:firstLine="709"/>
        <w:jc w:val="both"/>
        <w:rPr>
          <w:rFonts w:ascii="Arial" w:hAnsi="Arial" w:cs="Arial"/>
          <w:sz w:val="24"/>
          <w:szCs w:val="24"/>
        </w:rPr>
      </w:pPr>
      <w:r w:rsidRPr="005C7139">
        <w:rPr>
          <w:rFonts w:ascii="Arial" w:hAnsi="Arial" w:cs="Arial"/>
          <w:sz w:val="24"/>
          <w:szCs w:val="24"/>
        </w:rPr>
        <w:t xml:space="preserve">3.4.2. Рассмотрение представленных документов и принятие решения о предоставлении либо об отказе в предоставлении муниципальной услуги </w:t>
      </w:r>
    </w:p>
    <w:p w:rsidR="002E5865" w:rsidRPr="005C7139" w:rsidRDefault="002E5865" w:rsidP="005C7139">
      <w:pPr>
        <w:spacing w:after="0" w:line="240" w:lineRule="auto"/>
        <w:ind w:firstLine="709"/>
        <w:jc w:val="both"/>
        <w:rPr>
          <w:rFonts w:ascii="Arial" w:hAnsi="Arial" w:cs="Arial"/>
          <w:sz w:val="24"/>
          <w:szCs w:val="24"/>
        </w:rPr>
      </w:pPr>
      <w:r w:rsidRPr="005C7139">
        <w:rPr>
          <w:rFonts w:ascii="Arial" w:hAnsi="Arial" w:cs="Arial"/>
          <w:sz w:val="24"/>
          <w:szCs w:val="24"/>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2E5865" w:rsidRPr="005C7139" w:rsidRDefault="002E5865" w:rsidP="005C7139">
      <w:pPr>
        <w:spacing w:after="0" w:line="240" w:lineRule="auto"/>
        <w:ind w:firstLine="709"/>
        <w:jc w:val="both"/>
        <w:rPr>
          <w:rFonts w:ascii="Arial" w:hAnsi="Arial" w:cs="Arial"/>
          <w:sz w:val="24"/>
          <w:szCs w:val="24"/>
        </w:rPr>
      </w:pPr>
      <w:r w:rsidRPr="005C7139">
        <w:rPr>
          <w:rFonts w:ascii="Arial" w:hAnsi="Arial" w:cs="Arial"/>
          <w:sz w:val="24"/>
          <w:szCs w:val="24"/>
        </w:rPr>
        <w:t>Должностное лицо уполномоченного органа в течение 1 рабочего дня после поступления документов в уполномоченный орган осуществляет проверку полноты и достоверности документов, выявляет наличие оснований для передачи документов на рассмотрение.</w:t>
      </w:r>
    </w:p>
    <w:p w:rsidR="002E5865" w:rsidRPr="005C7139" w:rsidRDefault="002E5865" w:rsidP="005C7139">
      <w:pPr>
        <w:spacing w:after="0" w:line="240" w:lineRule="auto"/>
        <w:ind w:firstLine="709"/>
        <w:jc w:val="both"/>
        <w:rPr>
          <w:rFonts w:ascii="Arial" w:hAnsi="Arial" w:cs="Arial"/>
          <w:sz w:val="24"/>
          <w:szCs w:val="24"/>
        </w:rPr>
      </w:pPr>
      <w:r w:rsidRPr="005C7139">
        <w:rPr>
          <w:rFonts w:ascii="Arial" w:hAnsi="Arial" w:cs="Arial"/>
          <w:sz w:val="24"/>
          <w:szCs w:val="24"/>
        </w:rPr>
        <w:t xml:space="preserve">При наличии полного и правильно оформленного комплекта документов должностное лицо уполномоченного органа: </w:t>
      </w:r>
    </w:p>
    <w:p w:rsidR="002E5865" w:rsidRPr="005C7139" w:rsidRDefault="002E5865" w:rsidP="005C7139">
      <w:pPr>
        <w:spacing w:after="0" w:line="240" w:lineRule="auto"/>
        <w:ind w:firstLine="709"/>
        <w:jc w:val="both"/>
        <w:rPr>
          <w:rFonts w:ascii="Arial" w:hAnsi="Arial" w:cs="Arial"/>
          <w:sz w:val="24"/>
          <w:szCs w:val="24"/>
        </w:rPr>
      </w:pPr>
      <w:r w:rsidRPr="005C7139">
        <w:rPr>
          <w:rFonts w:ascii="Arial" w:hAnsi="Arial" w:cs="Arial"/>
          <w:sz w:val="24"/>
          <w:szCs w:val="24"/>
        </w:rPr>
        <w:t>а) определяет возможность присвоения объекту адресации адреса или аннулирования его адреса;</w:t>
      </w:r>
    </w:p>
    <w:p w:rsidR="002E5865" w:rsidRPr="005C7139" w:rsidRDefault="002E5865" w:rsidP="005C7139">
      <w:pPr>
        <w:spacing w:after="0" w:line="240" w:lineRule="auto"/>
        <w:ind w:firstLine="709"/>
        <w:jc w:val="both"/>
        <w:rPr>
          <w:rFonts w:ascii="Arial" w:hAnsi="Arial" w:cs="Arial"/>
          <w:sz w:val="24"/>
          <w:szCs w:val="24"/>
        </w:rPr>
      </w:pPr>
      <w:r w:rsidRPr="005C7139">
        <w:rPr>
          <w:rFonts w:ascii="Arial" w:hAnsi="Arial" w:cs="Arial"/>
          <w:sz w:val="24"/>
          <w:szCs w:val="24"/>
        </w:rPr>
        <w:t>б) проводит осмотр местонахождения объекта адресации (при необходимости);</w:t>
      </w:r>
    </w:p>
    <w:p w:rsidR="002E5865" w:rsidRPr="005C7139" w:rsidRDefault="002E5865" w:rsidP="005C7139">
      <w:pPr>
        <w:spacing w:after="0" w:line="240" w:lineRule="auto"/>
        <w:ind w:firstLine="709"/>
        <w:jc w:val="both"/>
        <w:rPr>
          <w:rFonts w:ascii="Arial" w:hAnsi="Arial" w:cs="Arial"/>
          <w:sz w:val="24"/>
          <w:szCs w:val="24"/>
        </w:rPr>
      </w:pPr>
      <w:r w:rsidRPr="005C7139">
        <w:rPr>
          <w:rFonts w:ascii="Arial" w:hAnsi="Arial" w:cs="Arial"/>
          <w:sz w:val="24"/>
          <w:szCs w:val="24"/>
        </w:rPr>
        <w:t>в)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Правилами, утвержденными постановлением Правительства Российской Федерации от 19 ноября 2014 года №1221, или об отказе в присвоении объекту адресации адреса или аннулировании его адреса.</w:t>
      </w:r>
    </w:p>
    <w:p w:rsidR="002E5865" w:rsidRPr="005C7139" w:rsidRDefault="002E5865" w:rsidP="005C7139">
      <w:pPr>
        <w:spacing w:after="0" w:line="240" w:lineRule="auto"/>
        <w:ind w:firstLine="709"/>
        <w:jc w:val="both"/>
        <w:rPr>
          <w:rFonts w:ascii="Arial" w:hAnsi="Arial" w:cs="Arial"/>
          <w:sz w:val="24"/>
          <w:szCs w:val="24"/>
        </w:rPr>
      </w:pPr>
      <w:proofErr w:type="gramStart"/>
      <w:r w:rsidRPr="005C7139">
        <w:rPr>
          <w:rFonts w:ascii="Arial" w:hAnsi="Arial" w:cs="Arial"/>
          <w:sz w:val="24"/>
          <w:szCs w:val="24"/>
        </w:rPr>
        <w:t>При наличии оснований для отказа в предоставлении услуги готовится решение об отказе в присвоении (аннулировании) адреса по форме, установленной 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которое не позднее 1 рабочего</w:t>
      </w:r>
      <w:proofErr w:type="gramEnd"/>
      <w:r w:rsidRPr="005C7139">
        <w:rPr>
          <w:rFonts w:ascii="Arial" w:hAnsi="Arial" w:cs="Arial"/>
          <w:sz w:val="24"/>
          <w:szCs w:val="24"/>
        </w:rPr>
        <w:t xml:space="preserve"> дня с момента выявления обстоятельств, являющихся основанием для отказа, направляется на подпись главе </w:t>
      </w:r>
      <w:r w:rsidR="000255A1">
        <w:rPr>
          <w:rFonts w:ascii="Arial" w:hAnsi="Arial" w:cs="Arial"/>
          <w:sz w:val="24"/>
          <w:szCs w:val="24"/>
        </w:rPr>
        <w:t>Могочин</w:t>
      </w:r>
      <w:r w:rsidRPr="005C7139">
        <w:rPr>
          <w:rFonts w:ascii="Arial" w:hAnsi="Arial" w:cs="Arial"/>
          <w:sz w:val="24"/>
          <w:szCs w:val="24"/>
        </w:rPr>
        <w:t xml:space="preserve">ского сельского поселения </w:t>
      </w:r>
      <w:r w:rsidR="000255A1">
        <w:rPr>
          <w:rFonts w:ascii="Arial" w:hAnsi="Arial" w:cs="Arial"/>
          <w:sz w:val="24"/>
          <w:szCs w:val="24"/>
        </w:rPr>
        <w:t>Молчановского района</w:t>
      </w:r>
      <w:r w:rsidRPr="005C7139">
        <w:rPr>
          <w:rFonts w:ascii="Arial" w:hAnsi="Arial" w:cs="Arial"/>
          <w:sz w:val="24"/>
          <w:szCs w:val="24"/>
        </w:rPr>
        <w:t xml:space="preserve"> Томской области.</w:t>
      </w:r>
    </w:p>
    <w:p w:rsidR="002E5865" w:rsidRPr="005C7139" w:rsidRDefault="002E5865" w:rsidP="005C7139">
      <w:pPr>
        <w:spacing w:after="0" w:line="240" w:lineRule="auto"/>
        <w:ind w:firstLine="709"/>
        <w:jc w:val="both"/>
        <w:rPr>
          <w:rFonts w:ascii="Arial" w:hAnsi="Arial" w:cs="Arial"/>
          <w:sz w:val="24"/>
          <w:szCs w:val="24"/>
        </w:rPr>
      </w:pPr>
      <w:r w:rsidRPr="005C7139">
        <w:rPr>
          <w:rFonts w:ascii="Arial" w:hAnsi="Arial" w:cs="Arial"/>
          <w:sz w:val="24"/>
          <w:szCs w:val="24"/>
        </w:rPr>
        <w:t xml:space="preserve">При наличии оснований для предоставления муниципальной услуги должностное лицо уполномоченного органа готовит проект документа о присвоении (аннулировании) адреса объекту адресации. </w:t>
      </w:r>
    </w:p>
    <w:p w:rsidR="002E5865" w:rsidRPr="005C7139" w:rsidRDefault="002E5865" w:rsidP="005C7139">
      <w:pPr>
        <w:spacing w:after="0" w:line="240" w:lineRule="auto"/>
        <w:ind w:firstLine="709"/>
        <w:jc w:val="both"/>
        <w:rPr>
          <w:rFonts w:ascii="Arial" w:hAnsi="Arial" w:cs="Arial"/>
          <w:sz w:val="24"/>
          <w:szCs w:val="24"/>
        </w:rPr>
      </w:pPr>
      <w:r w:rsidRPr="005C7139">
        <w:rPr>
          <w:rFonts w:ascii="Arial" w:hAnsi="Arial" w:cs="Arial"/>
          <w:sz w:val="24"/>
          <w:szCs w:val="24"/>
        </w:rPr>
        <w:t>Согласование проекта производится в следующие сроки:</w:t>
      </w:r>
    </w:p>
    <w:p w:rsidR="002E5865" w:rsidRPr="005C7139" w:rsidRDefault="002E5865" w:rsidP="005C7139">
      <w:pPr>
        <w:spacing w:after="0" w:line="240" w:lineRule="auto"/>
        <w:ind w:firstLine="709"/>
        <w:jc w:val="both"/>
        <w:rPr>
          <w:rFonts w:ascii="Arial" w:hAnsi="Arial" w:cs="Arial"/>
          <w:sz w:val="24"/>
          <w:szCs w:val="24"/>
        </w:rPr>
      </w:pPr>
      <w:r w:rsidRPr="005C7139">
        <w:rPr>
          <w:rFonts w:ascii="Arial" w:hAnsi="Arial" w:cs="Arial"/>
          <w:sz w:val="24"/>
          <w:szCs w:val="24"/>
        </w:rPr>
        <w:t>Документ о присвоении (аннулировании) адреса объекту адресации издается не позднее 1 рабочего дня с момента внесения проекта постановления.</w:t>
      </w:r>
    </w:p>
    <w:p w:rsidR="002E5865" w:rsidRPr="005C7139" w:rsidRDefault="002E5865" w:rsidP="005C7139">
      <w:pPr>
        <w:spacing w:after="0" w:line="240" w:lineRule="auto"/>
        <w:ind w:firstLine="709"/>
        <w:jc w:val="both"/>
        <w:rPr>
          <w:rFonts w:ascii="Arial" w:hAnsi="Arial" w:cs="Arial"/>
          <w:sz w:val="24"/>
          <w:szCs w:val="24"/>
        </w:rPr>
      </w:pPr>
      <w:r w:rsidRPr="005C7139">
        <w:rPr>
          <w:rFonts w:ascii="Arial" w:hAnsi="Arial" w:cs="Arial"/>
          <w:sz w:val="24"/>
          <w:szCs w:val="24"/>
        </w:rPr>
        <w:t>Решение уполномоченным органом о присвоении объекту адресации адреса принимается одновременно:</w:t>
      </w:r>
    </w:p>
    <w:p w:rsidR="002E5865" w:rsidRPr="005C7139" w:rsidRDefault="002E5865" w:rsidP="005C7139">
      <w:pPr>
        <w:spacing w:after="0" w:line="240" w:lineRule="auto"/>
        <w:ind w:firstLine="709"/>
        <w:jc w:val="both"/>
        <w:rPr>
          <w:rFonts w:ascii="Arial" w:hAnsi="Arial" w:cs="Arial"/>
          <w:sz w:val="24"/>
          <w:szCs w:val="24"/>
        </w:rPr>
      </w:pPr>
      <w:r w:rsidRPr="005C7139">
        <w:rPr>
          <w:rFonts w:ascii="Arial" w:hAnsi="Arial" w:cs="Arial"/>
          <w:sz w:val="24"/>
          <w:szCs w:val="24"/>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2E5865" w:rsidRPr="005C7139" w:rsidRDefault="002E5865" w:rsidP="005C7139">
      <w:pPr>
        <w:spacing w:after="0" w:line="240" w:lineRule="auto"/>
        <w:ind w:firstLine="709"/>
        <w:jc w:val="both"/>
        <w:rPr>
          <w:rFonts w:ascii="Arial" w:hAnsi="Arial" w:cs="Arial"/>
          <w:sz w:val="24"/>
          <w:szCs w:val="24"/>
        </w:rPr>
      </w:pPr>
      <w:r w:rsidRPr="005C7139">
        <w:rPr>
          <w:rFonts w:ascii="Arial" w:hAnsi="Arial" w:cs="Arial"/>
          <w:sz w:val="24"/>
          <w:szCs w:val="24"/>
        </w:rPr>
        <w:lastRenderedPageBreak/>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2E5865" w:rsidRPr="005C7139" w:rsidRDefault="002E5865" w:rsidP="005C7139">
      <w:pPr>
        <w:spacing w:after="0" w:line="240" w:lineRule="auto"/>
        <w:ind w:firstLine="709"/>
        <w:jc w:val="both"/>
        <w:rPr>
          <w:rFonts w:ascii="Arial" w:hAnsi="Arial" w:cs="Arial"/>
          <w:sz w:val="24"/>
          <w:szCs w:val="24"/>
        </w:rPr>
      </w:pPr>
      <w:r w:rsidRPr="005C7139">
        <w:rPr>
          <w:rFonts w:ascii="Arial" w:hAnsi="Arial" w:cs="Arial"/>
          <w:sz w:val="24"/>
          <w:szCs w:val="24"/>
        </w:rPr>
        <w:t>в) с заключением уполномоченным органом договора о развитии застроенной территории в соответствии с Градостроительным кодексом Российской Федерации;</w:t>
      </w:r>
    </w:p>
    <w:p w:rsidR="002E5865" w:rsidRPr="005C7139" w:rsidRDefault="002E5865" w:rsidP="005C7139">
      <w:pPr>
        <w:spacing w:after="0" w:line="240" w:lineRule="auto"/>
        <w:ind w:firstLine="709"/>
        <w:jc w:val="both"/>
        <w:rPr>
          <w:rFonts w:ascii="Arial" w:hAnsi="Arial" w:cs="Arial"/>
          <w:sz w:val="24"/>
          <w:szCs w:val="24"/>
        </w:rPr>
      </w:pPr>
      <w:r w:rsidRPr="005C7139">
        <w:rPr>
          <w:rFonts w:ascii="Arial" w:hAnsi="Arial" w:cs="Arial"/>
          <w:sz w:val="24"/>
          <w:szCs w:val="24"/>
        </w:rPr>
        <w:t>г) с утверждением проекта планировки территории;</w:t>
      </w:r>
    </w:p>
    <w:p w:rsidR="002E5865" w:rsidRPr="005C7139" w:rsidRDefault="002E5865" w:rsidP="005C7139">
      <w:pPr>
        <w:spacing w:after="0" w:line="240" w:lineRule="auto"/>
        <w:ind w:firstLine="709"/>
        <w:jc w:val="both"/>
        <w:rPr>
          <w:rFonts w:ascii="Arial" w:hAnsi="Arial" w:cs="Arial"/>
          <w:sz w:val="24"/>
          <w:szCs w:val="24"/>
        </w:rPr>
      </w:pPr>
      <w:r w:rsidRPr="005C7139">
        <w:rPr>
          <w:rFonts w:ascii="Arial" w:hAnsi="Arial" w:cs="Arial"/>
          <w:sz w:val="24"/>
          <w:szCs w:val="24"/>
        </w:rPr>
        <w:t>д) с принятием решения о строительстве объекта адресации.</w:t>
      </w:r>
    </w:p>
    <w:p w:rsidR="002E5865" w:rsidRPr="005C7139" w:rsidRDefault="002E5865" w:rsidP="005C7139">
      <w:pPr>
        <w:spacing w:after="0" w:line="240" w:lineRule="auto"/>
        <w:ind w:firstLine="709"/>
        <w:jc w:val="both"/>
        <w:rPr>
          <w:rFonts w:ascii="Arial" w:hAnsi="Arial" w:cs="Arial"/>
          <w:sz w:val="24"/>
          <w:szCs w:val="24"/>
        </w:rPr>
      </w:pPr>
      <w:r w:rsidRPr="005C7139">
        <w:rPr>
          <w:rFonts w:ascii="Arial" w:hAnsi="Arial" w:cs="Arial"/>
          <w:sz w:val="24"/>
          <w:szCs w:val="24"/>
        </w:rPr>
        <w:t>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2E5865" w:rsidRPr="005C7139" w:rsidRDefault="002E5865" w:rsidP="005C7139">
      <w:pPr>
        <w:widowControl w:val="0"/>
        <w:spacing w:after="0" w:line="240" w:lineRule="auto"/>
        <w:ind w:firstLine="709"/>
        <w:jc w:val="both"/>
        <w:rPr>
          <w:rFonts w:ascii="Arial" w:hAnsi="Arial" w:cs="Arial"/>
          <w:sz w:val="24"/>
          <w:szCs w:val="24"/>
        </w:rPr>
      </w:pPr>
      <w:bookmarkStart w:id="16" w:name="sub_740"/>
      <w:r w:rsidRPr="005C7139">
        <w:rPr>
          <w:rFonts w:ascii="Arial" w:hAnsi="Arial" w:cs="Arial"/>
          <w:sz w:val="24"/>
          <w:szCs w:val="24"/>
        </w:rPr>
        <w:t xml:space="preserve">3.5. </w:t>
      </w:r>
      <w:bookmarkStart w:id="17" w:name="sub_750"/>
      <w:bookmarkEnd w:id="16"/>
      <w:r w:rsidRPr="005C7139">
        <w:rPr>
          <w:rFonts w:ascii="Arial" w:hAnsi="Arial" w:cs="Arial"/>
          <w:sz w:val="24"/>
          <w:szCs w:val="24"/>
        </w:rPr>
        <w:t>Выдача заявителю результата предоставления муниципальной услуги.</w:t>
      </w:r>
    </w:p>
    <w:p w:rsidR="002E5865" w:rsidRPr="005C7139" w:rsidRDefault="002E5865" w:rsidP="005C7139">
      <w:pPr>
        <w:widowControl w:val="0"/>
        <w:spacing w:after="0" w:line="240" w:lineRule="auto"/>
        <w:ind w:firstLine="709"/>
        <w:jc w:val="both"/>
        <w:rPr>
          <w:rFonts w:ascii="Arial" w:hAnsi="Arial" w:cs="Arial"/>
          <w:sz w:val="24"/>
          <w:szCs w:val="24"/>
        </w:rPr>
      </w:pPr>
      <w:bookmarkStart w:id="18" w:name="Par502"/>
      <w:bookmarkEnd w:id="17"/>
      <w:bookmarkEnd w:id="18"/>
      <w:r w:rsidRPr="005C7139">
        <w:rPr>
          <w:rFonts w:ascii="Arial" w:hAnsi="Arial" w:cs="Arial"/>
          <w:sz w:val="24"/>
          <w:szCs w:val="24"/>
        </w:rPr>
        <w:t>3.5.1. Основанием для начала исполнения административной процедуры выдачи результата предоставления муниципальной услуги является подписание уполномоченным лицом решения о предоставлении или об отказе в предоставлении муниципальной услуги и поступление его специалисту, ответственному за выдачу результата предоставления муниципальной услуги.</w:t>
      </w:r>
    </w:p>
    <w:p w:rsidR="002E5865" w:rsidRPr="005C7139" w:rsidRDefault="002E5865" w:rsidP="005C7139">
      <w:pPr>
        <w:widowControl w:val="0"/>
        <w:spacing w:after="0" w:line="240" w:lineRule="auto"/>
        <w:ind w:firstLine="709"/>
        <w:jc w:val="both"/>
        <w:rPr>
          <w:rFonts w:ascii="Arial" w:hAnsi="Arial" w:cs="Arial"/>
          <w:sz w:val="24"/>
          <w:szCs w:val="24"/>
        </w:rPr>
      </w:pPr>
      <w:r w:rsidRPr="005C7139">
        <w:rPr>
          <w:rFonts w:ascii="Arial" w:hAnsi="Arial" w:cs="Arial"/>
          <w:sz w:val="24"/>
          <w:szCs w:val="24"/>
        </w:rPr>
        <w:t>3.5.2. Решение о предоставлении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2E5865" w:rsidRPr="005C7139" w:rsidRDefault="002E5865" w:rsidP="005C7139">
      <w:pPr>
        <w:widowControl w:val="0"/>
        <w:spacing w:after="0" w:line="240" w:lineRule="auto"/>
        <w:ind w:firstLine="709"/>
        <w:jc w:val="both"/>
        <w:rPr>
          <w:rFonts w:ascii="Arial" w:hAnsi="Arial" w:cs="Arial"/>
          <w:sz w:val="24"/>
          <w:szCs w:val="24"/>
        </w:rPr>
      </w:pPr>
      <w:r w:rsidRPr="005C7139">
        <w:rPr>
          <w:rFonts w:ascii="Arial" w:hAnsi="Arial" w:cs="Arial"/>
          <w:sz w:val="24"/>
          <w:szCs w:val="24"/>
        </w:rPr>
        <w:t>3.5.3.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2E5865" w:rsidRPr="005C7139" w:rsidRDefault="002E5865" w:rsidP="005C7139">
      <w:pPr>
        <w:widowControl w:val="0"/>
        <w:spacing w:after="0" w:line="240" w:lineRule="auto"/>
        <w:ind w:firstLine="709"/>
        <w:jc w:val="both"/>
        <w:rPr>
          <w:rFonts w:ascii="Arial" w:hAnsi="Arial" w:cs="Arial"/>
          <w:sz w:val="24"/>
          <w:szCs w:val="24"/>
        </w:rPr>
      </w:pPr>
      <w:r w:rsidRPr="005C7139">
        <w:rPr>
          <w:rFonts w:ascii="Arial" w:hAnsi="Arial" w:cs="Arial"/>
          <w:sz w:val="24"/>
          <w:szCs w:val="24"/>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пункте 2.4 настоящего Регламента;</w:t>
      </w:r>
    </w:p>
    <w:p w:rsidR="002E5865" w:rsidRPr="005C7139" w:rsidRDefault="002E5865" w:rsidP="005C7139">
      <w:pPr>
        <w:widowControl w:val="0"/>
        <w:spacing w:after="0" w:line="240" w:lineRule="auto"/>
        <w:ind w:firstLine="709"/>
        <w:jc w:val="both"/>
        <w:rPr>
          <w:rFonts w:ascii="Arial" w:hAnsi="Arial" w:cs="Arial"/>
          <w:sz w:val="24"/>
          <w:szCs w:val="24"/>
        </w:rPr>
      </w:pPr>
      <w:r w:rsidRPr="005C7139">
        <w:rPr>
          <w:rFonts w:ascii="Arial" w:hAnsi="Arial" w:cs="Arial"/>
          <w:sz w:val="24"/>
          <w:szCs w:val="24"/>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третьим рабочим </w:t>
      </w:r>
      <w:proofErr w:type="gramStart"/>
      <w:r w:rsidRPr="005C7139">
        <w:rPr>
          <w:rFonts w:ascii="Arial" w:hAnsi="Arial" w:cs="Arial"/>
          <w:sz w:val="24"/>
          <w:szCs w:val="24"/>
        </w:rPr>
        <w:t>днем</w:t>
      </w:r>
      <w:proofErr w:type="gramEnd"/>
      <w:r w:rsidRPr="005C7139">
        <w:rPr>
          <w:rFonts w:ascii="Arial" w:hAnsi="Arial" w:cs="Arial"/>
          <w:sz w:val="24"/>
          <w:szCs w:val="24"/>
        </w:rPr>
        <w:t xml:space="preserve"> со дня истечения установленного пунктом 2.4 настоящего Регламента срока посредством почтового отправления по указанному в заявлении почтовому адресу.</w:t>
      </w:r>
    </w:p>
    <w:p w:rsidR="002E5865" w:rsidRPr="005C7139" w:rsidRDefault="002E5865" w:rsidP="005C7139">
      <w:pPr>
        <w:widowControl w:val="0"/>
        <w:spacing w:after="0" w:line="240" w:lineRule="auto"/>
        <w:ind w:firstLine="709"/>
        <w:jc w:val="both"/>
        <w:rPr>
          <w:rFonts w:ascii="Arial" w:hAnsi="Arial" w:cs="Arial"/>
          <w:sz w:val="24"/>
          <w:szCs w:val="24"/>
        </w:rPr>
      </w:pPr>
      <w:proofErr w:type="gramStart"/>
      <w:r w:rsidRPr="005C7139">
        <w:rPr>
          <w:rFonts w:ascii="Arial" w:hAnsi="Arial" w:cs="Arial"/>
          <w:sz w:val="24"/>
          <w:szCs w:val="24"/>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не позднее рабочего дня, следующего за днем истечения срока, установленного пунктом 2.4 настоящего Регламента.</w:t>
      </w:r>
      <w:proofErr w:type="gramEnd"/>
    </w:p>
    <w:p w:rsidR="002E5865" w:rsidRPr="005C7139" w:rsidRDefault="002E5865" w:rsidP="005C7139">
      <w:pPr>
        <w:widowControl w:val="0"/>
        <w:spacing w:after="0" w:line="240" w:lineRule="auto"/>
        <w:ind w:firstLine="709"/>
        <w:jc w:val="both"/>
        <w:rPr>
          <w:rFonts w:ascii="Arial" w:hAnsi="Arial" w:cs="Arial"/>
          <w:sz w:val="24"/>
          <w:szCs w:val="24"/>
        </w:rPr>
      </w:pPr>
      <w:r w:rsidRPr="005C7139">
        <w:rPr>
          <w:rFonts w:ascii="Arial" w:hAnsi="Arial" w:cs="Arial"/>
          <w:sz w:val="24"/>
          <w:szCs w:val="24"/>
        </w:rPr>
        <w:t>3.5.4. Результатом административной процедуры является выдача (направление) заявителю решения о предоставлении или об отказе в предоставлении муниципальной услуги.</w:t>
      </w:r>
    </w:p>
    <w:p w:rsidR="002E5865" w:rsidRPr="005C7139" w:rsidRDefault="002E5865" w:rsidP="005C7139">
      <w:pPr>
        <w:widowControl w:val="0"/>
        <w:spacing w:after="0" w:line="240" w:lineRule="auto"/>
        <w:ind w:firstLine="709"/>
        <w:jc w:val="both"/>
        <w:rPr>
          <w:rFonts w:ascii="Arial" w:hAnsi="Arial" w:cs="Arial"/>
          <w:sz w:val="24"/>
          <w:szCs w:val="24"/>
        </w:rPr>
      </w:pPr>
      <w:r w:rsidRPr="005C7139">
        <w:rPr>
          <w:rFonts w:ascii="Arial" w:hAnsi="Arial" w:cs="Arial"/>
          <w:sz w:val="24"/>
          <w:szCs w:val="24"/>
        </w:rPr>
        <w:t>Способом фиксации результата административной процедуры является документированное подтверждение направления (вручения) заявителю решения о предоставлении или об отказе в предо</w:t>
      </w:r>
      <w:r w:rsidR="00FD39FB" w:rsidRPr="005C7139">
        <w:rPr>
          <w:rFonts w:ascii="Arial" w:hAnsi="Arial" w:cs="Arial"/>
          <w:sz w:val="24"/>
          <w:szCs w:val="24"/>
        </w:rPr>
        <w:t>ставлении муниципальной услуги.</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3.6.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N 210-ФЗ "Об организации предоставления государс</w:t>
      </w:r>
      <w:r w:rsidR="00FD39FB" w:rsidRPr="005C7139">
        <w:rPr>
          <w:rFonts w:ascii="Arial" w:eastAsia="SimSun" w:hAnsi="Arial" w:cs="Arial"/>
          <w:sz w:val="24"/>
          <w:szCs w:val="24"/>
        </w:rPr>
        <w:t>твенных и муниципальных услуг".</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Прием и регистрация запроса осуществляются должностным лицом уполномоченного органа, ответственного за регистрацию.</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После регистрации запрос направляется в уполномоченный орган, ответственный за предоставление муниципальной услуги.</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lastRenderedPageBreak/>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При предоставлении муниципальной услуги в электронной форме заявителю направляется:</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а) уведомление о записи на прием в уполномоченный орган или МФЦ;</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б) уведомление о приеме и регистрации запроса и иных документов, необходимых для предоставления муниципальной услуги;</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в) уведомление о начале процедуры предоставления муниципальной услуги;</w:t>
      </w:r>
    </w:p>
    <w:p w:rsidR="002E5865" w:rsidRPr="005C7139" w:rsidRDefault="002E5865" w:rsidP="005C7139">
      <w:pPr>
        <w:spacing w:after="0" w:line="240" w:lineRule="auto"/>
        <w:ind w:firstLine="709"/>
        <w:jc w:val="both"/>
        <w:rPr>
          <w:rFonts w:ascii="Arial" w:eastAsia="SimSun" w:hAnsi="Arial" w:cs="Arial"/>
          <w:sz w:val="24"/>
          <w:szCs w:val="24"/>
        </w:rPr>
      </w:pPr>
      <w:proofErr w:type="gramStart"/>
      <w:r w:rsidRPr="005C7139">
        <w:rPr>
          <w:rFonts w:ascii="Arial" w:eastAsia="SimSun" w:hAnsi="Arial" w:cs="Arial"/>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е) уведомление о результатах рассмотрения документов, необходимых для предоставления муниципальной услуги;</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lastRenderedPageBreak/>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з) уведомление о мотивированном отказе в предоставлении муниципальной услуги.</w:t>
      </w:r>
    </w:p>
    <w:p w:rsidR="002E5865" w:rsidRPr="005C7139" w:rsidRDefault="002E5865" w:rsidP="005C7139">
      <w:pPr>
        <w:spacing w:after="0" w:line="240" w:lineRule="auto"/>
        <w:ind w:firstLine="709"/>
        <w:jc w:val="both"/>
        <w:rPr>
          <w:rFonts w:ascii="Arial" w:eastAsia="SimSun" w:hAnsi="Arial" w:cs="Arial"/>
          <w:sz w:val="24"/>
          <w:szCs w:val="24"/>
        </w:rPr>
      </w:pPr>
      <w:proofErr w:type="gramStart"/>
      <w:r w:rsidRPr="005C7139">
        <w:rPr>
          <w:rFonts w:ascii="Arial" w:eastAsia="SimSun" w:hAnsi="Arial" w:cs="Arial"/>
          <w:sz w:val="24"/>
          <w:szCs w:val="24"/>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w:t>
      </w:r>
      <w:r w:rsidRPr="005C7139">
        <w:rPr>
          <w:rFonts w:ascii="Arial" w:hAnsi="Arial" w:cs="Arial"/>
          <w:sz w:val="24"/>
          <w:szCs w:val="24"/>
        </w:rPr>
        <w:t>Федерального закона от 6</w:t>
      </w:r>
      <w:proofErr w:type="gramEnd"/>
      <w:r w:rsidRPr="005C7139">
        <w:rPr>
          <w:rFonts w:ascii="Arial" w:hAnsi="Arial" w:cs="Arial"/>
          <w:sz w:val="24"/>
          <w:szCs w:val="24"/>
        </w:rPr>
        <w:t xml:space="preserve"> апреля 2011 года № 63-ФЗ «Об электронной подписи»</w:t>
      </w:r>
      <w:r w:rsidRPr="005C7139">
        <w:rPr>
          <w:rFonts w:ascii="Arial" w:eastAsia="SimSun" w:hAnsi="Arial" w:cs="Arial"/>
          <w:sz w:val="24"/>
          <w:szCs w:val="24"/>
        </w:rPr>
        <w:t>,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2E5865" w:rsidRPr="005C7139" w:rsidRDefault="002E5865" w:rsidP="005C7139">
      <w:pPr>
        <w:spacing w:after="0" w:line="240" w:lineRule="auto"/>
        <w:ind w:firstLine="709"/>
        <w:jc w:val="both"/>
        <w:rPr>
          <w:rFonts w:ascii="Arial" w:hAnsi="Arial" w:cs="Arial"/>
          <w:sz w:val="24"/>
          <w:szCs w:val="24"/>
        </w:rPr>
      </w:pPr>
      <w:r w:rsidRPr="005C7139">
        <w:rPr>
          <w:rFonts w:ascii="Arial" w:eastAsia="SimSun" w:hAnsi="Arial" w:cs="Arial"/>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3.7. Перечень административных проце</w:t>
      </w:r>
      <w:r w:rsidR="00FD39FB" w:rsidRPr="005C7139">
        <w:rPr>
          <w:rFonts w:ascii="Arial" w:eastAsia="SimSun" w:hAnsi="Arial" w:cs="Arial"/>
          <w:sz w:val="24"/>
          <w:szCs w:val="24"/>
        </w:rPr>
        <w:t>дур (действий), выполняемых МФЦ</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3) передача курьером заявления и прилагаемых к нему документов из МФЦ в уполномоченный орган;</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4) передача курьером пакета документов из уполномоченного органа в МФЦ;</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5) выдача (направление) заявителю результата предоставления муниципальной услуги.</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Заявитель вправе отозвать свое заявление на любой стадии рассмотрения, согласования или подготовки документа, обратившись с со</w:t>
      </w:r>
      <w:r w:rsidR="00FD39FB" w:rsidRPr="005C7139">
        <w:rPr>
          <w:rFonts w:ascii="Arial" w:eastAsia="SimSun" w:hAnsi="Arial" w:cs="Arial"/>
          <w:sz w:val="24"/>
          <w:szCs w:val="24"/>
        </w:rPr>
        <w:t>ответствующим заявлением в МФЦ.</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3.8. Порядок выполнения администр</w:t>
      </w:r>
      <w:r w:rsidR="00FD39FB" w:rsidRPr="005C7139">
        <w:rPr>
          <w:rFonts w:ascii="Arial" w:eastAsia="SimSun" w:hAnsi="Arial" w:cs="Arial"/>
          <w:sz w:val="24"/>
          <w:szCs w:val="24"/>
        </w:rPr>
        <w:t>ативных процедур (действий) МФЦ</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3.8.1. При приеме заявления и прилагаемых к нему документов работник МФЦ:</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проверяет соответствие представленных документов установленным требованиям, удостоверяясь, что:</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тексты документов написаны разборчиво;</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фамилии, имена и отчества физических лиц, адреса их мест жительства написаны полностью;</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в документах нет подчисток, приписок, зачеркнутых слов и иных не оговоренных в них исправлений;</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документы не исполнены карандашом;</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документы не имеют повреждений, наличие которых не позволяет однозначно истолковать их содержание;</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срок действия документов не истек;</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документы содержат информацию, необходимую для предоставления муниципальной услуги, указанной в заявлении;</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документы представлены в полном объеме;</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заявление соответствует установленным требованиям к его форме и виду;</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 xml:space="preserve">Работник МФЦ от имени заявителя заполняет заявление по соответствующей форме. </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о сроке предоставления муниципальной услуги;</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о возможности отказа в предоставлении муниципальной услуги.</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3.8.2.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lastRenderedPageBreak/>
        <w:t>3.8.3.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 xml:space="preserve">3.8.4. </w:t>
      </w:r>
      <w:proofErr w:type="gramStart"/>
      <w:r w:rsidRPr="005C7139">
        <w:rPr>
          <w:rFonts w:ascii="Arial" w:eastAsia="SimSun" w:hAnsi="Arial" w:cs="Arial"/>
          <w:sz w:val="24"/>
          <w:szCs w:val="24"/>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Для получения документов заявитель прибывает в МФЦ лично с документом, удостоверяющим личность.</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Основанием для начала административной процедуры является получение МФЦ результата предоставления муниципальной услуги.</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При выдаче документов должностное лицо МФЦ:</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знакомит с содержанием документов и выдает их.</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3.8.5. В случае обращения заявителя за предоставлением муниципальной услуги по экстерриториальному принципу МФЦ:</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 принимает от заявителя заявление и документы, представленные заявителем;</w:t>
      </w:r>
    </w:p>
    <w:p w:rsidR="002E5865" w:rsidRPr="005C7139" w:rsidRDefault="002E5865" w:rsidP="005C7139">
      <w:pPr>
        <w:spacing w:after="0" w:line="240" w:lineRule="auto"/>
        <w:ind w:firstLine="709"/>
        <w:jc w:val="both"/>
        <w:rPr>
          <w:rFonts w:ascii="Arial" w:eastAsia="SimSun" w:hAnsi="Arial" w:cs="Arial"/>
          <w:sz w:val="24"/>
          <w:szCs w:val="24"/>
        </w:rPr>
      </w:pPr>
      <w:proofErr w:type="gramStart"/>
      <w:r w:rsidRPr="005C7139">
        <w:rPr>
          <w:rFonts w:ascii="Arial" w:eastAsia="SimSun" w:hAnsi="Arial" w:cs="Arial"/>
          <w:sz w:val="24"/>
          <w:szCs w:val="24"/>
        </w:rPr>
        <w:t>- осуществляет копирование (сканирование)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5C7139">
        <w:rPr>
          <w:rFonts w:ascii="Arial" w:eastAsia="SimSun" w:hAnsi="Arial" w:cs="Arial"/>
          <w:sz w:val="24"/>
          <w:szCs w:val="24"/>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3.8.6. В случае обращения заявителя за предоставлением муниципальной услуги по приему заявителей по предварительной записи</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 xml:space="preserve">В целях предоставления муниципальной услуги осуществляется прием заявителей по предварительной записи. </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lastRenderedPageBreak/>
        <w:t xml:space="preserve">Запись на прием проводится посредством Единого и Регионального портала. </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МФЦ не вправе требовать от заявителя совершения иных действий, кроме прохождения идентификац</w:t>
      </w:r>
      <w:proofErr w:type="gramStart"/>
      <w:r w:rsidRPr="005C7139">
        <w:rPr>
          <w:rFonts w:ascii="Arial" w:eastAsia="SimSun" w:hAnsi="Arial" w:cs="Arial"/>
          <w:sz w:val="24"/>
          <w:szCs w:val="24"/>
        </w:rPr>
        <w:t>ии и ау</w:t>
      </w:r>
      <w:proofErr w:type="gramEnd"/>
      <w:r w:rsidRPr="005C7139">
        <w:rPr>
          <w:rFonts w:ascii="Arial" w:eastAsia="SimSun" w:hAnsi="Arial" w:cs="Arial"/>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 xml:space="preserve">Формирование запроса заявителем осуществляется посредством заполнения электронной формы запроса </w:t>
      </w:r>
      <w:proofErr w:type="gramStart"/>
      <w:r w:rsidRPr="005C7139">
        <w:rPr>
          <w:rFonts w:ascii="Arial" w:eastAsia="SimSun" w:hAnsi="Arial" w:cs="Arial"/>
          <w:sz w:val="24"/>
          <w:szCs w:val="24"/>
        </w:rPr>
        <w:t>на</w:t>
      </w:r>
      <w:proofErr w:type="gramEnd"/>
      <w:r w:rsidRPr="005C7139">
        <w:rPr>
          <w:rFonts w:ascii="Arial" w:eastAsia="SimSun" w:hAnsi="Arial" w:cs="Arial"/>
          <w:sz w:val="24"/>
          <w:szCs w:val="24"/>
        </w:rPr>
        <w:t xml:space="preserve"> </w:t>
      </w:r>
      <w:proofErr w:type="gramStart"/>
      <w:r w:rsidRPr="005C7139">
        <w:rPr>
          <w:rFonts w:ascii="Arial" w:eastAsia="SimSun" w:hAnsi="Arial" w:cs="Arial"/>
          <w:sz w:val="24"/>
          <w:szCs w:val="24"/>
        </w:rPr>
        <w:t>Единый</w:t>
      </w:r>
      <w:proofErr w:type="gramEnd"/>
      <w:r w:rsidRPr="005C7139">
        <w:rPr>
          <w:rFonts w:ascii="Arial" w:eastAsia="SimSun" w:hAnsi="Arial" w:cs="Arial"/>
          <w:sz w:val="24"/>
          <w:szCs w:val="24"/>
        </w:rPr>
        <w:t xml:space="preserve"> и Региональный портал, официальном сайте без необходимости дополнительной подачи запроса в какой-либо иной форме.</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На Едином и Региональном портале, официальном сайте размещаются образцы заполнения электронной формы запроса.</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При формировании запроса заявителю обеспечивается:</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5C7139">
        <w:rPr>
          <w:rFonts w:ascii="Arial" w:eastAsia="SimSun" w:hAnsi="Arial" w:cs="Arial"/>
          <w:i/>
          <w:iCs/>
          <w:sz w:val="24"/>
          <w:szCs w:val="24"/>
        </w:rPr>
        <w:t>;</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в) возможность печати на бумажном носителе копии электронной формы запроса;</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 xml:space="preserve">г) сохранение ранее введенных в электронную форму запроса значений </w:t>
      </w:r>
      <w:r w:rsidRPr="005C7139">
        <w:rPr>
          <w:rFonts w:ascii="Arial" w:eastAsia="SimSun" w:hAnsi="Arial" w:cs="Arial"/>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E5865" w:rsidRPr="005C7139" w:rsidRDefault="002E5865" w:rsidP="005C7139">
      <w:pPr>
        <w:spacing w:after="0" w:line="240" w:lineRule="auto"/>
        <w:ind w:firstLine="709"/>
        <w:jc w:val="both"/>
        <w:rPr>
          <w:rFonts w:ascii="Arial" w:eastAsia="SimSun" w:hAnsi="Arial" w:cs="Arial"/>
          <w:sz w:val="24"/>
          <w:szCs w:val="24"/>
        </w:rPr>
      </w:pPr>
      <w:proofErr w:type="gramStart"/>
      <w:r w:rsidRPr="005C7139">
        <w:rPr>
          <w:rFonts w:ascii="Arial" w:eastAsia="SimSun"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5C7139">
        <w:rPr>
          <w:rFonts w:ascii="Arial" w:eastAsia="SimSun" w:hAnsi="Arial" w:cs="Arial"/>
          <w:sz w:val="24"/>
          <w:szCs w:val="24"/>
        </w:rPr>
        <w:t>, касающейся сведений, отсутствующих в единой системе идентификац</w:t>
      </w:r>
      <w:proofErr w:type="gramStart"/>
      <w:r w:rsidRPr="005C7139">
        <w:rPr>
          <w:rFonts w:ascii="Arial" w:eastAsia="SimSun" w:hAnsi="Arial" w:cs="Arial"/>
          <w:sz w:val="24"/>
          <w:szCs w:val="24"/>
        </w:rPr>
        <w:t>ии и ау</w:t>
      </w:r>
      <w:proofErr w:type="gramEnd"/>
      <w:r w:rsidRPr="005C7139">
        <w:rPr>
          <w:rFonts w:ascii="Arial" w:eastAsia="SimSun" w:hAnsi="Arial" w:cs="Arial"/>
          <w:sz w:val="24"/>
          <w:szCs w:val="24"/>
        </w:rPr>
        <w:t>тентификации;</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 xml:space="preserve">е) возможность вернуться на любой из этапов заполнения электронной формы запроса без </w:t>
      </w:r>
      <w:proofErr w:type="gramStart"/>
      <w:r w:rsidRPr="005C7139">
        <w:rPr>
          <w:rFonts w:ascii="Arial" w:eastAsia="SimSun" w:hAnsi="Arial" w:cs="Arial"/>
          <w:sz w:val="24"/>
          <w:szCs w:val="24"/>
        </w:rPr>
        <w:t>потери</w:t>
      </w:r>
      <w:proofErr w:type="gramEnd"/>
      <w:r w:rsidRPr="005C7139">
        <w:rPr>
          <w:rFonts w:ascii="Arial" w:eastAsia="SimSun" w:hAnsi="Arial" w:cs="Arial"/>
          <w:sz w:val="24"/>
          <w:szCs w:val="24"/>
        </w:rPr>
        <w:t xml:space="preserve"> ранее введенной информации;</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 xml:space="preserve">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w:t>
      </w:r>
      <w:r w:rsidR="00FD39FB" w:rsidRPr="005C7139">
        <w:rPr>
          <w:rFonts w:ascii="Arial" w:eastAsia="SimSun" w:hAnsi="Arial" w:cs="Arial"/>
          <w:sz w:val="24"/>
          <w:szCs w:val="24"/>
        </w:rPr>
        <w:t>- в течение не менее 3 месяцев.</w:t>
      </w:r>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 xml:space="preserve">3.9. Порядок исправления допущенных опечаток и ошибок в выданных в результате предоставления </w:t>
      </w:r>
      <w:r w:rsidR="00FD39FB" w:rsidRPr="005C7139">
        <w:rPr>
          <w:rFonts w:ascii="Arial" w:eastAsia="SimSun" w:hAnsi="Arial" w:cs="Arial"/>
          <w:sz w:val="24"/>
          <w:szCs w:val="24"/>
        </w:rPr>
        <w:t>муниципальной услуги документах</w:t>
      </w:r>
      <w:r w:rsidR="003C7DD2">
        <w:rPr>
          <w:rFonts w:ascii="Arial" w:eastAsia="SimSun" w:hAnsi="Arial" w:cs="Arial"/>
          <w:sz w:val="24"/>
          <w:szCs w:val="24"/>
        </w:rPr>
        <w:t>.</w:t>
      </w:r>
    </w:p>
    <w:p w:rsidR="002E5865" w:rsidRPr="005C7139" w:rsidRDefault="002E5865" w:rsidP="005C7139">
      <w:pPr>
        <w:spacing w:after="0" w:line="240" w:lineRule="auto"/>
        <w:ind w:firstLine="709"/>
        <w:jc w:val="both"/>
        <w:rPr>
          <w:rFonts w:ascii="Arial" w:eastAsia="SimSun" w:hAnsi="Arial" w:cs="Arial"/>
          <w:sz w:val="24"/>
          <w:szCs w:val="24"/>
        </w:rPr>
      </w:pPr>
      <w:proofErr w:type="gramStart"/>
      <w:r w:rsidRPr="005C7139">
        <w:rPr>
          <w:rFonts w:ascii="Arial" w:eastAsia="SimSun" w:hAnsi="Arial" w:cs="Arial"/>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2E5865" w:rsidRPr="005C7139" w:rsidRDefault="002E5865" w:rsidP="005C7139">
      <w:pPr>
        <w:spacing w:after="0" w:line="240" w:lineRule="auto"/>
        <w:ind w:firstLine="709"/>
        <w:jc w:val="both"/>
        <w:rPr>
          <w:rFonts w:ascii="Arial" w:eastAsia="SimSun" w:hAnsi="Arial" w:cs="Arial"/>
          <w:sz w:val="24"/>
          <w:szCs w:val="24"/>
        </w:rPr>
      </w:pPr>
      <w:bookmarkStart w:id="19" w:name="BM100263"/>
      <w:bookmarkEnd w:id="19"/>
      <w:r w:rsidRPr="005C7139">
        <w:rPr>
          <w:rFonts w:ascii="Arial" w:eastAsia="SimSun" w:hAnsi="Arial" w:cs="Arial"/>
          <w:sz w:val="24"/>
          <w:szCs w:val="24"/>
        </w:rPr>
        <w:lastRenderedPageBreak/>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5C7139">
        <w:rPr>
          <w:rFonts w:ascii="Arial" w:eastAsia="SimSun" w:hAnsi="Arial" w:cs="Arial"/>
          <w:sz w:val="24"/>
          <w:szCs w:val="24"/>
        </w:rPr>
        <w:t>с даты регистрации</w:t>
      </w:r>
      <w:proofErr w:type="gramEnd"/>
      <w:r w:rsidRPr="005C7139">
        <w:rPr>
          <w:rFonts w:ascii="Arial" w:eastAsia="SimSun" w:hAnsi="Arial" w:cs="Arial"/>
          <w:sz w:val="24"/>
          <w:szCs w:val="24"/>
        </w:rPr>
        <w:t xml:space="preserve"> соответствующего заявления.</w:t>
      </w:r>
    </w:p>
    <w:p w:rsidR="002E5865" w:rsidRPr="005C7139" w:rsidRDefault="002E5865" w:rsidP="005C7139">
      <w:pPr>
        <w:spacing w:after="0" w:line="240" w:lineRule="auto"/>
        <w:ind w:firstLine="709"/>
        <w:jc w:val="both"/>
        <w:rPr>
          <w:rFonts w:ascii="Arial" w:eastAsia="SimSun" w:hAnsi="Arial" w:cs="Arial"/>
          <w:sz w:val="24"/>
          <w:szCs w:val="24"/>
        </w:rPr>
      </w:pPr>
      <w:bookmarkStart w:id="20" w:name="BM100264"/>
      <w:bookmarkEnd w:id="20"/>
      <w:r w:rsidRPr="005C7139">
        <w:rPr>
          <w:rFonts w:ascii="Arial" w:eastAsia="SimSun" w:hAnsi="Arial" w:cs="Arial"/>
          <w:sz w:val="24"/>
          <w:szCs w:val="24"/>
        </w:rPr>
        <w:t>Критерием принятия решения по административной процедуре является наличие или отсутствие таких опечаток и (или) ошибок.</w:t>
      </w:r>
    </w:p>
    <w:p w:rsidR="002E5865" w:rsidRPr="005C7139" w:rsidRDefault="002E5865" w:rsidP="005C7139">
      <w:pPr>
        <w:spacing w:after="0" w:line="240" w:lineRule="auto"/>
        <w:ind w:firstLine="709"/>
        <w:jc w:val="both"/>
        <w:rPr>
          <w:rFonts w:ascii="Arial" w:eastAsia="SimSun" w:hAnsi="Arial" w:cs="Arial"/>
          <w:sz w:val="24"/>
          <w:szCs w:val="24"/>
        </w:rPr>
      </w:pPr>
      <w:bookmarkStart w:id="21" w:name="BM100265"/>
      <w:bookmarkEnd w:id="21"/>
      <w:proofErr w:type="gramStart"/>
      <w:r w:rsidRPr="005C7139">
        <w:rPr>
          <w:rFonts w:ascii="Arial" w:eastAsia="SimSun" w:hAnsi="Arial" w:cs="Arial"/>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22" w:name="BM100266"/>
      <w:bookmarkEnd w:id="22"/>
      <w:proofErr w:type="gramEnd"/>
    </w:p>
    <w:p w:rsidR="002E5865" w:rsidRPr="005C7139" w:rsidRDefault="002E5865" w:rsidP="005C7139">
      <w:pPr>
        <w:spacing w:after="0" w:line="240" w:lineRule="auto"/>
        <w:ind w:firstLine="709"/>
        <w:jc w:val="both"/>
        <w:rPr>
          <w:rFonts w:ascii="Arial" w:eastAsia="SimSun" w:hAnsi="Arial" w:cs="Arial"/>
          <w:sz w:val="24"/>
          <w:szCs w:val="24"/>
        </w:rPr>
      </w:pPr>
      <w:r w:rsidRPr="005C7139">
        <w:rPr>
          <w:rFonts w:ascii="Arial" w:eastAsia="SimSun" w:hAnsi="Arial" w:cs="Arial"/>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2E5865" w:rsidRPr="005C7139" w:rsidRDefault="002E5865" w:rsidP="005C7139">
      <w:pPr>
        <w:spacing w:after="0" w:line="240" w:lineRule="auto"/>
        <w:ind w:firstLine="709"/>
        <w:jc w:val="both"/>
        <w:rPr>
          <w:rFonts w:ascii="Arial" w:eastAsia="SimSun" w:hAnsi="Arial" w:cs="Arial"/>
          <w:b/>
          <w:bCs/>
          <w:sz w:val="24"/>
          <w:szCs w:val="24"/>
        </w:rPr>
      </w:pPr>
      <w:bookmarkStart w:id="23" w:name="BM100267"/>
      <w:bookmarkEnd w:id="23"/>
      <w:r w:rsidRPr="005C7139">
        <w:rPr>
          <w:rFonts w:ascii="Arial" w:eastAsia="SimSun" w:hAnsi="Arial" w:cs="Arial"/>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2E5865" w:rsidRPr="009E21D1" w:rsidRDefault="002E5865" w:rsidP="00F72BC0">
      <w:pPr>
        <w:spacing w:after="0" w:line="240" w:lineRule="auto"/>
        <w:rPr>
          <w:rFonts w:ascii="Arial" w:eastAsia="SimSun" w:hAnsi="Arial" w:cs="Arial"/>
          <w:b/>
          <w:bCs/>
          <w:sz w:val="24"/>
          <w:szCs w:val="24"/>
          <w:highlight w:val="yellow"/>
        </w:rPr>
      </w:pPr>
    </w:p>
    <w:p w:rsidR="002E5865" w:rsidRPr="00BD3730" w:rsidRDefault="002E5865" w:rsidP="00F72BC0">
      <w:pPr>
        <w:spacing w:after="0" w:line="240" w:lineRule="auto"/>
        <w:ind w:firstLine="567"/>
        <w:jc w:val="center"/>
        <w:rPr>
          <w:rFonts w:ascii="Arial" w:eastAsia="SimSun" w:hAnsi="Arial" w:cs="Arial"/>
          <w:b/>
          <w:bCs/>
          <w:sz w:val="24"/>
          <w:szCs w:val="24"/>
        </w:rPr>
      </w:pPr>
      <w:r w:rsidRPr="00BD3730">
        <w:rPr>
          <w:rFonts w:ascii="Arial" w:eastAsia="SimSun" w:hAnsi="Arial" w:cs="Arial"/>
          <w:b/>
          <w:bCs/>
          <w:sz w:val="24"/>
          <w:szCs w:val="24"/>
        </w:rPr>
        <w:t xml:space="preserve">4. Формы </w:t>
      </w:r>
      <w:proofErr w:type="gramStart"/>
      <w:r w:rsidRPr="00BD3730">
        <w:rPr>
          <w:rFonts w:ascii="Arial" w:eastAsia="SimSun" w:hAnsi="Arial" w:cs="Arial"/>
          <w:b/>
          <w:bCs/>
          <w:sz w:val="24"/>
          <w:szCs w:val="24"/>
        </w:rPr>
        <w:t>контроля за</w:t>
      </w:r>
      <w:proofErr w:type="gramEnd"/>
      <w:r w:rsidRPr="00BD3730">
        <w:rPr>
          <w:rFonts w:ascii="Arial" w:eastAsia="SimSun" w:hAnsi="Arial" w:cs="Arial"/>
          <w:b/>
          <w:bCs/>
          <w:sz w:val="24"/>
          <w:szCs w:val="24"/>
        </w:rPr>
        <w:t xml:space="preserve"> исполнением административного регламента</w:t>
      </w:r>
    </w:p>
    <w:p w:rsidR="002E5865" w:rsidRPr="00BD3730" w:rsidRDefault="002E5865" w:rsidP="00F72BC0">
      <w:pPr>
        <w:spacing w:after="0" w:line="240" w:lineRule="auto"/>
        <w:ind w:firstLine="567"/>
        <w:jc w:val="both"/>
        <w:rPr>
          <w:rFonts w:ascii="Arial" w:eastAsia="SimSun" w:hAnsi="Arial" w:cs="Arial"/>
          <w:b/>
          <w:bCs/>
          <w:sz w:val="24"/>
          <w:szCs w:val="24"/>
        </w:rPr>
      </w:pPr>
    </w:p>
    <w:p w:rsidR="002E5865" w:rsidRPr="0018171F" w:rsidRDefault="002E5865" w:rsidP="0018171F">
      <w:pPr>
        <w:spacing w:after="0" w:line="240" w:lineRule="auto"/>
        <w:ind w:firstLine="709"/>
        <w:jc w:val="both"/>
        <w:rPr>
          <w:rFonts w:ascii="Arial" w:eastAsia="SimSun" w:hAnsi="Arial" w:cs="Arial"/>
          <w:sz w:val="24"/>
          <w:szCs w:val="24"/>
        </w:rPr>
      </w:pPr>
      <w:r w:rsidRPr="0018171F">
        <w:rPr>
          <w:rFonts w:ascii="Arial" w:eastAsia="SimSun" w:hAnsi="Arial" w:cs="Arial"/>
          <w:sz w:val="24"/>
          <w:szCs w:val="24"/>
        </w:rPr>
        <w:t xml:space="preserve">4.1. Порядок осуществления текущего </w:t>
      </w:r>
      <w:proofErr w:type="gramStart"/>
      <w:r w:rsidRPr="0018171F">
        <w:rPr>
          <w:rFonts w:ascii="Arial" w:eastAsia="SimSun" w:hAnsi="Arial" w:cs="Arial"/>
          <w:sz w:val="24"/>
          <w:szCs w:val="24"/>
        </w:rPr>
        <w:t>контроля за</w:t>
      </w:r>
      <w:proofErr w:type="gramEnd"/>
      <w:r w:rsidRPr="0018171F">
        <w:rPr>
          <w:rFonts w:ascii="Arial" w:eastAsia="SimSun" w:hAnsi="Arial" w:cs="Arial"/>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E5865" w:rsidRPr="0018171F" w:rsidRDefault="002E5865" w:rsidP="0018171F">
      <w:pPr>
        <w:spacing w:after="0" w:line="240" w:lineRule="auto"/>
        <w:ind w:firstLine="709"/>
        <w:jc w:val="both"/>
        <w:rPr>
          <w:rFonts w:ascii="Arial" w:eastAsia="SimSun" w:hAnsi="Arial" w:cs="Arial"/>
          <w:sz w:val="24"/>
          <w:szCs w:val="24"/>
        </w:rPr>
      </w:pPr>
      <w:r w:rsidRPr="0018171F">
        <w:rPr>
          <w:rFonts w:ascii="Arial" w:eastAsia="SimSun" w:hAnsi="Arial" w:cs="Arial"/>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2E5865" w:rsidRPr="0018171F" w:rsidRDefault="002E5865" w:rsidP="0018171F">
      <w:pPr>
        <w:spacing w:after="0" w:line="240" w:lineRule="auto"/>
        <w:ind w:firstLine="709"/>
        <w:jc w:val="both"/>
        <w:rPr>
          <w:rFonts w:ascii="Arial" w:eastAsia="SimSun" w:hAnsi="Arial" w:cs="Arial"/>
          <w:sz w:val="24"/>
          <w:szCs w:val="24"/>
        </w:rPr>
      </w:pPr>
      <w:r w:rsidRPr="0018171F">
        <w:rPr>
          <w:rFonts w:ascii="Arial" w:eastAsia="SimSun" w:hAnsi="Arial" w:cs="Arial"/>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2E5865" w:rsidRPr="0018171F" w:rsidRDefault="002E5865" w:rsidP="0018171F">
      <w:pPr>
        <w:spacing w:after="0" w:line="240" w:lineRule="auto"/>
        <w:ind w:firstLine="709"/>
        <w:jc w:val="both"/>
        <w:rPr>
          <w:rFonts w:ascii="Arial" w:eastAsia="SimSun" w:hAnsi="Arial" w:cs="Arial"/>
          <w:sz w:val="24"/>
          <w:szCs w:val="24"/>
        </w:rPr>
      </w:pPr>
      <w:r w:rsidRPr="0018171F">
        <w:rPr>
          <w:rFonts w:ascii="Arial" w:eastAsia="SimSun" w:hAnsi="Arial" w:cs="Arial"/>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2E5865" w:rsidRPr="0018171F" w:rsidRDefault="002E5865" w:rsidP="0018171F">
      <w:pPr>
        <w:spacing w:after="0" w:line="240" w:lineRule="auto"/>
        <w:ind w:firstLine="709"/>
        <w:jc w:val="both"/>
        <w:rPr>
          <w:rFonts w:ascii="Arial" w:eastAsia="SimSun" w:hAnsi="Arial" w:cs="Arial"/>
          <w:sz w:val="24"/>
          <w:szCs w:val="24"/>
        </w:rPr>
      </w:pPr>
      <w:r w:rsidRPr="0018171F">
        <w:rPr>
          <w:rFonts w:ascii="Arial" w:eastAsia="SimSun" w:hAnsi="Arial" w:cs="Arial"/>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2E5865" w:rsidRPr="0018171F" w:rsidRDefault="002E5865" w:rsidP="0018171F">
      <w:pPr>
        <w:spacing w:after="0" w:line="240" w:lineRule="auto"/>
        <w:ind w:firstLine="709"/>
        <w:jc w:val="both"/>
        <w:rPr>
          <w:rFonts w:ascii="Arial" w:eastAsia="SimSun" w:hAnsi="Arial" w:cs="Arial"/>
          <w:sz w:val="24"/>
          <w:szCs w:val="24"/>
        </w:rPr>
      </w:pPr>
      <w:r w:rsidRPr="0018171F">
        <w:rPr>
          <w:rFonts w:ascii="Arial" w:eastAsia="SimSun" w:hAnsi="Arial" w:cs="Arial"/>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2E5865" w:rsidRPr="006A3B9F" w:rsidRDefault="002E5865" w:rsidP="006A3B9F">
      <w:pPr>
        <w:spacing w:after="0" w:line="240" w:lineRule="auto"/>
        <w:ind w:firstLine="709"/>
        <w:jc w:val="both"/>
        <w:rPr>
          <w:rFonts w:ascii="Arial" w:eastAsia="SimSun" w:hAnsi="Arial" w:cs="Arial"/>
          <w:sz w:val="24"/>
          <w:szCs w:val="24"/>
        </w:rPr>
      </w:pPr>
      <w:r w:rsidRPr="006A3B9F">
        <w:rPr>
          <w:rFonts w:ascii="Arial" w:eastAsia="SimSun" w:hAnsi="Arial" w:cs="Arial"/>
          <w:sz w:val="24"/>
          <w:szCs w:val="24"/>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A3B9F">
        <w:rPr>
          <w:rFonts w:ascii="Arial" w:eastAsia="SimSun" w:hAnsi="Arial" w:cs="Arial"/>
          <w:sz w:val="24"/>
          <w:szCs w:val="24"/>
        </w:rPr>
        <w:t>контроля за</w:t>
      </w:r>
      <w:proofErr w:type="gramEnd"/>
      <w:r w:rsidRPr="006A3B9F">
        <w:rPr>
          <w:rFonts w:ascii="Arial" w:eastAsia="SimSun" w:hAnsi="Arial" w:cs="Arial"/>
          <w:sz w:val="24"/>
          <w:szCs w:val="24"/>
        </w:rPr>
        <w:t xml:space="preserve"> полнотой и качеством предоставления муниципальной услуги.</w:t>
      </w:r>
    </w:p>
    <w:p w:rsidR="002E5865" w:rsidRPr="006A3B9F" w:rsidRDefault="002E5865" w:rsidP="006A3B9F">
      <w:pPr>
        <w:spacing w:after="0" w:line="240" w:lineRule="auto"/>
        <w:ind w:firstLine="709"/>
        <w:jc w:val="both"/>
        <w:rPr>
          <w:rFonts w:ascii="Arial" w:eastAsia="SimSun" w:hAnsi="Arial" w:cs="Arial"/>
          <w:sz w:val="24"/>
          <w:szCs w:val="24"/>
        </w:rPr>
      </w:pPr>
      <w:proofErr w:type="gramStart"/>
      <w:r w:rsidRPr="006A3B9F">
        <w:rPr>
          <w:rFonts w:ascii="Arial" w:eastAsia="SimSun" w:hAnsi="Arial" w:cs="Arial"/>
          <w:sz w:val="24"/>
          <w:szCs w:val="24"/>
        </w:rPr>
        <w:t>Контроль за</w:t>
      </w:r>
      <w:proofErr w:type="gramEnd"/>
      <w:r w:rsidRPr="006A3B9F">
        <w:rPr>
          <w:rFonts w:ascii="Arial" w:eastAsia="SimSun"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2E5865" w:rsidRPr="006A3B9F" w:rsidRDefault="002E5865" w:rsidP="006A3B9F">
      <w:pPr>
        <w:spacing w:after="0" w:line="240" w:lineRule="auto"/>
        <w:ind w:firstLine="709"/>
        <w:jc w:val="both"/>
        <w:rPr>
          <w:rFonts w:ascii="Arial" w:eastAsia="SimSun" w:hAnsi="Arial" w:cs="Arial"/>
          <w:sz w:val="24"/>
          <w:szCs w:val="24"/>
        </w:rPr>
      </w:pPr>
      <w:r w:rsidRPr="006A3B9F">
        <w:rPr>
          <w:rFonts w:ascii="Arial" w:eastAsia="SimSun" w:hAnsi="Arial" w:cs="Arial"/>
          <w:sz w:val="24"/>
          <w:szCs w:val="24"/>
        </w:rPr>
        <w:t xml:space="preserve">Плановые и внеплановые проверки могут проводиться главой </w:t>
      </w:r>
      <w:r w:rsidR="000255A1">
        <w:rPr>
          <w:rFonts w:ascii="Arial" w:hAnsi="Arial" w:cs="Arial"/>
          <w:sz w:val="24"/>
          <w:szCs w:val="24"/>
        </w:rPr>
        <w:t>Могочин</w:t>
      </w:r>
      <w:r w:rsidRPr="006A3B9F">
        <w:rPr>
          <w:rFonts w:ascii="Arial" w:hAnsi="Arial" w:cs="Arial"/>
          <w:sz w:val="24"/>
          <w:szCs w:val="24"/>
        </w:rPr>
        <w:t xml:space="preserve">ского сельского поселения </w:t>
      </w:r>
      <w:r w:rsidR="000255A1">
        <w:rPr>
          <w:rFonts w:ascii="Arial" w:hAnsi="Arial" w:cs="Arial"/>
          <w:sz w:val="24"/>
          <w:szCs w:val="24"/>
        </w:rPr>
        <w:t>Молчановского района</w:t>
      </w:r>
      <w:r w:rsidRPr="006A3B9F">
        <w:rPr>
          <w:rFonts w:ascii="Arial" w:hAnsi="Arial" w:cs="Arial"/>
          <w:sz w:val="24"/>
          <w:szCs w:val="24"/>
        </w:rPr>
        <w:t xml:space="preserve"> Томской области,</w:t>
      </w:r>
      <w:r w:rsidRPr="006A3B9F">
        <w:rPr>
          <w:rFonts w:ascii="Arial" w:eastAsia="SimSun" w:hAnsi="Arial" w:cs="Arial"/>
          <w:sz w:val="24"/>
          <w:szCs w:val="24"/>
        </w:rPr>
        <w:t xml:space="preserve"> заместителем главы, курирующим уполномоченный орган, через который предоставляется муниципальная услуга.</w:t>
      </w:r>
    </w:p>
    <w:p w:rsidR="002E5865" w:rsidRPr="006A3B9F" w:rsidRDefault="002E5865" w:rsidP="006A3B9F">
      <w:pPr>
        <w:spacing w:after="0" w:line="240" w:lineRule="auto"/>
        <w:ind w:firstLine="709"/>
        <w:jc w:val="both"/>
        <w:rPr>
          <w:rFonts w:ascii="Arial" w:eastAsia="SimSun" w:hAnsi="Arial" w:cs="Arial"/>
          <w:sz w:val="24"/>
          <w:szCs w:val="24"/>
        </w:rPr>
      </w:pPr>
      <w:r w:rsidRPr="006A3B9F">
        <w:rPr>
          <w:rFonts w:ascii="Arial" w:eastAsia="SimSun" w:hAnsi="Arial" w:cs="Arial"/>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2E5865" w:rsidRPr="006A3B9F" w:rsidRDefault="002E5865" w:rsidP="006A3B9F">
      <w:pPr>
        <w:spacing w:after="0" w:line="240" w:lineRule="auto"/>
        <w:ind w:firstLine="709"/>
        <w:jc w:val="both"/>
        <w:rPr>
          <w:rFonts w:ascii="Arial" w:eastAsia="SimSun" w:hAnsi="Arial" w:cs="Arial"/>
          <w:sz w:val="24"/>
          <w:szCs w:val="24"/>
        </w:rPr>
      </w:pPr>
      <w:r w:rsidRPr="006A3B9F">
        <w:rPr>
          <w:rFonts w:ascii="Arial" w:eastAsia="SimSun" w:hAnsi="Arial" w:cs="Arial"/>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2E5865" w:rsidRPr="006A3B9F" w:rsidRDefault="002E5865" w:rsidP="006A3B9F">
      <w:pPr>
        <w:spacing w:after="0" w:line="240" w:lineRule="auto"/>
        <w:ind w:firstLine="709"/>
        <w:jc w:val="both"/>
        <w:rPr>
          <w:rFonts w:ascii="Arial" w:eastAsia="SimSun" w:hAnsi="Arial" w:cs="Arial"/>
          <w:sz w:val="24"/>
          <w:szCs w:val="24"/>
        </w:rPr>
      </w:pPr>
      <w:r w:rsidRPr="006A3B9F">
        <w:rPr>
          <w:rFonts w:ascii="Arial" w:eastAsia="SimSun" w:hAnsi="Arial" w:cs="Arial"/>
          <w:sz w:val="24"/>
          <w:szCs w:val="24"/>
        </w:rPr>
        <w:t>В ходе плановых и внеплановых проверок:</w:t>
      </w:r>
    </w:p>
    <w:p w:rsidR="002E5865" w:rsidRPr="006A3B9F" w:rsidRDefault="002E5865" w:rsidP="006A3B9F">
      <w:pPr>
        <w:spacing w:after="0" w:line="240" w:lineRule="auto"/>
        <w:ind w:firstLine="709"/>
        <w:jc w:val="both"/>
        <w:rPr>
          <w:rFonts w:ascii="Arial" w:eastAsia="SimSun" w:hAnsi="Arial" w:cs="Arial"/>
          <w:sz w:val="24"/>
          <w:szCs w:val="24"/>
        </w:rPr>
      </w:pPr>
      <w:r w:rsidRPr="006A3B9F">
        <w:rPr>
          <w:rFonts w:ascii="Arial" w:eastAsia="SimSun" w:hAnsi="Arial" w:cs="Arial"/>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2E5865" w:rsidRPr="006A3B9F" w:rsidRDefault="002E5865" w:rsidP="006A3B9F">
      <w:pPr>
        <w:spacing w:after="0" w:line="240" w:lineRule="auto"/>
        <w:ind w:firstLine="709"/>
        <w:jc w:val="both"/>
        <w:rPr>
          <w:rFonts w:ascii="Arial" w:eastAsia="SimSun" w:hAnsi="Arial" w:cs="Arial"/>
          <w:sz w:val="24"/>
          <w:szCs w:val="24"/>
        </w:rPr>
      </w:pPr>
      <w:r w:rsidRPr="006A3B9F">
        <w:rPr>
          <w:rFonts w:ascii="Arial" w:eastAsia="SimSun" w:hAnsi="Arial" w:cs="Arial"/>
          <w:sz w:val="24"/>
          <w:szCs w:val="24"/>
        </w:rPr>
        <w:t>проверяется соблюдение сроков и последовательности исполнения административных процедур;</w:t>
      </w:r>
    </w:p>
    <w:p w:rsidR="002E5865" w:rsidRPr="006A3B9F" w:rsidRDefault="002E5865" w:rsidP="006A3B9F">
      <w:pPr>
        <w:spacing w:after="0" w:line="240" w:lineRule="auto"/>
        <w:ind w:firstLine="709"/>
        <w:jc w:val="both"/>
        <w:rPr>
          <w:rFonts w:ascii="Arial" w:eastAsia="SimSun" w:hAnsi="Arial" w:cs="Arial"/>
          <w:sz w:val="24"/>
          <w:szCs w:val="24"/>
        </w:rPr>
      </w:pPr>
      <w:r w:rsidRPr="006A3B9F">
        <w:rPr>
          <w:rFonts w:ascii="Arial" w:eastAsia="SimSun" w:hAnsi="Arial" w:cs="Arial"/>
          <w:sz w:val="24"/>
          <w:szCs w:val="24"/>
        </w:rPr>
        <w:t>выявляются нарушения прав заявителей, недостатки, допущенные в ходе предоставления муниципальной услуги.</w:t>
      </w:r>
    </w:p>
    <w:p w:rsidR="002E5865" w:rsidRPr="006A3B9F" w:rsidRDefault="002E5865" w:rsidP="006A3B9F">
      <w:pPr>
        <w:spacing w:after="0" w:line="240" w:lineRule="auto"/>
        <w:ind w:firstLine="709"/>
        <w:jc w:val="both"/>
        <w:rPr>
          <w:rFonts w:ascii="Arial" w:eastAsia="SimSun" w:hAnsi="Arial" w:cs="Arial"/>
          <w:sz w:val="24"/>
          <w:szCs w:val="24"/>
        </w:rPr>
      </w:pPr>
      <w:r w:rsidRPr="006A3B9F">
        <w:rPr>
          <w:rFonts w:ascii="Arial" w:eastAsia="SimSun" w:hAnsi="Arial" w:cs="Arial"/>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E5865" w:rsidRPr="006A3B9F" w:rsidRDefault="002E5865" w:rsidP="006A3B9F">
      <w:pPr>
        <w:spacing w:after="0" w:line="240" w:lineRule="auto"/>
        <w:ind w:firstLine="709"/>
        <w:jc w:val="both"/>
        <w:rPr>
          <w:rFonts w:ascii="Arial" w:eastAsia="SimSun" w:hAnsi="Arial" w:cs="Arial"/>
          <w:sz w:val="24"/>
          <w:szCs w:val="24"/>
        </w:rPr>
      </w:pPr>
      <w:r w:rsidRPr="006A3B9F">
        <w:rPr>
          <w:rFonts w:ascii="Arial" w:eastAsia="SimSun" w:hAnsi="Arial" w:cs="Arial"/>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E5865" w:rsidRPr="006A3B9F" w:rsidRDefault="002E5865" w:rsidP="006A3B9F">
      <w:pPr>
        <w:spacing w:after="0" w:line="240" w:lineRule="auto"/>
        <w:ind w:firstLine="709"/>
        <w:jc w:val="both"/>
        <w:rPr>
          <w:rFonts w:ascii="Arial" w:eastAsia="SimSun" w:hAnsi="Arial" w:cs="Arial"/>
          <w:sz w:val="24"/>
          <w:szCs w:val="24"/>
        </w:rPr>
      </w:pPr>
      <w:r w:rsidRPr="006A3B9F">
        <w:rPr>
          <w:rFonts w:ascii="Arial" w:eastAsia="SimSun" w:hAnsi="Arial" w:cs="Arial"/>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E5865" w:rsidRPr="006A3B9F" w:rsidRDefault="002E5865" w:rsidP="006A3B9F">
      <w:pPr>
        <w:spacing w:after="0" w:line="240" w:lineRule="auto"/>
        <w:ind w:firstLine="709"/>
        <w:jc w:val="both"/>
        <w:rPr>
          <w:rFonts w:ascii="Arial" w:eastAsia="SimSun" w:hAnsi="Arial" w:cs="Arial"/>
          <w:sz w:val="24"/>
          <w:szCs w:val="24"/>
        </w:rPr>
      </w:pPr>
      <w:r w:rsidRPr="006A3B9F">
        <w:rPr>
          <w:rFonts w:ascii="Arial" w:eastAsia="SimSun" w:hAnsi="Arial" w:cs="Arial"/>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2E5865" w:rsidRPr="005816CB" w:rsidRDefault="002E5865" w:rsidP="005816CB">
      <w:pPr>
        <w:spacing w:after="0" w:line="240" w:lineRule="auto"/>
        <w:ind w:firstLine="709"/>
        <w:jc w:val="both"/>
        <w:rPr>
          <w:rFonts w:ascii="Arial" w:eastAsia="SimSun" w:hAnsi="Arial" w:cs="Arial"/>
          <w:sz w:val="24"/>
          <w:szCs w:val="24"/>
        </w:rPr>
      </w:pPr>
      <w:r w:rsidRPr="005816CB">
        <w:rPr>
          <w:rFonts w:ascii="Arial" w:eastAsia="SimSun" w:hAnsi="Arial" w:cs="Arial"/>
          <w:sz w:val="24"/>
          <w:szCs w:val="24"/>
        </w:rPr>
        <w:t xml:space="preserve">4.4. Положения, характеризующие требования к порядку и формам </w:t>
      </w:r>
      <w:proofErr w:type="gramStart"/>
      <w:r w:rsidRPr="005816CB">
        <w:rPr>
          <w:rFonts w:ascii="Arial" w:eastAsia="SimSun" w:hAnsi="Arial" w:cs="Arial"/>
          <w:sz w:val="24"/>
          <w:szCs w:val="24"/>
        </w:rPr>
        <w:t>контроля за</w:t>
      </w:r>
      <w:proofErr w:type="gramEnd"/>
      <w:r w:rsidRPr="005816CB">
        <w:rPr>
          <w:rFonts w:ascii="Arial" w:eastAsia="SimSun" w:hAnsi="Arial" w:cs="Arial"/>
          <w:sz w:val="24"/>
          <w:szCs w:val="24"/>
        </w:rPr>
        <w:t xml:space="preserve"> предоставлением муниципальной услуги, в том числе со стороны граждан, их объединений и организаций</w:t>
      </w:r>
    </w:p>
    <w:p w:rsidR="002E5865" w:rsidRPr="005816CB" w:rsidRDefault="002E5865" w:rsidP="005816CB">
      <w:pPr>
        <w:spacing w:after="0" w:line="240" w:lineRule="auto"/>
        <w:ind w:firstLine="709"/>
        <w:jc w:val="both"/>
        <w:rPr>
          <w:rFonts w:ascii="Arial" w:eastAsia="SimSun" w:hAnsi="Arial" w:cs="Arial"/>
          <w:sz w:val="24"/>
          <w:szCs w:val="24"/>
        </w:rPr>
      </w:pPr>
      <w:proofErr w:type="gramStart"/>
      <w:r w:rsidRPr="005816CB">
        <w:rPr>
          <w:rFonts w:ascii="Arial" w:eastAsia="SimSun" w:hAnsi="Arial" w:cs="Arial"/>
          <w:sz w:val="24"/>
          <w:szCs w:val="24"/>
        </w:rPr>
        <w:t>Контроль за</w:t>
      </w:r>
      <w:proofErr w:type="gramEnd"/>
      <w:r w:rsidRPr="005816CB">
        <w:rPr>
          <w:rFonts w:ascii="Arial" w:eastAsia="SimSun" w:hAnsi="Arial" w:cs="Arial"/>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sidRPr="005816CB">
        <w:rPr>
          <w:rFonts w:ascii="Arial" w:hAnsi="Arial" w:cs="Arial"/>
          <w:sz w:val="24"/>
          <w:szCs w:val="24"/>
        </w:rPr>
        <w:t>Томской области</w:t>
      </w:r>
      <w:r w:rsidRPr="005816CB">
        <w:rPr>
          <w:rFonts w:ascii="Arial" w:eastAsia="SimSun" w:hAnsi="Arial" w:cs="Arial"/>
          <w:sz w:val="24"/>
          <w:szCs w:val="24"/>
        </w:rPr>
        <w:t>, а также положений Регламента.</w:t>
      </w:r>
    </w:p>
    <w:p w:rsidR="002E5865" w:rsidRPr="005816CB" w:rsidRDefault="002E5865" w:rsidP="005816CB">
      <w:pPr>
        <w:spacing w:after="0" w:line="240" w:lineRule="auto"/>
        <w:ind w:firstLine="709"/>
        <w:jc w:val="both"/>
        <w:rPr>
          <w:rFonts w:ascii="Arial" w:eastAsia="SimSun" w:hAnsi="Arial" w:cs="Arial"/>
          <w:sz w:val="24"/>
          <w:szCs w:val="24"/>
        </w:rPr>
      </w:pPr>
      <w:r w:rsidRPr="005816CB">
        <w:rPr>
          <w:rFonts w:ascii="Arial" w:eastAsia="SimSun" w:hAnsi="Arial" w:cs="Arial"/>
          <w:sz w:val="24"/>
          <w:szCs w:val="24"/>
        </w:rPr>
        <w:t>Проверка также может проводиться по конкретному обращению гражданина или организации.</w:t>
      </w:r>
    </w:p>
    <w:p w:rsidR="002E5865" w:rsidRPr="005816CB" w:rsidRDefault="002E5865" w:rsidP="005816CB">
      <w:pPr>
        <w:spacing w:after="0" w:line="240" w:lineRule="auto"/>
        <w:ind w:firstLine="709"/>
        <w:jc w:val="both"/>
        <w:rPr>
          <w:rFonts w:ascii="Arial" w:eastAsia="SimSun" w:hAnsi="Arial" w:cs="Arial"/>
          <w:sz w:val="24"/>
          <w:szCs w:val="24"/>
        </w:rPr>
      </w:pPr>
      <w:r w:rsidRPr="005816CB">
        <w:rPr>
          <w:rFonts w:ascii="Arial" w:eastAsia="SimSun" w:hAnsi="Arial" w:cs="Arial"/>
          <w:sz w:val="24"/>
          <w:szCs w:val="24"/>
        </w:rPr>
        <w:t xml:space="preserve">Порядок и формы </w:t>
      </w:r>
      <w:proofErr w:type="gramStart"/>
      <w:r w:rsidRPr="005816CB">
        <w:rPr>
          <w:rFonts w:ascii="Arial" w:eastAsia="SimSun" w:hAnsi="Arial" w:cs="Arial"/>
          <w:sz w:val="24"/>
          <w:szCs w:val="24"/>
        </w:rPr>
        <w:t>контроля за</w:t>
      </w:r>
      <w:proofErr w:type="gramEnd"/>
      <w:r w:rsidRPr="005816CB">
        <w:rPr>
          <w:rFonts w:ascii="Arial" w:eastAsia="SimSun" w:hAnsi="Arial" w:cs="Arial"/>
          <w:sz w:val="24"/>
          <w:szCs w:val="24"/>
        </w:rPr>
        <w:t xml:space="preserve"> предоставлением муниципальной услуги должны отвечать требованиям непрерывности и действенности (эффективности).</w:t>
      </w:r>
    </w:p>
    <w:p w:rsidR="002E5865" w:rsidRPr="005816CB" w:rsidRDefault="002E5865" w:rsidP="005816CB">
      <w:pPr>
        <w:spacing w:after="0" w:line="240" w:lineRule="auto"/>
        <w:ind w:firstLine="709"/>
        <w:jc w:val="both"/>
        <w:rPr>
          <w:rFonts w:ascii="Arial" w:eastAsia="SimSun" w:hAnsi="Arial" w:cs="Arial"/>
          <w:sz w:val="24"/>
          <w:szCs w:val="24"/>
        </w:rPr>
      </w:pPr>
      <w:r w:rsidRPr="005816CB">
        <w:rPr>
          <w:rFonts w:ascii="Arial" w:eastAsia="SimSun" w:hAnsi="Arial" w:cs="Arial"/>
          <w:sz w:val="24"/>
          <w:szCs w:val="24"/>
        </w:rPr>
        <w:t xml:space="preserve">Граждане, их объединения и организации могут контролировать предоставление муниципальной услуги путем получения письменной и устной </w:t>
      </w:r>
      <w:r w:rsidRPr="005816CB">
        <w:rPr>
          <w:rFonts w:ascii="Arial" w:eastAsia="SimSun" w:hAnsi="Arial" w:cs="Arial"/>
          <w:sz w:val="24"/>
          <w:szCs w:val="24"/>
        </w:rPr>
        <w:lastRenderedPageBreak/>
        <w:t>информации о результатах проведенных проверок и принятых по результатам проверок мерах.</w:t>
      </w:r>
    </w:p>
    <w:p w:rsidR="00FD39FB" w:rsidRPr="009E21D1" w:rsidRDefault="00FD39FB" w:rsidP="00F72BC0">
      <w:pPr>
        <w:spacing w:after="0" w:line="240" w:lineRule="auto"/>
        <w:ind w:firstLine="567"/>
        <w:jc w:val="both"/>
        <w:rPr>
          <w:rFonts w:ascii="Arial" w:eastAsia="SimSun" w:hAnsi="Arial" w:cs="Arial"/>
          <w:sz w:val="24"/>
          <w:szCs w:val="24"/>
          <w:highlight w:val="yellow"/>
        </w:rPr>
      </w:pPr>
    </w:p>
    <w:p w:rsidR="002E5865" w:rsidRPr="009E21D1" w:rsidRDefault="002E5865" w:rsidP="00F72BC0">
      <w:pPr>
        <w:spacing w:after="0" w:line="240" w:lineRule="auto"/>
        <w:ind w:firstLine="567"/>
        <w:jc w:val="both"/>
        <w:rPr>
          <w:rFonts w:ascii="Arial" w:eastAsia="SimSun" w:hAnsi="Arial" w:cs="Arial"/>
          <w:sz w:val="24"/>
          <w:szCs w:val="24"/>
          <w:highlight w:val="yellow"/>
        </w:rPr>
      </w:pPr>
    </w:p>
    <w:p w:rsidR="002E5865" w:rsidRPr="005C0ACE" w:rsidRDefault="002E5865" w:rsidP="00F72BC0">
      <w:pPr>
        <w:spacing w:after="0" w:line="240" w:lineRule="auto"/>
        <w:jc w:val="center"/>
        <w:rPr>
          <w:rFonts w:ascii="Arial" w:hAnsi="Arial" w:cs="Arial"/>
          <w:sz w:val="24"/>
          <w:szCs w:val="24"/>
        </w:rPr>
      </w:pPr>
      <w:r w:rsidRPr="005C0ACE">
        <w:rPr>
          <w:rFonts w:ascii="Arial" w:hAnsi="Arial" w:cs="Arial"/>
          <w:b/>
          <w:bCs/>
          <w:sz w:val="24"/>
          <w:szCs w:val="24"/>
        </w:rPr>
        <w:t>5.</w:t>
      </w:r>
      <w:r w:rsidRPr="005C0ACE">
        <w:rPr>
          <w:rFonts w:ascii="Arial" w:hAnsi="Arial" w:cs="Arial"/>
          <w:sz w:val="24"/>
          <w:szCs w:val="24"/>
        </w:rPr>
        <w:t xml:space="preserve"> </w:t>
      </w:r>
      <w:r w:rsidRPr="005C0ACE">
        <w:rPr>
          <w:rFonts w:ascii="Arial" w:hAnsi="Arial" w:cs="Arial"/>
          <w:b/>
          <w:bCs/>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2E5865" w:rsidRPr="009E21D1" w:rsidRDefault="002E5865" w:rsidP="00F72BC0">
      <w:pPr>
        <w:spacing w:after="0" w:line="240" w:lineRule="auto"/>
        <w:jc w:val="both"/>
        <w:rPr>
          <w:rFonts w:ascii="Arial" w:eastAsia="SimSun" w:hAnsi="Arial" w:cs="Arial"/>
          <w:sz w:val="24"/>
          <w:szCs w:val="24"/>
          <w:highlight w:val="yellow"/>
        </w:rPr>
      </w:pPr>
      <w:r w:rsidRPr="009E21D1">
        <w:rPr>
          <w:rFonts w:ascii="Arial" w:hAnsi="Arial" w:cs="Arial"/>
          <w:sz w:val="24"/>
          <w:szCs w:val="24"/>
          <w:highlight w:val="yellow"/>
        </w:rPr>
        <w:t xml:space="preserve"> </w:t>
      </w:r>
    </w:p>
    <w:p w:rsidR="002E5865" w:rsidRPr="004178A1" w:rsidRDefault="002E5865" w:rsidP="00D72804">
      <w:pPr>
        <w:spacing w:after="0" w:line="240" w:lineRule="auto"/>
        <w:ind w:firstLine="709"/>
        <w:jc w:val="both"/>
        <w:rPr>
          <w:rFonts w:ascii="Arial" w:eastAsia="SimSun" w:hAnsi="Arial" w:cs="Arial"/>
          <w:color w:val="000000" w:themeColor="text1"/>
          <w:sz w:val="24"/>
          <w:szCs w:val="24"/>
        </w:rPr>
      </w:pPr>
      <w:r w:rsidRPr="00D72804">
        <w:rPr>
          <w:rFonts w:ascii="Arial" w:eastAsia="SimSun" w:hAnsi="Arial" w:cs="Arial"/>
          <w:color w:val="000000" w:themeColor="text1"/>
          <w:sz w:val="24"/>
          <w:szCs w:val="24"/>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2E5865" w:rsidRPr="00D72804" w:rsidRDefault="002E5865" w:rsidP="00D72804">
      <w:pPr>
        <w:spacing w:after="0" w:line="240" w:lineRule="auto"/>
        <w:ind w:firstLine="709"/>
        <w:jc w:val="both"/>
        <w:rPr>
          <w:rFonts w:ascii="Arial" w:eastAsia="SimSun" w:hAnsi="Arial" w:cs="Arial"/>
          <w:sz w:val="24"/>
          <w:szCs w:val="24"/>
        </w:rPr>
      </w:pPr>
      <w:r w:rsidRPr="00D72804">
        <w:rPr>
          <w:rFonts w:ascii="Arial" w:eastAsia="SimSun" w:hAnsi="Arial" w:cs="Arial"/>
          <w:sz w:val="24"/>
          <w:szCs w:val="24"/>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2E5865" w:rsidRPr="00D72804" w:rsidRDefault="002E5865" w:rsidP="00D72804">
      <w:pPr>
        <w:spacing w:after="0" w:line="240" w:lineRule="auto"/>
        <w:ind w:firstLine="709"/>
        <w:jc w:val="both"/>
        <w:rPr>
          <w:rFonts w:ascii="Arial" w:eastAsia="SimSun" w:hAnsi="Arial" w:cs="Arial"/>
          <w:sz w:val="24"/>
          <w:szCs w:val="24"/>
        </w:rPr>
      </w:pPr>
      <w:r w:rsidRPr="00D72804">
        <w:rPr>
          <w:rFonts w:ascii="Arial" w:eastAsia="SimSun" w:hAnsi="Arial" w:cs="Arial"/>
          <w:sz w:val="24"/>
          <w:szCs w:val="24"/>
        </w:rPr>
        <w:t>Предмет жалобы</w:t>
      </w:r>
    </w:p>
    <w:p w:rsidR="002E5865" w:rsidRPr="00D72804" w:rsidRDefault="002E5865" w:rsidP="00D72804">
      <w:pPr>
        <w:spacing w:after="0" w:line="240" w:lineRule="auto"/>
        <w:ind w:firstLine="709"/>
        <w:jc w:val="both"/>
        <w:rPr>
          <w:rFonts w:ascii="Arial" w:eastAsia="SimSun" w:hAnsi="Arial" w:cs="Arial"/>
          <w:sz w:val="24"/>
          <w:szCs w:val="24"/>
        </w:rPr>
      </w:pPr>
      <w:r w:rsidRPr="00D72804">
        <w:rPr>
          <w:rFonts w:ascii="Arial" w:eastAsia="SimSun" w:hAnsi="Arial" w:cs="Arial"/>
          <w:sz w:val="24"/>
          <w:szCs w:val="24"/>
        </w:rPr>
        <w:t xml:space="preserve">5.2. </w:t>
      </w:r>
      <w:proofErr w:type="gramStart"/>
      <w:r w:rsidRPr="00D72804">
        <w:rPr>
          <w:rFonts w:ascii="Arial" w:eastAsia="SimSun" w:hAnsi="Arial" w:cs="Arial"/>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2E5865" w:rsidRPr="00D72804" w:rsidRDefault="002E5865" w:rsidP="00D72804">
      <w:pPr>
        <w:spacing w:after="0" w:line="240" w:lineRule="auto"/>
        <w:ind w:firstLine="709"/>
        <w:jc w:val="both"/>
        <w:rPr>
          <w:rFonts w:ascii="Arial" w:eastAsia="SimSun" w:hAnsi="Arial" w:cs="Arial"/>
          <w:sz w:val="24"/>
          <w:szCs w:val="24"/>
        </w:rPr>
      </w:pPr>
      <w:r w:rsidRPr="00D72804">
        <w:rPr>
          <w:rFonts w:ascii="Arial" w:eastAsia="SimSun"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2E5865" w:rsidRPr="00D72804" w:rsidRDefault="002E5865" w:rsidP="00D72804">
      <w:pPr>
        <w:spacing w:after="0" w:line="240" w:lineRule="auto"/>
        <w:ind w:firstLine="709"/>
        <w:jc w:val="both"/>
        <w:rPr>
          <w:rFonts w:ascii="Arial" w:eastAsia="SimSun" w:hAnsi="Arial" w:cs="Arial"/>
          <w:sz w:val="24"/>
          <w:szCs w:val="24"/>
        </w:rPr>
      </w:pPr>
      <w:r w:rsidRPr="00D72804">
        <w:rPr>
          <w:rFonts w:ascii="Arial" w:eastAsia="SimSun"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E5865" w:rsidRPr="00D72804" w:rsidRDefault="002E5865" w:rsidP="00D72804">
      <w:pPr>
        <w:spacing w:after="0" w:line="240" w:lineRule="auto"/>
        <w:ind w:firstLine="709"/>
        <w:jc w:val="both"/>
        <w:rPr>
          <w:rFonts w:ascii="Arial" w:eastAsia="SimSun" w:hAnsi="Arial" w:cs="Arial"/>
          <w:sz w:val="24"/>
          <w:szCs w:val="24"/>
        </w:rPr>
      </w:pPr>
      <w:r w:rsidRPr="00D72804">
        <w:rPr>
          <w:rFonts w:ascii="Arial" w:eastAsia="SimSun" w:hAnsi="Arial" w:cs="Arial"/>
          <w:sz w:val="24"/>
          <w:szCs w:val="24"/>
        </w:rPr>
        <w:t xml:space="preserve">3) </w:t>
      </w:r>
      <w:bookmarkStart w:id="24" w:name="sub_110103"/>
      <w:r w:rsidRPr="00D72804">
        <w:rPr>
          <w:rFonts w:ascii="Arial" w:eastAsia="SimSun"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bookmarkEnd w:id="24"/>
    <w:p w:rsidR="002E5865" w:rsidRPr="00D72804" w:rsidRDefault="002E5865" w:rsidP="00D72804">
      <w:pPr>
        <w:spacing w:after="0" w:line="240" w:lineRule="auto"/>
        <w:ind w:firstLine="709"/>
        <w:jc w:val="both"/>
        <w:rPr>
          <w:rFonts w:ascii="Arial" w:eastAsia="SimSun" w:hAnsi="Arial" w:cs="Arial"/>
          <w:sz w:val="24"/>
          <w:szCs w:val="24"/>
        </w:rPr>
      </w:pPr>
      <w:r w:rsidRPr="00D72804">
        <w:rPr>
          <w:rFonts w:ascii="Arial" w:eastAsia="SimSun" w:hAnsi="Arial" w:cs="Arial"/>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Pr="00D72804">
        <w:rPr>
          <w:rFonts w:ascii="Arial" w:hAnsi="Arial" w:cs="Arial"/>
          <w:sz w:val="24"/>
          <w:szCs w:val="24"/>
        </w:rPr>
        <w:t>Томской области</w:t>
      </w:r>
      <w:r w:rsidRPr="00D72804">
        <w:rPr>
          <w:rFonts w:ascii="Arial" w:eastAsia="SimSun" w:hAnsi="Arial" w:cs="Arial"/>
          <w:sz w:val="24"/>
          <w:szCs w:val="24"/>
        </w:rPr>
        <w:t xml:space="preserve">, муниципальными правовыми актами для предоставления муниципальной услуги, у заявителя;  </w:t>
      </w:r>
    </w:p>
    <w:p w:rsidR="002E5865" w:rsidRPr="00D72804" w:rsidRDefault="002E5865" w:rsidP="00D72804">
      <w:pPr>
        <w:spacing w:after="0" w:line="240" w:lineRule="auto"/>
        <w:ind w:firstLine="709"/>
        <w:jc w:val="both"/>
        <w:rPr>
          <w:rFonts w:ascii="Arial" w:eastAsia="SimSun" w:hAnsi="Arial" w:cs="Arial"/>
          <w:sz w:val="24"/>
          <w:szCs w:val="24"/>
        </w:rPr>
      </w:pPr>
      <w:proofErr w:type="gramStart"/>
      <w:r w:rsidRPr="00D72804">
        <w:rPr>
          <w:rFonts w:ascii="Arial" w:eastAsia="SimSun"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D72804">
        <w:rPr>
          <w:rFonts w:ascii="Arial" w:hAnsi="Arial" w:cs="Arial"/>
          <w:sz w:val="24"/>
          <w:szCs w:val="24"/>
        </w:rPr>
        <w:t>Томской области</w:t>
      </w:r>
      <w:r w:rsidRPr="00D72804">
        <w:rPr>
          <w:rFonts w:ascii="Arial" w:eastAsia="SimSun" w:hAnsi="Arial" w:cs="Arial"/>
          <w:sz w:val="24"/>
          <w:szCs w:val="24"/>
        </w:rPr>
        <w:t>, муниципальными правовыми актами.</w:t>
      </w:r>
      <w:proofErr w:type="gramEnd"/>
      <w:r w:rsidRPr="00D72804">
        <w:rPr>
          <w:rFonts w:ascii="Arial" w:eastAsia="SimSun"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w:t>
      </w:r>
      <w:r w:rsidRPr="00D72804">
        <w:rPr>
          <w:rFonts w:ascii="Arial" w:eastAsia="SimSun" w:hAnsi="Arial" w:cs="Arial"/>
          <w:sz w:val="24"/>
          <w:szCs w:val="24"/>
        </w:rPr>
        <w:lastRenderedPageBreak/>
        <w:t>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E5865" w:rsidRPr="00D72804" w:rsidRDefault="002E5865" w:rsidP="00D72804">
      <w:pPr>
        <w:spacing w:after="0" w:line="240" w:lineRule="auto"/>
        <w:ind w:firstLine="709"/>
        <w:jc w:val="both"/>
        <w:rPr>
          <w:rFonts w:ascii="Arial" w:eastAsia="SimSun" w:hAnsi="Arial" w:cs="Arial"/>
          <w:sz w:val="24"/>
          <w:szCs w:val="24"/>
        </w:rPr>
      </w:pPr>
      <w:r w:rsidRPr="00D72804">
        <w:rPr>
          <w:rFonts w:ascii="Arial" w:eastAsia="SimSun"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D72804">
        <w:rPr>
          <w:rFonts w:ascii="Arial" w:hAnsi="Arial" w:cs="Arial"/>
          <w:sz w:val="24"/>
          <w:szCs w:val="24"/>
        </w:rPr>
        <w:t>Томской области</w:t>
      </w:r>
      <w:r w:rsidRPr="00D72804">
        <w:rPr>
          <w:rFonts w:ascii="Arial" w:eastAsia="SimSun" w:hAnsi="Arial" w:cs="Arial"/>
          <w:sz w:val="24"/>
          <w:szCs w:val="24"/>
        </w:rPr>
        <w:t>, муниципальными правовыми актами;</w:t>
      </w:r>
    </w:p>
    <w:p w:rsidR="002E5865" w:rsidRPr="00D72804" w:rsidRDefault="002E5865" w:rsidP="00D72804">
      <w:pPr>
        <w:spacing w:after="0" w:line="240" w:lineRule="auto"/>
        <w:ind w:firstLine="709"/>
        <w:jc w:val="both"/>
        <w:rPr>
          <w:rFonts w:ascii="Arial" w:eastAsia="SimSun" w:hAnsi="Arial" w:cs="Arial"/>
          <w:sz w:val="24"/>
          <w:szCs w:val="24"/>
        </w:rPr>
      </w:pPr>
      <w:proofErr w:type="gramStart"/>
      <w:r w:rsidRPr="00D72804">
        <w:rPr>
          <w:rFonts w:ascii="Arial" w:eastAsia="SimSun" w:hAnsi="Arial" w:cs="Arial"/>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72804">
        <w:rPr>
          <w:rFonts w:ascii="Arial" w:eastAsia="SimSun"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E5865" w:rsidRPr="00D72804" w:rsidRDefault="002E5865" w:rsidP="00D72804">
      <w:pPr>
        <w:spacing w:after="0" w:line="240" w:lineRule="auto"/>
        <w:ind w:firstLine="709"/>
        <w:jc w:val="both"/>
        <w:rPr>
          <w:rFonts w:ascii="Arial" w:eastAsia="SimSun" w:hAnsi="Arial" w:cs="Arial"/>
          <w:sz w:val="24"/>
          <w:szCs w:val="24"/>
        </w:rPr>
      </w:pPr>
      <w:r w:rsidRPr="00D72804">
        <w:rPr>
          <w:rFonts w:ascii="Arial" w:eastAsia="SimSun" w:hAnsi="Arial" w:cs="Arial"/>
          <w:sz w:val="24"/>
          <w:szCs w:val="24"/>
        </w:rPr>
        <w:t>8) нарушение срока или порядка выдачи документов по результатам предоставления муниципальной услуги;</w:t>
      </w:r>
    </w:p>
    <w:p w:rsidR="002E5865" w:rsidRPr="00D72804" w:rsidRDefault="002E5865" w:rsidP="00D72804">
      <w:pPr>
        <w:spacing w:after="0" w:line="240" w:lineRule="auto"/>
        <w:ind w:firstLine="709"/>
        <w:jc w:val="both"/>
        <w:rPr>
          <w:rFonts w:ascii="Arial" w:eastAsia="SimSun" w:hAnsi="Arial" w:cs="Arial"/>
          <w:sz w:val="24"/>
          <w:szCs w:val="24"/>
        </w:rPr>
      </w:pPr>
      <w:proofErr w:type="gramStart"/>
      <w:r w:rsidRPr="00D72804">
        <w:rPr>
          <w:rFonts w:ascii="Arial" w:eastAsia="SimSun"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D72804">
        <w:rPr>
          <w:rFonts w:ascii="Arial" w:hAnsi="Arial" w:cs="Arial"/>
          <w:sz w:val="24"/>
          <w:szCs w:val="24"/>
        </w:rPr>
        <w:t>Томской области</w:t>
      </w:r>
      <w:r w:rsidRPr="00D72804">
        <w:rPr>
          <w:rFonts w:ascii="Arial" w:eastAsia="SimSun" w:hAnsi="Arial" w:cs="Arial"/>
          <w:sz w:val="24"/>
          <w:szCs w:val="24"/>
        </w:rPr>
        <w:t>, муниципальными правовыми актами.</w:t>
      </w:r>
      <w:proofErr w:type="gramEnd"/>
      <w:r w:rsidRPr="00D72804">
        <w:rPr>
          <w:rFonts w:ascii="Arial" w:eastAsia="SimSun"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E5865" w:rsidRPr="00D72804" w:rsidRDefault="002E5865" w:rsidP="00D72804">
      <w:pPr>
        <w:spacing w:after="0" w:line="240" w:lineRule="auto"/>
        <w:ind w:firstLine="709"/>
        <w:jc w:val="both"/>
        <w:rPr>
          <w:rFonts w:ascii="Arial" w:eastAsia="SimSun" w:hAnsi="Arial" w:cs="Arial"/>
          <w:sz w:val="24"/>
          <w:szCs w:val="24"/>
        </w:rPr>
      </w:pPr>
      <w:proofErr w:type="gramStart"/>
      <w:r w:rsidRPr="00D72804">
        <w:rPr>
          <w:rFonts w:ascii="Arial" w:eastAsia="SimSun"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Pr="00D72804">
        <w:rPr>
          <w:rFonts w:ascii="Arial" w:eastAsia="SimSun" w:hAnsi="Arial" w:cs="Arial"/>
          <w:sz w:val="24"/>
          <w:szCs w:val="24"/>
        </w:rPr>
        <w:t>" (дале</w:t>
      </w:r>
      <w:proofErr w:type="gramStart"/>
      <w:r w:rsidRPr="00D72804">
        <w:rPr>
          <w:rFonts w:ascii="Arial" w:eastAsia="SimSun" w:hAnsi="Arial" w:cs="Arial"/>
          <w:sz w:val="24"/>
          <w:szCs w:val="24"/>
        </w:rPr>
        <w:t>е-</w:t>
      </w:r>
      <w:proofErr w:type="gramEnd"/>
      <w:r w:rsidRPr="00D72804">
        <w:rPr>
          <w:rFonts w:ascii="Arial" w:eastAsia="SimSun" w:hAnsi="Arial" w:cs="Arial"/>
          <w:sz w:val="24"/>
          <w:szCs w:val="24"/>
        </w:rPr>
        <w:t xml:space="preserve"> Федеральный закон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E5865" w:rsidRPr="00D72804" w:rsidRDefault="002E5865" w:rsidP="00D72804">
      <w:pPr>
        <w:spacing w:after="0" w:line="240" w:lineRule="auto"/>
        <w:ind w:firstLine="709"/>
        <w:jc w:val="both"/>
        <w:rPr>
          <w:rFonts w:ascii="Arial" w:eastAsia="SimSun" w:hAnsi="Arial" w:cs="Arial"/>
          <w:sz w:val="24"/>
          <w:szCs w:val="24"/>
        </w:rPr>
      </w:pPr>
      <w:r w:rsidRPr="00D72804">
        <w:rPr>
          <w:rFonts w:ascii="Arial" w:eastAsia="SimSun" w:hAnsi="Arial" w:cs="Arial"/>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2E5865" w:rsidRPr="00D72804" w:rsidRDefault="002E5865" w:rsidP="00D72804">
      <w:pPr>
        <w:spacing w:after="0" w:line="240" w:lineRule="auto"/>
        <w:ind w:firstLine="709"/>
        <w:jc w:val="both"/>
        <w:rPr>
          <w:rFonts w:ascii="Arial" w:eastAsia="SimSun" w:hAnsi="Arial" w:cs="Arial"/>
          <w:sz w:val="24"/>
          <w:szCs w:val="24"/>
        </w:rPr>
      </w:pPr>
      <w:r w:rsidRPr="00D72804">
        <w:rPr>
          <w:rFonts w:ascii="Arial" w:eastAsia="SimSun" w:hAnsi="Arial" w:cs="Arial"/>
          <w:sz w:val="24"/>
          <w:szCs w:val="24"/>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sidRPr="00D72804">
        <w:rPr>
          <w:rFonts w:ascii="Arial" w:hAnsi="Arial" w:cs="Arial"/>
          <w:sz w:val="24"/>
          <w:szCs w:val="24"/>
        </w:rPr>
        <w:t>Томской области</w:t>
      </w:r>
      <w:r w:rsidRPr="00D72804">
        <w:rPr>
          <w:rFonts w:ascii="Arial" w:eastAsia="SimSun" w:hAnsi="Arial" w:cs="Arial"/>
          <w:sz w:val="24"/>
          <w:szCs w:val="24"/>
        </w:rPr>
        <w:t>,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lastRenderedPageBreak/>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При отсутствии вышестоящего органа жалоба подается непосредственно руководителю Администрации.</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Pr="004178A1">
        <w:rPr>
          <w:rFonts w:ascii="Arial" w:hAnsi="Arial" w:cs="Arial"/>
          <w:sz w:val="24"/>
          <w:szCs w:val="24"/>
        </w:rPr>
        <w:t>Томской области</w:t>
      </w:r>
      <w:r w:rsidRPr="004178A1">
        <w:rPr>
          <w:rFonts w:ascii="Arial" w:eastAsia="SimSun" w:hAnsi="Arial" w:cs="Arial"/>
          <w:sz w:val="24"/>
          <w:szCs w:val="24"/>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Порядок подачи и рассмотрения жалобы</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 xml:space="preserve">5.6. Основанием для начала процедуры досудебного (внесудебного) обжалования является поступление жалобы, поданной в письменной форме </w:t>
      </w:r>
      <w:r w:rsidRPr="004178A1">
        <w:rPr>
          <w:rFonts w:ascii="Arial" w:eastAsia="SimSun" w:hAnsi="Arial" w:cs="Arial"/>
          <w:sz w:val="24"/>
          <w:szCs w:val="24"/>
        </w:rPr>
        <w:br/>
        <w:t xml:space="preserve">на бумажном носителе, в электронной форме, в уполномоченный орган по рассмотрению жалобы. </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 xml:space="preserve">5.7. </w:t>
      </w:r>
      <w:proofErr w:type="gramStart"/>
      <w:r w:rsidRPr="004178A1">
        <w:rPr>
          <w:rFonts w:ascii="Arial" w:eastAsia="SimSun"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w:t>
      </w:r>
      <w:r w:rsidRPr="004178A1">
        <w:rPr>
          <w:rFonts w:ascii="Arial" w:hAnsi="Arial" w:cs="Arial"/>
          <w:sz w:val="24"/>
          <w:szCs w:val="24"/>
        </w:rPr>
        <w:t>Томской области</w:t>
      </w:r>
      <w:r w:rsidRPr="004178A1">
        <w:rPr>
          <w:rFonts w:ascii="Arial" w:eastAsia="SimSun" w:hAnsi="Arial" w:cs="Arial"/>
          <w:sz w:val="24"/>
          <w:szCs w:val="24"/>
        </w:rPr>
        <w:t xml:space="preserve">, а также может быть принята при личном приеме заявителя. </w:t>
      </w:r>
      <w:proofErr w:type="gramEnd"/>
    </w:p>
    <w:p w:rsidR="002E5865" w:rsidRPr="004178A1" w:rsidRDefault="002E5865" w:rsidP="004178A1">
      <w:pPr>
        <w:spacing w:after="0" w:line="240" w:lineRule="auto"/>
        <w:ind w:firstLine="706"/>
        <w:jc w:val="both"/>
        <w:rPr>
          <w:rFonts w:ascii="Arial" w:eastAsia="SimSun" w:hAnsi="Arial" w:cs="Arial"/>
          <w:sz w:val="24"/>
          <w:szCs w:val="24"/>
        </w:rPr>
      </w:pPr>
      <w:proofErr w:type="gramStart"/>
      <w:r w:rsidRPr="004178A1">
        <w:rPr>
          <w:rFonts w:ascii="Arial" w:eastAsia="SimSun" w:hAnsi="Arial" w:cs="Arial"/>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4178A1">
        <w:rPr>
          <w:rFonts w:ascii="Arial" w:eastAsia="SimSun" w:hAnsi="Arial" w:cs="Arial"/>
          <w:sz w:val="24"/>
          <w:szCs w:val="24"/>
        </w:rPr>
        <w:t xml:space="preserve"> с использованием информационно-телекоммуникационной сети «Интернет» (далее - система досудебного обжалования). </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Pr="004178A1">
        <w:rPr>
          <w:rFonts w:ascii="Arial" w:hAnsi="Arial" w:cs="Arial"/>
          <w:sz w:val="24"/>
          <w:szCs w:val="24"/>
        </w:rPr>
        <w:t>Томской области</w:t>
      </w:r>
      <w:r w:rsidRPr="004178A1">
        <w:rPr>
          <w:rFonts w:ascii="Arial" w:eastAsia="SimSun" w:hAnsi="Arial" w:cs="Arial"/>
          <w:sz w:val="24"/>
          <w:szCs w:val="24"/>
        </w:rPr>
        <w:t xml:space="preserve">, а также может быть принята при личном приеме заявителя. </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 xml:space="preserve">5.9. </w:t>
      </w:r>
      <w:proofErr w:type="gramStart"/>
      <w:r w:rsidRPr="004178A1">
        <w:rPr>
          <w:rFonts w:ascii="Arial" w:eastAsia="SimSun" w:hAnsi="Arial" w:cs="Arial"/>
          <w:sz w:val="24"/>
          <w:szCs w:val="24"/>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Pr="004178A1">
        <w:rPr>
          <w:rFonts w:ascii="Arial" w:hAnsi="Arial" w:cs="Arial"/>
          <w:sz w:val="24"/>
          <w:szCs w:val="24"/>
        </w:rPr>
        <w:t>Томской области</w:t>
      </w:r>
      <w:r w:rsidRPr="004178A1">
        <w:rPr>
          <w:rFonts w:ascii="Arial" w:eastAsia="SimSun" w:hAnsi="Arial" w:cs="Arial"/>
          <w:sz w:val="24"/>
          <w:szCs w:val="24"/>
        </w:rPr>
        <w:t>, а также может быть принята при личном приеме</w:t>
      </w:r>
      <w:proofErr w:type="gramEnd"/>
      <w:r w:rsidRPr="004178A1">
        <w:rPr>
          <w:rFonts w:ascii="Arial" w:eastAsia="SimSun" w:hAnsi="Arial" w:cs="Arial"/>
          <w:sz w:val="24"/>
          <w:szCs w:val="24"/>
        </w:rPr>
        <w:t xml:space="preserve"> заявителя. </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 xml:space="preserve">5.10. </w:t>
      </w:r>
      <w:proofErr w:type="gramStart"/>
      <w:r w:rsidRPr="004178A1">
        <w:rPr>
          <w:rFonts w:ascii="Arial" w:eastAsia="SimSun" w:hAnsi="Arial" w:cs="Arial"/>
          <w:sz w:val="24"/>
          <w:szCs w:val="24"/>
        </w:rPr>
        <w:t>Жалоба, поступившая в Администрацию подлежит</w:t>
      </w:r>
      <w:proofErr w:type="gramEnd"/>
      <w:r w:rsidRPr="004178A1">
        <w:rPr>
          <w:rFonts w:ascii="Arial" w:eastAsia="SimSun" w:hAnsi="Arial" w:cs="Arial"/>
          <w:sz w:val="24"/>
          <w:szCs w:val="24"/>
        </w:rPr>
        <w:t xml:space="preserve"> регистрации не позднее следующего рабочего дня со дня ее поступления. </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 xml:space="preserve">В случае подачи заявителем жалобы через МФЦ, МФЦ обеспечивает передачу жалобы в Администрацию в порядке и сроки, которые установлены </w:t>
      </w:r>
      <w:r w:rsidRPr="004178A1">
        <w:rPr>
          <w:rFonts w:ascii="Arial" w:eastAsia="SimSun" w:hAnsi="Arial" w:cs="Arial"/>
          <w:sz w:val="24"/>
          <w:szCs w:val="24"/>
        </w:rPr>
        <w:lastRenderedPageBreak/>
        <w:t>соглашением о взаимодействии между МФЦ и Администрацией, но не позднее следующего рабочего дня со дня поступления жалобы.</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5.11. Жалоба должна содержать:</w:t>
      </w:r>
    </w:p>
    <w:p w:rsidR="002E5865" w:rsidRPr="004178A1" w:rsidRDefault="002E5865" w:rsidP="004178A1">
      <w:pPr>
        <w:spacing w:after="0" w:line="240" w:lineRule="auto"/>
        <w:ind w:firstLine="706"/>
        <w:jc w:val="both"/>
        <w:rPr>
          <w:rFonts w:ascii="Arial" w:hAnsi="Arial" w:cs="Arial"/>
          <w:sz w:val="24"/>
          <w:szCs w:val="24"/>
        </w:rPr>
      </w:pPr>
      <w:r w:rsidRPr="004178A1">
        <w:rPr>
          <w:rFonts w:ascii="Arial" w:eastAsia="SimSun" w:hAnsi="Arial" w:cs="Arial"/>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hAnsi="Arial" w:cs="Arial"/>
          <w:sz w:val="24"/>
          <w:szCs w:val="24"/>
        </w:rPr>
        <w:t xml:space="preserve"> </w:t>
      </w:r>
      <w:proofErr w:type="gramStart"/>
      <w:r w:rsidRPr="004178A1">
        <w:rPr>
          <w:rFonts w:ascii="Arial" w:eastAsia="SimSun" w:hAnsi="Arial" w:cs="Arial"/>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w:t>
      </w:r>
      <w:r w:rsidRPr="004178A1">
        <w:rPr>
          <w:rFonts w:ascii="Arial" w:eastAsia="SimSun" w:hAnsi="Arial" w:cs="Arial"/>
          <w:sz w:val="24"/>
          <w:szCs w:val="24"/>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Pr="004178A1">
        <w:rPr>
          <w:rFonts w:ascii="Arial" w:eastAsia="SimSun" w:hAnsi="Arial" w:cs="Arial"/>
          <w:sz w:val="24"/>
          <w:szCs w:val="24"/>
        </w:rPr>
        <w:br/>
        <w:t>и почтовый адрес, по которым должен быть направлен ответ заявителю;</w:t>
      </w:r>
      <w:proofErr w:type="gramEnd"/>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2E5865" w:rsidRPr="004178A1" w:rsidRDefault="002E5865" w:rsidP="004178A1">
      <w:pPr>
        <w:spacing w:after="0" w:line="240" w:lineRule="auto"/>
        <w:ind w:firstLine="706"/>
        <w:jc w:val="both"/>
        <w:rPr>
          <w:rFonts w:ascii="Arial" w:hAnsi="Arial" w:cs="Arial"/>
          <w:sz w:val="24"/>
          <w:szCs w:val="24"/>
        </w:rPr>
      </w:pPr>
      <w:r w:rsidRPr="004178A1">
        <w:rPr>
          <w:rFonts w:ascii="Arial" w:eastAsia="SimSun" w:hAnsi="Arial" w:cs="Arial"/>
          <w:sz w:val="24"/>
          <w:szCs w:val="24"/>
        </w:rPr>
        <w:t xml:space="preserve">4) доводы, на основании которых заявитель не согласен с решением </w:t>
      </w:r>
      <w:r w:rsidRPr="004178A1">
        <w:rPr>
          <w:rFonts w:ascii="Arial" w:eastAsia="SimSun" w:hAnsi="Arial" w:cs="Arial"/>
          <w:sz w:val="24"/>
          <w:szCs w:val="24"/>
        </w:rPr>
        <w:b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Сроки рассмотрения жалобы</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 xml:space="preserve">5.12. </w:t>
      </w:r>
      <w:proofErr w:type="gramStart"/>
      <w:r w:rsidRPr="004178A1">
        <w:rPr>
          <w:rFonts w:ascii="Arial" w:eastAsia="SimSun" w:hAnsi="Arial" w:cs="Arial"/>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4178A1">
        <w:rPr>
          <w:rFonts w:ascii="Arial" w:eastAsia="SimSun" w:hAnsi="Arial" w:cs="Arial"/>
          <w:sz w:val="24"/>
          <w:szCs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E5865" w:rsidRPr="004178A1" w:rsidRDefault="002E5865" w:rsidP="004178A1">
      <w:pPr>
        <w:spacing w:after="0" w:line="240" w:lineRule="auto"/>
        <w:ind w:firstLine="706"/>
        <w:jc w:val="both"/>
        <w:rPr>
          <w:rFonts w:ascii="Arial" w:hAnsi="Arial" w:cs="Arial"/>
          <w:sz w:val="24"/>
          <w:szCs w:val="24"/>
        </w:rPr>
      </w:pPr>
      <w:r w:rsidRPr="004178A1">
        <w:rPr>
          <w:rFonts w:ascii="Arial" w:eastAsia="SimSun" w:hAnsi="Arial" w:cs="Arial"/>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hAnsi="Arial" w:cs="Arial"/>
          <w:sz w:val="24"/>
          <w:szCs w:val="24"/>
        </w:rPr>
        <w:t xml:space="preserve">  </w:t>
      </w:r>
      <w:r w:rsidRPr="004178A1">
        <w:rPr>
          <w:rFonts w:ascii="Arial" w:eastAsia="SimSun" w:hAnsi="Arial" w:cs="Arial"/>
          <w:sz w:val="24"/>
          <w:szCs w:val="24"/>
        </w:rPr>
        <w:t>5.13. Основания для приостановления рассмотрения жалобы отсутствуют.</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Результат рассмотрения жалобы</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5.14. По результатам рассмотрения жалобы принимается одно из следующих решений:</w:t>
      </w:r>
    </w:p>
    <w:p w:rsidR="002E5865" w:rsidRPr="004178A1" w:rsidRDefault="002E5865" w:rsidP="004178A1">
      <w:pPr>
        <w:spacing w:after="0" w:line="240" w:lineRule="auto"/>
        <w:ind w:firstLine="706"/>
        <w:jc w:val="both"/>
        <w:rPr>
          <w:rFonts w:ascii="Arial" w:eastAsia="SimSun" w:hAnsi="Arial" w:cs="Arial"/>
          <w:sz w:val="24"/>
          <w:szCs w:val="24"/>
        </w:rPr>
      </w:pPr>
      <w:proofErr w:type="gramStart"/>
      <w:r w:rsidRPr="004178A1">
        <w:rPr>
          <w:rFonts w:ascii="Arial" w:eastAsia="SimSun"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4178A1">
        <w:rPr>
          <w:rFonts w:ascii="Arial" w:hAnsi="Arial" w:cs="Arial"/>
          <w:sz w:val="24"/>
          <w:szCs w:val="24"/>
        </w:rPr>
        <w:t>Томской области</w:t>
      </w:r>
      <w:r w:rsidRPr="004178A1">
        <w:rPr>
          <w:rFonts w:ascii="Arial" w:eastAsia="SimSun" w:hAnsi="Arial" w:cs="Arial"/>
          <w:sz w:val="24"/>
          <w:szCs w:val="24"/>
        </w:rPr>
        <w:t>, муниципальными правовыми актами;</w:t>
      </w:r>
      <w:proofErr w:type="gramEnd"/>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2) в удовлетворении жалобы отказывается.</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5.16. МФЦ отказывает в удовлетворении жалобы в соответствии с основаниями, предусмотренными Порядком.</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5.17. Администрация оставляет жалобу без ответа в соответствии с основаниями, предусмотренными муниципальным правовым актом.</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lastRenderedPageBreak/>
        <w:t xml:space="preserve">5.18. МФЦ оставляет жалобу без ответа в соответствии с основаниями, предусмотренными Порядком. </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 xml:space="preserve">5.19. В случае установления в ходе или по результатам </w:t>
      </w:r>
      <w:proofErr w:type="gramStart"/>
      <w:r w:rsidRPr="004178A1">
        <w:rPr>
          <w:rFonts w:ascii="Arial" w:eastAsia="SimSun" w:hAnsi="Arial" w:cs="Arial"/>
          <w:sz w:val="24"/>
          <w:szCs w:val="24"/>
        </w:rPr>
        <w:t>рассмотрения жалобы признаков состава административного правонарушения</w:t>
      </w:r>
      <w:proofErr w:type="gramEnd"/>
      <w:r w:rsidRPr="004178A1">
        <w:rPr>
          <w:rFonts w:ascii="Arial" w:eastAsia="SimSun" w:hAnsi="Arial" w:cs="Arial"/>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Порядок информирования заявителя о результатах рассмотрения жалобы</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5.20.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ab/>
        <w:t xml:space="preserve"> 5.20.1.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178A1">
        <w:rPr>
          <w:rFonts w:ascii="Arial" w:eastAsia="SimSun" w:hAnsi="Arial" w:cs="Arial"/>
          <w:sz w:val="24"/>
          <w:szCs w:val="24"/>
        </w:rPr>
        <w:t>неудобства</w:t>
      </w:r>
      <w:proofErr w:type="gramEnd"/>
      <w:r w:rsidRPr="004178A1">
        <w:rPr>
          <w:rFonts w:ascii="Arial" w:eastAsia="SimSun"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E5865" w:rsidRPr="004178A1" w:rsidRDefault="002E5865" w:rsidP="004178A1">
      <w:pPr>
        <w:spacing w:after="0" w:line="240" w:lineRule="auto"/>
        <w:ind w:firstLine="706"/>
        <w:jc w:val="both"/>
        <w:rPr>
          <w:rFonts w:ascii="Arial" w:eastAsia="SimSun" w:hAnsi="Arial" w:cs="Arial"/>
          <w:sz w:val="24"/>
          <w:szCs w:val="24"/>
        </w:rPr>
      </w:pPr>
      <w:bookmarkStart w:id="25" w:name="sub_11282"/>
      <w:bookmarkEnd w:id="25"/>
      <w:r w:rsidRPr="004178A1">
        <w:rPr>
          <w:rFonts w:ascii="Arial" w:eastAsia="SimSun" w:hAnsi="Arial" w:cs="Arial"/>
          <w:sz w:val="24"/>
          <w:szCs w:val="24"/>
        </w:rPr>
        <w:tab/>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E5865" w:rsidRPr="004178A1" w:rsidRDefault="002E5865" w:rsidP="004178A1">
      <w:pPr>
        <w:spacing w:after="0" w:line="240" w:lineRule="auto"/>
        <w:ind w:firstLine="706"/>
        <w:jc w:val="both"/>
        <w:rPr>
          <w:rFonts w:ascii="Arial" w:eastAsia="SimSun" w:hAnsi="Arial" w:cs="Arial"/>
          <w:sz w:val="24"/>
          <w:szCs w:val="24"/>
        </w:rPr>
      </w:pPr>
      <w:bookmarkStart w:id="26" w:name="sub_112821"/>
      <w:bookmarkEnd w:id="26"/>
      <w:r w:rsidRPr="004178A1">
        <w:rPr>
          <w:rFonts w:ascii="Arial" w:eastAsia="SimSun" w:hAnsi="Arial" w:cs="Arial"/>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Порядок обжалования решения по жалобе</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2E5865" w:rsidRPr="004178A1" w:rsidRDefault="002E5865" w:rsidP="004178A1">
      <w:pPr>
        <w:spacing w:after="0" w:line="240" w:lineRule="auto"/>
        <w:ind w:firstLine="706"/>
        <w:jc w:val="both"/>
        <w:rPr>
          <w:rFonts w:ascii="Arial" w:eastAsia="SimSun" w:hAnsi="Arial" w:cs="Arial"/>
          <w:sz w:val="24"/>
          <w:szCs w:val="24"/>
        </w:rPr>
      </w:pPr>
      <w:r w:rsidRPr="004178A1">
        <w:rPr>
          <w:rFonts w:ascii="Arial" w:eastAsia="SimSun" w:hAnsi="Arial" w:cs="Arial"/>
          <w:sz w:val="24"/>
          <w:szCs w:val="24"/>
        </w:rPr>
        <w:t>Право заявителя на получение информации и документов, необходимых для обоснования и рассмотрения жалобы</w:t>
      </w:r>
    </w:p>
    <w:p w:rsidR="002E5865" w:rsidRPr="00D64049" w:rsidRDefault="002E5865" w:rsidP="00F72BC0">
      <w:pPr>
        <w:spacing w:after="0" w:line="240" w:lineRule="auto"/>
        <w:ind w:firstLine="706"/>
        <w:jc w:val="both"/>
        <w:rPr>
          <w:rFonts w:ascii="Arial" w:eastAsia="SimSun" w:hAnsi="Arial" w:cs="Arial"/>
          <w:sz w:val="24"/>
          <w:szCs w:val="24"/>
        </w:rPr>
      </w:pPr>
      <w:r w:rsidRPr="00D64049">
        <w:rPr>
          <w:rFonts w:ascii="Arial" w:eastAsia="SimSun" w:hAnsi="Arial" w:cs="Arial"/>
          <w:sz w:val="24"/>
          <w:szCs w:val="24"/>
        </w:rPr>
        <w:t xml:space="preserve">5.23. </w:t>
      </w:r>
      <w:proofErr w:type="gramStart"/>
      <w:r w:rsidRPr="00D64049">
        <w:rPr>
          <w:rFonts w:ascii="Arial" w:eastAsia="SimSun" w:hAnsi="Arial" w:cs="Arial"/>
          <w:sz w:val="24"/>
          <w:szCs w:val="24"/>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D64049">
        <w:rPr>
          <w:rFonts w:ascii="Arial" w:eastAsia="SimSun" w:hAnsi="Arial" w:cs="Arial"/>
          <w:sz w:val="24"/>
          <w:szCs w:val="24"/>
        </w:rPr>
        <w:t xml:space="preserve"> услуг (функций) </w:t>
      </w:r>
      <w:r w:rsidRPr="00D64049">
        <w:rPr>
          <w:rFonts w:ascii="Arial" w:hAnsi="Arial" w:cs="Arial"/>
          <w:sz w:val="24"/>
          <w:szCs w:val="24"/>
        </w:rPr>
        <w:t>Томской области</w:t>
      </w:r>
      <w:r w:rsidRPr="00D64049">
        <w:rPr>
          <w:rFonts w:ascii="Arial" w:eastAsia="SimSun" w:hAnsi="Arial" w:cs="Arial"/>
          <w:sz w:val="24"/>
          <w:szCs w:val="24"/>
        </w:rPr>
        <w:t xml:space="preserve">, а также при личном приеме заявителя. </w:t>
      </w:r>
    </w:p>
    <w:p w:rsidR="002E5865" w:rsidRPr="00D64049" w:rsidRDefault="002E5865" w:rsidP="00F72BC0">
      <w:pPr>
        <w:spacing w:after="0" w:line="240" w:lineRule="auto"/>
        <w:ind w:firstLine="706"/>
        <w:jc w:val="both"/>
        <w:rPr>
          <w:rFonts w:ascii="Arial" w:eastAsia="SimSun" w:hAnsi="Arial" w:cs="Arial"/>
          <w:sz w:val="24"/>
          <w:szCs w:val="24"/>
        </w:rPr>
      </w:pPr>
      <w:r w:rsidRPr="00D64049">
        <w:rPr>
          <w:rFonts w:ascii="Arial" w:eastAsia="SimSun" w:hAnsi="Arial" w:cs="Arial"/>
          <w:sz w:val="24"/>
          <w:szCs w:val="24"/>
        </w:rPr>
        <w:t>Способы информирования заявителей о порядке подачи и рассмотрения жалобы</w:t>
      </w:r>
    </w:p>
    <w:p w:rsidR="002E5865" w:rsidRPr="00D64049" w:rsidRDefault="002E5865" w:rsidP="00F72BC0">
      <w:pPr>
        <w:numPr>
          <w:ilvl w:val="1"/>
          <w:numId w:val="4"/>
        </w:numPr>
        <w:suppressAutoHyphens/>
        <w:spacing w:after="0" w:line="240" w:lineRule="auto"/>
        <w:ind w:left="0" w:firstLine="706"/>
        <w:jc w:val="both"/>
        <w:rPr>
          <w:rFonts w:ascii="Arial" w:hAnsi="Arial" w:cs="Arial"/>
          <w:sz w:val="24"/>
          <w:szCs w:val="24"/>
        </w:rPr>
      </w:pPr>
      <w:proofErr w:type="gramStart"/>
      <w:r w:rsidRPr="00D64049">
        <w:rPr>
          <w:rFonts w:ascii="Arial" w:eastAsia="SimSun" w:hAnsi="Arial" w:cs="Arial"/>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w:t>
      </w:r>
      <w:r w:rsidRPr="00D64049">
        <w:rPr>
          <w:rFonts w:ascii="Arial" w:hAnsi="Arial" w:cs="Arial"/>
          <w:sz w:val="24"/>
          <w:szCs w:val="24"/>
        </w:rPr>
        <w:t>Томской области</w:t>
      </w:r>
      <w:r w:rsidRPr="00D64049">
        <w:rPr>
          <w:rFonts w:ascii="Arial" w:eastAsia="SimSun" w:hAnsi="Arial" w:cs="Arial"/>
          <w:sz w:val="24"/>
          <w:szCs w:val="24"/>
        </w:rPr>
        <w:t>.</w:t>
      </w:r>
      <w:proofErr w:type="gramEnd"/>
    </w:p>
    <w:p w:rsidR="002E5865" w:rsidRPr="009E21D1" w:rsidRDefault="002E5865" w:rsidP="00F72BC0">
      <w:pPr>
        <w:spacing w:after="0" w:line="240" w:lineRule="auto"/>
        <w:ind w:left="5103"/>
        <w:rPr>
          <w:rFonts w:ascii="Arial" w:hAnsi="Arial" w:cs="Arial"/>
          <w:sz w:val="24"/>
          <w:szCs w:val="24"/>
          <w:highlight w:val="yellow"/>
        </w:rPr>
        <w:sectPr w:rsidR="002E5865" w:rsidRPr="009E21D1" w:rsidSect="006F68CA">
          <w:pgSz w:w="11906" w:h="16838"/>
          <w:pgMar w:top="1100" w:right="851" w:bottom="799" w:left="1440" w:header="720" w:footer="720" w:gutter="0"/>
          <w:cols w:space="720"/>
          <w:docGrid w:linePitch="600" w:charSpace="32768"/>
        </w:sectPr>
      </w:pPr>
    </w:p>
    <w:p w:rsidR="002E5865" w:rsidRPr="00C675EF" w:rsidRDefault="002E5865" w:rsidP="00F72BC0">
      <w:pPr>
        <w:spacing w:after="0" w:line="240" w:lineRule="auto"/>
        <w:ind w:left="5103"/>
        <w:rPr>
          <w:rFonts w:ascii="Arial" w:hAnsi="Arial" w:cs="Arial"/>
          <w:sz w:val="24"/>
          <w:szCs w:val="24"/>
          <w:highlight w:val="yellow"/>
        </w:rPr>
      </w:pPr>
    </w:p>
    <w:p w:rsidR="00ED01C7" w:rsidRDefault="00ED01C7" w:rsidP="00ED01C7">
      <w:pPr>
        <w:pStyle w:val="ConsPlusNormal"/>
        <w:jc w:val="right"/>
        <w:outlineLvl w:val="1"/>
        <w:rPr>
          <w:color w:val="000000"/>
        </w:rPr>
      </w:pPr>
      <w:r>
        <w:rPr>
          <w:color w:val="000000"/>
        </w:rPr>
        <w:t>Приложение 1</w:t>
      </w:r>
    </w:p>
    <w:p w:rsidR="00ED01C7" w:rsidRDefault="00ED01C7" w:rsidP="00ED01C7">
      <w:pPr>
        <w:pStyle w:val="ConsPlusNormal"/>
        <w:jc w:val="right"/>
        <w:rPr>
          <w:color w:val="000000"/>
        </w:rPr>
      </w:pPr>
      <w:r>
        <w:rPr>
          <w:color w:val="000000"/>
        </w:rPr>
        <w:t>к административному регламенту</w:t>
      </w:r>
    </w:p>
    <w:p w:rsidR="00ED01C7" w:rsidRDefault="00ED01C7" w:rsidP="00ED01C7">
      <w:pPr>
        <w:pStyle w:val="ConsPlusNormal"/>
        <w:jc w:val="right"/>
        <w:rPr>
          <w:color w:val="000000"/>
        </w:rPr>
      </w:pPr>
      <w:r>
        <w:rPr>
          <w:color w:val="000000"/>
        </w:rPr>
        <w:t>предоставления муниципальной услуги</w:t>
      </w:r>
    </w:p>
    <w:p w:rsidR="00ED01C7" w:rsidRDefault="00ED01C7" w:rsidP="00ED01C7">
      <w:pPr>
        <w:pStyle w:val="ConsPlusNormal"/>
        <w:jc w:val="right"/>
        <w:rPr>
          <w:color w:val="000000" w:themeColor="text1"/>
        </w:rPr>
      </w:pPr>
      <w:r>
        <w:rPr>
          <w:color w:val="000000"/>
        </w:rPr>
        <w:t xml:space="preserve"> «</w:t>
      </w:r>
      <w:r w:rsidRPr="00ED01C7">
        <w:rPr>
          <w:color w:val="000000" w:themeColor="text1"/>
        </w:rPr>
        <w:t xml:space="preserve">Присвоение адреса объекту адресации, </w:t>
      </w:r>
    </w:p>
    <w:p w:rsidR="00ED01C7" w:rsidRDefault="00ED01C7" w:rsidP="00ED01C7">
      <w:pPr>
        <w:pStyle w:val="ConsPlusNormal"/>
        <w:jc w:val="right"/>
        <w:rPr>
          <w:color w:val="000000"/>
        </w:rPr>
      </w:pPr>
      <w:r>
        <w:rPr>
          <w:color w:val="000000" w:themeColor="text1"/>
        </w:rPr>
        <w:t xml:space="preserve">Изменение </w:t>
      </w:r>
      <w:r w:rsidRPr="00ED01C7">
        <w:rPr>
          <w:color w:val="000000" w:themeColor="text1"/>
        </w:rPr>
        <w:t>и аннулирование такого адреса</w:t>
      </w:r>
      <w:r>
        <w:rPr>
          <w:color w:val="000000"/>
        </w:rPr>
        <w:t>»</w:t>
      </w:r>
    </w:p>
    <w:p w:rsidR="002E5865" w:rsidRPr="00C675EF" w:rsidRDefault="002E5865" w:rsidP="00F72BC0">
      <w:pPr>
        <w:spacing w:after="0" w:line="240" w:lineRule="auto"/>
        <w:ind w:firstLine="567"/>
        <w:jc w:val="center"/>
        <w:rPr>
          <w:rFonts w:ascii="Arial" w:hAnsi="Arial" w:cs="Arial"/>
          <w:sz w:val="24"/>
          <w:szCs w:val="24"/>
          <w:highlight w:val="yellow"/>
        </w:rPr>
      </w:pPr>
    </w:p>
    <w:p w:rsidR="00C675EF" w:rsidRPr="009F27A8" w:rsidRDefault="00C675EF" w:rsidP="00C675EF">
      <w:pPr>
        <w:pStyle w:val="ConsPlusNormal"/>
        <w:jc w:val="center"/>
        <w:rPr>
          <w:sz w:val="24"/>
          <w:szCs w:val="24"/>
        </w:rPr>
      </w:pPr>
      <w:r w:rsidRPr="009F27A8">
        <w:rPr>
          <w:sz w:val="24"/>
          <w:szCs w:val="24"/>
        </w:rPr>
        <w:t>ФОРМА ЗАЯВЛЕНИЯ</w:t>
      </w:r>
    </w:p>
    <w:p w:rsidR="00C675EF" w:rsidRPr="009F27A8" w:rsidRDefault="00C675EF" w:rsidP="00C675EF">
      <w:pPr>
        <w:pStyle w:val="ConsPlusNormal"/>
        <w:jc w:val="center"/>
        <w:rPr>
          <w:sz w:val="24"/>
          <w:szCs w:val="24"/>
        </w:rPr>
      </w:pPr>
      <w:r w:rsidRPr="009F27A8">
        <w:rPr>
          <w:sz w:val="24"/>
          <w:szCs w:val="24"/>
        </w:rPr>
        <w:t>О ПРИСВОЕНИИ ОБЪЕКТУ АДРЕСАЦИИ АДРЕСА ИЛИ АННУЛИРОВАНИИ</w:t>
      </w:r>
    </w:p>
    <w:p w:rsidR="00C675EF" w:rsidRPr="009F27A8" w:rsidRDefault="00C675EF" w:rsidP="00C675EF">
      <w:pPr>
        <w:pStyle w:val="ConsPlusNormal"/>
        <w:jc w:val="center"/>
        <w:rPr>
          <w:sz w:val="24"/>
          <w:szCs w:val="24"/>
        </w:rPr>
      </w:pPr>
      <w:r w:rsidRPr="009F27A8">
        <w:rPr>
          <w:sz w:val="24"/>
          <w:szCs w:val="24"/>
        </w:rPr>
        <w:t>ЕГО АДРЕСА</w:t>
      </w:r>
    </w:p>
    <w:p w:rsidR="00C675EF" w:rsidRPr="00C675EF" w:rsidRDefault="00C675EF" w:rsidP="00C675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417"/>
      </w:tblGrid>
      <w:tr w:rsidR="00C675EF" w:rsidRPr="00C675EF" w:rsidTr="002A50E0">
        <w:tc>
          <w:tcPr>
            <w:tcW w:w="6316" w:type="dxa"/>
            <w:gridSpan w:val="7"/>
          </w:tcPr>
          <w:p w:rsidR="00C675EF" w:rsidRPr="00C675EF" w:rsidRDefault="00C675EF" w:rsidP="002A50E0">
            <w:pPr>
              <w:pStyle w:val="ConsPlusNormal"/>
            </w:pPr>
          </w:p>
        </w:tc>
        <w:tc>
          <w:tcPr>
            <w:tcW w:w="1331" w:type="dxa"/>
            <w:gridSpan w:val="3"/>
          </w:tcPr>
          <w:p w:rsidR="00C675EF" w:rsidRPr="00C675EF" w:rsidRDefault="00C675EF" w:rsidP="002A50E0">
            <w:pPr>
              <w:pStyle w:val="ConsPlusNormal"/>
              <w:ind w:left="5"/>
              <w:jc w:val="both"/>
            </w:pPr>
            <w:r w:rsidRPr="00C675EF">
              <w:t>Лист N ___</w:t>
            </w:r>
          </w:p>
        </w:tc>
        <w:tc>
          <w:tcPr>
            <w:tcW w:w="1417" w:type="dxa"/>
          </w:tcPr>
          <w:p w:rsidR="00C675EF" w:rsidRPr="00C675EF" w:rsidRDefault="00C675EF" w:rsidP="002A50E0">
            <w:pPr>
              <w:pStyle w:val="ConsPlusNormal"/>
              <w:ind w:left="10"/>
              <w:jc w:val="both"/>
            </w:pPr>
            <w:r w:rsidRPr="00C675EF">
              <w:t>Всего листов ___</w:t>
            </w:r>
          </w:p>
        </w:tc>
      </w:tr>
      <w:tr w:rsidR="00C675EF" w:rsidRPr="00C675EF" w:rsidTr="002A50E0">
        <w:tblPrEx>
          <w:tblBorders>
            <w:left w:val="nil"/>
            <w:right w:val="nil"/>
          </w:tblBorders>
        </w:tblPrEx>
        <w:tc>
          <w:tcPr>
            <w:tcW w:w="9064" w:type="dxa"/>
            <w:gridSpan w:val="11"/>
            <w:tcBorders>
              <w:left w:val="nil"/>
              <w:right w:val="nil"/>
            </w:tcBorders>
          </w:tcPr>
          <w:p w:rsidR="00C675EF" w:rsidRPr="00C675EF" w:rsidRDefault="00C675EF" w:rsidP="002A50E0">
            <w:pPr>
              <w:pStyle w:val="ConsPlusNormal"/>
            </w:pPr>
          </w:p>
        </w:tc>
      </w:tr>
      <w:tr w:rsidR="00C675EF" w:rsidRPr="00C675EF" w:rsidTr="002A50E0">
        <w:tc>
          <w:tcPr>
            <w:tcW w:w="550" w:type="dxa"/>
            <w:vMerge w:val="restart"/>
          </w:tcPr>
          <w:p w:rsidR="00C675EF" w:rsidRPr="00C675EF" w:rsidRDefault="00C675EF" w:rsidP="002A50E0">
            <w:pPr>
              <w:pStyle w:val="ConsPlusNormal"/>
              <w:jc w:val="center"/>
            </w:pPr>
            <w:r w:rsidRPr="00C675EF">
              <w:t>1</w:t>
            </w:r>
          </w:p>
        </w:tc>
        <w:tc>
          <w:tcPr>
            <w:tcW w:w="3864" w:type="dxa"/>
            <w:gridSpan w:val="4"/>
            <w:tcBorders>
              <w:bottom w:val="nil"/>
            </w:tcBorders>
          </w:tcPr>
          <w:p w:rsidR="00C675EF" w:rsidRPr="00C675EF" w:rsidRDefault="00C675EF" w:rsidP="002A50E0">
            <w:pPr>
              <w:pStyle w:val="ConsPlusNormal"/>
              <w:jc w:val="center"/>
            </w:pPr>
            <w:r w:rsidRPr="00C675EF">
              <w:t>Заявление</w:t>
            </w:r>
          </w:p>
        </w:tc>
        <w:tc>
          <w:tcPr>
            <w:tcW w:w="532" w:type="dxa"/>
            <w:vMerge w:val="restart"/>
          </w:tcPr>
          <w:p w:rsidR="00C675EF" w:rsidRPr="00C675EF" w:rsidRDefault="00C675EF" w:rsidP="002A50E0">
            <w:pPr>
              <w:pStyle w:val="ConsPlusNormal"/>
              <w:jc w:val="center"/>
            </w:pPr>
            <w:r w:rsidRPr="00C675EF">
              <w:t>2</w:t>
            </w:r>
          </w:p>
        </w:tc>
        <w:tc>
          <w:tcPr>
            <w:tcW w:w="4118" w:type="dxa"/>
            <w:gridSpan w:val="5"/>
            <w:vMerge w:val="restart"/>
            <w:tcBorders>
              <w:bottom w:val="nil"/>
            </w:tcBorders>
          </w:tcPr>
          <w:p w:rsidR="00C675EF" w:rsidRPr="00C675EF" w:rsidRDefault="00C675EF" w:rsidP="002A50E0">
            <w:pPr>
              <w:pStyle w:val="ConsPlusNormal"/>
            </w:pPr>
            <w:r w:rsidRPr="00C675EF">
              <w:t>Заявление принято</w:t>
            </w:r>
          </w:p>
          <w:p w:rsidR="00C675EF" w:rsidRPr="00C675EF" w:rsidRDefault="00C675EF" w:rsidP="002A50E0">
            <w:pPr>
              <w:pStyle w:val="ConsPlusNormal"/>
            </w:pPr>
            <w:r w:rsidRPr="00C675EF">
              <w:t>регистрационный номер _______________</w:t>
            </w:r>
          </w:p>
          <w:p w:rsidR="00C675EF" w:rsidRPr="00C675EF" w:rsidRDefault="00C675EF" w:rsidP="002A50E0">
            <w:pPr>
              <w:pStyle w:val="ConsPlusNormal"/>
            </w:pPr>
            <w:r w:rsidRPr="00C675EF">
              <w:t>количество листов заявления ___________</w:t>
            </w:r>
          </w:p>
          <w:p w:rsidR="00C675EF" w:rsidRPr="00C675EF" w:rsidRDefault="00C675EF" w:rsidP="002A50E0">
            <w:pPr>
              <w:pStyle w:val="ConsPlusNormal"/>
            </w:pPr>
            <w:r w:rsidRPr="00C675EF">
              <w:t>количество прилагаемых документов ____,</w:t>
            </w:r>
          </w:p>
          <w:p w:rsidR="00C675EF" w:rsidRPr="00C675EF" w:rsidRDefault="00C675EF" w:rsidP="002A50E0">
            <w:pPr>
              <w:pStyle w:val="ConsPlusNormal"/>
            </w:pPr>
            <w:r w:rsidRPr="00C675EF">
              <w:t>в том числе оригиналов ___, копий ____, количество листов в оригиналах ____, копиях ____</w:t>
            </w:r>
          </w:p>
          <w:p w:rsidR="00C675EF" w:rsidRPr="00C675EF" w:rsidRDefault="00C675EF" w:rsidP="002A50E0">
            <w:pPr>
              <w:pStyle w:val="ConsPlusNormal"/>
            </w:pPr>
            <w:r w:rsidRPr="00C675EF">
              <w:t>ФИО должностного лица ________________</w:t>
            </w:r>
          </w:p>
          <w:p w:rsidR="00C675EF" w:rsidRPr="00C675EF" w:rsidRDefault="00C675EF" w:rsidP="002A50E0">
            <w:pPr>
              <w:pStyle w:val="ConsPlusNormal"/>
            </w:pPr>
            <w:r w:rsidRPr="00C675EF">
              <w:t>подпись должностного лица ____________</w:t>
            </w:r>
          </w:p>
        </w:tc>
      </w:tr>
      <w:tr w:rsidR="00C675EF" w:rsidRPr="00C675EF" w:rsidTr="002A50E0">
        <w:tblPrEx>
          <w:tblBorders>
            <w:insideH w:val="nil"/>
          </w:tblBorders>
        </w:tblPrEx>
        <w:trPr>
          <w:trHeight w:val="230"/>
        </w:trPr>
        <w:tc>
          <w:tcPr>
            <w:tcW w:w="550" w:type="dxa"/>
            <w:vMerge/>
          </w:tcPr>
          <w:p w:rsidR="00C675EF" w:rsidRPr="00C675EF" w:rsidRDefault="00C675EF" w:rsidP="002A50E0">
            <w:pPr>
              <w:pStyle w:val="ConsPlusNormal"/>
            </w:pPr>
          </w:p>
        </w:tc>
        <w:tc>
          <w:tcPr>
            <w:tcW w:w="3864" w:type="dxa"/>
            <w:gridSpan w:val="4"/>
            <w:vMerge w:val="restart"/>
            <w:tcBorders>
              <w:top w:val="nil"/>
            </w:tcBorders>
          </w:tcPr>
          <w:p w:rsidR="00C675EF" w:rsidRPr="00C675EF" w:rsidRDefault="00C675EF" w:rsidP="002A50E0">
            <w:pPr>
              <w:pStyle w:val="ConsPlusNormal"/>
            </w:pPr>
            <w:r w:rsidRPr="00C675EF">
              <w:t>в</w:t>
            </w:r>
          </w:p>
          <w:p w:rsidR="00C675EF" w:rsidRPr="00C675EF" w:rsidRDefault="00C675EF" w:rsidP="002A50E0">
            <w:pPr>
              <w:pStyle w:val="ConsPlusNormal"/>
              <w:jc w:val="center"/>
            </w:pPr>
            <w:r w:rsidRPr="00C675EF">
              <w:t>----------------------------------------</w:t>
            </w:r>
          </w:p>
          <w:p w:rsidR="00C675EF" w:rsidRPr="00C675EF" w:rsidRDefault="00C675EF" w:rsidP="002A50E0">
            <w:pPr>
              <w:pStyle w:val="ConsPlusNormal"/>
              <w:jc w:val="center"/>
            </w:pPr>
            <w:proofErr w:type="gramStart"/>
            <w:r w:rsidRPr="00C675EF">
              <w:t>(наименование органа местного самоуправления, органа</w:t>
            </w:r>
            <w:proofErr w:type="gramEnd"/>
          </w:p>
          <w:p w:rsidR="00C675EF" w:rsidRPr="00C675EF" w:rsidRDefault="00C675EF" w:rsidP="002A50E0">
            <w:pPr>
              <w:pStyle w:val="ConsPlusNormal"/>
              <w:jc w:val="center"/>
            </w:pPr>
            <w:r w:rsidRPr="00C675EF">
              <w:t>______________________________</w:t>
            </w:r>
          </w:p>
          <w:p w:rsidR="00C675EF" w:rsidRPr="00C675EF" w:rsidRDefault="00C675EF" w:rsidP="002A50E0">
            <w:pPr>
              <w:pStyle w:val="ConsPlusNormal"/>
              <w:jc w:val="center"/>
            </w:pPr>
            <w:proofErr w:type="gramStart"/>
            <w:r w:rsidRPr="00C675EF">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11">
              <w:r w:rsidRPr="00C675EF">
                <w:rPr>
                  <w:color w:val="0000FF"/>
                </w:rPr>
                <w:t>законом</w:t>
              </w:r>
            </w:hyperlink>
            <w:r w:rsidRPr="00C675EF">
              <w:t xml:space="preserve"> от 28 сентября 2010 г. N 244-ФЗ "Об инновационном центре "</w:t>
            </w:r>
            <w:proofErr w:type="spellStart"/>
            <w:r w:rsidRPr="00C675EF">
              <w:t>Сколково</w:t>
            </w:r>
            <w:proofErr w:type="spellEnd"/>
            <w:r w:rsidRPr="00C675EF">
              <w:t>" (Собрание законодательства Российской Федерации, 2010, N 40</w:t>
            </w:r>
            <w:proofErr w:type="gramEnd"/>
            <w:r w:rsidRPr="00C675EF">
              <w:t>, ст. 4970; 2019, N 31, ст. 4457) (далее - Федеральный закон "Об инновационном центре "</w:t>
            </w:r>
            <w:proofErr w:type="spellStart"/>
            <w:r w:rsidRPr="00C675EF">
              <w:t>Сколково</w:t>
            </w:r>
            <w:proofErr w:type="spellEnd"/>
            <w:r w:rsidRPr="00C675EF">
              <w:t>")</w:t>
            </w:r>
          </w:p>
        </w:tc>
        <w:tc>
          <w:tcPr>
            <w:tcW w:w="532" w:type="dxa"/>
            <w:vMerge/>
          </w:tcPr>
          <w:p w:rsidR="00C675EF" w:rsidRPr="00C675EF" w:rsidRDefault="00C675EF" w:rsidP="002A50E0">
            <w:pPr>
              <w:pStyle w:val="ConsPlusNormal"/>
            </w:pPr>
          </w:p>
        </w:tc>
        <w:tc>
          <w:tcPr>
            <w:tcW w:w="4118" w:type="dxa"/>
            <w:gridSpan w:val="5"/>
            <w:vMerge/>
            <w:tcBorders>
              <w:bottom w:val="nil"/>
            </w:tcBorders>
          </w:tcPr>
          <w:p w:rsidR="00C675EF" w:rsidRPr="00C675EF" w:rsidRDefault="00C675EF" w:rsidP="002A50E0">
            <w:pPr>
              <w:pStyle w:val="ConsPlusNormal"/>
            </w:pPr>
          </w:p>
        </w:tc>
      </w:tr>
      <w:tr w:rsidR="00C675EF" w:rsidRPr="00C675EF" w:rsidTr="002A50E0">
        <w:tc>
          <w:tcPr>
            <w:tcW w:w="550" w:type="dxa"/>
            <w:vMerge/>
          </w:tcPr>
          <w:p w:rsidR="00C675EF" w:rsidRPr="00C675EF" w:rsidRDefault="00C675EF" w:rsidP="002A50E0">
            <w:pPr>
              <w:pStyle w:val="ConsPlusNormal"/>
            </w:pPr>
          </w:p>
        </w:tc>
        <w:tc>
          <w:tcPr>
            <w:tcW w:w="3864" w:type="dxa"/>
            <w:gridSpan w:val="4"/>
            <w:vMerge/>
            <w:tcBorders>
              <w:top w:val="nil"/>
            </w:tcBorders>
          </w:tcPr>
          <w:p w:rsidR="00C675EF" w:rsidRPr="00C675EF" w:rsidRDefault="00C675EF" w:rsidP="002A50E0">
            <w:pPr>
              <w:pStyle w:val="ConsPlusNormal"/>
            </w:pPr>
          </w:p>
        </w:tc>
        <w:tc>
          <w:tcPr>
            <w:tcW w:w="532" w:type="dxa"/>
            <w:vMerge/>
          </w:tcPr>
          <w:p w:rsidR="00C675EF" w:rsidRPr="00C675EF" w:rsidRDefault="00C675EF" w:rsidP="002A50E0">
            <w:pPr>
              <w:pStyle w:val="ConsPlusNormal"/>
            </w:pPr>
          </w:p>
        </w:tc>
        <w:tc>
          <w:tcPr>
            <w:tcW w:w="4118" w:type="dxa"/>
            <w:gridSpan w:val="5"/>
            <w:tcBorders>
              <w:top w:val="nil"/>
            </w:tcBorders>
          </w:tcPr>
          <w:p w:rsidR="00C675EF" w:rsidRPr="00C675EF" w:rsidRDefault="00C675EF" w:rsidP="002A50E0">
            <w:pPr>
              <w:pStyle w:val="ConsPlusNormal"/>
            </w:pPr>
            <w:r w:rsidRPr="00C675EF">
              <w:t xml:space="preserve">дата "__" ____________ ____ </w:t>
            </w:r>
            <w:proofErr w:type="gramStart"/>
            <w:r w:rsidRPr="00C675EF">
              <w:t>г</w:t>
            </w:r>
            <w:proofErr w:type="gramEnd"/>
            <w:r w:rsidRPr="00C675EF">
              <w:t>.</w:t>
            </w:r>
          </w:p>
        </w:tc>
      </w:tr>
      <w:tr w:rsidR="00C675EF" w:rsidRPr="00C675EF" w:rsidTr="002A50E0">
        <w:tc>
          <w:tcPr>
            <w:tcW w:w="550" w:type="dxa"/>
            <w:vMerge w:val="restart"/>
          </w:tcPr>
          <w:p w:rsidR="00C675EF" w:rsidRPr="00C675EF" w:rsidRDefault="00C675EF" w:rsidP="002A50E0">
            <w:pPr>
              <w:pStyle w:val="ConsPlusNormal"/>
              <w:jc w:val="center"/>
            </w:pPr>
            <w:r w:rsidRPr="00C675EF">
              <w:t>3.1</w:t>
            </w:r>
          </w:p>
        </w:tc>
        <w:tc>
          <w:tcPr>
            <w:tcW w:w="8514" w:type="dxa"/>
            <w:gridSpan w:val="10"/>
          </w:tcPr>
          <w:p w:rsidR="00C675EF" w:rsidRPr="00C675EF" w:rsidRDefault="00C675EF" w:rsidP="002A50E0">
            <w:pPr>
              <w:pStyle w:val="ConsPlusNormal"/>
            </w:pPr>
            <w:r w:rsidRPr="00C675EF">
              <w:t>Прошу в отношении объекта адресации:</w:t>
            </w:r>
          </w:p>
        </w:tc>
      </w:tr>
      <w:tr w:rsidR="00C675EF" w:rsidRPr="00C675EF" w:rsidTr="002A50E0">
        <w:tc>
          <w:tcPr>
            <w:tcW w:w="550" w:type="dxa"/>
            <w:vMerge/>
          </w:tcPr>
          <w:p w:rsidR="00C675EF" w:rsidRPr="00C675EF" w:rsidRDefault="00C675EF" w:rsidP="002A50E0">
            <w:pPr>
              <w:pStyle w:val="ConsPlusNormal"/>
            </w:pPr>
          </w:p>
        </w:tc>
        <w:tc>
          <w:tcPr>
            <w:tcW w:w="8514" w:type="dxa"/>
            <w:gridSpan w:val="10"/>
          </w:tcPr>
          <w:p w:rsidR="00C675EF" w:rsidRPr="00C675EF" w:rsidRDefault="00C675EF" w:rsidP="002A50E0">
            <w:pPr>
              <w:pStyle w:val="ConsPlusNormal"/>
            </w:pPr>
            <w:r w:rsidRPr="00C675EF">
              <w:t>Вид:</w:t>
            </w:r>
          </w:p>
        </w:tc>
      </w:tr>
      <w:tr w:rsidR="00C675EF" w:rsidRPr="00C675EF" w:rsidTr="002A50E0">
        <w:tc>
          <w:tcPr>
            <w:tcW w:w="550" w:type="dxa"/>
            <w:vMerge/>
          </w:tcPr>
          <w:p w:rsidR="00C675EF" w:rsidRPr="00C675EF" w:rsidRDefault="00C675EF" w:rsidP="002A50E0">
            <w:pPr>
              <w:pStyle w:val="ConsPlusNormal"/>
            </w:pPr>
          </w:p>
        </w:tc>
        <w:tc>
          <w:tcPr>
            <w:tcW w:w="437" w:type="dxa"/>
            <w:vMerge w:val="restart"/>
          </w:tcPr>
          <w:p w:rsidR="00C675EF" w:rsidRPr="00C675EF" w:rsidRDefault="00C675EF" w:rsidP="002A50E0">
            <w:pPr>
              <w:pStyle w:val="ConsPlusNormal"/>
            </w:pPr>
          </w:p>
        </w:tc>
        <w:tc>
          <w:tcPr>
            <w:tcW w:w="2503" w:type="dxa"/>
            <w:tcBorders>
              <w:bottom w:val="nil"/>
            </w:tcBorders>
          </w:tcPr>
          <w:p w:rsidR="00C675EF" w:rsidRPr="00C675EF" w:rsidRDefault="00C675EF" w:rsidP="002A50E0">
            <w:pPr>
              <w:pStyle w:val="ConsPlusNormal"/>
            </w:pPr>
            <w:r w:rsidRPr="00C675EF">
              <w:t>Земельный участок</w:t>
            </w:r>
          </w:p>
        </w:tc>
        <w:tc>
          <w:tcPr>
            <w:tcW w:w="420" w:type="dxa"/>
            <w:vMerge w:val="restart"/>
          </w:tcPr>
          <w:p w:rsidR="00C675EF" w:rsidRPr="00C675EF" w:rsidRDefault="00C675EF" w:rsidP="002A50E0">
            <w:pPr>
              <w:pStyle w:val="ConsPlusNormal"/>
            </w:pPr>
          </w:p>
        </w:tc>
        <w:tc>
          <w:tcPr>
            <w:tcW w:w="2752" w:type="dxa"/>
            <w:gridSpan w:val="4"/>
            <w:tcBorders>
              <w:bottom w:val="nil"/>
            </w:tcBorders>
          </w:tcPr>
          <w:p w:rsidR="00C675EF" w:rsidRPr="00C675EF" w:rsidRDefault="00C675EF" w:rsidP="002A50E0">
            <w:pPr>
              <w:pStyle w:val="ConsPlusNormal"/>
            </w:pPr>
            <w:r w:rsidRPr="00C675EF">
              <w:t>Сооружение</w:t>
            </w:r>
          </w:p>
        </w:tc>
        <w:tc>
          <w:tcPr>
            <w:tcW w:w="435" w:type="dxa"/>
            <w:vMerge w:val="restart"/>
          </w:tcPr>
          <w:p w:rsidR="00C675EF" w:rsidRPr="00C675EF" w:rsidRDefault="00C675EF" w:rsidP="002A50E0">
            <w:pPr>
              <w:pStyle w:val="ConsPlusNormal"/>
            </w:pPr>
          </w:p>
        </w:tc>
        <w:tc>
          <w:tcPr>
            <w:tcW w:w="1967" w:type="dxa"/>
            <w:gridSpan w:val="2"/>
            <w:vMerge w:val="restart"/>
            <w:vAlign w:val="center"/>
          </w:tcPr>
          <w:p w:rsidR="00C675EF" w:rsidRPr="00C675EF" w:rsidRDefault="00C675EF" w:rsidP="002A50E0">
            <w:pPr>
              <w:pStyle w:val="ConsPlusNormal"/>
            </w:pPr>
            <w:r w:rsidRPr="00C675EF">
              <w:t>Машино-место</w:t>
            </w:r>
          </w:p>
        </w:tc>
      </w:tr>
      <w:tr w:rsidR="00C675EF" w:rsidRPr="00C675EF" w:rsidTr="002A50E0">
        <w:tc>
          <w:tcPr>
            <w:tcW w:w="550" w:type="dxa"/>
            <w:vMerge/>
          </w:tcPr>
          <w:p w:rsidR="00C675EF" w:rsidRPr="00C675EF" w:rsidRDefault="00C675EF" w:rsidP="002A50E0">
            <w:pPr>
              <w:pStyle w:val="ConsPlusNormal"/>
            </w:pPr>
          </w:p>
        </w:tc>
        <w:tc>
          <w:tcPr>
            <w:tcW w:w="437" w:type="dxa"/>
            <w:vMerge/>
          </w:tcPr>
          <w:p w:rsidR="00C675EF" w:rsidRPr="00C675EF" w:rsidRDefault="00C675EF" w:rsidP="002A50E0">
            <w:pPr>
              <w:pStyle w:val="ConsPlusNormal"/>
            </w:pPr>
          </w:p>
        </w:tc>
        <w:tc>
          <w:tcPr>
            <w:tcW w:w="2503" w:type="dxa"/>
            <w:tcBorders>
              <w:top w:val="nil"/>
            </w:tcBorders>
          </w:tcPr>
          <w:p w:rsidR="00C675EF" w:rsidRPr="00C675EF" w:rsidRDefault="00C675EF" w:rsidP="002A50E0">
            <w:pPr>
              <w:pStyle w:val="ConsPlusNormal"/>
            </w:pPr>
          </w:p>
        </w:tc>
        <w:tc>
          <w:tcPr>
            <w:tcW w:w="420" w:type="dxa"/>
            <w:vMerge/>
          </w:tcPr>
          <w:p w:rsidR="00C675EF" w:rsidRPr="00C675EF" w:rsidRDefault="00C675EF" w:rsidP="002A50E0">
            <w:pPr>
              <w:pStyle w:val="ConsPlusNormal"/>
            </w:pPr>
          </w:p>
        </w:tc>
        <w:tc>
          <w:tcPr>
            <w:tcW w:w="2752" w:type="dxa"/>
            <w:gridSpan w:val="4"/>
            <w:tcBorders>
              <w:top w:val="nil"/>
            </w:tcBorders>
          </w:tcPr>
          <w:p w:rsidR="00C675EF" w:rsidRPr="00C675EF" w:rsidRDefault="00C675EF" w:rsidP="002A50E0">
            <w:pPr>
              <w:pStyle w:val="ConsPlusNormal"/>
            </w:pPr>
          </w:p>
        </w:tc>
        <w:tc>
          <w:tcPr>
            <w:tcW w:w="435" w:type="dxa"/>
            <w:vMerge/>
          </w:tcPr>
          <w:p w:rsidR="00C675EF" w:rsidRPr="00C675EF" w:rsidRDefault="00C675EF" w:rsidP="002A50E0">
            <w:pPr>
              <w:pStyle w:val="ConsPlusNormal"/>
            </w:pPr>
          </w:p>
        </w:tc>
        <w:tc>
          <w:tcPr>
            <w:tcW w:w="1967" w:type="dxa"/>
            <w:gridSpan w:val="2"/>
            <w:vMerge/>
          </w:tcPr>
          <w:p w:rsidR="00C675EF" w:rsidRPr="00C675EF" w:rsidRDefault="00C675EF" w:rsidP="002A50E0">
            <w:pPr>
              <w:pStyle w:val="ConsPlusNormal"/>
            </w:pPr>
          </w:p>
        </w:tc>
      </w:tr>
      <w:tr w:rsidR="00C675EF" w:rsidRPr="00C675EF" w:rsidTr="002A50E0">
        <w:tc>
          <w:tcPr>
            <w:tcW w:w="550" w:type="dxa"/>
            <w:vMerge/>
          </w:tcPr>
          <w:p w:rsidR="00C675EF" w:rsidRPr="00C675EF" w:rsidRDefault="00C675EF" w:rsidP="002A50E0">
            <w:pPr>
              <w:pStyle w:val="ConsPlusNormal"/>
            </w:pPr>
          </w:p>
        </w:tc>
        <w:tc>
          <w:tcPr>
            <w:tcW w:w="437" w:type="dxa"/>
            <w:vMerge w:val="restart"/>
          </w:tcPr>
          <w:p w:rsidR="00C675EF" w:rsidRPr="00C675EF" w:rsidRDefault="00C675EF" w:rsidP="002A50E0">
            <w:pPr>
              <w:pStyle w:val="ConsPlusNormal"/>
            </w:pPr>
          </w:p>
        </w:tc>
        <w:tc>
          <w:tcPr>
            <w:tcW w:w="2503" w:type="dxa"/>
            <w:tcBorders>
              <w:bottom w:val="nil"/>
            </w:tcBorders>
          </w:tcPr>
          <w:p w:rsidR="00C675EF" w:rsidRPr="00C675EF" w:rsidRDefault="00C675EF" w:rsidP="002A50E0">
            <w:pPr>
              <w:pStyle w:val="ConsPlusNormal"/>
            </w:pPr>
            <w:r w:rsidRPr="00C675EF">
              <w:t>Здание (строение)</w:t>
            </w:r>
          </w:p>
        </w:tc>
        <w:tc>
          <w:tcPr>
            <w:tcW w:w="420" w:type="dxa"/>
            <w:vMerge w:val="restart"/>
          </w:tcPr>
          <w:p w:rsidR="00C675EF" w:rsidRPr="00C675EF" w:rsidRDefault="00C675EF" w:rsidP="002A50E0">
            <w:pPr>
              <w:pStyle w:val="ConsPlusNormal"/>
            </w:pPr>
          </w:p>
        </w:tc>
        <w:tc>
          <w:tcPr>
            <w:tcW w:w="2752" w:type="dxa"/>
            <w:gridSpan w:val="4"/>
            <w:tcBorders>
              <w:bottom w:val="nil"/>
            </w:tcBorders>
          </w:tcPr>
          <w:p w:rsidR="00C675EF" w:rsidRPr="00C675EF" w:rsidRDefault="00C675EF" w:rsidP="002A50E0">
            <w:pPr>
              <w:pStyle w:val="ConsPlusNormal"/>
            </w:pPr>
            <w:r w:rsidRPr="00C675EF">
              <w:t>Помещение</w:t>
            </w:r>
          </w:p>
        </w:tc>
        <w:tc>
          <w:tcPr>
            <w:tcW w:w="435" w:type="dxa"/>
            <w:vMerge/>
          </w:tcPr>
          <w:p w:rsidR="00C675EF" w:rsidRPr="00C675EF" w:rsidRDefault="00C675EF" w:rsidP="002A50E0">
            <w:pPr>
              <w:pStyle w:val="ConsPlusNormal"/>
            </w:pPr>
          </w:p>
        </w:tc>
        <w:tc>
          <w:tcPr>
            <w:tcW w:w="1967" w:type="dxa"/>
            <w:gridSpan w:val="2"/>
            <w:vMerge/>
          </w:tcPr>
          <w:p w:rsidR="00C675EF" w:rsidRPr="00C675EF" w:rsidRDefault="00C675EF" w:rsidP="002A50E0">
            <w:pPr>
              <w:pStyle w:val="ConsPlusNormal"/>
            </w:pPr>
          </w:p>
        </w:tc>
      </w:tr>
      <w:tr w:rsidR="00C675EF" w:rsidRPr="00C675EF" w:rsidTr="002A50E0">
        <w:tc>
          <w:tcPr>
            <w:tcW w:w="550" w:type="dxa"/>
            <w:vMerge/>
          </w:tcPr>
          <w:p w:rsidR="00C675EF" w:rsidRPr="00C675EF" w:rsidRDefault="00C675EF" w:rsidP="002A50E0">
            <w:pPr>
              <w:pStyle w:val="ConsPlusNormal"/>
            </w:pPr>
          </w:p>
        </w:tc>
        <w:tc>
          <w:tcPr>
            <w:tcW w:w="437" w:type="dxa"/>
            <w:vMerge/>
          </w:tcPr>
          <w:p w:rsidR="00C675EF" w:rsidRPr="00C675EF" w:rsidRDefault="00C675EF" w:rsidP="002A50E0">
            <w:pPr>
              <w:pStyle w:val="ConsPlusNormal"/>
            </w:pPr>
          </w:p>
        </w:tc>
        <w:tc>
          <w:tcPr>
            <w:tcW w:w="2503" w:type="dxa"/>
            <w:tcBorders>
              <w:top w:val="nil"/>
            </w:tcBorders>
          </w:tcPr>
          <w:p w:rsidR="00C675EF" w:rsidRPr="00C675EF" w:rsidRDefault="00C675EF" w:rsidP="002A50E0">
            <w:pPr>
              <w:pStyle w:val="ConsPlusNormal"/>
            </w:pPr>
          </w:p>
        </w:tc>
        <w:tc>
          <w:tcPr>
            <w:tcW w:w="420" w:type="dxa"/>
            <w:vMerge/>
          </w:tcPr>
          <w:p w:rsidR="00C675EF" w:rsidRPr="00C675EF" w:rsidRDefault="00C675EF" w:rsidP="002A50E0">
            <w:pPr>
              <w:pStyle w:val="ConsPlusNormal"/>
            </w:pPr>
          </w:p>
        </w:tc>
        <w:tc>
          <w:tcPr>
            <w:tcW w:w="2752" w:type="dxa"/>
            <w:gridSpan w:val="4"/>
            <w:tcBorders>
              <w:top w:val="nil"/>
            </w:tcBorders>
          </w:tcPr>
          <w:p w:rsidR="00C675EF" w:rsidRPr="00C675EF" w:rsidRDefault="00C675EF" w:rsidP="002A50E0">
            <w:pPr>
              <w:pStyle w:val="ConsPlusNormal"/>
            </w:pPr>
          </w:p>
        </w:tc>
        <w:tc>
          <w:tcPr>
            <w:tcW w:w="435" w:type="dxa"/>
            <w:vMerge/>
          </w:tcPr>
          <w:p w:rsidR="00C675EF" w:rsidRPr="00C675EF" w:rsidRDefault="00C675EF" w:rsidP="002A50E0">
            <w:pPr>
              <w:pStyle w:val="ConsPlusNormal"/>
            </w:pPr>
          </w:p>
        </w:tc>
        <w:tc>
          <w:tcPr>
            <w:tcW w:w="1967" w:type="dxa"/>
            <w:gridSpan w:val="2"/>
            <w:vMerge/>
          </w:tcPr>
          <w:p w:rsidR="00C675EF" w:rsidRPr="00C675EF" w:rsidRDefault="00C675EF" w:rsidP="002A50E0">
            <w:pPr>
              <w:pStyle w:val="ConsPlusNormal"/>
            </w:pPr>
          </w:p>
        </w:tc>
      </w:tr>
      <w:tr w:rsidR="00C675EF" w:rsidRPr="00C675EF" w:rsidTr="002A50E0">
        <w:tc>
          <w:tcPr>
            <w:tcW w:w="550" w:type="dxa"/>
            <w:vMerge w:val="restart"/>
            <w:tcBorders>
              <w:bottom w:val="nil"/>
            </w:tcBorders>
          </w:tcPr>
          <w:p w:rsidR="00C675EF" w:rsidRPr="00C675EF" w:rsidRDefault="00C675EF" w:rsidP="002A50E0">
            <w:pPr>
              <w:pStyle w:val="ConsPlusNormal"/>
              <w:jc w:val="center"/>
            </w:pPr>
            <w:r w:rsidRPr="00C675EF">
              <w:t>3.2</w:t>
            </w:r>
          </w:p>
        </w:tc>
        <w:tc>
          <w:tcPr>
            <w:tcW w:w="8514" w:type="dxa"/>
            <w:gridSpan w:val="10"/>
          </w:tcPr>
          <w:p w:rsidR="00C675EF" w:rsidRPr="00C675EF" w:rsidRDefault="00C675EF" w:rsidP="002A50E0">
            <w:pPr>
              <w:pStyle w:val="ConsPlusNormal"/>
            </w:pPr>
            <w:r w:rsidRPr="00C675EF">
              <w:t>Присвоить адрес</w:t>
            </w:r>
          </w:p>
        </w:tc>
      </w:tr>
      <w:tr w:rsidR="00C675EF" w:rsidRPr="00C675EF" w:rsidTr="002A50E0">
        <w:tc>
          <w:tcPr>
            <w:tcW w:w="550" w:type="dxa"/>
            <w:vMerge/>
            <w:tcBorders>
              <w:bottom w:val="nil"/>
            </w:tcBorders>
          </w:tcPr>
          <w:p w:rsidR="00C675EF" w:rsidRPr="00C675EF" w:rsidRDefault="00C675EF" w:rsidP="002A50E0">
            <w:pPr>
              <w:pStyle w:val="ConsPlusNormal"/>
            </w:pPr>
          </w:p>
        </w:tc>
        <w:tc>
          <w:tcPr>
            <w:tcW w:w="8514" w:type="dxa"/>
            <w:gridSpan w:val="10"/>
          </w:tcPr>
          <w:p w:rsidR="00C675EF" w:rsidRPr="00C675EF" w:rsidRDefault="00C675EF" w:rsidP="002A50E0">
            <w:pPr>
              <w:pStyle w:val="ConsPlusNormal"/>
            </w:pPr>
            <w:r w:rsidRPr="00C675EF">
              <w:t xml:space="preserve">В связи </w:t>
            </w:r>
            <w:proofErr w:type="gramStart"/>
            <w:r w:rsidRPr="00C675EF">
              <w:t>с</w:t>
            </w:r>
            <w:proofErr w:type="gramEnd"/>
            <w:r w:rsidRPr="00C675EF">
              <w:t>:</w:t>
            </w:r>
          </w:p>
        </w:tc>
      </w:tr>
      <w:tr w:rsidR="00C675EF" w:rsidRPr="00C675EF" w:rsidTr="002A50E0">
        <w:tc>
          <w:tcPr>
            <w:tcW w:w="550" w:type="dxa"/>
            <w:vMerge/>
            <w:tcBorders>
              <w:bottom w:val="nil"/>
            </w:tcBorders>
          </w:tcPr>
          <w:p w:rsidR="00C675EF" w:rsidRPr="00C675EF" w:rsidRDefault="00C675EF" w:rsidP="002A50E0">
            <w:pPr>
              <w:pStyle w:val="ConsPlusNormal"/>
            </w:pPr>
          </w:p>
        </w:tc>
        <w:tc>
          <w:tcPr>
            <w:tcW w:w="437" w:type="dxa"/>
          </w:tcPr>
          <w:p w:rsidR="00C675EF" w:rsidRPr="00C675EF" w:rsidRDefault="00C675EF" w:rsidP="002A50E0">
            <w:pPr>
              <w:pStyle w:val="ConsPlusNormal"/>
            </w:pPr>
          </w:p>
        </w:tc>
        <w:tc>
          <w:tcPr>
            <w:tcW w:w="8077" w:type="dxa"/>
            <w:gridSpan w:val="9"/>
          </w:tcPr>
          <w:p w:rsidR="00C675EF" w:rsidRPr="00C675EF" w:rsidRDefault="00C675EF" w:rsidP="002A50E0">
            <w:pPr>
              <w:pStyle w:val="ConsPlusNormal"/>
            </w:pPr>
            <w:r w:rsidRPr="00C675EF">
              <w:t>Образованием земельного участк</w:t>
            </w:r>
            <w:proofErr w:type="gramStart"/>
            <w:r w:rsidRPr="00C675EF">
              <w:t>а(</w:t>
            </w:r>
            <w:proofErr w:type="spellStart"/>
            <w:proofErr w:type="gramEnd"/>
            <w:r w:rsidRPr="00C675EF">
              <w:t>ов</w:t>
            </w:r>
            <w:proofErr w:type="spellEnd"/>
            <w:r w:rsidRPr="00C675EF">
              <w:t>) из земель, находящихся в государственной или муниципальной собственности</w:t>
            </w:r>
          </w:p>
        </w:tc>
      </w:tr>
      <w:tr w:rsidR="00C675EF" w:rsidRPr="00C675EF" w:rsidTr="002A50E0">
        <w:tc>
          <w:tcPr>
            <w:tcW w:w="550" w:type="dxa"/>
            <w:vMerge/>
            <w:tcBorders>
              <w:bottom w:val="nil"/>
            </w:tcBorders>
          </w:tcPr>
          <w:p w:rsidR="00C675EF" w:rsidRPr="00C675EF" w:rsidRDefault="00C675EF" w:rsidP="002A50E0">
            <w:pPr>
              <w:pStyle w:val="ConsPlusNormal"/>
            </w:pPr>
          </w:p>
        </w:tc>
        <w:tc>
          <w:tcPr>
            <w:tcW w:w="3864" w:type="dxa"/>
            <w:gridSpan w:val="4"/>
          </w:tcPr>
          <w:p w:rsidR="00C675EF" w:rsidRPr="00C675EF" w:rsidRDefault="00C675EF" w:rsidP="002A50E0">
            <w:pPr>
              <w:pStyle w:val="ConsPlusNormal"/>
              <w:ind w:firstLine="5"/>
              <w:jc w:val="both"/>
            </w:pPr>
            <w:r w:rsidRPr="00C675EF">
              <w:t xml:space="preserve">Количество образуемых земельных </w:t>
            </w:r>
            <w:r w:rsidRPr="00C675EF">
              <w:lastRenderedPageBreak/>
              <w:t>участков</w:t>
            </w:r>
          </w:p>
        </w:tc>
        <w:tc>
          <w:tcPr>
            <w:tcW w:w="4650" w:type="dxa"/>
            <w:gridSpan w:val="6"/>
          </w:tcPr>
          <w:p w:rsidR="00C675EF" w:rsidRPr="00C675EF" w:rsidRDefault="00C675EF" w:rsidP="002A50E0">
            <w:pPr>
              <w:pStyle w:val="ConsPlusNormal"/>
            </w:pPr>
          </w:p>
        </w:tc>
      </w:tr>
      <w:tr w:rsidR="00C675EF" w:rsidRPr="00C675EF" w:rsidTr="002A50E0">
        <w:tc>
          <w:tcPr>
            <w:tcW w:w="550" w:type="dxa"/>
            <w:vMerge/>
            <w:tcBorders>
              <w:bottom w:val="nil"/>
            </w:tcBorders>
          </w:tcPr>
          <w:p w:rsidR="00C675EF" w:rsidRPr="00C675EF" w:rsidRDefault="00C675EF" w:rsidP="002A50E0">
            <w:pPr>
              <w:pStyle w:val="ConsPlusNormal"/>
            </w:pPr>
          </w:p>
        </w:tc>
        <w:tc>
          <w:tcPr>
            <w:tcW w:w="3864" w:type="dxa"/>
            <w:gridSpan w:val="4"/>
            <w:vMerge w:val="restart"/>
          </w:tcPr>
          <w:p w:rsidR="00C675EF" w:rsidRPr="00C675EF" w:rsidRDefault="00C675EF" w:rsidP="002A50E0">
            <w:pPr>
              <w:pStyle w:val="ConsPlusNormal"/>
            </w:pPr>
            <w:r w:rsidRPr="00C675EF">
              <w:t>Дополнительная информация:</w:t>
            </w:r>
          </w:p>
        </w:tc>
        <w:tc>
          <w:tcPr>
            <w:tcW w:w="4650" w:type="dxa"/>
            <w:gridSpan w:val="6"/>
          </w:tcPr>
          <w:p w:rsidR="00C675EF" w:rsidRPr="00C675EF" w:rsidRDefault="00C675EF" w:rsidP="002A50E0">
            <w:pPr>
              <w:pStyle w:val="ConsPlusNormal"/>
            </w:pPr>
          </w:p>
        </w:tc>
      </w:tr>
      <w:tr w:rsidR="00C675EF" w:rsidRPr="00C675EF" w:rsidTr="002A50E0">
        <w:tc>
          <w:tcPr>
            <w:tcW w:w="550" w:type="dxa"/>
            <w:vMerge/>
            <w:tcBorders>
              <w:bottom w:val="nil"/>
            </w:tcBorders>
          </w:tcPr>
          <w:p w:rsidR="00C675EF" w:rsidRPr="00C675EF" w:rsidRDefault="00C675EF" w:rsidP="002A50E0">
            <w:pPr>
              <w:pStyle w:val="ConsPlusNormal"/>
            </w:pPr>
          </w:p>
        </w:tc>
        <w:tc>
          <w:tcPr>
            <w:tcW w:w="3864" w:type="dxa"/>
            <w:gridSpan w:val="4"/>
            <w:vMerge/>
          </w:tcPr>
          <w:p w:rsidR="00C675EF" w:rsidRPr="00C675EF" w:rsidRDefault="00C675EF" w:rsidP="002A50E0">
            <w:pPr>
              <w:pStyle w:val="ConsPlusNormal"/>
            </w:pPr>
          </w:p>
        </w:tc>
        <w:tc>
          <w:tcPr>
            <w:tcW w:w="4650" w:type="dxa"/>
            <w:gridSpan w:val="6"/>
          </w:tcPr>
          <w:p w:rsidR="00C675EF" w:rsidRPr="00C675EF" w:rsidRDefault="00C675EF" w:rsidP="002A50E0">
            <w:pPr>
              <w:pStyle w:val="ConsPlusNormal"/>
            </w:pPr>
          </w:p>
        </w:tc>
      </w:tr>
      <w:tr w:rsidR="00C675EF" w:rsidRPr="00C675EF" w:rsidTr="002A50E0">
        <w:tc>
          <w:tcPr>
            <w:tcW w:w="550" w:type="dxa"/>
            <w:vMerge/>
            <w:tcBorders>
              <w:bottom w:val="nil"/>
            </w:tcBorders>
          </w:tcPr>
          <w:p w:rsidR="00C675EF" w:rsidRPr="00C675EF" w:rsidRDefault="00C675EF" w:rsidP="002A50E0">
            <w:pPr>
              <w:pStyle w:val="ConsPlusNormal"/>
            </w:pPr>
          </w:p>
        </w:tc>
        <w:tc>
          <w:tcPr>
            <w:tcW w:w="3864" w:type="dxa"/>
            <w:gridSpan w:val="4"/>
            <w:vMerge/>
          </w:tcPr>
          <w:p w:rsidR="00C675EF" w:rsidRPr="00C675EF" w:rsidRDefault="00C675EF" w:rsidP="002A50E0">
            <w:pPr>
              <w:pStyle w:val="ConsPlusNormal"/>
            </w:pPr>
          </w:p>
        </w:tc>
        <w:tc>
          <w:tcPr>
            <w:tcW w:w="4650" w:type="dxa"/>
            <w:gridSpan w:val="6"/>
          </w:tcPr>
          <w:p w:rsidR="00C675EF" w:rsidRPr="00C675EF" w:rsidRDefault="00C675EF" w:rsidP="002A50E0">
            <w:pPr>
              <w:pStyle w:val="ConsPlusNormal"/>
            </w:pPr>
          </w:p>
        </w:tc>
      </w:tr>
      <w:tr w:rsidR="00C675EF" w:rsidRPr="00C675EF" w:rsidTr="002A50E0">
        <w:tc>
          <w:tcPr>
            <w:tcW w:w="550" w:type="dxa"/>
            <w:vMerge/>
            <w:tcBorders>
              <w:bottom w:val="nil"/>
            </w:tcBorders>
          </w:tcPr>
          <w:p w:rsidR="00C675EF" w:rsidRPr="00C675EF" w:rsidRDefault="00C675EF" w:rsidP="002A50E0">
            <w:pPr>
              <w:pStyle w:val="ConsPlusNormal"/>
            </w:pPr>
          </w:p>
        </w:tc>
        <w:tc>
          <w:tcPr>
            <w:tcW w:w="8514" w:type="dxa"/>
            <w:gridSpan w:val="10"/>
          </w:tcPr>
          <w:p w:rsidR="00C675EF" w:rsidRPr="00C675EF" w:rsidRDefault="00C675EF" w:rsidP="002A50E0">
            <w:pPr>
              <w:pStyle w:val="ConsPlusNormal"/>
            </w:pPr>
            <w:r w:rsidRPr="00C675EF">
              <w:t>Образованием земельного участк</w:t>
            </w:r>
            <w:proofErr w:type="gramStart"/>
            <w:r w:rsidRPr="00C675EF">
              <w:t>а(</w:t>
            </w:r>
            <w:proofErr w:type="spellStart"/>
            <w:proofErr w:type="gramEnd"/>
            <w:r w:rsidRPr="00C675EF">
              <w:t>ов</w:t>
            </w:r>
            <w:proofErr w:type="spellEnd"/>
            <w:r w:rsidRPr="00C675EF">
              <w:t>) путем раздела земельного участка</w:t>
            </w:r>
          </w:p>
        </w:tc>
      </w:tr>
      <w:tr w:rsidR="00C675EF" w:rsidRPr="00C675EF" w:rsidTr="002A50E0">
        <w:tc>
          <w:tcPr>
            <w:tcW w:w="550" w:type="dxa"/>
            <w:vMerge/>
            <w:tcBorders>
              <w:bottom w:val="nil"/>
            </w:tcBorders>
          </w:tcPr>
          <w:p w:rsidR="00C675EF" w:rsidRPr="00C675EF" w:rsidRDefault="00C675EF" w:rsidP="002A50E0">
            <w:pPr>
              <w:pStyle w:val="ConsPlusNormal"/>
            </w:pPr>
          </w:p>
        </w:tc>
        <w:tc>
          <w:tcPr>
            <w:tcW w:w="3864" w:type="dxa"/>
            <w:gridSpan w:val="4"/>
          </w:tcPr>
          <w:p w:rsidR="00C675EF" w:rsidRPr="00C675EF" w:rsidRDefault="00C675EF" w:rsidP="002A50E0">
            <w:pPr>
              <w:pStyle w:val="ConsPlusNormal"/>
              <w:ind w:firstLine="5"/>
              <w:jc w:val="both"/>
            </w:pPr>
            <w:r w:rsidRPr="00C675EF">
              <w:t>Количество образуемых земельных участков</w:t>
            </w:r>
          </w:p>
        </w:tc>
        <w:tc>
          <w:tcPr>
            <w:tcW w:w="4650" w:type="dxa"/>
            <w:gridSpan w:val="6"/>
          </w:tcPr>
          <w:p w:rsidR="00C675EF" w:rsidRPr="00C675EF" w:rsidRDefault="00C675EF" w:rsidP="002A50E0">
            <w:pPr>
              <w:pStyle w:val="ConsPlusNormal"/>
            </w:pPr>
          </w:p>
        </w:tc>
      </w:tr>
      <w:tr w:rsidR="00C675EF" w:rsidRPr="00C675EF" w:rsidTr="002A50E0">
        <w:tc>
          <w:tcPr>
            <w:tcW w:w="550" w:type="dxa"/>
            <w:vMerge/>
            <w:tcBorders>
              <w:bottom w:val="nil"/>
            </w:tcBorders>
          </w:tcPr>
          <w:p w:rsidR="00C675EF" w:rsidRPr="00C675EF" w:rsidRDefault="00C675EF" w:rsidP="002A50E0">
            <w:pPr>
              <w:pStyle w:val="ConsPlusNormal"/>
            </w:pPr>
          </w:p>
        </w:tc>
        <w:tc>
          <w:tcPr>
            <w:tcW w:w="3864" w:type="dxa"/>
            <w:gridSpan w:val="4"/>
          </w:tcPr>
          <w:p w:rsidR="00C675EF" w:rsidRPr="00C675EF" w:rsidRDefault="00C675EF" w:rsidP="002A50E0">
            <w:pPr>
              <w:pStyle w:val="ConsPlusNormal"/>
            </w:pPr>
            <w:r w:rsidRPr="00C675EF">
              <w:t>Кадастровый номер земельного участка, раздел которого осуществляется</w:t>
            </w:r>
          </w:p>
        </w:tc>
        <w:tc>
          <w:tcPr>
            <w:tcW w:w="4650" w:type="dxa"/>
            <w:gridSpan w:val="6"/>
          </w:tcPr>
          <w:p w:rsidR="00C675EF" w:rsidRPr="00C675EF" w:rsidRDefault="00C675EF" w:rsidP="002A50E0">
            <w:pPr>
              <w:pStyle w:val="ConsPlusNormal"/>
            </w:pPr>
            <w:r w:rsidRPr="00C675EF">
              <w:t>Адрес земельного участка, раздел которого осуществляется</w:t>
            </w:r>
          </w:p>
        </w:tc>
      </w:tr>
      <w:tr w:rsidR="00C675EF" w:rsidRPr="00C675EF" w:rsidTr="002A50E0">
        <w:tc>
          <w:tcPr>
            <w:tcW w:w="550" w:type="dxa"/>
            <w:vMerge/>
            <w:tcBorders>
              <w:bottom w:val="nil"/>
            </w:tcBorders>
          </w:tcPr>
          <w:p w:rsidR="00C675EF" w:rsidRPr="00C675EF" w:rsidRDefault="00C675EF" w:rsidP="002A50E0">
            <w:pPr>
              <w:pStyle w:val="ConsPlusNormal"/>
            </w:pPr>
          </w:p>
        </w:tc>
        <w:tc>
          <w:tcPr>
            <w:tcW w:w="3864" w:type="dxa"/>
            <w:gridSpan w:val="4"/>
            <w:vMerge w:val="restart"/>
          </w:tcPr>
          <w:p w:rsidR="00C675EF" w:rsidRPr="00C675EF" w:rsidRDefault="00C675EF" w:rsidP="002A50E0">
            <w:pPr>
              <w:pStyle w:val="ConsPlusNormal"/>
            </w:pPr>
          </w:p>
        </w:tc>
        <w:tc>
          <w:tcPr>
            <w:tcW w:w="4650" w:type="dxa"/>
            <w:gridSpan w:val="6"/>
          </w:tcPr>
          <w:p w:rsidR="00C675EF" w:rsidRPr="00C675EF" w:rsidRDefault="00C675EF" w:rsidP="002A50E0">
            <w:pPr>
              <w:pStyle w:val="ConsPlusNormal"/>
            </w:pPr>
          </w:p>
        </w:tc>
      </w:tr>
      <w:tr w:rsidR="00C675EF" w:rsidRPr="00C675EF" w:rsidTr="002A50E0">
        <w:tc>
          <w:tcPr>
            <w:tcW w:w="550" w:type="dxa"/>
            <w:vMerge/>
            <w:tcBorders>
              <w:bottom w:val="nil"/>
            </w:tcBorders>
          </w:tcPr>
          <w:p w:rsidR="00C675EF" w:rsidRPr="00C675EF" w:rsidRDefault="00C675EF" w:rsidP="002A50E0">
            <w:pPr>
              <w:pStyle w:val="ConsPlusNormal"/>
            </w:pPr>
          </w:p>
        </w:tc>
        <w:tc>
          <w:tcPr>
            <w:tcW w:w="3864" w:type="dxa"/>
            <w:gridSpan w:val="4"/>
            <w:vMerge/>
          </w:tcPr>
          <w:p w:rsidR="00C675EF" w:rsidRPr="00C675EF" w:rsidRDefault="00C675EF" w:rsidP="002A50E0">
            <w:pPr>
              <w:pStyle w:val="ConsPlusNormal"/>
            </w:pPr>
          </w:p>
        </w:tc>
        <w:tc>
          <w:tcPr>
            <w:tcW w:w="4650" w:type="dxa"/>
            <w:gridSpan w:val="6"/>
          </w:tcPr>
          <w:p w:rsidR="00C675EF" w:rsidRPr="00C675EF" w:rsidRDefault="00C675EF" w:rsidP="002A50E0">
            <w:pPr>
              <w:pStyle w:val="ConsPlusNormal"/>
            </w:pPr>
          </w:p>
        </w:tc>
      </w:tr>
      <w:tr w:rsidR="00C675EF" w:rsidRPr="00C675EF" w:rsidTr="002A50E0">
        <w:tc>
          <w:tcPr>
            <w:tcW w:w="550" w:type="dxa"/>
            <w:vMerge/>
            <w:tcBorders>
              <w:bottom w:val="nil"/>
            </w:tcBorders>
          </w:tcPr>
          <w:p w:rsidR="00C675EF" w:rsidRPr="00C675EF" w:rsidRDefault="00C675EF" w:rsidP="002A50E0">
            <w:pPr>
              <w:pStyle w:val="ConsPlusNormal"/>
            </w:pPr>
          </w:p>
        </w:tc>
        <w:tc>
          <w:tcPr>
            <w:tcW w:w="437" w:type="dxa"/>
          </w:tcPr>
          <w:p w:rsidR="00C675EF" w:rsidRPr="00C675EF" w:rsidRDefault="00C675EF" w:rsidP="002A50E0">
            <w:pPr>
              <w:pStyle w:val="ConsPlusNormal"/>
            </w:pPr>
          </w:p>
        </w:tc>
        <w:tc>
          <w:tcPr>
            <w:tcW w:w="8077" w:type="dxa"/>
            <w:gridSpan w:val="9"/>
          </w:tcPr>
          <w:p w:rsidR="00C675EF" w:rsidRPr="00C675EF" w:rsidRDefault="00C675EF" w:rsidP="002A50E0">
            <w:pPr>
              <w:pStyle w:val="ConsPlusNormal"/>
            </w:pPr>
            <w:r w:rsidRPr="00C675EF">
              <w:t>Образованием земельного участка путем объединения земельных участков</w:t>
            </w:r>
          </w:p>
        </w:tc>
      </w:tr>
      <w:tr w:rsidR="00C675EF" w:rsidRPr="00C675EF" w:rsidTr="002A50E0">
        <w:tc>
          <w:tcPr>
            <w:tcW w:w="550" w:type="dxa"/>
            <w:vMerge/>
            <w:tcBorders>
              <w:bottom w:val="nil"/>
            </w:tcBorders>
          </w:tcPr>
          <w:p w:rsidR="00C675EF" w:rsidRPr="00C675EF" w:rsidRDefault="00C675EF" w:rsidP="002A50E0">
            <w:pPr>
              <w:pStyle w:val="ConsPlusNormal"/>
            </w:pPr>
          </w:p>
        </w:tc>
        <w:tc>
          <w:tcPr>
            <w:tcW w:w="3864" w:type="dxa"/>
            <w:gridSpan w:val="4"/>
          </w:tcPr>
          <w:p w:rsidR="00C675EF" w:rsidRPr="00C675EF" w:rsidRDefault="00C675EF" w:rsidP="002A50E0">
            <w:pPr>
              <w:pStyle w:val="ConsPlusNormal"/>
              <w:ind w:firstLine="5"/>
              <w:jc w:val="both"/>
            </w:pPr>
            <w:r w:rsidRPr="00C675EF">
              <w:t>Количество объединяемых земельных участков</w:t>
            </w:r>
          </w:p>
        </w:tc>
        <w:tc>
          <w:tcPr>
            <w:tcW w:w="4650" w:type="dxa"/>
            <w:gridSpan w:val="6"/>
          </w:tcPr>
          <w:p w:rsidR="00C675EF" w:rsidRPr="00C675EF" w:rsidRDefault="00C675EF" w:rsidP="002A50E0">
            <w:pPr>
              <w:pStyle w:val="ConsPlusNormal"/>
            </w:pPr>
          </w:p>
        </w:tc>
      </w:tr>
      <w:tr w:rsidR="00C675EF" w:rsidRPr="00C675EF" w:rsidTr="002A50E0">
        <w:tc>
          <w:tcPr>
            <w:tcW w:w="550" w:type="dxa"/>
            <w:vMerge/>
            <w:tcBorders>
              <w:bottom w:val="nil"/>
            </w:tcBorders>
          </w:tcPr>
          <w:p w:rsidR="00C675EF" w:rsidRPr="00C675EF" w:rsidRDefault="00C675EF" w:rsidP="002A50E0">
            <w:pPr>
              <w:pStyle w:val="ConsPlusNormal"/>
            </w:pPr>
          </w:p>
        </w:tc>
        <w:tc>
          <w:tcPr>
            <w:tcW w:w="3864" w:type="dxa"/>
            <w:gridSpan w:val="4"/>
          </w:tcPr>
          <w:p w:rsidR="00C675EF" w:rsidRPr="00C675EF" w:rsidRDefault="00C675EF" w:rsidP="002A50E0">
            <w:pPr>
              <w:pStyle w:val="ConsPlusNormal"/>
              <w:ind w:firstLine="5"/>
              <w:jc w:val="both"/>
            </w:pPr>
            <w:r w:rsidRPr="00C675EF">
              <w:t xml:space="preserve">Кадастровый номер объединяемого земельного участка </w:t>
            </w:r>
            <w:hyperlink w:anchor="P609">
              <w:r w:rsidRPr="00C675EF">
                <w:rPr>
                  <w:color w:val="0000FF"/>
                </w:rPr>
                <w:t>&lt;1&gt;</w:t>
              </w:r>
            </w:hyperlink>
          </w:p>
        </w:tc>
        <w:tc>
          <w:tcPr>
            <w:tcW w:w="4650" w:type="dxa"/>
            <w:gridSpan w:val="6"/>
          </w:tcPr>
          <w:p w:rsidR="00C675EF" w:rsidRPr="00C675EF" w:rsidRDefault="00C675EF" w:rsidP="002A50E0">
            <w:pPr>
              <w:pStyle w:val="ConsPlusNormal"/>
            </w:pPr>
            <w:r w:rsidRPr="00C675EF">
              <w:t xml:space="preserve">Адрес объединяемого земельного участка </w:t>
            </w:r>
            <w:hyperlink w:anchor="P609">
              <w:r w:rsidRPr="00C675EF">
                <w:rPr>
                  <w:color w:val="0000FF"/>
                </w:rPr>
                <w:t>&lt;1&gt;</w:t>
              </w:r>
            </w:hyperlink>
          </w:p>
        </w:tc>
      </w:tr>
      <w:tr w:rsidR="00C675EF" w:rsidRPr="00C675EF" w:rsidTr="002A50E0">
        <w:tc>
          <w:tcPr>
            <w:tcW w:w="550" w:type="dxa"/>
            <w:vMerge/>
            <w:tcBorders>
              <w:bottom w:val="nil"/>
            </w:tcBorders>
          </w:tcPr>
          <w:p w:rsidR="00C675EF" w:rsidRPr="00C675EF" w:rsidRDefault="00C675EF" w:rsidP="002A50E0">
            <w:pPr>
              <w:pStyle w:val="ConsPlusNormal"/>
            </w:pPr>
          </w:p>
        </w:tc>
        <w:tc>
          <w:tcPr>
            <w:tcW w:w="3864" w:type="dxa"/>
            <w:gridSpan w:val="4"/>
            <w:vMerge w:val="restart"/>
          </w:tcPr>
          <w:p w:rsidR="00C675EF" w:rsidRPr="00C675EF" w:rsidRDefault="00C675EF" w:rsidP="002A50E0">
            <w:pPr>
              <w:pStyle w:val="ConsPlusNormal"/>
            </w:pPr>
          </w:p>
        </w:tc>
        <w:tc>
          <w:tcPr>
            <w:tcW w:w="4650" w:type="dxa"/>
            <w:gridSpan w:val="6"/>
          </w:tcPr>
          <w:p w:rsidR="00C675EF" w:rsidRPr="00C675EF" w:rsidRDefault="00C675EF" w:rsidP="002A50E0">
            <w:pPr>
              <w:pStyle w:val="ConsPlusNormal"/>
            </w:pPr>
          </w:p>
        </w:tc>
      </w:tr>
      <w:tr w:rsidR="00C675EF" w:rsidRPr="00C675EF" w:rsidTr="002A50E0">
        <w:tc>
          <w:tcPr>
            <w:tcW w:w="550" w:type="dxa"/>
            <w:vMerge/>
            <w:tcBorders>
              <w:bottom w:val="nil"/>
            </w:tcBorders>
          </w:tcPr>
          <w:p w:rsidR="00C675EF" w:rsidRPr="00C675EF" w:rsidRDefault="00C675EF" w:rsidP="002A50E0">
            <w:pPr>
              <w:pStyle w:val="ConsPlusNormal"/>
            </w:pPr>
          </w:p>
        </w:tc>
        <w:tc>
          <w:tcPr>
            <w:tcW w:w="3864" w:type="dxa"/>
            <w:gridSpan w:val="4"/>
            <w:vMerge/>
          </w:tcPr>
          <w:p w:rsidR="00C675EF" w:rsidRPr="00C675EF" w:rsidRDefault="00C675EF" w:rsidP="002A50E0">
            <w:pPr>
              <w:pStyle w:val="ConsPlusNormal"/>
            </w:pPr>
          </w:p>
        </w:tc>
        <w:tc>
          <w:tcPr>
            <w:tcW w:w="4650" w:type="dxa"/>
            <w:gridSpan w:val="6"/>
          </w:tcPr>
          <w:p w:rsidR="00C675EF" w:rsidRPr="00C675EF" w:rsidRDefault="00C675EF" w:rsidP="002A50E0">
            <w:pPr>
              <w:pStyle w:val="ConsPlusNormal"/>
            </w:pPr>
          </w:p>
        </w:tc>
      </w:tr>
    </w:tbl>
    <w:p w:rsidR="00C675EF" w:rsidRPr="00C675EF" w:rsidRDefault="00C675EF" w:rsidP="00C675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2"/>
        <w:gridCol w:w="434"/>
        <w:gridCol w:w="3416"/>
        <w:gridCol w:w="1944"/>
        <w:gridCol w:w="1331"/>
        <w:gridCol w:w="1417"/>
      </w:tblGrid>
      <w:tr w:rsidR="00C675EF" w:rsidRPr="00C675EF" w:rsidTr="002A50E0">
        <w:tc>
          <w:tcPr>
            <w:tcW w:w="6316" w:type="dxa"/>
            <w:gridSpan w:val="4"/>
          </w:tcPr>
          <w:p w:rsidR="00C675EF" w:rsidRPr="00C675EF" w:rsidRDefault="00C675EF" w:rsidP="002A50E0">
            <w:pPr>
              <w:pStyle w:val="ConsPlusNormal"/>
            </w:pPr>
          </w:p>
        </w:tc>
        <w:tc>
          <w:tcPr>
            <w:tcW w:w="1331" w:type="dxa"/>
          </w:tcPr>
          <w:p w:rsidR="00C675EF" w:rsidRPr="00C675EF" w:rsidRDefault="00C675EF" w:rsidP="002A50E0">
            <w:pPr>
              <w:pStyle w:val="ConsPlusNormal"/>
              <w:ind w:left="5"/>
              <w:jc w:val="both"/>
            </w:pPr>
            <w:r w:rsidRPr="00C675EF">
              <w:t>Лист N ___</w:t>
            </w:r>
          </w:p>
        </w:tc>
        <w:tc>
          <w:tcPr>
            <w:tcW w:w="1417" w:type="dxa"/>
          </w:tcPr>
          <w:p w:rsidR="00C675EF" w:rsidRPr="00C675EF" w:rsidRDefault="00C675EF" w:rsidP="002A50E0">
            <w:pPr>
              <w:pStyle w:val="ConsPlusNormal"/>
              <w:ind w:left="10"/>
              <w:jc w:val="both"/>
            </w:pPr>
            <w:r w:rsidRPr="00C675EF">
              <w:t>Всего листов ___</w:t>
            </w:r>
          </w:p>
        </w:tc>
      </w:tr>
      <w:tr w:rsidR="00C675EF" w:rsidRPr="00C675EF" w:rsidTr="002A50E0">
        <w:tblPrEx>
          <w:tblBorders>
            <w:left w:val="nil"/>
            <w:right w:val="nil"/>
            <w:insideH w:val="nil"/>
          </w:tblBorders>
        </w:tblPrEx>
        <w:tc>
          <w:tcPr>
            <w:tcW w:w="9064" w:type="dxa"/>
            <w:gridSpan w:val="6"/>
            <w:tcBorders>
              <w:left w:val="nil"/>
              <w:bottom w:val="nil"/>
              <w:right w:val="nil"/>
            </w:tcBorders>
          </w:tcPr>
          <w:p w:rsidR="00C675EF" w:rsidRPr="00C675EF" w:rsidRDefault="00C675EF" w:rsidP="002A50E0">
            <w:pPr>
              <w:pStyle w:val="ConsPlusNormal"/>
            </w:pPr>
          </w:p>
        </w:tc>
      </w:tr>
      <w:tr w:rsidR="00C675EF" w:rsidRPr="00C675EF" w:rsidTr="002A50E0">
        <w:tc>
          <w:tcPr>
            <w:tcW w:w="522" w:type="dxa"/>
            <w:vMerge w:val="restart"/>
            <w:tcBorders>
              <w:top w:val="nil"/>
              <w:bottom w:val="nil"/>
            </w:tcBorders>
          </w:tcPr>
          <w:p w:rsidR="00C675EF" w:rsidRPr="00C675EF" w:rsidRDefault="00C675EF" w:rsidP="002A50E0">
            <w:pPr>
              <w:pStyle w:val="ConsPlusNormal"/>
            </w:pPr>
          </w:p>
        </w:tc>
        <w:tc>
          <w:tcPr>
            <w:tcW w:w="434" w:type="dxa"/>
          </w:tcPr>
          <w:p w:rsidR="00C675EF" w:rsidRPr="00C675EF" w:rsidRDefault="00C675EF" w:rsidP="002A50E0">
            <w:pPr>
              <w:pStyle w:val="ConsPlusNormal"/>
            </w:pPr>
          </w:p>
        </w:tc>
        <w:tc>
          <w:tcPr>
            <w:tcW w:w="8108" w:type="dxa"/>
            <w:gridSpan w:val="4"/>
          </w:tcPr>
          <w:p w:rsidR="00C675EF" w:rsidRPr="00C675EF" w:rsidRDefault="00C675EF" w:rsidP="002A50E0">
            <w:pPr>
              <w:pStyle w:val="ConsPlusNormal"/>
            </w:pPr>
            <w:r w:rsidRPr="00C675EF">
              <w:t>Образованием земельного участк</w:t>
            </w:r>
            <w:proofErr w:type="gramStart"/>
            <w:r w:rsidRPr="00C675EF">
              <w:t>а(</w:t>
            </w:r>
            <w:proofErr w:type="spellStart"/>
            <w:proofErr w:type="gramEnd"/>
            <w:r w:rsidRPr="00C675EF">
              <w:t>ов</w:t>
            </w:r>
            <w:proofErr w:type="spellEnd"/>
            <w:r w:rsidRPr="00C675EF">
              <w:t>) путем выдела из земельного участка</w:t>
            </w:r>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3850" w:type="dxa"/>
            <w:gridSpan w:val="2"/>
          </w:tcPr>
          <w:p w:rsidR="00C675EF" w:rsidRPr="00C675EF" w:rsidRDefault="00C675EF" w:rsidP="002A50E0">
            <w:pPr>
              <w:pStyle w:val="ConsPlusNormal"/>
            </w:pPr>
            <w:r w:rsidRPr="00C675EF">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C675EF" w:rsidRPr="00C675EF" w:rsidRDefault="00C675EF" w:rsidP="002A50E0">
            <w:pPr>
              <w:pStyle w:val="ConsPlusNormal"/>
            </w:pPr>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3850" w:type="dxa"/>
            <w:gridSpan w:val="2"/>
          </w:tcPr>
          <w:p w:rsidR="00C675EF" w:rsidRPr="00C675EF" w:rsidRDefault="00C675EF" w:rsidP="002A50E0">
            <w:pPr>
              <w:pStyle w:val="ConsPlusNormal"/>
            </w:pPr>
            <w:r w:rsidRPr="00C675EF">
              <w:t>Кадастровый номер земельного участка, из которого осуществляется выдел</w:t>
            </w:r>
          </w:p>
        </w:tc>
        <w:tc>
          <w:tcPr>
            <w:tcW w:w="4692" w:type="dxa"/>
            <w:gridSpan w:val="3"/>
          </w:tcPr>
          <w:p w:rsidR="00C675EF" w:rsidRPr="00C675EF" w:rsidRDefault="00C675EF" w:rsidP="002A50E0">
            <w:pPr>
              <w:pStyle w:val="ConsPlusNormal"/>
            </w:pPr>
            <w:r w:rsidRPr="00C675EF">
              <w:t>Адрес земельного участка, из которого осуществляется выдел</w:t>
            </w:r>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3850" w:type="dxa"/>
            <w:gridSpan w:val="2"/>
            <w:vMerge w:val="restart"/>
          </w:tcPr>
          <w:p w:rsidR="00C675EF" w:rsidRPr="00C675EF" w:rsidRDefault="00C675EF" w:rsidP="002A50E0">
            <w:pPr>
              <w:pStyle w:val="ConsPlusNormal"/>
            </w:pPr>
          </w:p>
        </w:tc>
        <w:tc>
          <w:tcPr>
            <w:tcW w:w="4692" w:type="dxa"/>
            <w:gridSpan w:val="3"/>
          </w:tcPr>
          <w:p w:rsidR="00C675EF" w:rsidRPr="00C675EF" w:rsidRDefault="00C675EF" w:rsidP="002A50E0">
            <w:pPr>
              <w:pStyle w:val="ConsPlusNormal"/>
            </w:pPr>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3850" w:type="dxa"/>
            <w:gridSpan w:val="2"/>
            <w:vMerge/>
          </w:tcPr>
          <w:p w:rsidR="00C675EF" w:rsidRPr="00C675EF" w:rsidRDefault="00C675EF" w:rsidP="002A50E0">
            <w:pPr>
              <w:pStyle w:val="ConsPlusNormal"/>
            </w:pPr>
          </w:p>
        </w:tc>
        <w:tc>
          <w:tcPr>
            <w:tcW w:w="4692" w:type="dxa"/>
            <w:gridSpan w:val="3"/>
          </w:tcPr>
          <w:p w:rsidR="00C675EF" w:rsidRPr="00C675EF" w:rsidRDefault="00C675EF" w:rsidP="002A50E0">
            <w:pPr>
              <w:pStyle w:val="ConsPlusNormal"/>
            </w:pPr>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434" w:type="dxa"/>
          </w:tcPr>
          <w:p w:rsidR="00C675EF" w:rsidRPr="00C675EF" w:rsidRDefault="00C675EF" w:rsidP="002A50E0">
            <w:pPr>
              <w:pStyle w:val="ConsPlusNormal"/>
            </w:pPr>
          </w:p>
        </w:tc>
        <w:tc>
          <w:tcPr>
            <w:tcW w:w="8108" w:type="dxa"/>
            <w:gridSpan w:val="4"/>
          </w:tcPr>
          <w:p w:rsidR="00C675EF" w:rsidRPr="00C675EF" w:rsidRDefault="00C675EF" w:rsidP="002A50E0">
            <w:pPr>
              <w:pStyle w:val="ConsPlusNormal"/>
            </w:pPr>
            <w:r w:rsidRPr="00C675EF">
              <w:t>Образованием земельного участк</w:t>
            </w:r>
            <w:proofErr w:type="gramStart"/>
            <w:r w:rsidRPr="00C675EF">
              <w:t>а(</w:t>
            </w:r>
            <w:proofErr w:type="spellStart"/>
            <w:proofErr w:type="gramEnd"/>
            <w:r w:rsidRPr="00C675EF">
              <w:t>ов</w:t>
            </w:r>
            <w:proofErr w:type="spellEnd"/>
            <w:r w:rsidRPr="00C675EF">
              <w:t>) путем перераспределения земельных участков</w:t>
            </w:r>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3850" w:type="dxa"/>
            <w:gridSpan w:val="2"/>
          </w:tcPr>
          <w:p w:rsidR="00C675EF" w:rsidRPr="00C675EF" w:rsidRDefault="00C675EF" w:rsidP="002A50E0">
            <w:pPr>
              <w:pStyle w:val="ConsPlusNormal"/>
            </w:pPr>
            <w:r w:rsidRPr="00C675EF">
              <w:t>Количество образуемых земельных участков</w:t>
            </w:r>
          </w:p>
        </w:tc>
        <w:tc>
          <w:tcPr>
            <w:tcW w:w="4692" w:type="dxa"/>
            <w:gridSpan w:val="3"/>
          </w:tcPr>
          <w:p w:rsidR="00C675EF" w:rsidRPr="00C675EF" w:rsidRDefault="00C675EF" w:rsidP="002A50E0">
            <w:pPr>
              <w:pStyle w:val="ConsPlusNormal"/>
              <w:jc w:val="center"/>
            </w:pPr>
            <w:r w:rsidRPr="00C675EF">
              <w:t>Количество земельных участков, которые перераспределяются</w:t>
            </w:r>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3850" w:type="dxa"/>
            <w:gridSpan w:val="2"/>
          </w:tcPr>
          <w:p w:rsidR="00C675EF" w:rsidRPr="00C675EF" w:rsidRDefault="00C675EF" w:rsidP="002A50E0">
            <w:pPr>
              <w:pStyle w:val="ConsPlusNormal"/>
            </w:pPr>
          </w:p>
        </w:tc>
        <w:tc>
          <w:tcPr>
            <w:tcW w:w="4692" w:type="dxa"/>
            <w:gridSpan w:val="3"/>
          </w:tcPr>
          <w:p w:rsidR="00C675EF" w:rsidRPr="00C675EF" w:rsidRDefault="00C675EF" w:rsidP="002A50E0">
            <w:pPr>
              <w:pStyle w:val="ConsPlusNormal"/>
            </w:pPr>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3850" w:type="dxa"/>
            <w:gridSpan w:val="2"/>
          </w:tcPr>
          <w:p w:rsidR="00C675EF" w:rsidRPr="00C675EF" w:rsidRDefault="00C675EF" w:rsidP="002A50E0">
            <w:pPr>
              <w:pStyle w:val="ConsPlusNormal"/>
            </w:pPr>
            <w:r w:rsidRPr="00C675EF">
              <w:t xml:space="preserve">Кадастровый номер земельного участка, который перераспределяется </w:t>
            </w:r>
            <w:hyperlink w:anchor="P610">
              <w:r w:rsidRPr="00C675EF">
                <w:rPr>
                  <w:color w:val="0000FF"/>
                </w:rPr>
                <w:t>&lt;2&gt;</w:t>
              </w:r>
            </w:hyperlink>
          </w:p>
        </w:tc>
        <w:tc>
          <w:tcPr>
            <w:tcW w:w="4692" w:type="dxa"/>
            <w:gridSpan w:val="3"/>
          </w:tcPr>
          <w:p w:rsidR="00C675EF" w:rsidRPr="00C675EF" w:rsidRDefault="00C675EF" w:rsidP="002A50E0">
            <w:pPr>
              <w:pStyle w:val="ConsPlusNormal"/>
            </w:pPr>
            <w:r w:rsidRPr="00C675EF">
              <w:t xml:space="preserve">Адрес земельного участка, который перераспределяется </w:t>
            </w:r>
            <w:hyperlink w:anchor="P610">
              <w:r w:rsidRPr="00C675EF">
                <w:rPr>
                  <w:color w:val="0000FF"/>
                </w:rPr>
                <w:t>&lt;2&gt;</w:t>
              </w:r>
            </w:hyperlink>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3850" w:type="dxa"/>
            <w:gridSpan w:val="2"/>
            <w:vMerge w:val="restart"/>
          </w:tcPr>
          <w:p w:rsidR="00C675EF" w:rsidRPr="00C675EF" w:rsidRDefault="00C675EF" w:rsidP="002A50E0">
            <w:pPr>
              <w:pStyle w:val="ConsPlusNormal"/>
            </w:pPr>
          </w:p>
        </w:tc>
        <w:tc>
          <w:tcPr>
            <w:tcW w:w="4692" w:type="dxa"/>
            <w:gridSpan w:val="3"/>
          </w:tcPr>
          <w:p w:rsidR="00C675EF" w:rsidRPr="00C675EF" w:rsidRDefault="00C675EF" w:rsidP="002A50E0">
            <w:pPr>
              <w:pStyle w:val="ConsPlusNormal"/>
            </w:pPr>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3850" w:type="dxa"/>
            <w:gridSpan w:val="2"/>
            <w:vMerge/>
          </w:tcPr>
          <w:p w:rsidR="00C675EF" w:rsidRPr="00C675EF" w:rsidRDefault="00C675EF" w:rsidP="002A50E0">
            <w:pPr>
              <w:pStyle w:val="ConsPlusNormal"/>
            </w:pPr>
          </w:p>
        </w:tc>
        <w:tc>
          <w:tcPr>
            <w:tcW w:w="4692" w:type="dxa"/>
            <w:gridSpan w:val="3"/>
          </w:tcPr>
          <w:p w:rsidR="00C675EF" w:rsidRPr="00C675EF" w:rsidRDefault="00C675EF" w:rsidP="002A50E0">
            <w:pPr>
              <w:pStyle w:val="ConsPlusNormal"/>
            </w:pPr>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434" w:type="dxa"/>
          </w:tcPr>
          <w:p w:rsidR="00C675EF" w:rsidRPr="00C675EF" w:rsidRDefault="00C675EF" w:rsidP="002A50E0">
            <w:pPr>
              <w:pStyle w:val="ConsPlusNormal"/>
            </w:pPr>
          </w:p>
        </w:tc>
        <w:tc>
          <w:tcPr>
            <w:tcW w:w="8108" w:type="dxa"/>
            <w:gridSpan w:val="4"/>
          </w:tcPr>
          <w:p w:rsidR="00C675EF" w:rsidRPr="00C675EF" w:rsidRDefault="00C675EF" w:rsidP="002A50E0">
            <w:pPr>
              <w:pStyle w:val="ConsPlusNormal"/>
            </w:pPr>
            <w:r w:rsidRPr="00C675EF">
              <w:t>Строительством, реконструкцией здания (строения), сооружения</w:t>
            </w:r>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3850" w:type="dxa"/>
            <w:gridSpan w:val="2"/>
          </w:tcPr>
          <w:p w:rsidR="00C675EF" w:rsidRPr="00C675EF" w:rsidRDefault="00C675EF" w:rsidP="002A50E0">
            <w:pPr>
              <w:pStyle w:val="ConsPlusNormal"/>
            </w:pPr>
            <w:r w:rsidRPr="00C675EF">
              <w:t>Наименование объекта строительства (реконструкции) в соответствии с проектной документацией</w:t>
            </w:r>
          </w:p>
        </w:tc>
        <w:tc>
          <w:tcPr>
            <w:tcW w:w="4692" w:type="dxa"/>
            <w:gridSpan w:val="3"/>
          </w:tcPr>
          <w:p w:rsidR="00C675EF" w:rsidRPr="00C675EF" w:rsidRDefault="00C675EF" w:rsidP="002A50E0">
            <w:pPr>
              <w:pStyle w:val="ConsPlusNormal"/>
            </w:pPr>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3850" w:type="dxa"/>
            <w:gridSpan w:val="2"/>
          </w:tcPr>
          <w:p w:rsidR="00C675EF" w:rsidRPr="00C675EF" w:rsidRDefault="00C675EF" w:rsidP="002A50E0">
            <w:pPr>
              <w:pStyle w:val="ConsPlusNormal"/>
            </w:pPr>
            <w:r w:rsidRPr="00C675EF">
              <w:t>Кадастровый номер земельного участка, на котором осуществляется строительство (реконструкция)</w:t>
            </w:r>
          </w:p>
        </w:tc>
        <w:tc>
          <w:tcPr>
            <w:tcW w:w="4692" w:type="dxa"/>
            <w:gridSpan w:val="3"/>
          </w:tcPr>
          <w:p w:rsidR="00C675EF" w:rsidRPr="00C675EF" w:rsidRDefault="00C675EF" w:rsidP="002A50E0">
            <w:pPr>
              <w:pStyle w:val="ConsPlusNormal"/>
            </w:pPr>
            <w:r w:rsidRPr="00C675EF">
              <w:t>Адрес земельного участка, на котором осуществляется строительство (реконструкция)</w:t>
            </w:r>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3850" w:type="dxa"/>
            <w:gridSpan w:val="2"/>
            <w:vMerge w:val="restart"/>
          </w:tcPr>
          <w:p w:rsidR="00C675EF" w:rsidRPr="00C675EF" w:rsidRDefault="00C675EF" w:rsidP="002A50E0">
            <w:pPr>
              <w:pStyle w:val="ConsPlusNormal"/>
            </w:pPr>
          </w:p>
        </w:tc>
        <w:tc>
          <w:tcPr>
            <w:tcW w:w="4692" w:type="dxa"/>
            <w:gridSpan w:val="3"/>
          </w:tcPr>
          <w:p w:rsidR="00C675EF" w:rsidRPr="00C675EF" w:rsidRDefault="00C675EF" w:rsidP="002A50E0">
            <w:pPr>
              <w:pStyle w:val="ConsPlusNormal"/>
            </w:pPr>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3850" w:type="dxa"/>
            <w:gridSpan w:val="2"/>
            <w:vMerge/>
          </w:tcPr>
          <w:p w:rsidR="00C675EF" w:rsidRPr="00C675EF" w:rsidRDefault="00C675EF" w:rsidP="002A50E0">
            <w:pPr>
              <w:pStyle w:val="ConsPlusNormal"/>
            </w:pPr>
          </w:p>
        </w:tc>
        <w:tc>
          <w:tcPr>
            <w:tcW w:w="4692" w:type="dxa"/>
            <w:gridSpan w:val="3"/>
          </w:tcPr>
          <w:p w:rsidR="00C675EF" w:rsidRPr="00C675EF" w:rsidRDefault="00C675EF" w:rsidP="002A50E0">
            <w:pPr>
              <w:pStyle w:val="ConsPlusNormal"/>
            </w:pPr>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434" w:type="dxa"/>
          </w:tcPr>
          <w:p w:rsidR="00C675EF" w:rsidRPr="00C675EF" w:rsidRDefault="00C675EF" w:rsidP="002A50E0">
            <w:pPr>
              <w:pStyle w:val="ConsPlusNormal"/>
            </w:pPr>
          </w:p>
        </w:tc>
        <w:tc>
          <w:tcPr>
            <w:tcW w:w="8108" w:type="dxa"/>
            <w:gridSpan w:val="4"/>
          </w:tcPr>
          <w:p w:rsidR="00C675EF" w:rsidRPr="00C675EF" w:rsidRDefault="00C675EF" w:rsidP="002A50E0">
            <w:pPr>
              <w:pStyle w:val="ConsPlusNormal"/>
            </w:pPr>
            <w:r w:rsidRPr="00C675EF">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2">
              <w:r w:rsidRPr="00C675EF">
                <w:rPr>
                  <w:color w:val="0000FF"/>
                </w:rPr>
                <w:t>кодексом</w:t>
              </w:r>
            </w:hyperlink>
            <w:r w:rsidRPr="00C675EF">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3850" w:type="dxa"/>
            <w:gridSpan w:val="2"/>
          </w:tcPr>
          <w:p w:rsidR="00C675EF" w:rsidRPr="00C675EF" w:rsidRDefault="00C675EF" w:rsidP="002A50E0">
            <w:pPr>
              <w:pStyle w:val="ConsPlusNormal"/>
            </w:pPr>
            <w:r w:rsidRPr="00C675EF">
              <w:t>Тип здания (строения), сооружения</w:t>
            </w:r>
          </w:p>
        </w:tc>
        <w:tc>
          <w:tcPr>
            <w:tcW w:w="4692" w:type="dxa"/>
            <w:gridSpan w:val="3"/>
          </w:tcPr>
          <w:p w:rsidR="00C675EF" w:rsidRPr="00C675EF" w:rsidRDefault="00C675EF" w:rsidP="002A50E0">
            <w:pPr>
              <w:pStyle w:val="ConsPlusNormal"/>
            </w:pPr>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3850" w:type="dxa"/>
            <w:gridSpan w:val="2"/>
          </w:tcPr>
          <w:p w:rsidR="00C675EF" w:rsidRPr="00C675EF" w:rsidRDefault="00C675EF" w:rsidP="002A50E0">
            <w:pPr>
              <w:pStyle w:val="ConsPlusNormal"/>
            </w:pPr>
            <w:r w:rsidRPr="00C675EF">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C675EF" w:rsidRPr="00C675EF" w:rsidRDefault="00C675EF" w:rsidP="002A50E0">
            <w:pPr>
              <w:pStyle w:val="ConsPlusNormal"/>
            </w:pPr>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3850" w:type="dxa"/>
            <w:gridSpan w:val="2"/>
          </w:tcPr>
          <w:p w:rsidR="00C675EF" w:rsidRPr="00C675EF" w:rsidRDefault="00C675EF" w:rsidP="002A50E0">
            <w:pPr>
              <w:pStyle w:val="ConsPlusNormal"/>
            </w:pPr>
            <w:r w:rsidRPr="00C675EF">
              <w:t>Кадастровый номер земельного участка, на котором осуществляется строительство (реконструкция)</w:t>
            </w:r>
          </w:p>
        </w:tc>
        <w:tc>
          <w:tcPr>
            <w:tcW w:w="4692" w:type="dxa"/>
            <w:gridSpan w:val="3"/>
          </w:tcPr>
          <w:p w:rsidR="00C675EF" w:rsidRPr="00C675EF" w:rsidRDefault="00C675EF" w:rsidP="002A50E0">
            <w:pPr>
              <w:pStyle w:val="ConsPlusNormal"/>
            </w:pPr>
            <w:r w:rsidRPr="00C675EF">
              <w:t>Адрес земельного участка, на котором осуществляется строительство (реконструкция)</w:t>
            </w:r>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3850" w:type="dxa"/>
            <w:gridSpan w:val="2"/>
            <w:vMerge w:val="restart"/>
          </w:tcPr>
          <w:p w:rsidR="00C675EF" w:rsidRPr="00C675EF" w:rsidRDefault="00C675EF" w:rsidP="002A50E0">
            <w:pPr>
              <w:pStyle w:val="ConsPlusNormal"/>
            </w:pPr>
          </w:p>
        </w:tc>
        <w:tc>
          <w:tcPr>
            <w:tcW w:w="4692" w:type="dxa"/>
            <w:gridSpan w:val="3"/>
          </w:tcPr>
          <w:p w:rsidR="00C675EF" w:rsidRPr="00C675EF" w:rsidRDefault="00C675EF" w:rsidP="002A50E0">
            <w:pPr>
              <w:pStyle w:val="ConsPlusNormal"/>
            </w:pPr>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3850" w:type="dxa"/>
            <w:gridSpan w:val="2"/>
            <w:vMerge/>
          </w:tcPr>
          <w:p w:rsidR="00C675EF" w:rsidRPr="00C675EF" w:rsidRDefault="00C675EF" w:rsidP="002A50E0">
            <w:pPr>
              <w:pStyle w:val="ConsPlusNormal"/>
            </w:pPr>
          </w:p>
        </w:tc>
        <w:tc>
          <w:tcPr>
            <w:tcW w:w="4692" w:type="dxa"/>
            <w:gridSpan w:val="3"/>
          </w:tcPr>
          <w:p w:rsidR="00C675EF" w:rsidRPr="00C675EF" w:rsidRDefault="00C675EF" w:rsidP="002A50E0">
            <w:pPr>
              <w:pStyle w:val="ConsPlusNormal"/>
            </w:pPr>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434" w:type="dxa"/>
          </w:tcPr>
          <w:p w:rsidR="00C675EF" w:rsidRPr="00C675EF" w:rsidRDefault="00C675EF" w:rsidP="002A50E0">
            <w:pPr>
              <w:pStyle w:val="ConsPlusNormal"/>
            </w:pPr>
          </w:p>
        </w:tc>
        <w:tc>
          <w:tcPr>
            <w:tcW w:w="8108" w:type="dxa"/>
            <w:gridSpan w:val="4"/>
          </w:tcPr>
          <w:p w:rsidR="00C675EF" w:rsidRPr="00C675EF" w:rsidRDefault="00C675EF" w:rsidP="002A50E0">
            <w:pPr>
              <w:pStyle w:val="ConsPlusNormal"/>
            </w:pPr>
            <w:r w:rsidRPr="00C675EF">
              <w:t>Переводом жилого помещения в нежилое помещение и нежилого помещения в жилое помещение</w:t>
            </w:r>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3850" w:type="dxa"/>
            <w:gridSpan w:val="2"/>
          </w:tcPr>
          <w:p w:rsidR="00C675EF" w:rsidRPr="00C675EF" w:rsidRDefault="00C675EF" w:rsidP="002A50E0">
            <w:pPr>
              <w:pStyle w:val="ConsPlusNormal"/>
              <w:jc w:val="center"/>
            </w:pPr>
            <w:r w:rsidRPr="00C675EF">
              <w:t>Кадастровый номер помещения</w:t>
            </w:r>
          </w:p>
        </w:tc>
        <w:tc>
          <w:tcPr>
            <w:tcW w:w="4692" w:type="dxa"/>
            <w:gridSpan w:val="3"/>
          </w:tcPr>
          <w:p w:rsidR="00C675EF" w:rsidRPr="00C675EF" w:rsidRDefault="00C675EF" w:rsidP="002A50E0">
            <w:pPr>
              <w:pStyle w:val="ConsPlusNormal"/>
              <w:jc w:val="center"/>
            </w:pPr>
            <w:r w:rsidRPr="00C675EF">
              <w:t>Адрес помещения</w:t>
            </w:r>
          </w:p>
        </w:tc>
      </w:tr>
      <w:tr w:rsidR="00C675EF" w:rsidRPr="00C675EF" w:rsidTr="002A50E0">
        <w:tc>
          <w:tcPr>
            <w:tcW w:w="522" w:type="dxa"/>
            <w:vMerge/>
            <w:tcBorders>
              <w:top w:val="nil"/>
              <w:bottom w:val="nil"/>
            </w:tcBorders>
          </w:tcPr>
          <w:p w:rsidR="00C675EF" w:rsidRPr="00C675EF" w:rsidRDefault="00C675EF" w:rsidP="002A50E0">
            <w:pPr>
              <w:pStyle w:val="ConsPlusNormal"/>
            </w:pPr>
          </w:p>
        </w:tc>
        <w:tc>
          <w:tcPr>
            <w:tcW w:w="3850" w:type="dxa"/>
            <w:gridSpan w:val="2"/>
            <w:tcBorders>
              <w:bottom w:val="nil"/>
            </w:tcBorders>
          </w:tcPr>
          <w:p w:rsidR="00C675EF" w:rsidRPr="00C675EF" w:rsidRDefault="00C675EF" w:rsidP="002A50E0">
            <w:pPr>
              <w:pStyle w:val="ConsPlusNormal"/>
            </w:pPr>
          </w:p>
        </w:tc>
        <w:tc>
          <w:tcPr>
            <w:tcW w:w="4692" w:type="dxa"/>
            <w:gridSpan w:val="3"/>
          </w:tcPr>
          <w:p w:rsidR="00C675EF" w:rsidRPr="00C675EF" w:rsidRDefault="00C675EF" w:rsidP="002A50E0">
            <w:pPr>
              <w:pStyle w:val="ConsPlusNormal"/>
            </w:pPr>
          </w:p>
        </w:tc>
      </w:tr>
      <w:tr w:rsidR="00C675EF" w:rsidRPr="00C675EF" w:rsidTr="002A50E0">
        <w:tblPrEx>
          <w:tblBorders>
            <w:insideH w:val="nil"/>
          </w:tblBorders>
        </w:tblPrEx>
        <w:tc>
          <w:tcPr>
            <w:tcW w:w="522" w:type="dxa"/>
            <w:vMerge/>
            <w:tcBorders>
              <w:top w:val="nil"/>
              <w:bottom w:val="nil"/>
            </w:tcBorders>
          </w:tcPr>
          <w:p w:rsidR="00C675EF" w:rsidRPr="00C675EF" w:rsidRDefault="00C675EF" w:rsidP="002A50E0">
            <w:pPr>
              <w:pStyle w:val="ConsPlusNormal"/>
            </w:pPr>
          </w:p>
        </w:tc>
        <w:tc>
          <w:tcPr>
            <w:tcW w:w="3850" w:type="dxa"/>
            <w:gridSpan w:val="2"/>
            <w:tcBorders>
              <w:top w:val="nil"/>
            </w:tcBorders>
          </w:tcPr>
          <w:p w:rsidR="00C675EF" w:rsidRPr="00C675EF" w:rsidRDefault="00C675EF" w:rsidP="002A50E0">
            <w:pPr>
              <w:pStyle w:val="ConsPlusNormal"/>
            </w:pPr>
          </w:p>
        </w:tc>
        <w:tc>
          <w:tcPr>
            <w:tcW w:w="4692" w:type="dxa"/>
            <w:gridSpan w:val="3"/>
          </w:tcPr>
          <w:p w:rsidR="00C675EF" w:rsidRPr="00C675EF" w:rsidRDefault="00C675EF" w:rsidP="002A50E0">
            <w:pPr>
              <w:pStyle w:val="ConsPlusNormal"/>
            </w:pPr>
          </w:p>
        </w:tc>
      </w:tr>
    </w:tbl>
    <w:p w:rsidR="00C675EF" w:rsidRPr="00C675EF" w:rsidRDefault="00C675EF" w:rsidP="00C675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850"/>
      </w:tblGrid>
      <w:tr w:rsidR="00C675EF" w:rsidRPr="00C675EF" w:rsidTr="002A50E0">
        <w:tc>
          <w:tcPr>
            <w:tcW w:w="6316" w:type="dxa"/>
            <w:gridSpan w:val="9"/>
          </w:tcPr>
          <w:p w:rsidR="00C675EF" w:rsidRPr="00C675EF" w:rsidRDefault="00C675EF" w:rsidP="002A50E0">
            <w:pPr>
              <w:pStyle w:val="ConsPlusNormal"/>
            </w:pPr>
          </w:p>
        </w:tc>
        <w:tc>
          <w:tcPr>
            <w:tcW w:w="1331" w:type="dxa"/>
            <w:gridSpan w:val="2"/>
          </w:tcPr>
          <w:p w:rsidR="00C675EF" w:rsidRPr="00C675EF" w:rsidRDefault="00C675EF" w:rsidP="002A50E0">
            <w:pPr>
              <w:pStyle w:val="ConsPlusNormal"/>
              <w:ind w:left="5"/>
              <w:jc w:val="both"/>
            </w:pPr>
            <w:r w:rsidRPr="00C675EF">
              <w:t>Лист N ___</w:t>
            </w:r>
          </w:p>
        </w:tc>
        <w:tc>
          <w:tcPr>
            <w:tcW w:w="1400" w:type="dxa"/>
            <w:gridSpan w:val="2"/>
          </w:tcPr>
          <w:p w:rsidR="00C675EF" w:rsidRPr="00C675EF" w:rsidRDefault="00C675EF" w:rsidP="002A50E0">
            <w:pPr>
              <w:pStyle w:val="ConsPlusNormal"/>
              <w:ind w:left="10"/>
              <w:jc w:val="both"/>
            </w:pPr>
            <w:r w:rsidRPr="00C675EF">
              <w:t>Всего листов ___</w:t>
            </w:r>
          </w:p>
        </w:tc>
      </w:tr>
      <w:tr w:rsidR="00C675EF" w:rsidRPr="00C675EF" w:rsidTr="002A50E0">
        <w:tblPrEx>
          <w:tblBorders>
            <w:left w:val="nil"/>
            <w:right w:val="nil"/>
            <w:insideH w:val="nil"/>
          </w:tblBorders>
        </w:tblPrEx>
        <w:tc>
          <w:tcPr>
            <w:tcW w:w="9047" w:type="dxa"/>
            <w:gridSpan w:val="13"/>
            <w:tcBorders>
              <w:left w:val="nil"/>
              <w:bottom w:val="nil"/>
              <w:right w:val="nil"/>
            </w:tcBorders>
          </w:tcPr>
          <w:p w:rsidR="00C675EF" w:rsidRPr="00C675EF" w:rsidRDefault="00C675EF" w:rsidP="002A50E0">
            <w:pPr>
              <w:pStyle w:val="ConsPlusNormal"/>
            </w:pPr>
          </w:p>
        </w:tc>
      </w:tr>
      <w:tr w:rsidR="00C675EF" w:rsidRPr="00C675EF" w:rsidTr="002A50E0">
        <w:tc>
          <w:tcPr>
            <w:tcW w:w="550" w:type="dxa"/>
            <w:vMerge w:val="restart"/>
            <w:tcBorders>
              <w:top w:val="nil"/>
              <w:bottom w:val="nil"/>
            </w:tcBorders>
          </w:tcPr>
          <w:p w:rsidR="00C675EF" w:rsidRPr="00C675EF" w:rsidRDefault="00C675EF" w:rsidP="002A50E0">
            <w:pPr>
              <w:pStyle w:val="ConsPlusNormal"/>
            </w:pPr>
          </w:p>
        </w:tc>
        <w:tc>
          <w:tcPr>
            <w:tcW w:w="426" w:type="dxa"/>
          </w:tcPr>
          <w:p w:rsidR="00C675EF" w:rsidRPr="00C675EF" w:rsidRDefault="00C675EF" w:rsidP="002A50E0">
            <w:pPr>
              <w:pStyle w:val="ConsPlusNormal"/>
            </w:pPr>
          </w:p>
        </w:tc>
        <w:tc>
          <w:tcPr>
            <w:tcW w:w="8071" w:type="dxa"/>
            <w:gridSpan w:val="11"/>
          </w:tcPr>
          <w:p w:rsidR="00C675EF" w:rsidRPr="00C675EF" w:rsidRDefault="00C675EF" w:rsidP="002A50E0">
            <w:pPr>
              <w:pStyle w:val="ConsPlusNormal"/>
            </w:pPr>
            <w:r w:rsidRPr="00C675EF">
              <w:t>Образованием помещени</w:t>
            </w:r>
            <w:proofErr w:type="gramStart"/>
            <w:r w:rsidRPr="00C675EF">
              <w:t>я(</w:t>
            </w:r>
            <w:proofErr w:type="spellStart"/>
            <w:proofErr w:type="gramEnd"/>
            <w:r w:rsidRPr="00C675EF">
              <w:t>ий</w:t>
            </w:r>
            <w:proofErr w:type="spellEnd"/>
            <w:r w:rsidRPr="00C675EF">
              <w:t>) в здании (строении), сооружении путем раздела здания (строения), сооружения</w:t>
            </w: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426" w:type="dxa"/>
            <w:vMerge w:val="restart"/>
          </w:tcPr>
          <w:p w:rsidR="00C675EF" w:rsidRPr="00C675EF" w:rsidRDefault="00C675EF" w:rsidP="002A50E0">
            <w:pPr>
              <w:pStyle w:val="ConsPlusNormal"/>
            </w:pPr>
          </w:p>
        </w:tc>
        <w:tc>
          <w:tcPr>
            <w:tcW w:w="444" w:type="dxa"/>
          </w:tcPr>
          <w:p w:rsidR="00C675EF" w:rsidRPr="00C675EF" w:rsidRDefault="00C675EF" w:rsidP="002A50E0">
            <w:pPr>
              <w:pStyle w:val="ConsPlusNormal"/>
            </w:pPr>
          </w:p>
        </w:tc>
        <w:tc>
          <w:tcPr>
            <w:tcW w:w="3165" w:type="dxa"/>
            <w:gridSpan w:val="3"/>
          </w:tcPr>
          <w:p w:rsidR="00C675EF" w:rsidRPr="00C675EF" w:rsidRDefault="00C675EF" w:rsidP="002A50E0">
            <w:pPr>
              <w:pStyle w:val="ConsPlusNormal"/>
            </w:pPr>
            <w:r w:rsidRPr="00C675EF">
              <w:t>Образование жилого помещения</w:t>
            </w:r>
          </w:p>
        </w:tc>
        <w:tc>
          <w:tcPr>
            <w:tcW w:w="3612" w:type="dxa"/>
            <w:gridSpan w:val="6"/>
          </w:tcPr>
          <w:p w:rsidR="00C675EF" w:rsidRPr="00C675EF" w:rsidRDefault="00C675EF" w:rsidP="002A50E0">
            <w:pPr>
              <w:pStyle w:val="ConsPlusNormal"/>
            </w:pPr>
            <w:r w:rsidRPr="00C675EF">
              <w:t>Количество образуемых помещений</w:t>
            </w:r>
          </w:p>
        </w:tc>
        <w:tc>
          <w:tcPr>
            <w:tcW w:w="850" w:type="dxa"/>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426" w:type="dxa"/>
            <w:vMerge/>
          </w:tcPr>
          <w:p w:rsidR="00C675EF" w:rsidRPr="00C675EF" w:rsidRDefault="00C675EF" w:rsidP="002A50E0">
            <w:pPr>
              <w:pStyle w:val="ConsPlusNormal"/>
            </w:pPr>
          </w:p>
        </w:tc>
        <w:tc>
          <w:tcPr>
            <w:tcW w:w="444" w:type="dxa"/>
          </w:tcPr>
          <w:p w:rsidR="00C675EF" w:rsidRPr="00C675EF" w:rsidRDefault="00C675EF" w:rsidP="002A50E0">
            <w:pPr>
              <w:pStyle w:val="ConsPlusNormal"/>
            </w:pPr>
          </w:p>
        </w:tc>
        <w:tc>
          <w:tcPr>
            <w:tcW w:w="3165" w:type="dxa"/>
            <w:gridSpan w:val="3"/>
          </w:tcPr>
          <w:p w:rsidR="00C675EF" w:rsidRPr="00C675EF" w:rsidRDefault="00C675EF" w:rsidP="002A50E0">
            <w:pPr>
              <w:pStyle w:val="ConsPlusNormal"/>
            </w:pPr>
            <w:r w:rsidRPr="00C675EF">
              <w:t>Образование нежилого помещения</w:t>
            </w:r>
          </w:p>
        </w:tc>
        <w:tc>
          <w:tcPr>
            <w:tcW w:w="3612" w:type="dxa"/>
            <w:gridSpan w:val="6"/>
          </w:tcPr>
          <w:p w:rsidR="00C675EF" w:rsidRPr="00C675EF" w:rsidRDefault="00C675EF" w:rsidP="002A50E0">
            <w:pPr>
              <w:pStyle w:val="ConsPlusNormal"/>
            </w:pPr>
            <w:r w:rsidRPr="00C675EF">
              <w:t>Количество образуемых помещений</w:t>
            </w:r>
          </w:p>
        </w:tc>
        <w:tc>
          <w:tcPr>
            <w:tcW w:w="850" w:type="dxa"/>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tcPr>
          <w:p w:rsidR="00C675EF" w:rsidRPr="00C675EF" w:rsidRDefault="00C675EF" w:rsidP="002A50E0">
            <w:pPr>
              <w:pStyle w:val="ConsPlusNormal"/>
            </w:pPr>
            <w:r w:rsidRPr="00C675EF">
              <w:t>Кадастровый номер здания, сооружения</w:t>
            </w:r>
          </w:p>
        </w:tc>
        <w:tc>
          <w:tcPr>
            <w:tcW w:w="4803" w:type="dxa"/>
            <w:gridSpan w:val="8"/>
          </w:tcPr>
          <w:p w:rsidR="00C675EF" w:rsidRPr="00C675EF" w:rsidRDefault="00C675EF" w:rsidP="002A50E0">
            <w:pPr>
              <w:pStyle w:val="ConsPlusNormal"/>
            </w:pPr>
            <w:r w:rsidRPr="00C675EF">
              <w:t>Адрес здания, сооружения</w:t>
            </w: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tcBorders>
              <w:bottom w:val="nil"/>
            </w:tcBorders>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tcBorders>
              <w:top w:val="nil"/>
            </w:tcBorders>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tcBorders>
              <w:bottom w:val="nil"/>
            </w:tcBorders>
          </w:tcPr>
          <w:p w:rsidR="00C675EF" w:rsidRPr="00C675EF" w:rsidRDefault="00C675EF" w:rsidP="002A50E0">
            <w:pPr>
              <w:pStyle w:val="ConsPlusNormal"/>
            </w:pPr>
            <w:r w:rsidRPr="00C675EF">
              <w:t>Дополнительная информация:</w:t>
            </w:r>
          </w:p>
        </w:tc>
        <w:tc>
          <w:tcPr>
            <w:tcW w:w="4803" w:type="dxa"/>
            <w:gridSpan w:val="8"/>
          </w:tcPr>
          <w:p w:rsidR="00C675EF" w:rsidRPr="00C675EF" w:rsidRDefault="00C675EF" w:rsidP="002A50E0">
            <w:pPr>
              <w:pStyle w:val="ConsPlusNormal"/>
            </w:pPr>
          </w:p>
        </w:tc>
      </w:tr>
      <w:tr w:rsidR="00C675EF" w:rsidRPr="00C675EF" w:rsidTr="002A50E0">
        <w:tblPrEx>
          <w:tblBorders>
            <w:insideH w:val="nil"/>
          </w:tblBorders>
        </w:tblPrEx>
        <w:tc>
          <w:tcPr>
            <w:tcW w:w="550" w:type="dxa"/>
            <w:vMerge/>
            <w:tcBorders>
              <w:top w:val="nil"/>
              <w:bottom w:val="nil"/>
            </w:tcBorders>
          </w:tcPr>
          <w:p w:rsidR="00C675EF" w:rsidRPr="00C675EF" w:rsidRDefault="00C675EF" w:rsidP="002A50E0">
            <w:pPr>
              <w:pStyle w:val="ConsPlusNormal"/>
            </w:pPr>
          </w:p>
        </w:tc>
        <w:tc>
          <w:tcPr>
            <w:tcW w:w="3694" w:type="dxa"/>
            <w:gridSpan w:val="4"/>
            <w:tcBorders>
              <w:top w:val="nil"/>
              <w:bottom w:val="nil"/>
            </w:tcBorders>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tcBorders>
              <w:top w:val="nil"/>
            </w:tcBorders>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426" w:type="dxa"/>
          </w:tcPr>
          <w:p w:rsidR="00C675EF" w:rsidRPr="00C675EF" w:rsidRDefault="00C675EF" w:rsidP="002A50E0">
            <w:pPr>
              <w:pStyle w:val="ConsPlusNormal"/>
            </w:pPr>
          </w:p>
        </w:tc>
        <w:tc>
          <w:tcPr>
            <w:tcW w:w="8071" w:type="dxa"/>
            <w:gridSpan w:val="11"/>
          </w:tcPr>
          <w:p w:rsidR="00C675EF" w:rsidRPr="00C675EF" w:rsidRDefault="00C675EF" w:rsidP="002A50E0">
            <w:pPr>
              <w:pStyle w:val="ConsPlusNormal"/>
            </w:pPr>
            <w:r w:rsidRPr="00C675EF">
              <w:t>Образованием помещени</w:t>
            </w:r>
            <w:proofErr w:type="gramStart"/>
            <w:r w:rsidRPr="00C675EF">
              <w:t>я(</w:t>
            </w:r>
            <w:proofErr w:type="spellStart"/>
            <w:proofErr w:type="gramEnd"/>
            <w:r w:rsidRPr="00C675EF">
              <w:t>ий</w:t>
            </w:r>
            <w:proofErr w:type="spellEnd"/>
            <w:r w:rsidRPr="00C675EF">
              <w:t xml:space="preserve">) в здании (строении), сооружении путем раздела помещения, </w:t>
            </w:r>
            <w:proofErr w:type="spellStart"/>
            <w:r w:rsidRPr="00C675EF">
              <w:t>машино-места</w:t>
            </w:r>
            <w:proofErr w:type="spellEnd"/>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079" w:type="dxa"/>
            <w:gridSpan w:val="3"/>
          </w:tcPr>
          <w:p w:rsidR="00C675EF" w:rsidRPr="00C675EF" w:rsidRDefault="00C675EF" w:rsidP="002A50E0">
            <w:pPr>
              <w:pStyle w:val="ConsPlusNormal"/>
              <w:jc w:val="center"/>
            </w:pPr>
            <w:r w:rsidRPr="00C675EF">
              <w:t xml:space="preserve">Назначение помещения (жилое (нежилое) помещение) </w:t>
            </w:r>
            <w:hyperlink w:anchor="P611">
              <w:r w:rsidRPr="00C675EF">
                <w:rPr>
                  <w:color w:val="0000FF"/>
                </w:rPr>
                <w:t>&lt;3&gt;</w:t>
              </w:r>
            </w:hyperlink>
          </w:p>
        </w:tc>
        <w:tc>
          <w:tcPr>
            <w:tcW w:w="3024" w:type="dxa"/>
            <w:gridSpan w:val="6"/>
          </w:tcPr>
          <w:p w:rsidR="00C675EF" w:rsidRPr="00C675EF" w:rsidRDefault="00C675EF" w:rsidP="002A50E0">
            <w:pPr>
              <w:pStyle w:val="ConsPlusNormal"/>
              <w:jc w:val="center"/>
            </w:pPr>
            <w:r w:rsidRPr="00C675EF">
              <w:t xml:space="preserve">Вид помещения </w:t>
            </w:r>
            <w:hyperlink w:anchor="P611">
              <w:r w:rsidRPr="00C675EF">
                <w:rPr>
                  <w:color w:val="0000FF"/>
                </w:rPr>
                <w:t>&lt;3&gt;</w:t>
              </w:r>
            </w:hyperlink>
          </w:p>
        </w:tc>
        <w:tc>
          <w:tcPr>
            <w:tcW w:w="2394" w:type="dxa"/>
            <w:gridSpan w:val="3"/>
          </w:tcPr>
          <w:p w:rsidR="00C675EF" w:rsidRPr="00C675EF" w:rsidRDefault="00C675EF" w:rsidP="002A50E0">
            <w:pPr>
              <w:pStyle w:val="ConsPlusNormal"/>
              <w:jc w:val="center"/>
            </w:pPr>
            <w:r w:rsidRPr="00C675EF">
              <w:t xml:space="preserve">Количество помещений </w:t>
            </w:r>
            <w:hyperlink w:anchor="P611">
              <w:r w:rsidRPr="00C675EF">
                <w:rPr>
                  <w:color w:val="0000FF"/>
                </w:rPr>
                <w:t>&lt;3&gt;</w:t>
              </w:r>
            </w:hyperlink>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079" w:type="dxa"/>
            <w:gridSpan w:val="3"/>
          </w:tcPr>
          <w:p w:rsidR="00C675EF" w:rsidRPr="00C675EF" w:rsidRDefault="00C675EF" w:rsidP="002A50E0">
            <w:pPr>
              <w:pStyle w:val="ConsPlusNormal"/>
            </w:pPr>
          </w:p>
        </w:tc>
        <w:tc>
          <w:tcPr>
            <w:tcW w:w="3024" w:type="dxa"/>
            <w:gridSpan w:val="6"/>
          </w:tcPr>
          <w:p w:rsidR="00C675EF" w:rsidRPr="00C675EF" w:rsidRDefault="00C675EF" w:rsidP="002A50E0">
            <w:pPr>
              <w:pStyle w:val="ConsPlusNormal"/>
            </w:pPr>
          </w:p>
        </w:tc>
        <w:tc>
          <w:tcPr>
            <w:tcW w:w="2394" w:type="dxa"/>
            <w:gridSpan w:val="3"/>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tcPr>
          <w:p w:rsidR="00C675EF" w:rsidRPr="00C675EF" w:rsidRDefault="00C675EF" w:rsidP="002A50E0">
            <w:pPr>
              <w:pStyle w:val="ConsPlusNormal"/>
              <w:ind w:firstLine="5"/>
              <w:jc w:val="both"/>
            </w:pPr>
            <w:r w:rsidRPr="00C675EF">
              <w:t xml:space="preserve">Кадастровый номер помещения, </w:t>
            </w:r>
            <w:proofErr w:type="spellStart"/>
            <w:r w:rsidRPr="00C675EF">
              <w:t>машино-места</w:t>
            </w:r>
            <w:proofErr w:type="spellEnd"/>
            <w:r w:rsidRPr="00C675EF">
              <w:t>, раздел которого осуществляется</w:t>
            </w:r>
          </w:p>
        </w:tc>
        <w:tc>
          <w:tcPr>
            <w:tcW w:w="4803" w:type="dxa"/>
            <w:gridSpan w:val="8"/>
          </w:tcPr>
          <w:p w:rsidR="00C675EF" w:rsidRPr="00C675EF" w:rsidRDefault="00C675EF" w:rsidP="002A50E0">
            <w:pPr>
              <w:pStyle w:val="ConsPlusNormal"/>
            </w:pPr>
            <w:r w:rsidRPr="00C675EF">
              <w:t xml:space="preserve">Адрес помещения, </w:t>
            </w:r>
            <w:proofErr w:type="spellStart"/>
            <w:r w:rsidRPr="00C675EF">
              <w:t>машино-места</w:t>
            </w:r>
            <w:proofErr w:type="spellEnd"/>
            <w:r w:rsidRPr="00C675EF">
              <w:t>, раздел которого осуществляется</w:t>
            </w: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tcBorders>
              <w:bottom w:val="nil"/>
            </w:tcBorders>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tcBorders>
              <w:top w:val="nil"/>
            </w:tcBorders>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tcBorders>
              <w:bottom w:val="nil"/>
            </w:tcBorders>
          </w:tcPr>
          <w:p w:rsidR="00C675EF" w:rsidRPr="00C675EF" w:rsidRDefault="00C675EF" w:rsidP="002A50E0">
            <w:pPr>
              <w:pStyle w:val="ConsPlusNormal"/>
            </w:pPr>
            <w:r w:rsidRPr="00C675EF">
              <w:t>Дополнительная информация:</w:t>
            </w:r>
          </w:p>
        </w:tc>
        <w:tc>
          <w:tcPr>
            <w:tcW w:w="4803" w:type="dxa"/>
            <w:gridSpan w:val="8"/>
          </w:tcPr>
          <w:p w:rsidR="00C675EF" w:rsidRPr="00C675EF" w:rsidRDefault="00C675EF" w:rsidP="002A50E0">
            <w:pPr>
              <w:pStyle w:val="ConsPlusNormal"/>
            </w:pPr>
          </w:p>
        </w:tc>
      </w:tr>
      <w:tr w:rsidR="00C675EF" w:rsidRPr="00C675EF" w:rsidTr="002A50E0">
        <w:tblPrEx>
          <w:tblBorders>
            <w:insideH w:val="nil"/>
          </w:tblBorders>
        </w:tblPrEx>
        <w:tc>
          <w:tcPr>
            <w:tcW w:w="550" w:type="dxa"/>
            <w:vMerge/>
            <w:tcBorders>
              <w:top w:val="nil"/>
              <w:bottom w:val="nil"/>
            </w:tcBorders>
          </w:tcPr>
          <w:p w:rsidR="00C675EF" w:rsidRPr="00C675EF" w:rsidRDefault="00C675EF" w:rsidP="002A50E0">
            <w:pPr>
              <w:pStyle w:val="ConsPlusNormal"/>
            </w:pPr>
          </w:p>
        </w:tc>
        <w:tc>
          <w:tcPr>
            <w:tcW w:w="3694" w:type="dxa"/>
            <w:gridSpan w:val="4"/>
            <w:tcBorders>
              <w:top w:val="nil"/>
              <w:bottom w:val="nil"/>
            </w:tcBorders>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tcBorders>
              <w:top w:val="nil"/>
            </w:tcBorders>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426" w:type="dxa"/>
          </w:tcPr>
          <w:p w:rsidR="00C675EF" w:rsidRPr="00C675EF" w:rsidRDefault="00C675EF" w:rsidP="002A50E0">
            <w:pPr>
              <w:pStyle w:val="ConsPlusNormal"/>
            </w:pPr>
          </w:p>
        </w:tc>
        <w:tc>
          <w:tcPr>
            <w:tcW w:w="8071" w:type="dxa"/>
            <w:gridSpan w:val="11"/>
          </w:tcPr>
          <w:p w:rsidR="00C675EF" w:rsidRPr="00C675EF" w:rsidRDefault="00C675EF" w:rsidP="002A50E0">
            <w:pPr>
              <w:pStyle w:val="ConsPlusNormal"/>
            </w:pPr>
            <w:r w:rsidRPr="00C675EF">
              <w:t xml:space="preserve">Образованием помещения в здании (строении), сооружении путем объединения помещений, </w:t>
            </w:r>
            <w:proofErr w:type="spellStart"/>
            <w:r w:rsidRPr="00C675EF">
              <w:t>машино-мест</w:t>
            </w:r>
            <w:proofErr w:type="spellEnd"/>
            <w:r w:rsidRPr="00C675EF">
              <w:t xml:space="preserve"> в здании (строении), сооружении</w:t>
            </w: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426" w:type="dxa"/>
          </w:tcPr>
          <w:p w:rsidR="00C675EF" w:rsidRPr="00C675EF" w:rsidRDefault="00C675EF" w:rsidP="002A50E0">
            <w:pPr>
              <w:pStyle w:val="ConsPlusNormal"/>
            </w:pPr>
          </w:p>
        </w:tc>
        <w:tc>
          <w:tcPr>
            <w:tcW w:w="444" w:type="dxa"/>
          </w:tcPr>
          <w:p w:rsidR="00C675EF" w:rsidRPr="00C675EF" w:rsidRDefault="00C675EF" w:rsidP="002A50E0">
            <w:pPr>
              <w:pStyle w:val="ConsPlusNormal"/>
            </w:pPr>
          </w:p>
        </w:tc>
        <w:tc>
          <w:tcPr>
            <w:tcW w:w="3468" w:type="dxa"/>
            <w:gridSpan w:val="4"/>
          </w:tcPr>
          <w:p w:rsidR="00C675EF" w:rsidRPr="00C675EF" w:rsidRDefault="00C675EF" w:rsidP="002A50E0">
            <w:pPr>
              <w:pStyle w:val="ConsPlusNormal"/>
              <w:jc w:val="center"/>
            </w:pPr>
            <w:r w:rsidRPr="00C675EF">
              <w:t>Образование жилого помещения</w:t>
            </w:r>
          </w:p>
        </w:tc>
        <w:tc>
          <w:tcPr>
            <w:tcW w:w="371" w:type="dxa"/>
          </w:tcPr>
          <w:p w:rsidR="00C675EF" w:rsidRPr="00C675EF" w:rsidRDefault="00C675EF" w:rsidP="002A50E0">
            <w:pPr>
              <w:pStyle w:val="ConsPlusNormal"/>
            </w:pPr>
          </w:p>
        </w:tc>
        <w:tc>
          <w:tcPr>
            <w:tcW w:w="3788" w:type="dxa"/>
            <w:gridSpan w:val="5"/>
          </w:tcPr>
          <w:p w:rsidR="00C675EF" w:rsidRPr="00C675EF" w:rsidRDefault="00C675EF" w:rsidP="002A50E0">
            <w:pPr>
              <w:pStyle w:val="ConsPlusNormal"/>
              <w:jc w:val="center"/>
            </w:pPr>
            <w:r w:rsidRPr="00C675EF">
              <w:t>Образование нежилого помещения</w:t>
            </w: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tcPr>
          <w:p w:rsidR="00C675EF" w:rsidRPr="00C675EF" w:rsidRDefault="00C675EF" w:rsidP="002A50E0">
            <w:pPr>
              <w:pStyle w:val="ConsPlusNormal"/>
            </w:pPr>
            <w:r w:rsidRPr="00C675EF">
              <w:t>Количество объединяемых помещений</w:t>
            </w: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tcPr>
          <w:p w:rsidR="00C675EF" w:rsidRPr="00C675EF" w:rsidRDefault="00C675EF" w:rsidP="002A50E0">
            <w:pPr>
              <w:pStyle w:val="ConsPlusNormal"/>
            </w:pPr>
            <w:r w:rsidRPr="00C675EF">
              <w:t xml:space="preserve">Кадастровый номер объединяемого помещения </w:t>
            </w:r>
            <w:hyperlink w:anchor="P612">
              <w:r w:rsidRPr="00C675EF">
                <w:rPr>
                  <w:color w:val="0000FF"/>
                </w:rPr>
                <w:t>&lt;4&gt;</w:t>
              </w:r>
            </w:hyperlink>
          </w:p>
        </w:tc>
        <w:tc>
          <w:tcPr>
            <w:tcW w:w="4803" w:type="dxa"/>
            <w:gridSpan w:val="8"/>
          </w:tcPr>
          <w:p w:rsidR="00C675EF" w:rsidRPr="00C675EF" w:rsidRDefault="00C675EF" w:rsidP="002A50E0">
            <w:pPr>
              <w:pStyle w:val="ConsPlusNormal"/>
            </w:pPr>
            <w:r w:rsidRPr="00C675EF">
              <w:t xml:space="preserve">Адрес объединяемого помещения </w:t>
            </w:r>
            <w:hyperlink w:anchor="P612">
              <w:r w:rsidRPr="00C675EF">
                <w:rPr>
                  <w:color w:val="0000FF"/>
                </w:rPr>
                <w:t>&lt;4&gt;</w:t>
              </w:r>
            </w:hyperlink>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tcBorders>
              <w:bottom w:val="nil"/>
            </w:tcBorders>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tcBorders>
              <w:top w:val="nil"/>
            </w:tcBorders>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tcBorders>
              <w:bottom w:val="nil"/>
            </w:tcBorders>
          </w:tcPr>
          <w:p w:rsidR="00C675EF" w:rsidRPr="00C675EF" w:rsidRDefault="00C675EF" w:rsidP="002A50E0">
            <w:pPr>
              <w:pStyle w:val="ConsPlusNormal"/>
            </w:pPr>
            <w:r w:rsidRPr="00C675EF">
              <w:t>Дополнительная информация:</w:t>
            </w:r>
          </w:p>
        </w:tc>
        <w:tc>
          <w:tcPr>
            <w:tcW w:w="4803" w:type="dxa"/>
            <w:gridSpan w:val="8"/>
          </w:tcPr>
          <w:p w:rsidR="00C675EF" w:rsidRPr="00C675EF" w:rsidRDefault="00C675EF" w:rsidP="002A50E0">
            <w:pPr>
              <w:pStyle w:val="ConsPlusNormal"/>
            </w:pPr>
          </w:p>
        </w:tc>
      </w:tr>
      <w:tr w:rsidR="00C675EF" w:rsidRPr="00C675EF" w:rsidTr="002A50E0">
        <w:tblPrEx>
          <w:tblBorders>
            <w:insideH w:val="nil"/>
          </w:tblBorders>
        </w:tblPrEx>
        <w:tc>
          <w:tcPr>
            <w:tcW w:w="550" w:type="dxa"/>
            <w:vMerge/>
            <w:tcBorders>
              <w:top w:val="nil"/>
              <w:bottom w:val="nil"/>
            </w:tcBorders>
          </w:tcPr>
          <w:p w:rsidR="00C675EF" w:rsidRPr="00C675EF" w:rsidRDefault="00C675EF" w:rsidP="002A50E0">
            <w:pPr>
              <w:pStyle w:val="ConsPlusNormal"/>
            </w:pPr>
          </w:p>
        </w:tc>
        <w:tc>
          <w:tcPr>
            <w:tcW w:w="3694" w:type="dxa"/>
            <w:gridSpan w:val="4"/>
            <w:tcBorders>
              <w:top w:val="nil"/>
              <w:bottom w:val="nil"/>
            </w:tcBorders>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tcBorders>
              <w:top w:val="nil"/>
            </w:tcBorders>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426" w:type="dxa"/>
          </w:tcPr>
          <w:p w:rsidR="00C675EF" w:rsidRPr="00C675EF" w:rsidRDefault="00C675EF" w:rsidP="002A50E0">
            <w:pPr>
              <w:pStyle w:val="ConsPlusNormal"/>
            </w:pPr>
          </w:p>
        </w:tc>
        <w:tc>
          <w:tcPr>
            <w:tcW w:w="8071" w:type="dxa"/>
            <w:gridSpan w:val="11"/>
          </w:tcPr>
          <w:p w:rsidR="00C675EF" w:rsidRPr="00C675EF" w:rsidRDefault="00C675EF" w:rsidP="002A50E0">
            <w:pPr>
              <w:pStyle w:val="ConsPlusNormal"/>
            </w:pPr>
            <w:r w:rsidRPr="00C675EF">
              <w:t>Образованием помещения в здании, сооружении путем переустройства и (или) перепланировки мест общего пользования</w:t>
            </w: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426" w:type="dxa"/>
          </w:tcPr>
          <w:p w:rsidR="00C675EF" w:rsidRPr="00C675EF" w:rsidRDefault="00C675EF" w:rsidP="002A50E0">
            <w:pPr>
              <w:pStyle w:val="ConsPlusNormal"/>
            </w:pPr>
          </w:p>
        </w:tc>
        <w:tc>
          <w:tcPr>
            <w:tcW w:w="444" w:type="dxa"/>
          </w:tcPr>
          <w:p w:rsidR="00C675EF" w:rsidRPr="00C675EF" w:rsidRDefault="00C675EF" w:rsidP="002A50E0">
            <w:pPr>
              <w:pStyle w:val="ConsPlusNormal"/>
            </w:pPr>
          </w:p>
        </w:tc>
        <w:tc>
          <w:tcPr>
            <w:tcW w:w="3468" w:type="dxa"/>
            <w:gridSpan w:val="4"/>
          </w:tcPr>
          <w:p w:rsidR="00C675EF" w:rsidRPr="00C675EF" w:rsidRDefault="00C675EF" w:rsidP="002A50E0">
            <w:pPr>
              <w:pStyle w:val="ConsPlusNormal"/>
              <w:jc w:val="center"/>
            </w:pPr>
            <w:r w:rsidRPr="00C675EF">
              <w:t>Образование жилого помещения</w:t>
            </w:r>
          </w:p>
        </w:tc>
        <w:tc>
          <w:tcPr>
            <w:tcW w:w="371" w:type="dxa"/>
          </w:tcPr>
          <w:p w:rsidR="00C675EF" w:rsidRPr="00C675EF" w:rsidRDefault="00C675EF" w:rsidP="002A50E0">
            <w:pPr>
              <w:pStyle w:val="ConsPlusNormal"/>
            </w:pPr>
          </w:p>
        </w:tc>
        <w:tc>
          <w:tcPr>
            <w:tcW w:w="3788" w:type="dxa"/>
            <w:gridSpan w:val="5"/>
          </w:tcPr>
          <w:p w:rsidR="00C675EF" w:rsidRPr="00C675EF" w:rsidRDefault="00C675EF" w:rsidP="002A50E0">
            <w:pPr>
              <w:pStyle w:val="ConsPlusNormal"/>
              <w:jc w:val="center"/>
            </w:pPr>
            <w:r w:rsidRPr="00C675EF">
              <w:t>Образование нежилого помещения</w:t>
            </w: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tcPr>
          <w:p w:rsidR="00C675EF" w:rsidRPr="00C675EF" w:rsidRDefault="00C675EF" w:rsidP="002A50E0">
            <w:pPr>
              <w:pStyle w:val="ConsPlusNormal"/>
            </w:pPr>
            <w:r w:rsidRPr="00C675EF">
              <w:t>Количество образуемых помещений</w:t>
            </w: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tcPr>
          <w:p w:rsidR="00C675EF" w:rsidRPr="00C675EF" w:rsidRDefault="00C675EF" w:rsidP="002A50E0">
            <w:pPr>
              <w:pStyle w:val="ConsPlusNormal"/>
            </w:pPr>
            <w:r w:rsidRPr="00C675EF">
              <w:t>Кадастровый номер здания, сооружения</w:t>
            </w:r>
          </w:p>
        </w:tc>
        <w:tc>
          <w:tcPr>
            <w:tcW w:w="4803" w:type="dxa"/>
            <w:gridSpan w:val="8"/>
          </w:tcPr>
          <w:p w:rsidR="00C675EF" w:rsidRPr="00C675EF" w:rsidRDefault="00C675EF" w:rsidP="002A50E0">
            <w:pPr>
              <w:pStyle w:val="ConsPlusNormal"/>
            </w:pPr>
            <w:r w:rsidRPr="00C675EF">
              <w:t>Адрес здания, сооружения</w:t>
            </w: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tcBorders>
              <w:bottom w:val="nil"/>
            </w:tcBorders>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tcBorders>
              <w:top w:val="nil"/>
            </w:tcBorders>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tcBorders>
              <w:bottom w:val="nil"/>
            </w:tcBorders>
          </w:tcPr>
          <w:p w:rsidR="00C675EF" w:rsidRPr="00C675EF" w:rsidRDefault="00C675EF" w:rsidP="002A50E0">
            <w:pPr>
              <w:pStyle w:val="ConsPlusNormal"/>
            </w:pPr>
            <w:r w:rsidRPr="00C675EF">
              <w:t>Дополнительная информация:</w:t>
            </w:r>
          </w:p>
        </w:tc>
        <w:tc>
          <w:tcPr>
            <w:tcW w:w="4803" w:type="dxa"/>
            <w:gridSpan w:val="8"/>
          </w:tcPr>
          <w:p w:rsidR="00C675EF" w:rsidRPr="00C675EF" w:rsidRDefault="00C675EF" w:rsidP="002A50E0">
            <w:pPr>
              <w:pStyle w:val="ConsPlusNormal"/>
            </w:pPr>
          </w:p>
        </w:tc>
      </w:tr>
      <w:tr w:rsidR="00C675EF" w:rsidRPr="00C675EF" w:rsidTr="002A50E0">
        <w:tblPrEx>
          <w:tblBorders>
            <w:insideH w:val="nil"/>
          </w:tblBorders>
        </w:tblPrEx>
        <w:tc>
          <w:tcPr>
            <w:tcW w:w="550" w:type="dxa"/>
            <w:vMerge/>
            <w:tcBorders>
              <w:top w:val="nil"/>
              <w:bottom w:val="nil"/>
            </w:tcBorders>
          </w:tcPr>
          <w:p w:rsidR="00C675EF" w:rsidRPr="00C675EF" w:rsidRDefault="00C675EF" w:rsidP="002A50E0">
            <w:pPr>
              <w:pStyle w:val="ConsPlusNormal"/>
            </w:pPr>
          </w:p>
        </w:tc>
        <w:tc>
          <w:tcPr>
            <w:tcW w:w="3694" w:type="dxa"/>
            <w:gridSpan w:val="4"/>
            <w:tcBorders>
              <w:top w:val="nil"/>
              <w:bottom w:val="nil"/>
            </w:tcBorders>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tcBorders>
              <w:top w:val="nil"/>
            </w:tcBorders>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val="restart"/>
            <w:tcBorders>
              <w:top w:val="nil"/>
              <w:bottom w:val="nil"/>
            </w:tcBorders>
          </w:tcPr>
          <w:p w:rsidR="00C675EF" w:rsidRPr="00C675EF" w:rsidRDefault="00C675EF" w:rsidP="002A50E0">
            <w:pPr>
              <w:pStyle w:val="ConsPlusNormal"/>
            </w:pPr>
          </w:p>
        </w:tc>
        <w:tc>
          <w:tcPr>
            <w:tcW w:w="426" w:type="dxa"/>
          </w:tcPr>
          <w:p w:rsidR="00C675EF" w:rsidRPr="00C675EF" w:rsidRDefault="00C675EF" w:rsidP="002A50E0">
            <w:pPr>
              <w:pStyle w:val="ConsPlusNormal"/>
            </w:pPr>
          </w:p>
        </w:tc>
        <w:tc>
          <w:tcPr>
            <w:tcW w:w="8071" w:type="dxa"/>
            <w:gridSpan w:val="11"/>
            <w:vAlign w:val="bottom"/>
          </w:tcPr>
          <w:p w:rsidR="00C675EF" w:rsidRPr="00C675EF" w:rsidRDefault="00C675EF" w:rsidP="002A50E0">
            <w:pPr>
              <w:pStyle w:val="ConsPlusNormal"/>
            </w:pPr>
            <w:r w:rsidRPr="00C675EF">
              <w:t xml:space="preserve">Образованием </w:t>
            </w:r>
            <w:proofErr w:type="spellStart"/>
            <w:r w:rsidRPr="00C675EF">
              <w:t>машино-места</w:t>
            </w:r>
            <w:proofErr w:type="spellEnd"/>
            <w:r w:rsidRPr="00C675EF">
              <w:t xml:space="preserve"> в здании, сооружении путем раздела здания, сооружения</w:t>
            </w: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Align w:val="center"/>
          </w:tcPr>
          <w:p w:rsidR="00C675EF" w:rsidRPr="00C675EF" w:rsidRDefault="00C675EF" w:rsidP="002A50E0">
            <w:pPr>
              <w:pStyle w:val="ConsPlusNormal"/>
              <w:jc w:val="both"/>
            </w:pPr>
            <w:r w:rsidRPr="00C675EF">
              <w:t xml:space="preserve">Количество </w:t>
            </w:r>
            <w:proofErr w:type="gramStart"/>
            <w:r w:rsidRPr="00C675EF">
              <w:t>образуемых</w:t>
            </w:r>
            <w:proofErr w:type="gramEnd"/>
            <w:r w:rsidRPr="00C675EF">
              <w:t xml:space="preserve"> </w:t>
            </w:r>
            <w:proofErr w:type="spellStart"/>
            <w:r w:rsidRPr="00C675EF">
              <w:t>машиномест</w:t>
            </w:r>
            <w:proofErr w:type="spellEnd"/>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Align w:val="bottom"/>
          </w:tcPr>
          <w:p w:rsidR="00C675EF" w:rsidRPr="00C675EF" w:rsidRDefault="00C675EF" w:rsidP="002A50E0">
            <w:pPr>
              <w:pStyle w:val="ConsPlusNormal"/>
            </w:pPr>
            <w:r w:rsidRPr="00C675EF">
              <w:t>Кадастровый номер здания, сооружения</w:t>
            </w:r>
          </w:p>
        </w:tc>
        <w:tc>
          <w:tcPr>
            <w:tcW w:w="4803" w:type="dxa"/>
            <w:gridSpan w:val="8"/>
          </w:tcPr>
          <w:p w:rsidR="00C675EF" w:rsidRPr="00C675EF" w:rsidRDefault="00C675EF" w:rsidP="002A50E0">
            <w:pPr>
              <w:pStyle w:val="ConsPlusNormal"/>
            </w:pPr>
            <w:r w:rsidRPr="00C675EF">
              <w:t>Адрес здания, сооружения</w:t>
            </w: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Merge w:val="restart"/>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Merge/>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Merge w:val="restart"/>
          </w:tcPr>
          <w:p w:rsidR="00C675EF" w:rsidRPr="00C675EF" w:rsidRDefault="00C675EF" w:rsidP="002A50E0">
            <w:pPr>
              <w:pStyle w:val="ConsPlusNormal"/>
            </w:pPr>
            <w:r w:rsidRPr="00C675EF">
              <w:t>Дополнительная информация:</w:t>
            </w: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Merge/>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Merge/>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426" w:type="dxa"/>
          </w:tcPr>
          <w:p w:rsidR="00C675EF" w:rsidRPr="00C675EF" w:rsidRDefault="00C675EF" w:rsidP="002A50E0">
            <w:pPr>
              <w:pStyle w:val="ConsPlusNormal"/>
            </w:pPr>
          </w:p>
        </w:tc>
        <w:tc>
          <w:tcPr>
            <w:tcW w:w="8071" w:type="dxa"/>
            <w:gridSpan w:val="11"/>
            <w:vAlign w:val="bottom"/>
          </w:tcPr>
          <w:p w:rsidR="00C675EF" w:rsidRPr="00C675EF" w:rsidRDefault="00C675EF" w:rsidP="002A50E0">
            <w:pPr>
              <w:pStyle w:val="ConsPlusNormal"/>
            </w:pPr>
            <w:r w:rsidRPr="00C675EF">
              <w:t xml:space="preserve">Образованием </w:t>
            </w:r>
            <w:proofErr w:type="spellStart"/>
            <w:r w:rsidRPr="00C675EF">
              <w:t>машино-места</w:t>
            </w:r>
            <w:proofErr w:type="spellEnd"/>
            <w:r w:rsidRPr="00C675EF">
              <w:t xml:space="preserve"> (</w:t>
            </w:r>
            <w:proofErr w:type="spellStart"/>
            <w:r w:rsidRPr="00C675EF">
              <w:t>машино-мест</w:t>
            </w:r>
            <w:proofErr w:type="spellEnd"/>
            <w:r w:rsidRPr="00C675EF">
              <w:t xml:space="preserve">) в здании, сооружении путем раздела помещения, </w:t>
            </w:r>
            <w:proofErr w:type="spellStart"/>
            <w:r w:rsidRPr="00C675EF">
              <w:t>машино-места</w:t>
            </w:r>
            <w:proofErr w:type="spellEnd"/>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Align w:val="center"/>
          </w:tcPr>
          <w:p w:rsidR="00C675EF" w:rsidRPr="00C675EF" w:rsidRDefault="00C675EF" w:rsidP="002A50E0">
            <w:pPr>
              <w:pStyle w:val="ConsPlusNormal"/>
              <w:jc w:val="both"/>
            </w:pPr>
            <w:r w:rsidRPr="00C675EF">
              <w:t xml:space="preserve">Количество </w:t>
            </w:r>
            <w:proofErr w:type="spellStart"/>
            <w:r w:rsidRPr="00C675EF">
              <w:t>машино-мест</w:t>
            </w:r>
            <w:proofErr w:type="spellEnd"/>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Align w:val="bottom"/>
          </w:tcPr>
          <w:p w:rsidR="00C675EF" w:rsidRPr="00C675EF" w:rsidRDefault="00C675EF" w:rsidP="002A50E0">
            <w:pPr>
              <w:pStyle w:val="ConsPlusNormal"/>
              <w:jc w:val="both"/>
            </w:pPr>
            <w:r w:rsidRPr="00C675EF">
              <w:t xml:space="preserve">Кадастровый номер помещения, </w:t>
            </w:r>
            <w:proofErr w:type="spellStart"/>
            <w:r w:rsidRPr="00C675EF">
              <w:t>машино-места</w:t>
            </w:r>
            <w:proofErr w:type="spellEnd"/>
            <w:r w:rsidRPr="00C675EF">
              <w:t>, раздел которого осуществляется</w:t>
            </w:r>
          </w:p>
        </w:tc>
        <w:tc>
          <w:tcPr>
            <w:tcW w:w="4803" w:type="dxa"/>
            <w:gridSpan w:val="8"/>
          </w:tcPr>
          <w:p w:rsidR="00C675EF" w:rsidRPr="00C675EF" w:rsidRDefault="00C675EF" w:rsidP="002A50E0">
            <w:pPr>
              <w:pStyle w:val="ConsPlusNormal"/>
            </w:pPr>
            <w:r w:rsidRPr="00C675EF">
              <w:t xml:space="preserve">Адрес помещения, </w:t>
            </w:r>
            <w:proofErr w:type="spellStart"/>
            <w:r w:rsidRPr="00C675EF">
              <w:t>машино-места</w:t>
            </w:r>
            <w:proofErr w:type="spellEnd"/>
            <w:r w:rsidRPr="00C675EF">
              <w:t xml:space="preserve"> раздел которого осуществляется</w:t>
            </w: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Merge w:val="restart"/>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Merge/>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Merge w:val="restart"/>
          </w:tcPr>
          <w:p w:rsidR="00C675EF" w:rsidRPr="00C675EF" w:rsidRDefault="00C675EF" w:rsidP="002A50E0">
            <w:pPr>
              <w:pStyle w:val="ConsPlusNormal"/>
              <w:jc w:val="both"/>
            </w:pPr>
            <w:r w:rsidRPr="00C675EF">
              <w:t>Дополнительная информация:</w:t>
            </w: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Merge/>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Merge/>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426" w:type="dxa"/>
          </w:tcPr>
          <w:p w:rsidR="00C675EF" w:rsidRPr="00C675EF" w:rsidRDefault="00C675EF" w:rsidP="002A50E0">
            <w:pPr>
              <w:pStyle w:val="ConsPlusNormal"/>
            </w:pPr>
          </w:p>
        </w:tc>
        <w:tc>
          <w:tcPr>
            <w:tcW w:w="8071" w:type="dxa"/>
            <w:gridSpan w:val="11"/>
            <w:vAlign w:val="bottom"/>
          </w:tcPr>
          <w:p w:rsidR="00C675EF" w:rsidRPr="00C675EF" w:rsidRDefault="00C675EF" w:rsidP="002A50E0">
            <w:pPr>
              <w:pStyle w:val="ConsPlusNormal"/>
            </w:pPr>
            <w:r w:rsidRPr="00C675EF">
              <w:t xml:space="preserve">Образованием </w:t>
            </w:r>
            <w:proofErr w:type="spellStart"/>
            <w:r w:rsidRPr="00C675EF">
              <w:t>машино-места</w:t>
            </w:r>
            <w:proofErr w:type="spellEnd"/>
            <w:r w:rsidRPr="00C675EF">
              <w:t xml:space="preserve"> в здании, сооружении путем объединения помещений, </w:t>
            </w:r>
            <w:proofErr w:type="spellStart"/>
            <w:r w:rsidRPr="00C675EF">
              <w:t>машино-мест</w:t>
            </w:r>
            <w:proofErr w:type="spellEnd"/>
            <w:r w:rsidRPr="00C675EF">
              <w:t xml:space="preserve"> в здании, сооружении</w:t>
            </w: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Align w:val="bottom"/>
          </w:tcPr>
          <w:p w:rsidR="00C675EF" w:rsidRPr="00C675EF" w:rsidRDefault="00C675EF" w:rsidP="002A50E0">
            <w:pPr>
              <w:pStyle w:val="ConsPlusNormal"/>
            </w:pPr>
            <w:r w:rsidRPr="00C675EF">
              <w:t xml:space="preserve">Количество объединяемых помещений, </w:t>
            </w:r>
            <w:proofErr w:type="spellStart"/>
            <w:r w:rsidRPr="00C675EF">
              <w:t>машино-мест</w:t>
            </w:r>
            <w:proofErr w:type="spellEnd"/>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Align w:val="center"/>
          </w:tcPr>
          <w:p w:rsidR="00C675EF" w:rsidRPr="00C675EF" w:rsidRDefault="00C675EF" w:rsidP="002A50E0">
            <w:pPr>
              <w:pStyle w:val="ConsPlusNormal"/>
            </w:pPr>
            <w:r w:rsidRPr="00C675EF">
              <w:t xml:space="preserve">Кадастровый номер объединяемого помещения </w:t>
            </w:r>
            <w:hyperlink w:anchor="P612">
              <w:r w:rsidRPr="00C675EF">
                <w:rPr>
                  <w:color w:val="0000FF"/>
                </w:rPr>
                <w:t>&lt;4&gt;</w:t>
              </w:r>
            </w:hyperlink>
          </w:p>
        </w:tc>
        <w:tc>
          <w:tcPr>
            <w:tcW w:w="4803" w:type="dxa"/>
            <w:gridSpan w:val="8"/>
          </w:tcPr>
          <w:p w:rsidR="00C675EF" w:rsidRPr="00C675EF" w:rsidRDefault="00C675EF" w:rsidP="002A50E0">
            <w:pPr>
              <w:pStyle w:val="ConsPlusNormal"/>
            </w:pPr>
            <w:r w:rsidRPr="00C675EF">
              <w:t xml:space="preserve">Адрес объединяемого помещения </w:t>
            </w:r>
            <w:hyperlink w:anchor="P612">
              <w:r w:rsidRPr="00C675EF">
                <w:rPr>
                  <w:color w:val="0000FF"/>
                </w:rPr>
                <w:t>&lt;4&gt;</w:t>
              </w:r>
            </w:hyperlink>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Merge w:val="restart"/>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Merge/>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Merge w:val="restart"/>
          </w:tcPr>
          <w:p w:rsidR="00C675EF" w:rsidRPr="00C675EF" w:rsidRDefault="00C675EF" w:rsidP="002A50E0">
            <w:pPr>
              <w:pStyle w:val="ConsPlusNormal"/>
            </w:pPr>
            <w:r w:rsidRPr="00C675EF">
              <w:t>Дополнительная информация:</w:t>
            </w: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Merge/>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Merge/>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426" w:type="dxa"/>
          </w:tcPr>
          <w:p w:rsidR="00C675EF" w:rsidRPr="00C675EF" w:rsidRDefault="00C675EF" w:rsidP="002A50E0">
            <w:pPr>
              <w:pStyle w:val="ConsPlusNormal"/>
            </w:pPr>
          </w:p>
        </w:tc>
        <w:tc>
          <w:tcPr>
            <w:tcW w:w="8071" w:type="dxa"/>
            <w:gridSpan w:val="11"/>
            <w:vAlign w:val="bottom"/>
          </w:tcPr>
          <w:p w:rsidR="00C675EF" w:rsidRPr="00C675EF" w:rsidRDefault="00C675EF" w:rsidP="002A50E0">
            <w:pPr>
              <w:pStyle w:val="ConsPlusNormal"/>
            </w:pPr>
            <w:r w:rsidRPr="00C675EF">
              <w:t xml:space="preserve">Образованием </w:t>
            </w:r>
            <w:proofErr w:type="spellStart"/>
            <w:r w:rsidRPr="00C675EF">
              <w:t>машино-места</w:t>
            </w:r>
            <w:proofErr w:type="spellEnd"/>
            <w:r w:rsidRPr="00C675EF">
              <w:t xml:space="preserve"> в здании, сооружении путем переустройства и (или) перепланировки мест общего пользования</w:t>
            </w: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Align w:val="center"/>
          </w:tcPr>
          <w:p w:rsidR="00C675EF" w:rsidRPr="00C675EF" w:rsidRDefault="00C675EF" w:rsidP="002A50E0">
            <w:pPr>
              <w:pStyle w:val="ConsPlusNormal"/>
            </w:pPr>
            <w:r w:rsidRPr="00C675EF">
              <w:t xml:space="preserve">Количество </w:t>
            </w:r>
            <w:proofErr w:type="gramStart"/>
            <w:r w:rsidRPr="00C675EF">
              <w:t>образуемых</w:t>
            </w:r>
            <w:proofErr w:type="gramEnd"/>
            <w:r w:rsidRPr="00C675EF">
              <w:t xml:space="preserve"> </w:t>
            </w:r>
            <w:proofErr w:type="spellStart"/>
            <w:r w:rsidRPr="00C675EF">
              <w:t>машиномест</w:t>
            </w:r>
            <w:proofErr w:type="spellEnd"/>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Align w:val="bottom"/>
          </w:tcPr>
          <w:p w:rsidR="00C675EF" w:rsidRPr="00C675EF" w:rsidRDefault="00C675EF" w:rsidP="002A50E0">
            <w:pPr>
              <w:pStyle w:val="ConsPlusNormal"/>
            </w:pPr>
            <w:r w:rsidRPr="00C675EF">
              <w:t>Кадастровый номер здания, сооружения</w:t>
            </w:r>
          </w:p>
        </w:tc>
        <w:tc>
          <w:tcPr>
            <w:tcW w:w="4803" w:type="dxa"/>
            <w:gridSpan w:val="8"/>
          </w:tcPr>
          <w:p w:rsidR="00C675EF" w:rsidRPr="00C675EF" w:rsidRDefault="00C675EF" w:rsidP="002A50E0">
            <w:pPr>
              <w:pStyle w:val="ConsPlusNormal"/>
            </w:pPr>
            <w:r w:rsidRPr="00C675EF">
              <w:t>Адрес здания, сооружения</w:t>
            </w: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Merge w:val="restart"/>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Merge/>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Merge w:val="restart"/>
          </w:tcPr>
          <w:p w:rsidR="00C675EF" w:rsidRPr="00C675EF" w:rsidRDefault="00C675EF" w:rsidP="002A50E0">
            <w:pPr>
              <w:pStyle w:val="ConsPlusNormal"/>
            </w:pPr>
            <w:r w:rsidRPr="00C675EF">
              <w:t>Дополнительная информация:</w:t>
            </w: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Merge/>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tcBorders>
              <w:top w:val="nil"/>
              <w:bottom w:val="nil"/>
            </w:tcBorders>
          </w:tcPr>
          <w:p w:rsidR="00C675EF" w:rsidRPr="00C675EF" w:rsidRDefault="00C675EF" w:rsidP="002A50E0">
            <w:pPr>
              <w:pStyle w:val="ConsPlusNormal"/>
            </w:pPr>
          </w:p>
        </w:tc>
        <w:tc>
          <w:tcPr>
            <w:tcW w:w="3694" w:type="dxa"/>
            <w:gridSpan w:val="4"/>
            <w:vMerge/>
          </w:tcPr>
          <w:p w:rsidR="00C675EF" w:rsidRPr="00C675EF" w:rsidRDefault="00C675EF" w:rsidP="002A50E0">
            <w:pPr>
              <w:pStyle w:val="ConsPlusNormal"/>
            </w:pPr>
          </w:p>
        </w:tc>
        <w:tc>
          <w:tcPr>
            <w:tcW w:w="4803" w:type="dxa"/>
            <w:gridSpan w:val="8"/>
          </w:tcPr>
          <w:p w:rsidR="00C675EF" w:rsidRPr="00C675EF" w:rsidRDefault="00C675EF" w:rsidP="002A50E0">
            <w:pPr>
              <w:pStyle w:val="ConsPlusNormal"/>
            </w:pPr>
          </w:p>
        </w:tc>
      </w:tr>
      <w:tr w:rsidR="00C675EF" w:rsidRPr="00C675EF" w:rsidTr="002A50E0">
        <w:tc>
          <w:tcPr>
            <w:tcW w:w="550" w:type="dxa"/>
            <w:vMerge w:val="restart"/>
            <w:tcBorders>
              <w:top w:val="nil"/>
            </w:tcBorders>
          </w:tcPr>
          <w:p w:rsidR="00C675EF" w:rsidRPr="00C675EF" w:rsidRDefault="00C675EF" w:rsidP="002A50E0">
            <w:pPr>
              <w:pStyle w:val="ConsPlusNormal"/>
            </w:pPr>
          </w:p>
        </w:tc>
        <w:tc>
          <w:tcPr>
            <w:tcW w:w="426" w:type="dxa"/>
          </w:tcPr>
          <w:p w:rsidR="00C675EF" w:rsidRPr="00C675EF" w:rsidRDefault="00C675EF" w:rsidP="002A50E0">
            <w:pPr>
              <w:pStyle w:val="ConsPlusNormal"/>
            </w:pPr>
          </w:p>
        </w:tc>
        <w:tc>
          <w:tcPr>
            <w:tcW w:w="8071" w:type="dxa"/>
            <w:gridSpan w:val="11"/>
          </w:tcPr>
          <w:p w:rsidR="00C675EF" w:rsidRPr="00C675EF" w:rsidRDefault="00C675EF" w:rsidP="002A50E0">
            <w:pPr>
              <w:pStyle w:val="ConsPlusNormal"/>
            </w:pPr>
            <w:r w:rsidRPr="00C675EF">
              <w:t xml:space="preserve">Необходимостью приведения адреса земельного участка, здания (строения), сооружения, помещения, </w:t>
            </w:r>
            <w:proofErr w:type="spellStart"/>
            <w:r w:rsidRPr="00C675EF">
              <w:t>машино-места</w:t>
            </w:r>
            <w:proofErr w:type="spellEnd"/>
            <w:r w:rsidRPr="00C675EF">
              <w:t xml:space="preserve">, государственный кадастровый учет которого осуществлен в соответствии с Федеральным </w:t>
            </w:r>
            <w:hyperlink r:id="rId13">
              <w:r w:rsidRPr="00C675EF">
                <w:rPr>
                  <w:color w:val="0000FF"/>
                </w:rPr>
                <w:t>законом</w:t>
              </w:r>
            </w:hyperlink>
            <w:r w:rsidRPr="00C675EF">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C675EF">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C675EF">
              <w:t>машино-место</w:t>
            </w:r>
            <w:proofErr w:type="spellEnd"/>
            <w:proofErr w:type="gramEnd"/>
          </w:p>
        </w:tc>
      </w:tr>
      <w:tr w:rsidR="00C675EF" w:rsidRPr="00C675EF" w:rsidTr="002A50E0">
        <w:tc>
          <w:tcPr>
            <w:tcW w:w="550" w:type="dxa"/>
            <w:vMerge/>
            <w:tcBorders>
              <w:top w:val="nil"/>
            </w:tcBorders>
          </w:tcPr>
          <w:p w:rsidR="00C675EF" w:rsidRPr="00C675EF" w:rsidRDefault="00C675EF" w:rsidP="002A50E0">
            <w:pPr>
              <w:pStyle w:val="ConsPlusNormal"/>
            </w:pPr>
          </w:p>
        </w:tc>
        <w:tc>
          <w:tcPr>
            <w:tcW w:w="4338" w:type="dxa"/>
            <w:gridSpan w:val="6"/>
            <w:vAlign w:val="center"/>
          </w:tcPr>
          <w:p w:rsidR="00C675EF" w:rsidRPr="00C675EF" w:rsidRDefault="00C675EF" w:rsidP="002A50E0">
            <w:pPr>
              <w:pStyle w:val="ConsPlusNormal"/>
            </w:pPr>
            <w:r w:rsidRPr="00C675EF">
              <w:t xml:space="preserve">Кадастровый номер земельного участка, здания (строения), сооружения, помещения, </w:t>
            </w:r>
            <w:proofErr w:type="spellStart"/>
            <w:r w:rsidRPr="00C675EF">
              <w:t>машиноместа</w:t>
            </w:r>
            <w:proofErr w:type="spellEnd"/>
          </w:p>
        </w:tc>
        <w:tc>
          <w:tcPr>
            <w:tcW w:w="4159" w:type="dxa"/>
            <w:gridSpan w:val="6"/>
            <w:vAlign w:val="center"/>
          </w:tcPr>
          <w:p w:rsidR="00C675EF" w:rsidRPr="00C675EF" w:rsidRDefault="00C675EF" w:rsidP="002A50E0">
            <w:pPr>
              <w:pStyle w:val="ConsPlusNormal"/>
            </w:pPr>
            <w:r w:rsidRPr="00C675EF">
              <w:t xml:space="preserve">Существующий адрес земельного участка, здания (строения), сооружения, помещения, </w:t>
            </w:r>
            <w:proofErr w:type="spellStart"/>
            <w:r w:rsidRPr="00C675EF">
              <w:t>машиноместа</w:t>
            </w:r>
            <w:proofErr w:type="spellEnd"/>
          </w:p>
        </w:tc>
      </w:tr>
      <w:tr w:rsidR="00C675EF" w:rsidRPr="00C675EF" w:rsidTr="002A50E0">
        <w:tc>
          <w:tcPr>
            <w:tcW w:w="550" w:type="dxa"/>
            <w:vMerge/>
            <w:tcBorders>
              <w:top w:val="nil"/>
            </w:tcBorders>
          </w:tcPr>
          <w:p w:rsidR="00C675EF" w:rsidRPr="00C675EF" w:rsidRDefault="00C675EF" w:rsidP="002A50E0">
            <w:pPr>
              <w:pStyle w:val="ConsPlusNormal"/>
            </w:pPr>
          </w:p>
        </w:tc>
        <w:tc>
          <w:tcPr>
            <w:tcW w:w="4338" w:type="dxa"/>
            <w:gridSpan w:val="6"/>
            <w:vMerge w:val="restart"/>
          </w:tcPr>
          <w:p w:rsidR="00C675EF" w:rsidRPr="00C675EF" w:rsidRDefault="00C675EF" w:rsidP="002A50E0">
            <w:pPr>
              <w:pStyle w:val="ConsPlusNormal"/>
            </w:pPr>
          </w:p>
        </w:tc>
        <w:tc>
          <w:tcPr>
            <w:tcW w:w="4159" w:type="dxa"/>
            <w:gridSpan w:val="6"/>
          </w:tcPr>
          <w:p w:rsidR="00C675EF" w:rsidRPr="00C675EF" w:rsidRDefault="00C675EF" w:rsidP="002A50E0">
            <w:pPr>
              <w:pStyle w:val="ConsPlusNormal"/>
            </w:pPr>
          </w:p>
        </w:tc>
      </w:tr>
      <w:tr w:rsidR="00C675EF" w:rsidRPr="00C675EF" w:rsidTr="002A50E0">
        <w:tc>
          <w:tcPr>
            <w:tcW w:w="550" w:type="dxa"/>
            <w:vMerge/>
            <w:tcBorders>
              <w:top w:val="nil"/>
            </w:tcBorders>
          </w:tcPr>
          <w:p w:rsidR="00C675EF" w:rsidRPr="00C675EF" w:rsidRDefault="00C675EF" w:rsidP="002A50E0">
            <w:pPr>
              <w:pStyle w:val="ConsPlusNormal"/>
            </w:pPr>
          </w:p>
        </w:tc>
        <w:tc>
          <w:tcPr>
            <w:tcW w:w="4338" w:type="dxa"/>
            <w:gridSpan w:val="6"/>
            <w:vMerge/>
          </w:tcPr>
          <w:p w:rsidR="00C675EF" w:rsidRPr="00C675EF" w:rsidRDefault="00C675EF" w:rsidP="002A50E0">
            <w:pPr>
              <w:pStyle w:val="ConsPlusNormal"/>
            </w:pPr>
          </w:p>
        </w:tc>
        <w:tc>
          <w:tcPr>
            <w:tcW w:w="4159" w:type="dxa"/>
            <w:gridSpan w:val="6"/>
          </w:tcPr>
          <w:p w:rsidR="00C675EF" w:rsidRPr="00C675EF" w:rsidRDefault="00C675EF" w:rsidP="002A50E0">
            <w:pPr>
              <w:pStyle w:val="ConsPlusNormal"/>
            </w:pPr>
          </w:p>
        </w:tc>
      </w:tr>
      <w:tr w:rsidR="00C675EF" w:rsidRPr="00C675EF" w:rsidTr="002A50E0">
        <w:tc>
          <w:tcPr>
            <w:tcW w:w="550" w:type="dxa"/>
            <w:vMerge/>
            <w:tcBorders>
              <w:top w:val="nil"/>
            </w:tcBorders>
          </w:tcPr>
          <w:p w:rsidR="00C675EF" w:rsidRPr="00C675EF" w:rsidRDefault="00C675EF" w:rsidP="002A50E0">
            <w:pPr>
              <w:pStyle w:val="ConsPlusNormal"/>
            </w:pPr>
          </w:p>
        </w:tc>
        <w:tc>
          <w:tcPr>
            <w:tcW w:w="4338" w:type="dxa"/>
            <w:gridSpan w:val="6"/>
            <w:vMerge w:val="restart"/>
          </w:tcPr>
          <w:p w:rsidR="00C675EF" w:rsidRPr="00C675EF" w:rsidRDefault="00C675EF" w:rsidP="002A50E0">
            <w:pPr>
              <w:pStyle w:val="ConsPlusNormal"/>
            </w:pPr>
            <w:r w:rsidRPr="00C675EF">
              <w:t>Дополнительная информация:</w:t>
            </w:r>
          </w:p>
        </w:tc>
        <w:tc>
          <w:tcPr>
            <w:tcW w:w="4159" w:type="dxa"/>
            <w:gridSpan w:val="6"/>
          </w:tcPr>
          <w:p w:rsidR="00C675EF" w:rsidRPr="00C675EF" w:rsidRDefault="00C675EF" w:rsidP="002A50E0">
            <w:pPr>
              <w:pStyle w:val="ConsPlusNormal"/>
            </w:pPr>
          </w:p>
        </w:tc>
      </w:tr>
      <w:tr w:rsidR="00C675EF" w:rsidRPr="00C675EF" w:rsidTr="002A50E0">
        <w:tc>
          <w:tcPr>
            <w:tcW w:w="550" w:type="dxa"/>
            <w:vMerge/>
            <w:tcBorders>
              <w:top w:val="nil"/>
            </w:tcBorders>
          </w:tcPr>
          <w:p w:rsidR="00C675EF" w:rsidRPr="00C675EF" w:rsidRDefault="00C675EF" w:rsidP="002A50E0">
            <w:pPr>
              <w:pStyle w:val="ConsPlusNormal"/>
            </w:pPr>
          </w:p>
        </w:tc>
        <w:tc>
          <w:tcPr>
            <w:tcW w:w="4338" w:type="dxa"/>
            <w:gridSpan w:val="6"/>
            <w:vMerge/>
          </w:tcPr>
          <w:p w:rsidR="00C675EF" w:rsidRPr="00C675EF" w:rsidRDefault="00C675EF" w:rsidP="002A50E0">
            <w:pPr>
              <w:pStyle w:val="ConsPlusNormal"/>
            </w:pPr>
          </w:p>
        </w:tc>
        <w:tc>
          <w:tcPr>
            <w:tcW w:w="4159" w:type="dxa"/>
            <w:gridSpan w:val="6"/>
          </w:tcPr>
          <w:p w:rsidR="00C675EF" w:rsidRPr="00C675EF" w:rsidRDefault="00C675EF" w:rsidP="002A50E0">
            <w:pPr>
              <w:pStyle w:val="ConsPlusNormal"/>
            </w:pPr>
          </w:p>
        </w:tc>
      </w:tr>
      <w:tr w:rsidR="00C675EF" w:rsidRPr="00C675EF" w:rsidTr="002A50E0">
        <w:tc>
          <w:tcPr>
            <w:tcW w:w="550" w:type="dxa"/>
            <w:vMerge/>
            <w:tcBorders>
              <w:top w:val="nil"/>
            </w:tcBorders>
          </w:tcPr>
          <w:p w:rsidR="00C675EF" w:rsidRPr="00C675EF" w:rsidRDefault="00C675EF" w:rsidP="002A50E0">
            <w:pPr>
              <w:pStyle w:val="ConsPlusNormal"/>
            </w:pPr>
          </w:p>
        </w:tc>
        <w:tc>
          <w:tcPr>
            <w:tcW w:w="4338" w:type="dxa"/>
            <w:gridSpan w:val="6"/>
            <w:vMerge/>
          </w:tcPr>
          <w:p w:rsidR="00C675EF" w:rsidRPr="00C675EF" w:rsidRDefault="00C675EF" w:rsidP="002A50E0">
            <w:pPr>
              <w:pStyle w:val="ConsPlusNormal"/>
            </w:pPr>
          </w:p>
        </w:tc>
        <w:tc>
          <w:tcPr>
            <w:tcW w:w="4159" w:type="dxa"/>
            <w:gridSpan w:val="6"/>
          </w:tcPr>
          <w:p w:rsidR="00C675EF" w:rsidRPr="00C675EF" w:rsidRDefault="00C675EF" w:rsidP="002A50E0">
            <w:pPr>
              <w:pStyle w:val="ConsPlusNormal"/>
            </w:pPr>
          </w:p>
        </w:tc>
      </w:tr>
      <w:tr w:rsidR="00C675EF" w:rsidRPr="00C675EF" w:rsidTr="002A50E0">
        <w:tc>
          <w:tcPr>
            <w:tcW w:w="550" w:type="dxa"/>
            <w:vMerge/>
            <w:tcBorders>
              <w:top w:val="nil"/>
            </w:tcBorders>
          </w:tcPr>
          <w:p w:rsidR="00C675EF" w:rsidRPr="00C675EF" w:rsidRDefault="00C675EF" w:rsidP="002A50E0">
            <w:pPr>
              <w:pStyle w:val="ConsPlusNormal"/>
            </w:pPr>
          </w:p>
        </w:tc>
        <w:tc>
          <w:tcPr>
            <w:tcW w:w="426" w:type="dxa"/>
          </w:tcPr>
          <w:p w:rsidR="00C675EF" w:rsidRPr="00C675EF" w:rsidRDefault="00C675EF" w:rsidP="002A50E0">
            <w:pPr>
              <w:pStyle w:val="ConsPlusNormal"/>
            </w:pPr>
          </w:p>
        </w:tc>
        <w:tc>
          <w:tcPr>
            <w:tcW w:w="8071" w:type="dxa"/>
            <w:gridSpan w:val="11"/>
            <w:vAlign w:val="bottom"/>
          </w:tcPr>
          <w:p w:rsidR="00C675EF" w:rsidRPr="00C675EF" w:rsidRDefault="00C675EF" w:rsidP="002A50E0">
            <w:pPr>
              <w:pStyle w:val="ConsPlusNormal"/>
            </w:pPr>
            <w:r w:rsidRPr="00C675EF">
              <w:t xml:space="preserve">Отсутствием у земельного участка, здания (строения), сооружения, помещения, </w:t>
            </w:r>
            <w:proofErr w:type="spellStart"/>
            <w:r w:rsidRPr="00C675EF">
              <w:t>машино-места</w:t>
            </w:r>
            <w:proofErr w:type="spellEnd"/>
            <w:r w:rsidRPr="00C675EF">
              <w:t xml:space="preserve">, государственный кадастровый учет которого осуществлен в соответствии с Федеральным </w:t>
            </w:r>
            <w:hyperlink r:id="rId14">
              <w:r w:rsidRPr="00C675EF">
                <w:rPr>
                  <w:color w:val="0000FF"/>
                </w:rPr>
                <w:t>законом</w:t>
              </w:r>
            </w:hyperlink>
            <w:r w:rsidRPr="00C675EF">
              <w:t xml:space="preserve"> "О государственной регистрации недвижимости", адреса</w:t>
            </w:r>
          </w:p>
        </w:tc>
      </w:tr>
      <w:tr w:rsidR="00C675EF" w:rsidRPr="00C675EF" w:rsidTr="002A50E0">
        <w:tc>
          <w:tcPr>
            <w:tcW w:w="550" w:type="dxa"/>
            <w:vMerge/>
            <w:tcBorders>
              <w:top w:val="nil"/>
            </w:tcBorders>
          </w:tcPr>
          <w:p w:rsidR="00C675EF" w:rsidRPr="00C675EF" w:rsidRDefault="00C675EF" w:rsidP="002A50E0">
            <w:pPr>
              <w:pStyle w:val="ConsPlusNormal"/>
            </w:pPr>
          </w:p>
        </w:tc>
        <w:tc>
          <w:tcPr>
            <w:tcW w:w="4338" w:type="dxa"/>
            <w:gridSpan w:val="6"/>
          </w:tcPr>
          <w:p w:rsidR="00C675EF" w:rsidRPr="00C675EF" w:rsidRDefault="00C675EF" w:rsidP="002A50E0">
            <w:pPr>
              <w:pStyle w:val="ConsPlusNormal"/>
            </w:pPr>
            <w:r w:rsidRPr="00C675EF">
              <w:t xml:space="preserve">Кадастровый номер земельного участка, здания (строения), сооружения, помещения, </w:t>
            </w:r>
            <w:proofErr w:type="spellStart"/>
            <w:r w:rsidRPr="00C675EF">
              <w:t>машиноместа</w:t>
            </w:r>
            <w:proofErr w:type="spellEnd"/>
          </w:p>
        </w:tc>
        <w:tc>
          <w:tcPr>
            <w:tcW w:w="4159" w:type="dxa"/>
            <w:gridSpan w:val="6"/>
            <w:vAlign w:val="bottom"/>
          </w:tcPr>
          <w:p w:rsidR="00C675EF" w:rsidRPr="00C675EF" w:rsidRDefault="00C675EF" w:rsidP="002A50E0">
            <w:pPr>
              <w:pStyle w:val="ConsPlusNormal"/>
            </w:pPr>
            <w:r w:rsidRPr="00C675EF">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C675EF" w:rsidRPr="00C675EF" w:rsidTr="002A50E0">
        <w:tc>
          <w:tcPr>
            <w:tcW w:w="550" w:type="dxa"/>
            <w:vMerge/>
            <w:tcBorders>
              <w:top w:val="nil"/>
            </w:tcBorders>
          </w:tcPr>
          <w:p w:rsidR="00C675EF" w:rsidRPr="00C675EF" w:rsidRDefault="00C675EF" w:rsidP="002A50E0">
            <w:pPr>
              <w:pStyle w:val="ConsPlusNormal"/>
            </w:pPr>
          </w:p>
        </w:tc>
        <w:tc>
          <w:tcPr>
            <w:tcW w:w="4338" w:type="dxa"/>
            <w:gridSpan w:val="6"/>
          </w:tcPr>
          <w:p w:rsidR="00C675EF" w:rsidRPr="00C675EF" w:rsidRDefault="00C675EF" w:rsidP="002A50E0">
            <w:pPr>
              <w:pStyle w:val="ConsPlusNormal"/>
            </w:pPr>
          </w:p>
        </w:tc>
        <w:tc>
          <w:tcPr>
            <w:tcW w:w="4159" w:type="dxa"/>
            <w:gridSpan w:val="6"/>
          </w:tcPr>
          <w:p w:rsidR="00C675EF" w:rsidRPr="00C675EF" w:rsidRDefault="00C675EF" w:rsidP="002A50E0">
            <w:pPr>
              <w:pStyle w:val="ConsPlusNormal"/>
            </w:pPr>
          </w:p>
        </w:tc>
      </w:tr>
      <w:tr w:rsidR="00C675EF" w:rsidRPr="00C675EF" w:rsidTr="002A50E0">
        <w:tc>
          <w:tcPr>
            <w:tcW w:w="550" w:type="dxa"/>
            <w:vMerge/>
            <w:tcBorders>
              <w:top w:val="nil"/>
            </w:tcBorders>
          </w:tcPr>
          <w:p w:rsidR="00C675EF" w:rsidRPr="00C675EF" w:rsidRDefault="00C675EF" w:rsidP="002A50E0">
            <w:pPr>
              <w:pStyle w:val="ConsPlusNormal"/>
            </w:pPr>
          </w:p>
        </w:tc>
        <w:tc>
          <w:tcPr>
            <w:tcW w:w="4338" w:type="dxa"/>
            <w:gridSpan w:val="6"/>
          </w:tcPr>
          <w:p w:rsidR="00C675EF" w:rsidRPr="00C675EF" w:rsidRDefault="00C675EF" w:rsidP="002A50E0">
            <w:pPr>
              <w:pStyle w:val="ConsPlusNormal"/>
            </w:pPr>
          </w:p>
        </w:tc>
        <w:tc>
          <w:tcPr>
            <w:tcW w:w="4159" w:type="dxa"/>
            <w:gridSpan w:val="6"/>
          </w:tcPr>
          <w:p w:rsidR="00C675EF" w:rsidRPr="00C675EF" w:rsidRDefault="00C675EF" w:rsidP="002A50E0">
            <w:pPr>
              <w:pStyle w:val="ConsPlusNormal"/>
            </w:pPr>
          </w:p>
        </w:tc>
      </w:tr>
      <w:tr w:rsidR="00C675EF" w:rsidRPr="00C675EF" w:rsidTr="002A50E0">
        <w:tc>
          <w:tcPr>
            <w:tcW w:w="550" w:type="dxa"/>
            <w:vMerge/>
            <w:tcBorders>
              <w:top w:val="nil"/>
            </w:tcBorders>
          </w:tcPr>
          <w:p w:rsidR="00C675EF" w:rsidRPr="00C675EF" w:rsidRDefault="00C675EF" w:rsidP="002A50E0">
            <w:pPr>
              <w:pStyle w:val="ConsPlusNormal"/>
            </w:pPr>
          </w:p>
        </w:tc>
        <w:tc>
          <w:tcPr>
            <w:tcW w:w="4338" w:type="dxa"/>
            <w:gridSpan w:val="6"/>
            <w:vAlign w:val="bottom"/>
          </w:tcPr>
          <w:p w:rsidR="00C675EF" w:rsidRPr="00C675EF" w:rsidRDefault="00C675EF" w:rsidP="002A50E0">
            <w:pPr>
              <w:pStyle w:val="ConsPlusNormal"/>
            </w:pPr>
            <w:r w:rsidRPr="00C675EF">
              <w:t>Дополнительная информация:</w:t>
            </w:r>
          </w:p>
        </w:tc>
        <w:tc>
          <w:tcPr>
            <w:tcW w:w="4159" w:type="dxa"/>
            <w:gridSpan w:val="6"/>
          </w:tcPr>
          <w:p w:rsidR="00C675EF" w:rsidRPr="00C675EF" w:rsidRDefault="00C675EF" w:rsidP="002A50E0">
            <w:pPr>
              <w:pStyle w:val="ConsPlusNormal"/>
            </w:pPr>
          </w:p>
        </w:tc>
      </w:tr>
      <w:tr w:rsidR="00C675EF" w:rsidRPr="00C675EF" w:rsidTr="002A50E0">
        <w:tc>
          <w:tcPr>
            <w:tcW w:w="550" w:type="dxa"/>
            <w:vMerge/>
            <w:tcBorders>
              <w:top w:val="nil"/>
            </w:tcBorders>
          </w:tcPr>
          <w:p w:rsidR="00C675EF" w:rsidRPr="00C675EF" w:rsidRDefault="00C675EF" w:rsidP="002A50E0">
            <w:pPr>
              <w:pStyle w:val="ConsPlusNormal"/>
            </w:pPr>
          </w:p>
        </w:tc>
        <w:tc>
          <w:tcPr>
            <w:tcW w:w="4338" w:type="dxa"/>
            <w:gridSpan w:val="6"/>
          </w:tcPr>
          <w:p w:rsidR="00C675EF" w:rsidRPr="00C675EF" w:rsidRDefault="00C675EF" w:rsidP="002A50E0">
            <w:pPr>
              <w:pStyle w:val="ConsPlusNormal"/>
            </w:pPr>
          </w:p>
        </w:tc>
        <w:tc>
          <w:tcPr>
            <w:tcW w:w="4159" w:type="dxa"/>
            <w:gridSpan w:val="6"/>
          </w:tcPr>
          <w:p w:rsidR="00C675EF" w:rsidRPr="00C675EF" w:rsidRDefault="00C675EF" w:rsidP="002A50E0">
            <w:pPr>
              <w:pStyle w:val="ConsPlusNormal"/>
            </w:pPr>
          </w:p>
        </w:tc>
      </w:tr>
      <w:tr w:rsidR="00C675EF" w:rsidRPr="00C675EF" w:rsidTr="002A50E0">
        <w:tc>
          <w:tcPr>
            <w:tcW w:w="550" w:type="dxa"/>
            <w:vMerge/>
            <w:tcBorders>
              <w:top w:val="nil"/>
            </w:tcBorders>
          </w:tcPr>
          <w:p w:rsidR="00C675EF" w:rsidRPr="00C675EF" w:rsidRDefault="00C675EF" w:rsidP="002A50E0">
            <w:pPr>
              <w:pStyle w:val="ConsPlusNormal"/>
            </w:pPr>
          </w:p>
        </w:tc>
        <w:tc>
          <w:tcPr>
            <w:tcW w:w="4338" w:type="dxa"/>
            <w:gridSpan w:val="6"/>
          </w:tcPr>
          <w:p w:rsidR="00C675EF" w:rsidRPr="00C675EF" w:rsidRDefault="00C675EF" w:rsidP="002A50E0">
            <w:pPr>
              <w:pStyle w:val="ConsPlusNormal"/>
            </w:pPr>
          </w:p>
        </w:tc>
        <w:tc>
          <w:tcPr>
            <w:tcW w:w="4159" w:type="dxa"/>
            <w:gridSpan w:val="6"/>
          </w:tcPr>
          <w:p w:rsidR="00C675EF" w:rsidRPr="00C675EF" w:rsidRDefault="00C675EF" w:rsidP="002A50E0">
            <w:pPr>
              <w:pStyle w:val="ConsPlusNormal"/>
            </w:pPr>
          </w:p>
        </w:tc>
      </w:tr>
    </w:tbl>
    <w:p w:rsidR="00C675EF" w:rsidRPr="00C675EF" w:rsidRDefault="00C675EF" w:rsidP="00C675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
        <w:gridCol w:w="432"/>
        <w:gridCol w:w="3255"/>
        <w:gridCol w:w="2091"/>
        <w:gridCol w:w="1331"/>
        <w:gridCol w:w="1361"/>
      </w:tblGrid>
      <w:tr w:rsidR="00C675EF" w:rsidRPr="00C675EF" w:rsidTr="002A50E0">
        <w:tc>
          <w:tcPr>
            <w:tcW w:w="6316" w:type="dxa"/>
            <w:gridSpan w:val="4"/>
          </w:tcPr>
          <w:p w:rsidR="00C675EF" w:rsidRPr="00C675EF" w:rsidRDefault="00C675EF" w:rsidP="002A50E0">
            <w:pPr>
              <w:pStyle w:val="ConsPlusNormal"/>
            </w:pPr>
          </w:p>
        </w:tc>
        <w:tc>
          <w:tcPr>
            <w:tcW w:w="1331" w:type="dxa"/>
          </w:tcPr>
          <w:p w:rsidR="00C675EF" w:rsidRPr="00C675EF" w:rsidRDefault="00C675EF" w:rsidP="002A50E0">
            <w:pPr>
              <w:pStyle w:val="ConsPlusNormal"/>
              <w:ind w:left="5"/>
              <w:jc w:val="both"/>
            </w:pPr>
            <w:r w:rsidRPr="00C675EF">
              <w:t>Лист N ___</w:t>
            </w:r>
          </w:p>
        </w:tc>
        <w:tc>
          <w:tcPr>
            <w:tcW w:w="1361" w:type="dxa"/>
          </w:tcPr>
          <w:p w:rsidR="00C675EF" w:rsidRPr="00C675EF" w:rsidRDefault="00C675EF" w:rsidP="002A50E0">
            <w:pPr>
              <w:pStyle w:val="ConsPlusNormal"/>
              <w:ind w:left="10"/>
              <w:jc w:val="both"/>
            </w:pPr>
            <w:r w:rsidRPr="00C675EF">
              <w:t>Всего листов ___</w:t>
            </w:r>
          </w:p>
        </w:tc>
      </w:tr>
      <w:tr w:rsidR="00C675EF" w:rsidRPr="00C675EF" w:rsidTr="002A50E0">
        <w:tblPrEx>
          <w:tblBorders>
            <w:left w:val="nil"/>
            <w:right w:val="nil"/>
            <w:insideV w:val="nil"/>
          </w:tblBorders>
        </w:tblPrEx>
        <w:tc>
          <w:tcPr>
            <w:tcW w:w="6316" w:type="dxa"/>
            <w:gridSpan w:val="4"/>
          </w:tcPr>
          <w:p w:rsidR="00C675EF" w:rsidRPr="00C675EF" w:rsidRDefault="00C675EF" w:rsidP="002A50E0">
            <w:pPr>
              <w:pStyle w:val="ConsPlusNormal"/>
            </w:pPr>
          </w:p>
        </w:tc>
        <w:tc>
          <w:tcPr>
            <w:tcW w:w="1331" w:type="dxa"/>
          </w:tcPr>
          <w:p w:rsidR="00C675EF" w:rsidRPr="00C675EF" w:rsidRDefault="00C675EF" w:rsidP="002A50E0">
            <w:pPr>
              <w:pStyle w:val="ConsPlusNormal"/>
            </w:pPr>
          </w:p>
        </w:tc>
        <w:tc>
          <w:tcPr>
            <w:tcW w:w="1361" w:type="dxa"/>
          </w:tcPr>
          <w:p w:rsidR="00C675EF" w:rsidRPr="00C675EF" w:rsidRDefault="00C675EF" w:rsidP="002A50E0">
            <w:pPr>
              <w:pStyle w:val="ConsPlusNormal"/>
            </w:pPr>
          </w:p>
        </w:tc>
      </w:tr>
      <w:tr w:rsidR="00C675EF" w:rsidRPr="00C675EF" w:rsidTr="002A50E0">
        <w:tc>
          <w:tcPr>
            <w:tcW w:w="538" w:type="dxa"/>
            <w:vMerge w:val="restart"/>
          </w:tcPr>
          <w:p w:rsidR="00C675EF" w:rsidRPr="00C675EF" w:rsidRDefault="00C675EF" w:rsidP="002A50E0">
            <w:pPr>
              <w:pStyle w:val="ConsPlusNormal"/>
              <w:jc w:val="center"/>
            </w:pPr>
            <w:r w:rsidRPr="00C675EF">
              <w:t>3.3</w:t>
            </w:r>
          </w:p>
        </w:tc>
        <w:tc>
          <w:tcPr>
            <w:tcW w:w="8470" w:type="dxa"/>
            <w:gridSpan w:val="5"/>
          </w:tcPr>
          <w:p w:rsidR="00C675EF" w:rsidRPr="00C675EF" w:rsidRDefault="00C675EF" w:rsidP="002A50E0">
            <w:pPr>
              <w:pStyle w:val="ConsPlusNormal"/>
            </w:pPr>
            <w:r w:rsidRPr="00C675EF">
              <w:t>Аннулировать адрес объекта адресации:</w:t>
            </w:r>
          </w:p>
        </w:tc>
      </w:tr>
      <w:tr w:rsidR="00C675EF" w:rsidRPr="00C675EF" w:rsidTr="002A50E0">
        <w:tc>
          <w:tcPr>
            <w:tcW w:w="538" w:type="dxa"/>
            <w:vMerge/>
          </w:tcPr>
          <w:p w:rsidR="00C675EF" w:rsidRPr="00C675EF" w:rsidRDefault="00C675EF" w:rsidP="002A50E0">
            <w:pPr>
              <w:pStyle w:val="ConsPlusNormal"/>
            </w:pPr>
          </w:p>
        </w:tc>
        <w:tc>
          <w:tcPr>
            <w:tcW w:w="3687" w:type="dxa"/>
            <w:gridSpan w:val="2"/>
          </w:tcPr>
          <w:p w:rsidR="00C675EF" w:rsidRPr="00C675EF" w:rsidRDefault="00C675EF" w:rsidP="002A50E0">
            <w:pPr>
              <w:pStyle w:val="ConsPlusNormal"/>
            </w:pPr>
            <w:r w:rsidRPr="00C675EF">
              <w:t>Наименование страны</w:t>
            </w:r>
          </w:p>
        </w:tc>
        <w:tc>
          <w:tcPr>
            <w:tcW w:w="4783" w:type="dxa"/>
            <w:gridSpan w:val="3"/>
          </w:tcPr>
          <w:p w:rsidR="00C675EF" w:rsidRPr="00C675EF" w:rsidRDefault="00C675EF" w:rsidP="002A50E0">
            <w:pPr>
              <w:pStyle w:val="ConsPlusNormal"/>
            </w:pPr>
          </w:p>
        </w:tc>
      </w:tr>
      <w:tr w:rsidR="00C675EF" w:rsidRPr="00C675EF" w:rsidTr="002A50E0">
        <w:tc>
          <w:tcPr>
            <w:tcW w:w="538" w:type="dxa"/>
            <w:vMerge/>
          </w:tcPr>
          <w:p w:rsidR="00C675EF" w:rsidRPr="00C675EF" w:rsidRDefault="00C675EF" w:rsidP="002A50E0">
            <w:pPr>
              <w:pStyle w:val="ConsPlusNormal"/>
            </w:pPr>
          </w:p>
        </w:tc>
        <w:tc>
          <w:tcPr>
            <w:tcW w:w="3687" w:type="dxa"/>
            <w:gridSpan w:val="2"/>
          </w:tcPr>
          <w:p w:rsidR="00C675EF" w:rsidRPr="00C675EF" w:rsidRDefault="00C675EF" w:rsidP="002A50E0">
            <w:pPr>
              <w:pStyle w:val="ConsPlusNormal"/>
              <w:ind w:firstLine="5"/>
              <w:jc w:val="both"/>
            </w:pPr>
            <w:r w:rsidRPr="00C675EF">
              <w:t>Наименование субъекта Российской Федерации</w:t>
            </w:r>
          </w:p>
        </w:tc>
        <w:tc>
          <w:tcPr>
            <w:tcW w:w="4783" w:type="dxa"/>
            <w:gridSpan w:val="3"/>
          </w:tcPr>
          <w:p w:rsidR="00C675EF" w:rsidRPr="00C675EF" w:rsidRDefault="00C675EF" w:rsidP="002A50E0">
            <w:pPr>
              <w:pStyle w:val="ConsPlusNormal"/>
            </w:pPr>
          </w:p>
        </w:tc>
      </w:tr>
      <w:tr w:rsidR="00C675EF" w:rsidRPr="00C675EF" w:rsidTr="002A50E0">
        <w:tc>
          <w:tcPr>
            <w:tcW w:w="538" w:type="dxa"/>
            <w:vMerge/>
          </w:tcPr>
          <w:p w:rsidR="00C675EF" w:rsidRPr="00C675EF" w:rsidRDefault="00C675EF" w:rsidP="002A50E0">
            <w:pPr>
              <w:pStyle w:val="ConsPlusNormal"/>
            </w:pPr>
          </w:p>
        </w:tc>
        <w:tc>
          <w:tcPr>
            <w:tcW w:w="3687" w:type="dxa"/>
            <w:gridSpan w:val="2"/>
          </w:tcPr>
          <w:p w:rsidR="00C675EF" w:rsidRPr="00C675EF" w:rsidRDefault="00C675EF" w:rsidP="002A50E0">
            <w:pPr>
              <w:pStyle w:val="ConsPlusNormal"/>
              <w:ind w:firstLine="10"/>
              <w:jc w:val="both"/>
            </w:pPr>
            <w:r w:rsidRPr="00C675EF">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C675EF" w:rsidRPr="00C675EF" w:rsidRDefault="00C675EF" w:rsidP="002A50E0">
            <w:pPr>
              <w:pStyle w:val="ConsPlusNormal"/>
            </w:pPr>
          </w:p>
        </w:tc>
      </w:tr>
      <w:tr w:rsidR="00C675EF" w:rsidRPr="00C675EF" w:rsidTr="002A50E0">
        <w:tc>
          <w:tcPr>
            <w:tcW w:w="538" w:type="dxa"/>
            <w:vMerge/>
          </w:tcPr>
          <w:p w:rsidR="00C675EF" w:rsidRPr="00C675EF" w:rsidRDefault="00C675EF" w:rsidP="002A50E0">
            <w:pPr>
              <w:pStyle w:val="ConsPlusNormal"/>
            </w:pPr>
          </w:p>
        </w:tc>
        <w:tc>
          <w:tcPr>
            <w:tcW w:w="3687" w:type="dxa"/>
            <w:gridSpan w:val="2"/>
          </w:tcPr>
          <w:p w:rsidR="00C675EF" w:rsidRPr="00C675EF" w:rsidRDefault="00C675EF" w:rsidP="002A50E0">
            <w:pPr>
              <w:pStyle w:val="ConsPlusNormal"/>
            </w:pPr>
            <w:r w:rsidRPr="00C675EF">
              <w:t>Наименование поселения</w:t>
            </w:r>
          </w:p>
        </w:tc>
        <w:tc>
          <w:tcPr>
            <w:tcW w:w="4783" w:type="dxa"/>
            <w:gridSpan w:val="3"/>
          </w:tcPr>
          <w:p w:rsidR="00C675EF" w:rsidRPr="00C675EF" w:rsidRDefault="00C675EF" w:rsidP="002A50E0">
            <w:pPr>
              <w:pStyle w:val="ConsPlusNormal"/>
            </w:pPr>
          </w:p>
        </w:tc>
      </w:tr>
      <w:tr w:rsidR="00C675EF" w:rsidRPr="00C675EF" w:rsidTr="002A50E0">
        <w:tc>
          <w:tcPr>
            <w:tcW w:w="538" w:type="dxa"/>
            <w:vMerge/>
          </w:tcPr>
          <w:p w:rsidR="00C675EF" w:rsidRPr="00C675EF" w:rsidRDefault="00C675EF" w:rsidP="002A50E0">
            <w:pPr>
              <w:pStyle w:val="ConsPlusNormal"/>
            </w:pPr>
          </w:p>
        </w:tc>
        <w:tc>
          <w:tcPr>
            <w:tcW w:w="3687" w:type="dxa"/>
            <w:gridSpan w:val="2"/>
          </w:tcPr>
          <w:p w:rsidR="00C675EF" w:rsidRPr="00C675EF" w:rsidRDefault="00C675EF" w:rsidP="002A50E0">
            <w:pPr>
              <w:pStyle w:val="ConsPlusNormal"/>
              <w:ind w:firstLine="5"/>
              <w:jc w:val="both"/>
            </w:pPr>
            <w:r w:rsidRPr="00C675EF">
              <w:t>Наименование внутригородского района городского округа</w:t>
            </w:r>
          </w:p>
        </w:tc>
        <w:tc>
          <w:tcPr>
            <w:tcW w:w="4783" w:type="dxa"/>
            <w:gridSpan w:val="3"/>
          </w:tcPr>
          <w:p w:rsidR="00C675EF" w:rsidRPr="00C675EF" w:rsidRDefault="00C675EF" w:rsidP="002A50E0">
            <w:pPr>
              <w:pStyle w:val="ConsPlusNormal"/>
            </w:pPr>
          </w:p>
        </w:tc>
      </w:tr>
      <w:tr w:rsidR="00C675EF" w:rsidRPr="00C675EF" w:rsidTr="002A50E0">
        <w:tc>
          <w:tcPr>
            <w:tcW w:w="538" w:type="dxa"/>
            <w:vMerge/>
          </w:tcPr>
          <w:p w:rsidR="00C675EF" w:rsidRPr="00C675EF" w:rsidRDefault="00C675EF" w:rsidP="002A50E0">
            <w:pPr>
              <w:pStyle w:val="ConsPlusNormal"/>
            </w:pPr>
          </w:p>
        </w:tc>
        <w:tc>
          <w:tcPr>
            <w:tcW w:w="3687" w:type="dxa"/>
            <w:gridSpan w:val="2"/>
          </w:tcPr>
          <w:p w:rsidR="00C675EF" w:rsidRPr="00C675EF" w:rsidRDefault="00C675EF" w:rsidP="002A50E0">
            <w:pPr>
              <w:pStyle w:val="ConsPlusNormal"/>
            </w:pPr>
            <w:r w:rsidRPr="00C675EF">
              <w:t>Наименование населенного пункта</w:t>
            </w:r>
          </w:p>
        </w:tc>
        <w:tc>
          <w:tcPr>
            <w:tcW w:w="4783" w:type="dxa"/>
            <w:gridSpan w:val="3"/>
          </w:tcPr>
          <w:p w:rsidR="00C675EF" w:rsidRPr="00C675EF" w:rsidRDefault="00C675EF" w:rsidP="002A50E0">
            <w:pPr>
              <w:pStyle w:val="ConsPlusNormal"/>
            </w:pPr>
          </w:p>
        </w:tc>
      </w:tr>
      <w:tr w:rsidR="00C675EF" w:rsidRPr="00C675EF" w:rsidTr="002A50E0">
        <w:tc>
          <w:tcPr>
            <w:tcW w:w="538" w:type="dxa"/>
            <w:vMerge/>
          </w:tcPr>
          <w:p w:rsidR="00C675EF" w:rsidRPr="00C675EF" w:rsidRDefault="00C675EF" w:rsidP="002A50E0">
            <w:pPr>
              <w:pStyle w:val="ConsPlusNormal"/>
            </w:pPr>
          </w:p>
        </w:tc>
        <w:tc>
          <w:tcPr>
            <w:tcW w:w="3687" w:type="dxa"/>
            <w:gridSpan w:val="2"/>
          </w:tcPr>
          <w:p w:rsidR="00C675EF" w:rsidRPr="00C675EF" w:rsidRDefault="00C675EF" w:rsidP="002A50E0">
            <w:pPr>
              <w:pStyle w:val="ConsPlusNormal"/>
              <w:ind w:firstLine="5"/>
              <w:jc w:val="both"/>
            </w:pPr>
            <w:r w:rsidRPr="00C675EF">
              <w:t>Наименование элемента планировочной структуры</w:t>
            </w:r>
          </w:p>
        </w:tc>
        <w:tc>
          <w:tcPr>
            <w:tcW w:w="4783" w:type="dxa"/>
            <w:gridSpan w:val="3"/>
          </w:tcPr>
          <w:p w:rsidR="00C675EF" w:rsidRPr="00C675EF" w:rsidRDefault="00C675EF" w:rsidP="002A50E0">
            <w:pPr>
              <w:pStyle w:val="ConsPlusNormal"/>
            </w:pPr>
          </w:p>
        </w:tc>
      </w:tr>
      <w:tr w:rsidR="00C675EF" w:rsidRPr="00C675EF" w:rsidTr="002A50E0">
        <w:tc>
          <w:tcPr>
            <w:tcW w:w="538" w:type="dxa"/>
            <w:vMerge/>
          </w:tcPr>
          <w:p w:rsidR="00C675EF" w:rsidRPr="00C675EF" w:rsidRDefault="00C675EF" w:rsidP="002A50E0">
            <w:pPr>
              <w:pStyle w:val="ConsPlusNormal"/>
            </w:pPr>
          </w:p>
        </w:tc>
        <w:tc>
          <w:tcPr>
            <w:tcW w:w="3687" w:type="dxa"/>
            <w:gridSpan w:val="2"/>
          </w:tcPr>
          <w:p w:rsidR="00C675EF" w:rsidRPr="00C675EF" w:rsidRDefault="00C675EF" w:rsidP="002A50E0">
            <w:pPr>
              <w:pStyle w:val="ConsPlusNormal"/>
              <w:ind w:firstLine="5"/>
              <w:jc w:val="both"/>
            </w:pPr>
            <w:r w:rsidRPr="00C675EF">
              <w:t>Наименование элемента улично-дорожной сети</w:t>
            </w:r>
          </w:p>
        </w:tc>
        <w:tc>
          <w:tcPr>
            <w:tcW w:w="4783" w:type="dxa"/>
            <w:gridSpan w:val="3"/>
          </w:tcPr>
          <w:p w:rsidR="00C675EF" w:rsidRPr="00C675EF" w:rsidRDefault="00C675EF" w:rsidP="002A50E0">
            <w:pPr>
              <w:pStyle w:val="ConsPlusNormal"/>
            </w:pPr>
          </w:p>
        </w:tc>
      </w:tr>
      <w:tr w:rsidR="00C675EF" w:rsidRPr="00C675EF" w:rsidTr="002A50E0">
        <w:tc>
          <w:tcPr>
            <w:tcW w:w="538" w:type="dxa"/>
            <w:vMerge/>
          </w:tcPr>
          <w:p w:rsidR="00C675EF" w:rsidRPr="00C675EF" w:rsidRDefault="00C675EF" w:rsidP="002A50E0">
            <w:pPr>
              <w:pStyle w:val="ConsPlusNormal"/>
            </w:pPr>
          </w:p>
        </w:tc>
        <w:tc>
          <w:tcPr>
            <w:tcW w:w="3687" w:type="dxa"/>
            <w:gridSpan w:val="2"/>
          </w:tcPr>
          <w:p w:rsidR="00C675EF" w:rsidRPr="00C675EF" w:rsidRDefault="00C675EF" w:rsidP="002A50E0">
            <w:pPr>
              <w:pStyle w:val="ConsPlusNormal"/>
            </w:pPr>
            <w:r w:rsidRPr="00C675EF">
              <w:t>Номер земельного участка</w:t>
            </w:r>
          </w:p>
        </w:tc>
        <w:tc>
          <w:tcPr>
            <w:tcW w:w="4783" w:type="dxa"/>
            <w:gridSpan w:val="3"/>
          </w:tcPr>
          <w:p w:rsidR="00C675EF" w:rsidRPr="00C675EF" w:rsidRDefault="00C675EF" w:rsidP="002A50E0">
            <w:pPr>
              <w:pStyle w:val="ConsPlusNormal"/>
            </w:pPr>
          </w:p>
        </w:tc>
      </w:tr>
      <w:tr w:rsidR="00C675EF" w:rsidRPr="00C675EF" w:rsidTr="002A50E0">
        <w:tc>
          <w:tcPr>
            <w:tcW w:w="538" w:type="dxa"/>
            <w:vMerge/>
          </w:tcPr>
          <w:p w:rsidR="00C675EF" w:rsidRPr="00C675EF" w:rsidRDefault="00C675EF" w:rsidP="002A50E0">
            <w:pPr>
              <w:pStyle w:val="ConsPlusNormal"/>
            </w:pPr>
          </w:p>
        </w:tc>
        <w:tc>
          <w:tcPr>
            <w:tcW w:w="3687" w:type="dxa"/>
            <w:gridSpan w:val="2"/>
          </w:tcPr>
          <w:p w:rsidR="00C675EF" w:rsidRPr="00C675EF" w:rsidRDefault="00C675EF" w:rsidP="002A50E0">
            <w:pPr>
              <w:pStyle w:val="ConsPlusNormal"/>
            </w:pPr>
            <w:r w:rsidRPr="00C675EF">
              <w:t>Тип и номер здания, сооружения или объекта незавершенного строительства</w:t>
            </w:r>
          </w:p>
        </w:tc>
        <w:tc>
          <w:tcPr>
            <w:tcW w:w="4783" w:type="dxa"/>
            <w:gridSpan w:val="3"/>
          </w:tcPr>
          <w:p w:rsidR="00C675EF" w:rsidRPr="00C675EF" w:rsidRDefault="00C675EF" w:rsidP="002A50E0">
            <w:pPr>
              <w:pStyle w:val="ConsPlusNormal"/>
            </w:pPr>
          </w:p>
        </w:tc>
      </w:tr>
      <w:tr w:rsidR="00C675EF" w:rsidRPr="00C675EF" w:rsidTr="002A50E0">
        <w:tc>
          <w:tcPr>
            <w:tcW w:w="538" w:type="dxa"/>
            <w:vMerge/>
          </w:tcPr>
          <w:p w:rsidR="00C675EF" w:rsidRPr="00C675EF" w:rsidRDefault="00C675EF" w:rsidP="002A50E0">
            <w:pPr>
              <w:pStyle w:val="ConsPlusNormal"/>
            </w:pPr>
          </w:p>
        </w:tc>
        <w:tc>
          <w:tcPr>
            <w:tcW w:w="3687" w:type="dxa"/>
            <w:gridSpan w:val="2"/>
          </w:tcPr>
          <w:p w:rsidR="00C675EF" w:rsidRPr="00C675EF" w:rsidRDefault="00C675EF" w:rsidP="002A50E0">
            <w:pPr>
              <w:pStyle w:val="ConsPlusNormal"/>
              <w:ind w:firstLine="5"/>
              <w:jc w:val="both"/>
            </w:pPr>
            <w:r w:rsidRPr="00C675EF">
              <w:t>Тип и номер помещения, расположенного в здании или сооружении</w:t>
            </w:r>
          </w:p>
        </w:tc>
        <w:tc>
          <w:tcPr>
            <w:tcW w:w="4783" w:type="dxa"/>
            <w:gridSpan w:val="3"/>
          </w:tcPr>
          <w:p w:rsidR="00C675EF" w:rsidRPr="00C675EF" w:rsidRDefault="00C675EF" w:rsidP="002A50E0">
            <w:pPr>
              <w:pStyle w:val="ConsPlusNormal"/>
            </w:pPr>
          </w:p>
        </w:tc>
      </w:tr>
      <w:tr w:rsidR="00C675EF" w:rsidRPr="00C675EF" w:rsidTr="002A50E0">
        <w:tc>
          <w:tcPr>
            <w:tcW w:w="538" w:type="dxa"/>
            <w:vMerge/>
          </w:tcPr>
          <w:p w:rsidR="00C675EF" w:rsidRPr="00C675EF" w:rsidRDefault="00C675EF" w:rsidP="002A50E0">
            <w:pPr>
              <w:pStyle w:val="ConsPlusNormal"/>
            </w:pPr>
          </w:p>
        </w:tc>
        <w:tc>
          <w:tcPr>
            <w:tcW w:w="3687" w:type="dxa"/>
            <w:gridSpan w:val="2"/>
          </w:tcPr>
          <w:p w:rsidR="00C675EF" w:rsidRPr="00C675EF" w:rsidRDefault="00C675EF" w:rsidP="002A50E0">
            <w:pPr>
              <w:pStyle w:val="ConsPlusNormal"/>
              <w:ind w:firstLine="5"/>
              <w:jc w:val="both"/>
            </w:pPr>
            <w:r w:rsidRPr="00C675EF">
              <w:t>Тип и номер помещения в пределах квартиры (в отношении коммунальных квартир)</w:t>
            </w:r>
          </w:p>
        </w:tc>
        <w:tc>
          <w:tcPr>
            <w:tcW w:w="4783" w:type="dxa"/>
            <w:gridSpan w:val="3"/>
          </w:tcPr>
          <w:p w:rsidR="00C675EF" w:rsidRPr="00C675EF" w:rsidRDefault="00C675EF" w:rsidP="002A50E0">
            <w:pPr>
              <w:pStyle w:val="ConsPlusNormal"/>
            </w:pPr>
          </w:p>
        </w:tc>
      </w:tr>
      <w:tr w:rsidR="00C675EF" w:rsidRPr="00C675EF" w:rsidTr="002A50E0">
        <w:tc>
          <w:tcPr>
            <w:tcW w:w="538" w:type="dxa"/>
            <w:vMerge/>
          </w:tcPr>
          <w:p w:rsidR="00C675EF" w:rsidRPr="00C675EF" w:rsidRDefault="00C675EF" w:rsidP="002A50E0">
            <w:pPr>
              <w:pStyle w:val="ConsPlusNormal"/>
            </w:pPr>
          </w:p>
        </w:tc>
        <w:tc>
          <w:tcPr>
            <w:tcW w:w="3687" w:type="dxa"/>
            <w:gridSpan w:val="2"/>
            <w:vMerge w:val="restart"/>
          </w:tcPr>
          <w:p w:rsidR="00C675EF" w:rsidRPr="00C675EF" w:rsidRDefault="00C675EF" w:rsidP="002A50E0">
            <w:pPr>
              <w:pStyle w:val="ConsPlusNormal"/>
            </w:pPr>
            <w:r w:rsidRPr="00C675EF">
              <w:t>Дополнительная информация:</w:t>
            </w:r>
          </w:p>
        </w:tc>
        <w:tc>
          <w:tcPr>
            <w:tcW w:w="4783" w:type="dxa"/>
            <w:gridSpan w:val="3"/>
          </w:tcPr>
          <w:p w:rsidR="00C675EF" w:rsidRPr="00C675EF" w:rsidRDefault="00C675EF" w:rsidP="002A50E0">
            <w:pPr>
              <w:pStyle w:val="ConsPlusNormal"/>
            </w:pPr>
          </w:p>
        </w:tc>
      </w:tr>
      <w:tr w:rsidR="00C675EF" w:rsidRPr="00C675EF" w:rsidTr="002A50E0">
        <w:tc>
          <w:tcPr>
            <w:tcW w:w="538" w:type="dxa"/>
            <w:vMerge/>
          </w:tcPr>
          <w:p w:rsidR="00C675EF" w:rsidRPr="00C675EF" w:rsidRDefault="00C675EF" w:rsidP="002A50E0">
            <w:pPr>
              <w:pStyle w:val="ConsPlusNormal"/>
            </w:pPr>
          </w:p>
        </w:tc>
        <w:tc>
          <w:tcPr>
            <w:tcW w:w="3687" w:type="dxa"/>
            <w:gridSpan w:val="2"/>
            <w:vMerge/>
          </w:tcPr>
          <w:p w:rsidR="00C675EF" w:rsidRPr="00C675EF" w:rsidRDefault="00C675EF" w:rsidP="002A50E0">
            <w:pPr>
              <w:pStyle w:val="ConsPlusNormal"/>
            </w:pPr>
          </w:p>
        </w:tc>
        <w:tc>
          <w:tcPr>
            <w:tcW w:w="4783" w:type="dxa"/>
            <w:gridSpan w:val="3"/>
          </w:tcPr>
          <w:p w:rsidR="00C675EF" w:rsidRPr="00C675EF" w:rsidRDefault="00C675EF" w:rsidP="002A50E0">
            <w:pPr>
              <w:pStyle w:val="ConsPlusNormal"/>
            </w:pPr>
          </w:p>
        </w:tc>
      </w:tr>
      <w:tr w:rsidR="00C675EF" w:rsidRPr="00C675EF" w:rsidTr="002A50E0">
        <w:tc>
          <w:tcPr>
            <w:tcW w:w="538" w:type="dxa"/>
            <w:vMerge/>
          </w:tcPr>
          <w:p w:rsidR="00C675EF" w:rsidRPr="00C675EF" w:rsidRDefault="00C675EF" w:rsidP="002A50E0">
            <w:pPr>
              <w:pStyle w:val="ConsPlusNormal"/>
            </w:pPr>
          </w:p>
        </w:tc>
        <w:tc>
          <w:tcPr>
            <w:tcW w:w="3687" w:type="dxa"/>
            <w:gridSpan w:val="2"/>
            <w:vMerge/>
          </w:tcPr>
          <w:p w:rsidR="00C675EF" w:rsidRPr="00C675EF" w:rsidRDefault="00C675EF" w:rsidP="002A50E0">
            <w:pPr>
              <w:pStyle w:val="ConsPlusNormal"/>
            </w:pPr>
          </w:p>
        </w:tc>
        <w:tc>
          <w:tcPr>
            <w:tcW w:w="4783" w:type="dxa"/>
            <w:gridSpan w:val="3"/>
          </w:tcPr>
          <w:p w:rsidR="00C675EF" w:rsidRPr="00C675EF" w:rsidRDefault="00C675EF" w:rsidP="002A50E0">
            <w:pPr>
              <w:pStyle w:val="ConsPlusNormal"/>
            </w:pPr>
          </w:p>
        </w:tc>
      </w:tr>
      <w:tr w:rsidR="00C675EF" w:rsidRPr="00C675EF" w:rsidTr="002A50E0">
        <w:tc>
          <w:tcPr>
            <w:tcW w:w="538" w:type="dxa"/>
            <w:vMerge/>
          </w:tcPr>
          <w:p w:rsidR="00C675EF" w:rsidRPr="00C675EF" w:rsidRDefault="00C675EF" w:rsidP="002A50E0">
            <w:pPr>
              <w:pStyle w:val="ConsPlusNormal"/>
            </w:pPr>
          </w:p>
        </w:tc>
        <w:tc>
          <w:tcPr>
            <w:tcW w:w="8470" w:type="dxa"/>
            <w:gridSpan w:val="5"/>
          </w:tcPr>
          <w:p w:rsidR="00C675EF" w:rsidRPr="00C675EF" w:rsidRDefault="00C675EF" w:rsidP="002A50E0">
            <w:pPr>
              <w:pStyle w:val="ConsPlusNormal"/>
            </w:pPr>
            <w:r w:rsidRPr="00C675EF">
              <w:t xml:space="preserve">В связи </w:t>
            </w:r>
            <w:proofErr w:type="gramStart"/>
            <w:r w:rsidRPr="00C675EF">
              <w:t>с</w:t>
            </w:r>
            <w:proofErr w:type="gramEnd"/>
            <w:r w:rsidRPr="00C675EF">
              <w:t>:</w:t>
            </w:r>
          </w:p>
        </w:tc>
      </w:tr>
      <w:tr w:rsidR="00C675EF" w:rsidRPr="00C675EF" w:rsidTr="002A50E0">
        <w:tc>
          <w:tcPr>
            <w:tcW w:w="538" w:type="dxa"/>
            <w:vMerge/>
          </w:tcPr>
          <w:p w:rsidR="00C675EF" w:rsidRPr="00C675EF" w:rsidRDefault="00C675EF" w:rsidP="002A50E0">
            <w:pPr>
              <w:pStyle w:val="ConsPlusNormal"/>
            </w:pPr>
          </w:p>
        </w:tc>
        <w:tc>
          <w:tcPr>
            <w:tcW w:w="432" w:type="dxa"/>
            <w:vMerge w:val="restart"/>
          </w:tcPr>
          <w:p w:rsidR="00C675EF" w:rsidRPr="00C675EF" w:rsidRDefault="00C675EF" w:rsidP="002A50E0">
            <w:pPr>
              <w:pStyle w:val="ConsPlusNormal"/>
            </w:pPr>
          </w:p>
        </w:tc>
        <w:tc>
          <w:tcPr>
            <w:tcW w:w="8038" w:type="dxa"/>
            <w:gridSpan w:val="4"/>
          </w:tcPr>
          <w:p w:rsidR="00C675EF" w:rsidRPr="00C675EF" w:rsidRDefault="00C675EF" w:rsidP="002A50E0">
            <w:pPr>
              <w:pStyle w:val="ConsPlusNormal"/>
            </w:pPr>
            <w:r w:rsidRPr="00C675EF">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C675EF" w:rsidRPr="00C675EF" w:rsidTr="002A50E0">
        <w:tc>
          <w:tcPr>
            <w:tcW w:w="538"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8038" w:type="dxa"/>
            <w:gridSpan w:val="4"/>
          </w:tcPr>
          <w:p w:rsidR="00C675EF" w:rsidRPr="00C675EF" w:rsidRDefault="00C675EF" w:rsidP="002A50E0">
            <w:pPr>
              <w:pStyle w:val="ConsPlusNormal"/>
            </w:pPr>
            <w:r w:rsidRPr="00C675EF">
              <w:t xml:space="preserve">Исключением из Единого государственного реестра недвижимости указанных в </w:t>
            </w:r>
            <w:hyperlink r:id="rId15">
              <w:r w:rsidRPr="00C675EF">
                <w:rPr>
                  <w:color w:val="0000FF"/>
                </w:rPr>
                <w:t>части 7 статьи 72</w:t>
              </w:r>
            </w:hyperlink>
            <w:r w:rsidRPr="00C675EF">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C675EF" w:rsidRPr="00C675EF" w:rsidTr="002A50E0">
        <w:tc>
          <w:tcPr>
            <w:tcW w:w="538"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8038" w:type="dxa"/>
            <w:gridSpan w:val="4"/>
          </w:tcPr>
          <w:p w:rsidR="00C675EF" w:rsidRPr="00C675EF" w:rsidRDefault="00C675EF" w:rsidP="002A50E0">
            <w:pPr>
              <w:pStyle w:val="ConsPlusNormal"/>
            </w:pPr>
            <w:r w:rsidRPr="00C675EF">
              <w:t>Присвоением объекту адресации нового адреса</w:t>
            </w:r>
          </w:p>
        </w:tc>
      </w:tr>
      <w:tr w:rsidR="00C675EF" w:rsidRPr="00C675EF" w:rsidTr="002A50E0">
        <w:tc>
          <w:tcPr>
            <w:tcW w:w="538" w:type="dxa"/>
            <w:vMerge/>
          </w:tcPr>
          <w:p w:rsidR="00C675EF" w:rsidRPr="00C675EF" w:rsidRDefault="00C675EF" w:rsidP="002A50E0">
            <w:pPr>
              <w:pStyle w:val="ConsPlusNormal"/>
            </w:pPr>
          </w:p>
        </w:tc>
        <w:tc>
          <w:tcPr>
            <w:tcW w:w="3687" w:type="dxa"/>
            <w:gridSpan w:val="2"/>
            <w:vMerge w:val="restart"/>
          </w:tcPr>
          <w:p w:rsidR="00C675EF" w:rsidRPr="00C675EF" w:rsidRDefault="00C675EF" w:rsidP="002A50E0">
            <w:pPr>
              <w:pStyle w:val="ConsPlusNormal"/>
            </w:pPr>
            <w:r w:rsidRPr="00C675EF">
              <w:t>Дополнительная информация:</w:t>
            </w:r>
          </w:p>
        </w:tc>
        <w:tc>
          <w:tcPr>
            <w:tcW w:w="4783" w:type="dxa"/>
            <w:gridSpan w:val="3"/>
          </w:tcPr>
          <w:p w:rsidR="00C675EF" w:rsidRPr="00C675EF" w:rsidRDefault="00C675EF" w:rsidP="002A50E0">
            <w:pPr>
              <w:pStyle w:val="ConsPlusNormal"/>
            </w:pPr>
          </w:p>
        </w:tc>
      </w:tr>
      <w:tr w:rsidR="00C675EF" w:rsidRPr="00C675EF" w:rsidTr="002A50E0">
        <w:tc>
          <w:tcPr>
            <w:tcW w:w="538" w:type="dxa"/>
            <w:vMerge/>
          </w:tcPr>
          <w:p w:rsidR="00C675EF" w:rsidRPr="00C675EF" w:rsidRDefault="00C675EF" w:rsidP="002A50E0">
            <w:pPr>
              <w:pStyle w:val="ConsPlusNormal"/>
            </w:pPr>
          </w:p>
        </w:tc>
        <w:tc>
          <w:tcPr>
            <w:tcW w:w="3687" w:type="dxa"/>
            <w:gridSpan w:val="2"/>
            <w:vMerge/>
          </w:tcPr>
          <w:p w:rsidR="00C675EF" w:rsidRPr="00C675EF" w:rsidRDefault="00C675EF" w:rsidP="002A50E0">
            <w:pPr>
              <w:pStyle w:val="ConsPlusNormal"/>
            </w:pPr>
          </w:p>
        </w:tc>
        <w:tc>
          <w:tcPr>
            <w:tcW w:w="4783" w:type="dxa"/>
            <w:gridSpan w:val="3"/>
          </w:tcPr>
          <w:p w:rsidR="00C675EF" w:rsidRPr="00C675EF" w:rsidRDefault="00C675EF" w:rsidP="002A50E0">
            <w:pPr>
              <w:pStyle w:val="ConsPlusNormal"/>
            </w:pPr>
          </w:p>
        </w:tc>
      </w:tr>
      <w:tr w:rsidR="00C675EF" w:rsidRPr="00C675EF" w:rsidTr="002A50E0">
        <w:tc>
          <w:tcPr>
            <w:tcW w:w="538" w:type="dxa"/>
            <w:vMerge/>
          </w:tcPr>
          <w:p w:rsidR="00C675EF" w:rsidRPr="00C675EF" w:rsidRDefault="00C675EF" w:rsidP="002A50E0">
            <w:pPr>
              <w:pStyle w:val="ConsPlusNormal"/>
            </w:pPr>
          </w:p>
        </w:tc>
        <w:tc>
          <w:tcPr>
            <w:tcW w:w="3687" w:type="dxa"/>
            <w:gridSpan w:val="2"/>
            <w:vMerge/>
          </w:tcPr>
          <w:p w:rsidR="00C675EF" w:rsidRPr="00C675EF" w:rsidRDefault="00C675EF" w:rsidP="002A50E0">
            <w:pPr>
              <w:pStyle w:val="ConsPlusNormal"/>
            </w:pPr>
          </w:p>
        </w:tc>
        <w:tc>
          <w:tcPr>
            <w:tcW w:w="4783" w:type="dxa"/>
            <w:gridSpan w:val="3"/>
          </w:tcPr>
          <w:p w:rsidR="00C675EF" w:rsidRPr="00C675EF" w:rsidRDefault="00C675EF" w:rsidP="002A50E0">
            <w:pPr>
              <w:pStyle w:val="ConsPlusNormal"/>
            </w:pPr>
          </w:p>
        </w:tc>
      </w:tr>
    </w:tbl>
    <w:p w:rsidR="00C675EF" w:rsidRPr="00C675EF" w:rsidRDefault="00C675EF" w:rsidP="00C675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850"/>
      </w:tblGrid>
      <w:tr w:rsidR="00C675EF" w:rsidRPr="00C675EF" w:rsidTr="002A50E0">
        <w:tc>
          <w:tcPr>
            <w:tcW w:w="6316" w:type="dxa"/>
            <w:gridSpan w:val="11"/>
          </w:tcPr>
          <w:p w:rsidR="00C675EF" w:rsidRPr="00C675EF" w:rsidRDefault="00C675EF" w:rsidP="002A50E0">
            <w:pPr>
              <w:pStyle w:val="ConsPlusNormal"/>
            </w:pPr>
          </w:p>
        </w:tc>
        <w:tc>
          <w:tcPr>
            <w:tcW w:w="1331" w:type="dxa"/>
            <w:gridSpan w:val="2"/>
          </w:tcPr>
          <w:p w:rsidR="00C675EF" w:rsidRPr="00C675EF" w:rsidRDefault="00C675EF" w:rsidP="002A50E0">
            <w:pPr>
              <w:pStyle w:val="ConsPlusNormal"/>
              <w:ind w:left="5"/>
              <w:jc w:val="both"/>
            </w:pPr>
            <w:r w:rsidRPr="00C675EF">
              <w:t>Лист N ___</w:t>
            </w:r>
          </w:p>
        </w:tc>
        <w:tc>
          <w:tcPr>
            <w:tcW w:w="1400" w:type="dxa"/>
            <w:gridSpan w:val="2"/>
          </w:tcPr>
          <w:p w:rsidR="00C675EF" w:rsidRPr="00C675EF" w:rsidRDefault="00C675EF" w:rsidP="002A50E0">
            <w:pPr>
              <w:pStyle w:val="ConsPlusNormal"/>
              <w:ind w:left="10"/>
              <w:jc w:val="both"/>
            </w:pPr>
            <w:r w:rsidRPr="00C675EF">
              <w:t>Всего листов ___</w:t>
            </w:r>
          </w:p>
        </w:tc>
      </w:tr>
      <w:tr w:rsidR="00C675EF" w:rsidRPr="00C675EF" w:rsidTr="002A50E0">
        <w:tblPrEx>
          <w:tblBorders>
            <w:left w:val="nil"/>
            <w:right w:val="nil"/>
          </w:tblBorders>
        </w:tblPrEx>
        <w:tc>
          <w:tcPr>
            <w:tcW w:w="9047" w:type="dxa"/>
            <w:gridSpan w:val="15"/>
            <w:tcBorders>
              <w:left w:val="nil"/>
              <w:right w:val="nil"/>
            </w:tcBorders>
          </w:tcPr>
          <w:p w:rsidR="00C675EF" w:rsidRPr="00C675EF" w:rsidRDefault="00C675EF" w:rsidP="002A50E0">
            <w:pPr>
              <w:pStyle w:val="ConsPlusNormal"/>
            </w:pPr>
          </w:p>
        </w:tc>
      </w:tr>
      <w:tr w:rsidR="00C675EF" w:rsidRPr="00C675EF" w:rsidTr="002A50E0">
        <w:tc>
          <w:tcPr>
            <w:tcW w:w="558" w:type="dxa"/>
            <w:vMerge w:val="restart"/>
          </w:tcPr>
          <w:p w:rsidR="00C675EF" w:rsidRPr="00C675EF" w:rsidRDefault="00C675EF" w:rsidP="002A50E0">
            <w:pPr>
              <w:pStyle w:val="ConsPlusNormal"/>
              <w:jc w:val="center"/>
            </w:pPr>
            <w:r w:rsidRPr="00C675EF">
              <w:lastRenderedPageBreak/>
              <w:t>4</w:t>
            </w:r>
          </w:p>
        </w:tc>
        <w:tc>
          <w:tcPr>
            <w:tcW w:w="8489" w:type="dxa"/>
            <w:gridSpan w:val="14"/>
          </w:tcPr>
          <w:p w:rsidR="00C675EF" w:rsidRPr="00C675EF" w:rsidRDefault="00C675EF" w:rsidP="002A50E0">
            <w:pPr>
              <w:pStyle w:val="ConsPlusNormal"/>
            </w:pPr>
            <w:r w:rsidRPr="00C675EF">
              <w:t>Собственник объекта адресации или лицо, обладающее иным вещным правом на объект адресации</w:t>
            </w:r>
          </w:p>
        </w:tc>
      </w:tr>
      <w:tr w:rsidR="00C675EF" w:rsidRPr="00C675EF" w:rsidTr="002A50E0">
        <w:tc>
          <w:tcPr>
            <w:tcW w:w="558" w:type="dxa"/>
            <w:vMerge/>
          </w:tcPr>
          <w:p w:rsidR="00C675EF" w:rsidRPr="00C675EF" w:rsidRDefault="00C675EF" w:rsidP="002A50E0">
            <w:pPr>
              <w:pStyle w:val="ConsPlusNormal"/>
            </w:pPr>
          </w:p>
        </w:tc>
        <w:tc>
          <w:tcPr>
            <w:tcW w:w="448" w:type="dxa"/>
            <w:vMerge w:val="restart"/>
          </w:tcPr>
          <w:p w:rsidR="00C675EF" w:rsidRPr="00C675EF" w:rsidRDefault="00C675EF" w:rsidP="002A50E0">
            <w:pPr>
              <w:pStyle w:val="ConsPlusNormal"/>
            </w:pPr>
          </w:p>
        </w:tc>
        <w:tc>
          <w:tcPr>
            <w:tcW w:w="421" w:type="dxa"/>
          </w:tcPr>
          <w:p w:rsidR="00C675EF" w:rsidRPr="00C675EF" w:rsidRDefault="00C675EF" w:rsidP="002A50E0">
            <w:pPr>
              <w:pStyle w:val="ConsPlusNormal"/>
            </w:pPr>
          </w:p>
        </w:tc>
        <w:tc>
          <w:tcPr>
            <w:tcW w:w="7620" w:type="dxa"/>
            <w:gridSpan w:val="12"/>
          </w:tcPr>
          <w:p w:rsidR="00C675EF" w:rsidRPr="00C675EF" w:rsidRDefault="00C675EF" w:rsidP="002A50E0">
            <w:pPr>
              <w:pStyle w:val="ConsPlusNormal"/>
            </w:pPr>
            <w:r w:rsidRPr="00C675EF">
              <w:t>физическое лицо:</w:t>
            </w: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vMerge w:val="restart"/>
          </w:tcPr>
          <w:p w:rsidR="00C675EF" w:rsidRPr="00C675EF" w:rsidRDefault="00C675EF" w:rsidP="002A50E0">
            <w:pPr>
              <w:pStyle w:val="ConsPlusNormal"/>
            </w:pPr>
          </w:p>
        </w:tc>
        <w:tc>
          <w:tcPr>
            <w:tcW w:w="2464" w:type="dxa"/>
            <w:gridSpan w:val="3"/>
            <w:vAlign w:val="center"/>
          </w:tcPr>
          <w:p w:rsidR="00C675EF" w:rsidRPr="00C675EF" w:rsidRDefault="00C675EF" w:rsidP="002A50E0">
            <w:pPr>
              <w:pStyle w:val="ConsPlusNormal"/>
              <w:jc w:val="center"/>
            </w:pPr>
            <w:r w:rsidRPr="00C675EF">
              <w:t>фамилия:</w:t>
            </w:r>
          </w:p>
        </w:tc>
        <w:tc>
          <w:tcPr>
            <w:tcW w:w="2066" w:type="dxa"/>
            <w:gridSpan w:val="4"/>
            <w:vAlign w:val="center"/>
          </w:tcPr>
          <w:p w:rsidR="00C675EF" w:rsidRPr="00C675EF" w:rsidRDefault="00C675EF" w:rsidP="002A50E0">
            <w:pPr>
              <w:pStyle w:val="ConsPlusNormal"/>
              <w:jc w:val="center"/>
            </w:pPr>
            <w:r w:rsidRPr="00C675EF">
              <w:t>имя (полностью):</w:t>
            </w:r>
          </w:p>
        </w:tc>
        <w:tc>
          <w:tcPr>
            <w:tcW w:w="2240" w:type="dxa"/>
            <w:gridSpan w:val="4"/>
            <w:vAlign w:val="center"/>
          </w:tcPr>
          <w:p w:rsidR="00C675EF" w:rsidRPr="00C675EF" w:rsidRDefault="00C675EF" w:rsidP="002A50E0">
            <w:pPr>
              <w:pStyle w:val="ConsPlusNormal"/>
              <w:jc w:val="center"/>
            </w:pPr>
            <w:r w:rsidRPr="00C675EF">
              <w:t>отчество (полностью) (при наличии):</w:t>
            </w:r>
          </w:p>
        </w:tc>
        <w:tc>
          <w:tcPr>
            <w:tcW w:w="850" w:type="dxa"/>
            <w:vAlign w:val="center"/>
          </w:tcPr>
          <w:p w:rsidR="00C675EF" w:rsidRPr="00C675EF" w:rsidRDefault="00C675EF" w:rsidP="002A50E0">
            <w:pPr>
              <w:pStyle w:val="ConsPlusNormal"/>
              <w:jc w:val="center"/>
            </w:pPr>
            <w:r w:rsidRPr="00C675EF">
              <w:t>ИНН (при наличии):</w:t>
            </w: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vMerge/>
          </w:tcPr>
          <w:p w:rsidR="00C675EF" w:rsidRPr="00C675EF" w:rsidRDefault="00C675EF" w:rsidP="002A50E0">
            <w:pPr>
              <w:pStyle w:val="ConsPlusNormal"/>
            </w:pPr>
          </w:p>
        </w:tc>
        <w:tc>
          <w:tcPr>
            <w:tcW w:w="2464" w:type="dxa"/>
            <w:gridSpan w:val="3"/>
          </w:tcPr>
          <w:p w:rsidR="00C675EF" w:rsidRPr="00C675EF" w:rsidRDefault="00C675EF" w:rsidP="002A50E0">
            <w:pPr>
              <w:pStyle w:val="ConsPlusNormal"/>
            </w:pPr>
          </w:p>
        </w:tc>
        <w:tc>
          <w:tcPr>
            <w:tcW w:w="2066" w:type="dxa"/>
            <w:gridSpan w:val="4"/>
          </w:tcPr>
          <w:p w:rsidR="00C675EF" w:rsidRPr="00C675EF" w:rsidRDefault="00C675EF" w:rsidP="002A50E0">
            <w:pPr>
              <w:pStyle w:val="ConsPlusNormal"/>
            </w:pPr>
          </w:p>
        </w:tc>
        <w:tc>
          <w:tcPr>
            <w:tcW w:w="2240" w:type="dxa"/>
            <w:gridSpan w:val="4"/>
          </w:tcPr>
          <w:p w:rsidR="00C675EF" w:rsidRPr="00C675EF" w:rsidRDefault="00C675EF" w:rsidP="002A50E0">
            <w:pPr>
              <w:pStyle w:val="ConsPlusNormal"/>
            </w:pPr>
          </w:p>
        </w:tc>
        <w:tc>
          <w:tcPr>
            <w:tcW w:w="850" w:type="dxa"/>
          </w:tcPr>
          <w:p w:rsidR="00C675EF" w:rsidRPr="00C675EF" w:rsidRDefault="00C675EF" w:rsidP="002A50E0">
            <w:pPr>
              <w:pStyle w:val="ConsPlusNormal"/>
            </w:pP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vMerge/>
          </w:tcPr>
          <w:p w:rsidR="00C675EF" w:rsidRPr="00C675EF" w:rsidRDefault="00C675EF" w:rsidP="002A50E0">
            <w:pPr>
              <w:pStyle w:val="ConsPlusNormal"/>
            </w:pPr>
          </w:p>
        </w:tc>
        <w:tc>
          <w:tcPr>
            <w:tcW w:w="2464" w:type="dxa"/>
            <w:gridSpan w:val="3"/>
            <w:vMerge w:val="restart"/>
          </w:tcPr>
          <w:p w:rsidR="00C675EF" w:rsidRPr="00C675EF" w:rsidRDefault="00C675EF" w:rsidP="002A50E0">
            <w:pPr>
              <w:pStyle w:val="ConsPlusNormal"/>
              <w:jc w:val="center"/>
            </w:pPr>
            <w:r w:rsidRPr="00C675EF">
              <w:t>документ, удостоверяющий личность:</w:t>
            </w:r>
          </w:p>
        </w:tc>
        <w:tc>
          <w:tcPr>
            <w:tcW w:w="2066" w:type="dxa"/>
            <w:gridSpan w:val="4"/>
          </w:tcPr>
          <w:p w:rsidR="00C675EF" w:rsidRPr="00C675EF" w:rsidRDefault="00C675EF" w:rsidP="002A50E0">
            <w:pPr>
              <w:pStyle w:val="ConsPlusNormal"/>
              <w:jc w:val="center"/>
            </w:pPr>
            <w:r w:rsidRPr="00C675EF">
              <w:t>вид:</w:t>
            </w:r>
          </w:p>
        </w:tc>
        <w:tc>
          <w:tcPr>
            <w:tcW w:w="2240" w:type="dxa"/>
            <w:gridSpan w:val="4"/>
          </w:tcPr>
          <w:p w:rsidR="00C675EF" w:rsidRPr="00C675EF" w:rsidRDefault="00C675EF" w:rsidP="002A50E0">
            <w:pPr>
              <w:pStyle w:val="ConsPlusNormal"/>
              <w:jc w:val="center"/>
            </w:pPr>
            <w:r w:rsidRPr="00C675EF">
              <w:t>серия:</w:t>
            </w:r>
          </w:p>
        </w:tc>
        <w:tc>
          <w:tcPr>
            <w:tcW w:w="850" w:type="dxa"/>
          </w:tcPr>
          <w:p w:rsidR="00C675EF" w:rsidRPr="00C675EF" w:rsidRDefault="00C675EF" w:rsidP="002A50E0">
            <w:pPr>
              <w:pStyle w:val="ConsPlusNormal"/>
              <w:jc w:val="center"/>
            </w:pPr>
            <w:r w:rsidRPr="00C675EF">
              <w:t>номер:</w:t>
            </w: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vMerge/>
          </w:tcPr>
          <w:p w:rsidR="00C675EF" w:rsidRPr="00C675EF" w:rsidRDefault="00C675EF" w:rsidP="002A50E0">
            <w:pPr>
              <w:pStyle w:val="ConsPlusNormal"/>
            </w:pPr>
          </w:p>
        </w:tc>
        <w:tc>
          <w:tcPr>
            <w:tcW w:w="2464" w:type="dxa"/>
            <w:gridSpan w:val="3"/>
            <w:vMerge/>
          </w:tcPr>
          <w:p w:rsidR="00C675EF" w:rsidRPr="00C675EF" w:rsidRDefault="00C675EF" w:rsidP="002A50E0">
            <w:pPr>
              <w:pStyle w:val="ConsPlusNormal"/>
            </w:pPr>
          </w:p>
        </w:tc>
        <w:tc>
          <w:tcPr>
            <w:tcW w:w="2066" w:type="dxa"/>
            <w:gridSpan w:val="4"/>
          </w:tcPr>
          <w:p w:rsidR="00C675EF" w:rsidRPr="00C675EF" w:rsidRDefault="00C675EF" w:rsidP="002A50E0">
            <w:pPr>
              <w:pStyle w:val="ConsPlusNormal"/>
            </w:pPr>
          </w:p>
        </w:tc>
        <w:tc>
          <w:tcPr>
            <w:tcW w:w="2240" w:type="dxa"/>
            <w:gridSpan w:val="4"/>
          </w:tcPr>
          <w:p w:rsidR="00C675EF" w:rsidRPr="00C675EF" w:rsidRDefault="00C675EF" w:rsidP="002A50E0">
            <w:pPr>
              <w:pStyle w:val="ConsPlusNormal"/>
            </w:pPr>
          </w:p>
        </w:tc>
        <w:tc>
          <w:tcPr>
            <w:tcW w:w="850" w:type="dxa"/>
          </w:tcPr>
          <w:p w:rsidR="00C675EF" w:rsidRPr="00C675EF" w:rsidRDefault="00C675EF" w:rsidP="002A50E0">
            <w:pPr>
              <w:pStyle w:val="ConsPlusNormal"/>
            </w:pP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vMerge/>
          </w:tcPr>
          <w:p w:rsidR="00C675EF" w:rsidRPr="00C675EF" w:rsidRDefault="00C675EF" w:rsidP="002A50E0">
            <w:pPr>
              <w:pStyle w:val="ConsPlusNormal"/>
            </w:pPr>
          </w:p>
        </w:tc>
        <w:tc>
          <w:tcPr>
            <w:tcW w:w="2464" w:type="dxa"/>
            <w:gridSpan w:val="3"/>
            <w:vMerge/>
          </w:tcPr>
          <w:p w:rsidR="00C675EF" w:rsidRPr="00C675EF" w:rsidRDefault="00C675EF" w:rsidP="002A50E0">
            <w:pPr>
              <w:pStyle w:val="ConsPlusNormal"/>
            </w:pPr>
          </w:p>
        </w:tc>
        <w:tc>
          <w:tcPr>
            <w:tcW w:w="2066" w:type="dxa"/>
            <w:gridSpan w:val="4"/>
          </w:tcPr>
          <w:p w:rsidR="00C675EF" w:rsidRPr="00C675EF" w:rsidRDefault="00C675EF" w:rsidP="002A50E0">
            <w:pPr>
              <w:pStyle w:val="ConsPlusNormal"/>
              <w:jc w:val="center"/>
            </w:pPr>
            <w:r w:rsidRPr="00C675EF">
              <w:t>дата выдачи:</w:t>
            </w:r>
          </w:p>
        </w:tc>
        <w:tc>
          <w:tcPr>
            <w:tcW w:w="3090" w:type="dxa"/>
            <w:gridSpan w:val="5"/>
          </w:tcPr>
          <w:p w:rsidR="00C675EF" w:rsidRPr="00C675EF" w:rsidRDefault="00C675EF" w:rsidP="002A50E0">
            <w:pPr>
              <w:pStyle w:val="ConsPlusNormal"/>
              <w:jc w:val="center"/>
            </w:pPr>
            <w:r w:rsidRPr="00C675EF">
              <w:t xml:space="preserve">кем </w:t>
            </w:r>
            <w:proofErr w:type="gramStart"/>
            <w:r w:rsidRPr="00C675EF">
              <w:t>выдан</w:t>
            </w:r>
            <w:proofErr w:type="gramEnd"/>
            <w:r w:rsidRPr="00C675EF">
              <w:t>:</w:t>
            </w: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vMerge/>
          </w:tcPr>
          <w:p w:rsidR="00C675EF" w:rsidRPr="00C675EF" w:rsidRDefault="00C675EF" w:rsidP="002A50E0">
            <w:pPr>
              <w:pStyle w:val="ConsPlusNormal"/>
            </w:pPr>
          </w:p>
        </w:tc>
        <w:tc>
          <w:tcPr>
            <w:tcW w:w="2464" w:type="dxa"/>
            <w:gridSpan w:val="3"/>
            <w:vMerge/>
          </w:tcPr>
          <w:p w:rsidR="00C675EF" w:rsidRPr="00C675EF" w:rsidRDefault="00C675EF" w:rsidP="002A50E0">
            <w:pPr>
              <w:pStyle w:val="ConsPlusNormal"/>
            </w:pPr>
          </w:p>
        </w:tc>
        <w:tc>
          <w:tcPr>
            <w:tcW w:w="2066" w:type="dxa"/>
            <w:gridSpan w:val="4"/>
            <w:vMerge w:val="restart"/>
          </w:tcPr>
          <w:p w:rsidR="00C675EF" w:rsidRPr="00C675EF" w:rsidRDefault="00C675EF" w:rsidP="002A50E0">
            <w:pPr>
              <w:pStyle w:val="ConsPlusNormal"/>
            </w:pPr>
            <w:r w:rsidRPr="00C675EF">
              <w:t xml:space="preserve">"__" ______ ____ </w:t>
            </w:r>
            <w:proofErr w:type="gramStart"/>
            <w:r w:rsidRPr="00C675EF">
              <w:t>г</w:t>
            </w:r>
            <w:proofErr w:type="gramEnd"/>
            <w:r w:rsidRPr="00C675EF">
              <w:t>.</w:t>
            </w:r>
          </w:p>
        </w:tc>
        <w:tc>
          <w:tcPr>
            <w:tcW w:w="3090" w:type="dxa"/>
            <w:gridSpan w:val="5"/>
          </w:tcPr>
          <w:p w:rsidR="00C675EF" w:rsidRPr="00C675EF" w:rsidRDefault="00C675EF" w:rsidP="002A50E0">
            <w:pPr>
              <w:pStyle w:val="ConsPlusNormal"/>
            </w:pP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vMerge/>
          </w:tcPr>
          <w:p w:rsidR="00C675EF" w:rsidRPr="00C675EF" w:rsidRDefault="00C675EF" w:rsidP="002A50E0">
            <w:pPr>
              <w:pStyle w:val="ConsPlusNormal"/>
            </w:pPr>
          </w:p>
        </w:tc>
        <w:tc>
          <w:tcPr>
            <w:tcW w:w="2464" w:type="dxa"/>
            <w:gridSpan w:val="3"/>
            <w:vMerge/>
          </w:tcPr>
          <w:p w:rsidR="00C675EF" w:rsidRPr="00C675EF" w:rsidRDefault="00C675EF" w:rsidP="002A50E0">
            <w:pPr>
              <w:pStyle w:val="ConsPlusNormal"/>
            </w:pPr>
          </w:p>
        </w:tc>
        <w:tc>
          <w:tcPr>
            <w:tcW w:w="2066" w:type="dxa"/>
            <w:gridSpan w:val="4"/>
            <w:vMerge/>
          </w:tcPr>
          <w:p w:rsidR="00C675EF" w:rsidRPr="00C675EF" w:rsidRDefault="00C675EF" w:rsidP="002A50E0">
            <w:pPr>
              <w:pStyle w:val="ConsPlusNormal"/>
            </w:pPr>
          </w:p>
        </w:tc>
        <w:tc>
          <w:tcPr>
            <w:tcW w:w="3090" w:type="dxa"/>
            <w:gridSpan w:val="5"/>
          </w:tcPr>
          <w:p w:rsidR="00C675EF" w:rsidRPr="00C675EF" w:rsidRDefault="00C675EF" w:rsidP="002A50E0">
            <w:pPr>
              <w:pStyle w:val="ConsPlusNormal"/>
            </w:pP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vMerge/>
          </w:tcPr>
          <w:p w:rsidR="00C675EF" w:rsidRPr="00C675EF" w:rsidRDefault="00C675EF" w:rsidP="002A50E0">
            <w:pPr>
              <w:pStyle w:val="ConsPlusNormal"/>
            </w:pPr>
          </w:p>
        </w:tc>
        <w:tc>
          <w:tcPr>
            <w:tcW w:w="2464" w:type="dxa"/>
            <w:gridSpan w:val="3"/>
            <w:vAlign w:val="center"/>
          </w:tcPr>
          <w:p w:rsidR="00C675EF" w:rsidRPr="00C675EF" w:rsidRDefault="00C675EF" w:rsidP="002A50E0">
            <w:pPr>
              <w:pStyle w:val="ConsPlusNormal"/>
              <w:jc w:val="center"/>
            </w:pPr>
            <w:r w:rsidRPr="00C675EF">
              <w:t>почтовый адрес:</w:t>
            </w:r>
          </w:p>
        </w:tc>
        <w:tc>
          <w:tcPr>
            <w:tcW w:w="2894" w:type="dxa"/>
            <w:gridSpan w:val="6"/>
            <w:vAlign w:val="center"/>
          </w:tcPr>
          <w:p w:rsidR="00C675EF" w:rsidRPr="00C675EF" w:rsidRDefault="00C675EF" w:rsidP="002A50E0">
            <w:pPr>
              <w:pStyle w:val="ConsPlusNormal"/>
              <w:jc w:val="center"/>
            </w:pPr>
            <w:r w:rsidRPr="00C675EF">
              <w:t>телефон для связи:</w:t>
            </w:r>
          </w:p>
        </w:tc>
        <w:tc>
          <w:tcPr>
            <w:tcW w:w="2262" w:type="dxa"/>
            <w:gridSpan w:val="3"/>
            <w:vAlign w:val="center"/>
          </w:tcPr>
          <w:p w:rsidR="00C675EF" w:rsidRPr="00C675EF" w:rsidRDefault="00C675EF" w:rsidP="002A50E0">
            <w:pPr>
              <w:pStyle w:val="ConsPlusNormal"/>
              <w:jc w:val="center"/>
            </w:pPr>
            <w:r w:rsidRPr="00C675EF">
              <w:t>адрес электронной почты (при наличии):</w:t>
            </w: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vMerge/>
          </w:tcPr>
          <w:p w:rsidR="00C675EF" w:rsidRPr="00C675EF" w:rsidRDefault="00C675EF" w:rsidP="002A50E0">
            <w:pPr>
              <w:pStyle w:val="ConsPlusNormal"/>
            </w:pPr>
          </w:p>
        </w:tc>
        <w:tc>
          <w:tcPr>
            <w:tcW w:w="2464" w:type="dxa"/>
            <w:gridSpan w:val="3"/>
          </w:tcPr>
          <w:p w:rsidR="00C675EF" w:rsidRPr="00C675EF" w:rsidRDefault="00C675EF" w:rsidP="002A50E0">
            <w:pPr>
              <w:pStyle w:val="ConsPlusNormal"/>
            </w:pPr>
          </w:p>
        </w:tc>
        <w:tc>
          <w:tcPr>
            <w:tcW w:w="2894" w:type="dxa"/>
            <w:gridSpan w:val="6"/>
            <w:vMerge w:val="restart"/>
          </w:tcPr>
          <w:p w:rsidR="00C675EF" w:rsidRPr="00C675EF" w:rsidRDefault="00C675EF" w:rsidP="002A50E0">
            <w:pPr>
              <w:pStyle w:val="ConsPlusNormal"/>
            </w:pPr>
          </w:p>
        </w:tc>
        <w:tc>
          <w:tcPr>
            <w:tcW w:w="2262" w:type="dxa"/>
            <w:gridSpan w:val="3"/>
            <w:vMerge w:val="restart"/>
          </w:tcPr>
          <w:p w:rsidR="00C675EF" w:rsidRPr="00C675EF" w:rsidRDefault="00C675EF" w:rsidP="002A50E0">
            <w:pPr>
              <w:pStyle w:val="ConsPlusNormal"/>
            </w:pP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vMerge/>
          </w:tcPr>
          <w:p w:rsidR="00C675EF" w:rsidRPr="00C675EF" w:rsidRDefault="00C675EF" w:rsidP="002A50E0">
            <w:pPr>
              <w:pStyle w:val="ConsPlusNormal"/>
            </w:pPr>
          </w:p>
        </w:tc>
        <w:tc>
          <w:tcPr>
            <w:tcW w:w="2464" w:type="dxa"/>
            <w:gridSpan w:val="3"/>
          </w:tcPr>
          <w:p w:rsidR="00C675EF" w:rsidRPr="00C675EF" w:rsidRDefault="00C675EF" w:rsidP="002A50E0">
            <w:pPr>
              <w:pStyle w:val="ConsPlusNormal"/>
            </w:pPr>
          </w:p>
        </w:tc>
        <w:tc>
          <w:tcPr>
            <w:tcW w:w="2894" w:type="dxa"/>
            <w:gridSpan w:val="6"/>
            <w:vMerge/>
          </w:tcPr>
          <w:p w:rsidR="00C675EF" w:rsidRPr="00C675EF" w:rsidRDefault="00C675EF" w:rsidP="002A50E0">
            <w:pPr>
              <w:pStyle w:val="ConsPlusNormal"/>
            </w:pPr>
          </w:p>
        </w:tc>
        <w:tc>
          <w:tcPr>
            <w:tcW w:w="2262" w:type="dxa"/>
            <w:gridSpan w:val="3"/>
            <w:vMerge/>
          </w:tcPr>
          <w:p w:rsidR="00C675EF" w:rsidRPr="00C675EF" w:rsidRDefault="00C675EF" w:rsidP="002A50E0">
            <w:pPr>
              <w:pStyle w:val="ConsPlusNormal"/>
            </w:pP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tcPr>
          <w:p w:rsidR="00C675EF" w:rsidRPr="00C675EF" w:rsidRDefault="00C675EF" w:rsidP="002A50E0">
            <w:pPr>
              <w:pStyle w:val="ConsPlusNormal"/>
            </w:pPr>
          </w:p>
        </w:tc>
        <w:tc>
          <w:tcPr>
            <w:tcW w:w="7620" w:type="dxa"/>
            <w:gridSpan w:val="12"/>
          </w:tcPr>
          <w:p w:rsidR="00C675EF" w:rsidRPr="00C675EF" w:rsidRDefault="00C675EF" w:rsidP="002A50E0">
            <w:pPr>
              <w:pStyle w:val="ConsPlusNormal"/>
              <w:ind w:firstLine="5"/>
              <w:jc w:val="both"/>
            </w:pPr>
            <w:r w:rsidRPr="00C675EF">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vMerge w:val="restart"/>
          </w:tcPr>
          <w:p w:rsidR="00C675EF" w:rsidRPr="00C675EF" w:rsidRDefault="00C675EF" w:rsidP="002A50E0">
            <w:pPr>
              <w:pStyle w:val="ConsPlusNormal"/>
            </w:pPr>
          </w:p>
        </w:tc>
        <w:tc>
          <w:tcPr>
            <w:tcW w:w="2614" w:type="dxa"/>
            <w:gridSpan w:val="4"/>
            <w:vMerge w:val="restart"/>
          </w:tcPr>
          <w:p w:rsidR="00C675EF" w:rsidRPr="00C675EF" w:rsidRDefault="00C675EF" w:rsidP="002A50E0">
            <w:pPr>
              <w:pStyle w:val="ConsPlusNormal"/>
            </w:pPr>
            <w:r w:rsidRPr="00C675EF">
              <w:t>полное наименование:</w:t>
            </w:r>
          </w:p>
        </w:tc>
        <w:tc>
          <w:tcPr>
            <w:tcW w:w="5006" w:type="dxa"/>
            <w:gridSpan w:val="8"/>
          </w:tcPr>
          <w:p w:rsidR="00C675EF" w:rsidRPr="00C675EF" w:rsidRDefault="00C675EF" w:rsidP="002A50E0">
            <w:pPr>
              <w:pStyle w:val="ConsPlusNormal"/>
            </w:pP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vMerge/>
          </w:tcPr>
          <w:p w:rsidR="00C675EF" w:rsidRPr="00C675EF" w:rsidRDefault="00C675EF" w:rsidP="002A50E0">
            <w:pPr>
              <w:pStyle w:val="ConsPlusNormal"/>
            </w:pPr>
          </w:p>
        </w:tc>
        <w:tc>
          <w:tcPr>
            <w:tcW w:w="2614" w:type="dxa"/>
            <w:gridSpan w:val="4"/>
            <w:vMerge/>
          </w:tcPr>
          <w:p w:rsidR="00C675EF" w:rsidRPr="00C675EF" w:rsidRDefault="00C675EF" w:rsidP="002A50E0">
            <w:pPr>
              <w:pStyle w:val="ConsPlusNormal"/>
            </w:pPr>
          </w:p>
        </w:tc>
        <w:tc>
          <w:tcPr>
            <w:tcW w:w="5006" w:type="dxa"/>
            <w:gridSpan w:val="8"/>
          </w:tcPr>
          <w:p w:rsidR="00C675EF" w:rsidRPr="00C675EF" w:rsidRDefault="00C675EF" w:rsidP="002A50E0">
            <w:pPr>
              <w:pStyle w:val="ConsPlusNormal"/>
            </w:pP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vMerge/>
          </w:tcPr>
          <w:p w:rsidR="00C675EF" w:rsidRPr="00C675EF" w:rsidRDefault="00C675EF" w:rsidP="002A50E0">
            <w:pPr>
              <w:pStyle w:val="ConsPlusNormal"/>
            </w:pPr>
          </w:p>
        </w:tc>
        <w:tc>
          <w:tcPr>
            <w:tcW w:w="3518" w:type="dxa"/>
            <w:gridSpan w:val="6"/>
          </w:tcPr>
          <w:p w:rsidR="00C675EF" w:rsidRPr="00C675EF" w:rsidRDefault="00C675EF" w:rsidP="002A50E0">
            <w:pPr>
              <w:pStyle w:val="ConsPlusNormal"/>
              <w:jc w:val="center"/>
            </w:pPr>
            <w:r w:rsidRPr="00C675EF">
              <w:t>ИНН (для российского юридического лица):</w:t>
            </w:r>
          </w:p>
        </w:tc>
        <w:tc>
          <w:tcPr>
            <w:tcW w:w="4102" w:type="dxa"/>
            <w:gridSpan w:val="6"/>
          </w:tcPr>
          <w:p w:rsidR="00C675EF" w:rsidRPr="00C675EF" w:rsidRDefault="00C675EF" w:rsidP="002A50E0">
            <w:pPr>
              <w:pStyle w:val="ConsPlusNormal"/>
              <w:jc w:val="center"/>
            </w:pPr>
            <w:r w:rsidRPr="00C675EF">
              <w:t>КПП (для российского юридического лица):</w:t>
            </w: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vMerge/>
          </w:tcPr>
          <w:p w:rsidR="00C675EF" w:rsidRPr="00C675EF" w:rsidRDefault="00C675EF" w:rsidP="002A50E0">
            <w:pPr>
              <w:pStyle w:val="ConsPlusNormal"/>
            </w:pPr>
          </w:p>
        </w:tc>
        <w:tc>
          <w:tcPr>
            <w:tcW w:w="3518" w:type="dxa"/>
            <w:gridSpan w:val="6"/>
          </w:tcPr>
          <w:p w:rsidR="00C675EF" w:rsidRPr="00C675EF" w:rsidRDefault="00C675EF" w:rsidP="002A50E0">
            <w:pPr>
              <w:pStyle w:val="ConsPlusNormal"/>
            </w:pPr>
          </w:p>
        </w:tc>
        <w:tc>
          <w:tcPr>
            <w:tcW w:w="4102" w:type="dxa"/>
            <w:gridSpan w:val="6"/>
          </w:tcPr>
          <w:p w:rsidR="00C675EF" w:rsidRPr="00C675EF" w:rsidRDefault="00C675EF" w:rsidP="002A50E0">
            <w:pPr>
              <w:pStyle w:val="ConsPlusNormal"/>
            </w:pP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vMerge/>
          </w:tcPr>
          <w:p w:rsidR="00C675EF" w:rsidRPr="00C675EF" w:rsidRDefault="00C675EF" w:rsidP="002A50E0">
            <w:pPr>
              <w:pStyle w:val="ConsPlusNormal"/>
            </w:pPr>
          </w:p>
        </w:tc>
        <w:tc>
          <w:tcPr>
            <w:tcW w:w="2614" w:type="dxa"/>
            <w:gridSpan w:val="4"/>
          </w:tcPr>
          <w:p w:rsidR="00C675EF" w:rsidRPr="00C675EF" w:rsidRDefault="00C675EF" w:rsidP="002A50E0">
            <w:pPr>
              <w:pStyle w:val="ConsPlusNormal"/>
              <w:jc w:val="center"/>
            </w:pPr>
            <w:r w:rsidRPr="00C675EF">
              <w:t>страна регистрации (инкорпорации) (для иностранного юридического лица):</w:t>
            </w:r>
          </w:p>
        </w:tc>
        <w:tc>
          <w:tcPr>
            <w:tcW w:w="2744" w:type="dxa"/>
            <w:gridSpan w:val="5"/>
          </w:tcPr>
          <w:p w:rsidR="00C675EF" w:rsidRPr="00C675EF" w:rsidRDefault="00C675EF" w:rsidP="002A50E0">
            <w:pPr>
              <w:pStyle w:val="ConsPlusNormal"/>
              <w:jc w:val="center"/>
            </w:pPr>
            <w:r w:rsidRPr="00C675EF">
              <w:t>дата регистрации (для иностранного юридического лица):</w:t>
            </w:r>
          </w:p>
        </w:tc>
        <w:tc>
          <w:tcPr>
            <w:tcW w:w="2262" w:type="dxa"/>
            <w:gridSpan w:val="3"/>
          </w:tcPr>
          <w:p w:rsidR="00C675EF" w:rsidRPr="00C675EF" w:rsidRDefault="00C675EF" w:rsidP="002A50E0">
            <w:pPr>
              <w:pStyle w:val="ConsPlusNormal"/>
              <w:jc w:val="center"/>
            </w:pPr>
            <w:r w:rsidRPr="00C675EF">
              <w:t>номер регистрации (для иностранного юридического лица):</w:t>
            </w: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vMerge/>
          </w:tcPr>
          <w:p w:rsidR="00C675EF" w:rsidRPr="00C675EF" w:rsidRDefault="00C675EF" w:rsidP="002A50E0">
            <w:pPr>
              <w:pStyle w:val="ConsPlusNormal"/>
            </w:pPr>
          </w:p>
        </w:tc>
        <w:tc>
          <w:tcPr>
            <w:tcW w:w="2614" w:type="dxa"/>
            <w:gridSpan w:val="4"/>
          </w:tcPr>
          <w:p w:rsidR="00C675EF" w:rsidRPr="00C675EF" w:rsidRDefault="00C675EF" w:rsidP="002A50E0">
            <w:pPr>
              <w:pStyle w:val="ConsPlusNormal"/>
            </w:pPr>
          </w:p>
        </w:tc>
        <w:tc>
          <w:tcPr>
            <w:tcW w:w="2744" w:type="dxa"/>
            <w:gridSpan w:val="5"/>
            <w:vMerge w:val="restart"/>
            <w:vAlign w:val="center"/>
          </w:tcPr>
          <w:p w:rsidR="00C675EF" w:rsidRPr="00C675EF" w:rsidRDefault="00C675EF" w:rsidP="002A50E0">
            <w:pPr>
              <w:pStyle w:val="ConsPlusNormal"/>
              <w:jc w:val="center"/>
            </w:pPr>
            <w:r w:rsidRPr="00C675EF">
              <w:t xml:space="preserve">"__" ________ ____ </w:t>
            </w:r>
            <w:proofErr w:type="gramStart"/>
            <w:r w:rsidRPr="00C675EF">
              <w:t>г</w:t>
            </w:r>
            <w:proofErr w:type="gramEnd"/>
            <w:r w:rsidRPr="00C675EF">
              <w:t>.</w:t>
            </w:r>
          </w:p>
        </w:tc>
        <w:tc>
          <w:tcPr>
            <w:tcW w:w="2262" w:type="dxa"/>
            <w:gridSpan w:val="3"/>
            <w:vMerge w:val="restart"/>
          </w:tcPr>
          <w:p w:rsidR="00C675EF" w:rsidRPr="00C675EF" w:rsidRDefault="00C675EF" w:rsidP="002A50E0">
            <w:pPr>
              <w:pStyle w:val="ConsPlusNormal"/>
            </w:pP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vMerge/>
          </w:tcPr>
          <w:p w:rsidR="00C675EF" w:rsidRPr="00C675EF" w:rsidRDefault="00C675EF" w:rsidP="002A50E0">
            <w:pPr>
              <w:pStyle w:val="ConsPlusNormal"/>
            </w:pPr>
          </w:p>
        </w:tc>
        <w:tc>
          <w:tcPr>
            <w:tcW w:w="2614" w:type="dxa"/>
            <w:gridSpan w:val="4"/>
          </w:tcPr>
          <w:p w:rsidR="00C675EF" w:rsidRPr="00C675EF" w:rsidRDefault="00C675EF" w:rsidP="002A50E0">
            <w:pPr>
              <w:pStyle w:val="ConsPlusNormal"/>
            </w:pPr>
          </w:p>
        </w:tc>
        <w:tc>
          <w:tcPr>
            <w:tcW w:w="2744" w:type="dxa"/>
            <w:gridSpan w:val="5"/>
            <w:vMerge/>
          </w:tcPr>
          <w:p w:rsidR="00C675EF" w:rsidRPr="00C675EF" w:rsidRDefault="00C675EF" w:rsidP="002A50E0">
            <w:pPr>
              <w:pStyle w:val="ConsPlusNormal"/>
            </w:pPr>
          </w:p>
        </w:tc>
        <w:tc>
          <w:tcPr>
            <w:tcW w:w="2262" w:type="dxa"/>
            <w:gridSpan w:val="3"/>
            <w:vMerge/>
          </w:tcPr>
          <w:p w:rsidR="00C675EF" w:rsidRPr="00C675EF" w:rsidRDefault="00C675EF" w:rsidP="002A50E0">
            <w:pPr>
              <w:pStyle w:val="ConsPlusNormal"/>
            </w:pP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vMerge/>
          </w:tcPr>
          <w:p w:rsidR="00C675EF" w:rsidRPr="00C675EF" w:rsidRDefault="00C675EF" w:rsidP="002A50E0">
            <w:pPr>
              <w:pStyle w:val="ConsPlusNormal"/>
            </w:pPr>
          </w:p>
        </w:tc>
        <w:tc>
          <w:tcPr>
            <w:tcW w:w="2614" w:type="dxa"/>
            <w:gridSpan w:val="4"/>
          </w:tcPr>
          <w:p w:rsidR="00C675EF" w:rsidRPr="00C675EF" w:rsidRDefault="00C675EF" w:rsidP="002A50E0">
            <w:pPr>
              <w:pStyle w:val="ConsPlusNormal"/>
              <w:jc w:val="center"/>
            </w:pPr>
            <w:r w:rsidRPr="00C675EF">
              <w:t>почтовый адрес:</w:t>
            </w:r>
          </w:p>
        </w:tc>
        <w:tc>
          <w:tcPr>
            <w:tcW w:w="2744" w:type="dxa"/>
            <w:gridSpan w:val="5"/>
          </w:tcPr>
          <w:p w:rsidR="00C675EF" w:rsidRPr="00C675EF" w:rsidRDefault="00C675EF" w:rsidP="002A50E0">
            <w:pPr>
              <w:pStyle w:val="ConsPlusNormal"/>
              <w:jc w:val="center"/>
            </w:pPr>
            <w:r w:rsidRPr="00C675EF">
              <w:t>телефон для связи:</w:t>
            </w:r>
          </w:p>
        </w:tc>
        <w:tc>
          <w:tcPr>
            <w:tcW w:w="2262" w:type="dxa"/>
            <w:gridSpan w:val="3"/>
          </w:tcPr>
          <w:p w:rsidR="00C675EF" w:rsidRPr="00C675EF" w:rsidRDefault="00C675EF" w:rsidP="002A50E0">
            <w:pPr>
              <w:pStyle w:val="ConsPlusNormal"/>
              <w:jc w:val="center"/>
            </w:pPr>
            <w:r w:rsidRPr="00C675EF">
              <w:t>адрес электронной почты (при наличии):</w:t>
            </w: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vMerge/>
          </w:tcPr>
          <w:p w:rsidR="00C675EF" w:rsidRPr="00C675EF" w:rsidRDefault="00C675EF" w:rsidP="002A50E0">
            <w:pPr>
              <w:pStyle w:val="ConsPlusNormal"/>
            </w:pPr>
          </w:p>
        </w:tc>
        <w:tc>
          <w:tcPr>
            <w:tcW w:w="2614" w:type="dxa"/>
            <w:gridSpan w:val="4"/>
          </w:tcPr>
          <w:p w:rsidR="00C675EF" w:rsidRPr="00C675EF" w:rsidRDefault="00C675EF" w:rsidP="002A50E0">
            <w:pPr>
              <w:pStyle w:val="ConsPlusNormal"/>
            </w:pPr>
          </w:p>
        </w:tc>
        <w:tc>
          <w:tcPr>
            <w:tcW w:w="2744" w:type="dxa"/>
            <w:gridSpan w:val="5"/>
            <w:vMerge w:val="restart"/>
          </w:tcPr>
          <w:p w:rsidR="00C675EF" w:rsidRPr="00C675EF" w:rsidRDefault="00C675EF" w:rsidP="002A50E0">
            <w:pPr>
              <w:pStyle w:val="ConsPlusNormal"/>
            </w:pPr>
          </w:p>
        </w:tc>
        <w:tc>
          <w:tcPr>
            <w:tcW w:w="2262" w:type="dxa"/>
            <w:gridSpan w:val="3"/>
            <w:vMerge w:val="restart"/>
          </w:tcPr>
          <w:p w:rsidR="00C675EF" w:rsidRPr="00C675EF" w:rsidRDefault="00C675EF" w:rsidP="002A50E0">
            <w:pPr>
              <w:pStyle w:val="ConsPlusNormal"/>
            </w:pP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vMerge/>
          </w:tcPr>
          <w:p w:rsidR="00C675EF" w:rsidRPr="00C675EF" w:rsidRDefault="00C675EF" w:rsidP="002A50E0">
            <w:pPr>
              <w:pStyle w:val="ConsPlusNormal"/>
            </w:pPr>
          </w:p>
        </w:tc>
        <w:tc>
          <w:tcPr>
            <w:tcW w:w="2614" w:type="dxa"/>
            <w:gridSpan w:val="4"/>
          </w:tcPr>
          <w:p w:rsidR="00C675EF" w:rsidRPr="00C675EF" w:rsidRDefault="00C675EF" w:rsidP="002A50E0">
            <w:pPr>
              <w:pStyle w:val="ConsPlusNormal"/>
            </w:pPr>
          </w:p>
        </w:tc>
        <w:tc>
          <w:tcPr>
            <w:tcW w:w="2744" w:type="dxa"/>
            <w:gridSpan w:val="5"/>
            <w:vMerge/>
          </w:tcPr>
          <w:p w:rsidR="00C675EF" w:rsidRPr="00C675EF" w:rsidRDefault="00C675EF" w:rsidP="002A50E0">
            <w:pPr>
              <w:pStyle w:val="ConsPlusNormal"/>
            </w:pPr>
          </w:p>
        </w:tc>
        <w:tc>
          <w:tcPr>
            <w:tcW w:w="2262" w:type="dxa"/>
            <w:gridSpan w:val="3"/>
            <w:vMerge/>
          </w:tcPr>
          <w:p w:rsidR="00C675EF" w:rsidRPr="00C675EF" w:rsidRDefault="00C675EF" w:rsidP="002A50E0">
            <w:pPr>
              <w:pStyle w:val="ConsPlusNormal"/>
            </w:pP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tcPr>
          <w:p w:rsidR="00C675EF" w:rsidRPr="00C675EF" w:rsidRDefault="00C675EF" w:rsidP="002A50E0">
            <w:pPr>
              <w:pStyle w:val="ConsPlusNormal"/>
            </w:pPr>
          </w:p>
        </w:tc>
        <w:tc>
          <w:tcPr>
            <w:tcW w:w="7620" w:type="dxa"/>
            <w:gridSpan w:val="12"/>
          </w:tcPr>
          <w:p w:rsidR="00C675EF" w:rsidRPr="00C675EF" w:rsidRDefault="00C675EF" w:rsidP="002A50E0">
            <w:pPr>
              <w:pStyle w:val="ConsPlusNormal"/>
            </w:pPr>
            <w:r w:rsidRPr="00C675EF">
              <w:t>Вещное право на объект адресации:</w:t>
            </w: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tcPr>
          <w:p w:rsidR="00C675EF" w:rsidRPr="00C675EF" w:rsidRDefault="00C675EF" w:rsidP="002A50E0">
            <w:pPr>
              <w:pStyle w:val="ConsPlusNormal"/>
            </w:pPr>
          </w:p>
        </w:tc>
        <w:tc>
          <w:tcPr>
            <w:tcW w:w="419" w:type="dxa"/>
          </w:tcPr>
          <w:p w:rsidR="00C675EF" w:rsidRPr="00C675EF" w:rsidRDefault="00C675EF" w:rsidP="002A50E0">
            <w:pPr>
              <w:pStyle w:val="ConsPlusNormal"/>
            </w:pPr>
          </w:p>
        </w:tc>
        <w:tc>
          <w:tcPr>
            <w:tcW w:w="7201" w:type="dxa"/>
            <w:gridSpan w:val="11"/>
          </w:tcPr>
          <w:p w:rsidR="00C675EF" w:rsidRPr="00C675EF" w:rsidRDefault="00C675EF" w:rsidP="002A50E0">
            <w:pPr>
              <w:pStyle w:val="ConsPlusNormal"/>
            </w:pPr>
            <w:r w:rsidRPr="00C675EF">
              <w:t>право собственности</w:t>
            </w: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tcPr>
          <w:p w:rsidR="00C675EF" w:rsidRPr="00C675EF" w:rsidRDefault="00C675EF" w:rsidP="002A50E0">
            <w:pPr>
              <w:pStyle w:val="ConsPlusNormal"/>
            </w:pPr>
          </w:p>
        </w:tc>
        <w:tc>
          <w:tcPr>
            <w:tcW w:w="419" w:type="dxa"/>
          </w:tcPr>
          <w:p w:rsidR="00C675EF" w:rsidRPr="00C675EF" w:rsidRDefault="00C675EF" w:rsidP="002A50E0">
            <w:pPr>
              <w:pStyle w:val="ConsPlusNormal"/>
            </w:pPr>
          </w:p>
        </w:tc>
        <w:tc>
          <w:tcPr>
            <w:tcW w:w="7201" w:type="dxa"/>
            <w:gridSpan w:val="11"/>
          </w:tcPr>
          <w:p w:rsidR="00C675EF" w:rsidRPr="00C675EF" w:rsidRDefault="00C675EF" w:rsidP="002A50E0">
            <w:pPr>
              <w:pStyle w:val="ConsPlusNormal"/>
            </w:pPr>
            <w:r w:rsidRPr="00C675EF">
              <w:t>право хозяйственного ведения имуществом на объект адресации</w:t>
            </w: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tcPr>
          <w:p w:rsidR="00C675EF" w:rsidRPr="00C675EF" w:rsidRDefault="00C675EF" w:rsidP="002A50E0">
            <w:pPr>
              <w:pStyle w:val="ConsPlusNormal"/>
            </w:pPr>
          </w:p>
        </w:tc>
        <w:tc>
          <w:tcPr>
            <w:tcW w:w="419" w:type="dxa"/>
          </w:tcPr>
          <w:p w:rsidR="00C675EF" w:rsidRPr="00C675EF" w:rsidRDefault="00C675EF" w:rsidP="002A50E0">
            <w:pPr>
              <w:pStyle w:val="ConsPlusNormal"/>
            </w:pPr>
          </w:p>
        </w:tc>
        <w:tc>
          <w:tcPr>
            <w:tcW w:w="7201" w:type="dxa"/>
            <w:gridSpan w:val="11"/>
          </w:tcPr>
          <w:p w:rsidR="00C675EF" w:rsidRPr="00C675EF" w:rsidRDefault="00C675EF" w:rsidP="002A50E0">
            <w:pPr>
              <w:pStyle w:val="ConsPlusNormal"/>
            </w:pPr>
            <w:r w:rsidRPr="00C675EF">
              <w:t>право оперативного управления имуществом на объект адресации</w:t>
            </w: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tcPr>
          <w:p w:rsidR="00C675EF" w:rsidRPr="00C675EF" w:rsidRDefault="00C675EF" w:rsidP="002A50E0">
            <w:pPr>
              <w:pStyle w:val="ConsPlusNormal"/>
            </w:pPr>
          </w:p>
        </w:tc>
        <w:tc>
          <w:tcPr>
            <w:tcW w:w="419" w:type="dxa"/>
          </w:tcPr>
          <w:p w:rsidR="00C675EF" w:rsidRPr="00C675EF" w:rsidRDefault="00C675EF" w:rsidP="002A50E0">
            <w:pPr>
              <w:pStyle w:val="ConsPlusNormal"/>
            </w:pPr>
          </w:p>
        </w:tc>
        <w:tc>
          <w:tcPr>
            <w:tcW w:w="7201" w:type="dxa"/>
            <w:gridSpan w:val="11"/>
          </w:tcPr>
          <w:p w:rsidR="00C675EF" w:rsidRPr="00C675EF" w:rsidRDefault="00C675EF" w:rsidP="002A50E0">
            <w:pPr>
              <w:pStyle w:val="ConsPlusNormal"/>
            </w:pPr>
            <w:r w:rsidRPr="00C675EF">
              <w:t>право пожизненно наследуемого владения земельным участком</w:t>
            </w: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421" w:type="dxa"/>
          </w:tcPr>
          <w:p w:rsidR="00C675EF" w:rsidRPr="00C675EF" w:rsidRDefault="00C675EF" w:rsidP="002A50E0">
            <w:pPr>
              <w:pStyle w:val="ConsPlusNormal"/>
            </w:pPr>
          </w:p>
        </w:tc>
        <w:tc>
          <w:tcPr>
            <w:tcW w:w="419" w:type="dxa"/>
          </w:tcPr>
          <w:p w:rsidR="00C675EF" w:rsidRPr="00C675EF" w:rsidRDefault="00C675EF" w:rsidP="002A50E0">
            <w:pPr>
              <w:pStyle w:val="ConsPlusNormal"/>
            </w:pPr>
          </w:p>
        </w:tc>
        <w:tc>
          <w:tcPr>
            <w:tcW w:w="7201" w:type="dxa"/>
            <w:gridSpan w:val="11"/>
          </w:tcPr>
          <w:p w:rsidR="00C675EF" w:rsidRPr="00C675EF" w:rsidRDefault="00C675EF" w:rsidP="002A50E0">
            <w:pPr>
              <w:pStyle w:val="ConsPlusNormal"/>
            </w:pPr>
            <w:r w:rsidRPr="00C675EF">
              <w:t>право постоянного (бессрочного) пользования земельным участком</w:t>
            </w:r>
          </w:p>
        </w:tc>
      </w:tr>
      <w:tr w:rsidR="00C675EF" w:rsidRPr="00C675EF" w:rsidTr="002A50E0">
        <w:tc>
          <w:tcPr>
            <w:tcW w:w="558" w:type="dxa"/>
            <w:vMerge w:val="restart"/>
          </w:tcPr>
          <w:p w:rsidR="00C675EF" w:rsidRPr="00C675EF" w:rsidRDefault="00C675EF" w:rsidP="002A50E0">
            <w:pPr>
              <w:pStyle w:val="ConsPlusNormal"/>
              <w:jc w:val="center"/>
            </w:pPr>
            <w:r w:rsidRPr="00C675EF">
              <w:t>5</w:t>
            </w:r>
          </w:p>
        </w:tc>
        <w:tc>
          <w:tcPr>
            <w:tcW w:w="8489" w:type="dxa"/>
            <w:gridSpan w:val="14"/>
          </w:tcPr>
          <w:p w:rsidR="00C675EF" w:rsidRPr="00C675EF" w:rsidRDefault="00C675EF" w:rsidP="002A50E0">
            <w:pPr>
              <w:pStyle w:val="ConsPlusNormal"/>
            </w:pPr>
            <w:r w:rsidRPr="00C675EF">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675EF" w:rsidRPr="00C675EF" w:rsidTr="002A50E0">
        <w:tc>
          <w:tcPr>
            <w:tcW w:w="558" w:type="dxa"/>
            <w:vMerge/>
          </w:tcPr>
          <w:p w:rsidR="00C675EF" w:rsidRPr="00C675EF" w:rsidRDefault="00C675EF" w:rsidP="002A50E0">
            <w:pPr>
              <w:pStyle w:val="ConsPlusNormal"/>
            </w:pPr>
          </w:p>
        </w:tc>
        <w:tc>
          <w:tcPr>
            <w:tcW w:w="448" w:type="dxa"/>
          </w:tcPr>
          <w:p w:rsidR="00C675EF" w:rsidRPr="00C675EF" w:rsidRDefault="00C675EF" w:rsidP="002A50E0">
            <w:pPr>
              <w:pStyle w:val="ConsPlusNormal"/>
            </w:pPr>
          </w:p>
        </w:tc>
        <w:tc>
          <w:tcPr>
            <w:tcW w:w="3583" w:type="dxa"/>
            <w:gridSpan w:val="6"/>
          </w:tcPr>
          <w:p w:rsidR="00C675EF" w:rsidRPr="00C675EF" w:rsidRDefault="00C675EF" w:rsidP="002A50E0">
            <w:pPr>
              <w:pStyle w:val="ConsPlusNormal"/>
            </w:pPr>
            <w:r w:rsidRPr="00C675EF">
              <w:t>Лично</w:t>
            </w:r>
          </w:p>
        </w:tc>
        <w:tc>
          <w:tcPr>
            <w:tcW w:w="356" w:type="dxa"/>
          </w:tcPr>
          <w:p w:rsidR="00C675EF" w:rsidRPr="00C675EF" w:rsidRDefault="00C675EF" w:rsidP="002A50E0">
            <w:pPr>
              <w:pStyle w:val="ConsPlusNormal"/>
            </w:pPr>
          </w:p>
        </w:tc>
        <w:tc>
          <w:tcPr>
            <w:tcW w:w="4102" w:type="dxa"/>
            <w:gridSpan w:val="6"/>
          </w:tcPr>
          <w:p w:rsidR="00C675EF" w:rsidRPr="00C675EF" w:rsidRDefault="00C675EF" w:rsidP="002A50E0">
            <w:pPr>
              <w:pStyle w:val="ConsPlusNormal"/>
            </w:pPr>
            <w:r w:rsidRPr="00C675EF">
              <w:t>В многофункциональном центре</w:t>
            </w:r>
          </w:p>
        </w:tc>
      </w:tr>
      <w:tr w:rsidR="00C675EF" w:rsidRPr="00C675EF" w:rsidTr="002A50E0">
        <w:tc>
          <w:tcPr>
            <w:tcW w:w="558" w:type="dxa"/>
            <w:vMerge/>
          </w:tcPr>
          <w:p w:rsidR="00C675EF" w:rsidRPr="00C675EF" w:rsidRDefault="00C675EF" w:rsidP="002A50E0">
            <w:pPr>
              <w:pStyle w:val="ConsPlusNormal"/>
            </w:pPr>
          </w:p>
        </w:tc>
        <w:tc>
          <w:tcPr>
            <w:tcW w:w="448" w:type="dxa"/>
            <w:vMerge w:val="restart"/>
          </w:tcPr>
          <w:p w:rsidR="00C675EF" w:rsidRPr="00C675EF" w:rsidRDefault="00C675EF" w:rsidP="002A50E0">
            <w:pPr>
              <w:pStyle w:val="ConsPlusNormal"/>
            </w:pPr>
          </w:p>
        </w:tc>
        <w:tc>
          <w:tcPr>
            <w:tcW w:w="3583" w:type="dxa"/>
            <w:gridSpan w:val="6"/>
            <w:vMerge w:val="restart"/>
          </w:tcPr>
          <w:p w:rsidR="00C675EF" w:rsidRPr="00C675EF" w:rsidRDefault="00C675EF" w:rsidP="002A50E0">
            <w:pPr>
              <w:pStyle w:val="ConsPlusNormal"/>
            </w:pPr>
            <w:r w:rsidRPr="00C675EF">
              <w:t>Почтовым отправлением по адресу:</w:t>
            </w:r>
          </w:p>
        </w:tc>
        <w:tc>
          <w:tcPr>
            <w:tcW w:w="4458" w:type="dxa"/>
            <w:gridSpan w:val="7"/>
          </w:tcPr>
          <w:p w:rsidR="00C675EF" w:rsidRPr="00C675EF" w:rsidRDefault="00C675EF" w:rsidP="002A50E0">
            <w:pPr>
              <w:pStyle w:val="ConsPlusNormal"/>
            </w:pP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3583" w:type="dxa"/>
            <w:gridSpan w:val="6"/>
            <w:vMerge/>
          </w:tcPr>
          <w:p w:rsidR="00C675EF" w:rsidRPr="00C675EF" w:rsidRDefault="00C675EF" w:rsidP="002A50E0">
            <w:pPr>
              <w:pStyle w:val="ConsPlusNormal"/>
            </w:pPr>
          </w:p>
        </w:tc>
        <w:tc>
          <w:tcPr>
            <w:tcW w:w="4458" w:type="dxa"/>
            <w:gridSpan w:val="7"/>
          </w:tcPr>
          <w:p w:rsidR="00C675EF" w:rsidRPr="00C675EF" w:rsidRDefault="00C675EF" w:rsidP="002A50E0">
            <w:pPr>
              <w:pStyle w:val="ConsPlusNormal"/>
            </w:pPr>
          </w:p>
        </w:tc>
      </w:tr>
      <w:tr w:rsidR="00C675EF" w:rsidRPr="00C675EF" w:rsidTr="002A50E0">
        <w:tc>
          <w:tcPr>
            <w:tcW w:w="558" w:type="dxa"/>
            <w:vMerge/>
          </w:tcPr>
          <w:p w:rsidR="00C675EF" w:rsidRPr="00C675EF" w:rsidRDefault="00C675EF" w:rsidP="002A50E0">
            <w:pPr>
              <w:pStyle w:val="ConsPlusNormal"/>
            </w:pPr>
          </w:p>
        </w:tc>
        <w:tc>
          <w:tcPr>
            <w:tcW w:w="448" w:type="dxa"/>
          </w:tcPr>
          <w:p w:rsidR="00C675EF" w:rsidRPr="00C675EF" w:rsidRDefault="00C675EF" w:rsidP="002A50E0">
            <w:pPr>
              <w:pStyle w:val="ConsPlusNormal"/>
            </w:pPr>
          </w:p>
        </w:tc>
        <w:tc>
          <w:tcPr>
            <w:tcW w:w="8041" w:type="dxa"/>
            <w:gridSpan w:val="13"/>
          </w:tcPr>
          <w:p w:rsidR="00C675EF" w:rsidRPr="00C675EF" w:rsidRDefault="00C675EF" w:rsidP="002A50E0">
            <w:pPr>
              <w:pStyle w:val="ConsPlusNormal"/>
              <w:ind w:firstLine="5"/>
              <w:jc w:val="both"/>
            </w:pPr>
            <w:r w:rsidRPr="00C675EF">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675EF" w:rsidRPr="00C675EF" w:rsidTr="002A50E0">
        <w:tc>
          <w:tcPr>
            <w:tcW w:w="558" w:type="dxa"/>
            <w:vMerge/>
          </w:tcPr>
          <w:p w:rsidR="00C675EF" w:rsidRPr="00C675EF" w:rsidRDefault="00C675EF" w:rsidP="002A50E0">
            <w:pPr>
              <w:pStyle w:val="ConsPlusNormal"/>
            </w:pPr>
          </w:p>
        </w:tc>
        <w:tc>
          <w:tcPr>
            <w:tcW w:w="448" w:type="dxa"/>
          </w:tcPr>
          <w:p w:rsidR="00C675EF" w:rsidRPr="00C675EF" w:rsidRDefault="00C675EF" w:rsidP="002A50E0">
            <w:pPr>
              <w:pStyle w:val="ConsPlusNormal"/>
            </w:pPr>
          </w:p>
        </w:tc>
        <w:tc>
          <w:tcPr>
            <w:tcW w:w="8041" w:type="dxa"/>
            <w:gridSpan w:val="13"/>
          </w:tcPr>
          <w:p w:rsidR="00C675EF" w:rsidRPr="00C675EF" w:rsidRDefault="00C675EF" w:rsidP="002A50E0">
            <w:pPr>
              <w:pStyle w:val="ConsPlusNormal"/>
            </w:pPr>
            <w:r w:rsidRPr="00C675EF">
              <w:t>В личном кабинете федеральной информационной адресной системы</w:t>
            </w:r>
          </w:p>
        </w:tc>
      </w:tr>
      <w:tr w:rsidR="00C675EF" w:rsidRPr="00C675EF" w:rsidTr="002A50E0">
        <w:tc>
          <w:tcPr>
            <w:tcW w:w="558" w:type="dxa"/>
            <w:vMerge/>
          </w:tcPr>
          <w:p w:rsidR="00C675EF" w:rsidRPr="00C675EF" w:rsidRDefault="00C675EF" w:rsidP="002A50E0">
            <w:pPr>
              <w:pStyle w:val="ConsPlusNormal"/>
            </w:pPr>
          </w:p>
        </w:tc>
        <w:tc>
          <w:tcPr>
            <w:tcW w:w="448" w:type="dxa"/>
            <w:vMerge w:val="restart"/>
          </w:tcPr>
          <w:p w:rsidR="00C675EF" w:rsidRPr="00C675EF" w:rsidRDefault="00C675EF" w:rsidP="002A50E0">
            <w:pPr>
              <w:pStyle w:val="ConsPlusNormal"/>
            </w:pPr>
          </w:p>
        </w:tc>
        <w:tc>
          <w:tcPr>
            <w:tcW w:w="3583" w:type="dxa"/>
            <w:gridSpan w:val="6"/>
            <w:vMerge w:val="restart"/>
          </w:tcPr>
          <w:p w:rsidR="00C675EF" w:rsidRPr="00C675EF" w:rsidRDefault="00C675EF" w:rsidP="002A50E0">
            <w:pPr>
              <w:pStyle w:val="ConsPlusNormal"/>
              <w:ind w:firstLine="10"/>
              <w:jc w:val="both"/>
            </w:pPr>
            <w:r w:rsidRPr="00C675EF">
              <w:t>На адрес электронной почты (для сообщения о получении заявления и документов)</w:t>
            </w:r>
          </w:p>
        </w:tc>
        <w:tc>
          <w:tcPr>
            <w:tcW w:w="4458" w:type="dxa"/>
            <w:gridSpan w:val="7"/>
          </w:tcPr>
          <w:p w:rsidR="00C675EF" w:rsidRPr="00C675EF" w:rsidRDefault="00C675EF" w:rsidP="002A50E0">
            <w:pPr>
              <w:pStyle w:val="ConsPlusNormal"/>
            </w:pP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3583" w:type="dxa"/>
            <w:gridSpan w:val="6"/>
            <w:vMerge/>
          </w:tcPr>
          <w:p w:rsidR="00C675EF" w:rsidRPr="00C675EF" w:rsidRDefault="00C675EF" w:rsidP="002A50E0">
            <w:pPr>
              <w:pStyle w:val="ConsPlusNormal"/>
            </w:pPr>
          </w:p>
        </w:tc>
        <w:tc>
          <w:tcPr>
            <w:tcW w:w="4458" w:type="dxa"/>
            <w:gridSpan w:val="7"/>
          </w:tcPr>
          <w:p w:rsidR="00C675EF" w:rsidRPr="00C675EF" w:rsidRDefault="00C675EF" w:rsidP="002A50E0">
            <w:pPr>
              <w:pStyle w:val="ConsPlusNormal"/>
            </w:pPr>
          </w:p>
        </w:tc>
      </w:tr>
      <w:tr w:rsidR="00C675EF" w:rsidRPr="00C675EF" w:rsidTr="002A50E0">
        <w:tc>
          <w:tcPr>
            <w:tcW w:w="558" w:type="dxa"/>
            <w:vMerge w:val="restart"/>
          </w:tcPr>
          <w:p w:rsidR="00C675EF" w:rsidRPr="00C675EF" w:rsidRDefault="00C675EF" w:rsidP="002A50E0">
            <w:pPr>
              <w:pStyle w:val="ConsPlusNormal"/>
              <w:jc w:val="center"/>
            </w:pPr>
            <w:r w:rsidRPr="00C675EF">
              <w:t>6</w:t>
            </w:r>
          </w:p>
        </w:tc>
        <w:tc>
          <w:tcPr>
            <w:tcW w:w="8489" w:type="dxa"/>
            <w:gridSpan w:val="14"/>
          </w:tcPr>
          <w:p w:rsidR="00C675EF" w:rsidRPr="00C675EF" w:rsidRDefault="00C675EF" w:rsidP="002A50E0">
            <w:pPr>
              <w:pStyle w:val="ConsPlusNormal"/>
            </w:pPr>
            <w:r w:rsidRPr="00C675EF">
              <w:t>Расписку в получении документов прошу:</w:t>
            </w:r>
          </w:p>
        </w:tc>
      </w:tr>
      <w:tr w:rsidR="00C675EF" w:rsidRPr="00C675EF" w:rsidTr="002A50E0">
        <w:tc>
          <w:tcPr>
            <w:tcW w:w="558" w:type="dxa"/>
            <w:vMerge/>
          </w:tcPr>
          <w:p w:rsidR="00C675EF" w:rsidRPr="00C675EF" w:rsidRDefault="00C675EF" w:rsidP="002A50E0">
            <w:pPr>
              <w:pStyle w:val="ConsPlusNormal"/>
            </w:pPr>
          </w:p>
        </w:tc>
        <w:tc>
          <w:tcPr>
            <w:tcW w:w="448" w:type="dxa"/>
          </w:tcPr>
          <w:p w:rsidR="00C675EF" w:rsidRPr="00C675EF" w:rsidRDefault="00C675EF" w:rsidP="002A50E0">
            <w:pPr>
              <w:pStyle w:val="ConsPlusNormal"/>
            </w:pPr>
          </w:p>
        </w:tc>
        <w:tc>
          <w:tcPr>
            <w:tcW w:w="1616" w:type="dxa"/>
            <w:gridSpan w:val="3"/>
          </w:tcPr>
          <w:p w:rsidR="00C675EF" w:rsidRPr="00C675EF" w:rsidRDefault="00C675EF" w:rsidP="002A50E0">
            <w:pPr>
              <w:pStyle w:val="ConsPlusNormal"/>
            </w:pPr>
            <w:r w:rsidRPr="00C675EF">
              <w:t>Выдать лично</w:t>
            </w:r>
          </w:p>
        </w:tc>
        <w:tc>
          <w:tcPr>
            <w:tcW w:w="6425" w:type="dxa"/>
            <w:gridSpan w:val="10"/>
          </w:tcPr>
          <w:p w:rsidR="00C675EF" w:rsidRPr="00C675EF" w:rsidRDefault="00C675EF" w:rsidP="002A50E0">
            <w:pPr>
              <w:pStyle w:val="ConsPlusNormal"/>
            </w:pPr>
            <w:r w:rsidRPr="00C675EF">
              <w:t>Расписка получена: ___________________________________</w:t>
            </w:r>
          </w:p>
          <w:p w:rsidR="00C675EF" w:rsidRPr="00C675EF" w:rsidRDefault="00C675EF" w:rsidP="002A50E0">
            <w:pPr>
              <w:pStyle w:val="ConsPlusNormal"/>
              <w:ind w:left="3005"/>
              <w:jc w:val="both"/>
            </w:pPr>
            <w:r w:rsidRPr="00C675EF">
              <w:t>(подпись заявителя)</w:t>
            </w:r>
          </w:p>
        </w:tc>
      </w:tr>
      <w:tr w:rsidR="00C675EF" w:rsidRPr="00C675EF" w:rsidTr="002A50E0">
        <w:tc>
          <w:tcPr>
            <w:tcW w:w="558" w:type="dxa"/>
            <w:vMerge/>
          </w:tcPr>
          <w:p w:rsidR="00C675EF" w:rsidRPr="00C675EF" w:rsidRDefault="00C675EF" w:rsidP="002A50E0">
            <w:pPr>
              <w:pStyle w:val="ConsPlusNormal"/>
            </w:pPr>
          </w:p>
        </w:tc>
        <w:tc>
          <w:tcPr>
            <w:tcW w:w="448" w:type="dxa"/>
            <w:vMerge w:val="restart"/>
          </w:tcPr>
          <w:p w:rsidR="00C675EF" w:rsidRPr="00C675EF" w:rsidRDefault="00C675EF" w:rsidP="002A50E0">
            <w:pPr>
              <w:pStyle w:val="ConsPlusNormal"/>
            </w:pPr>
          </w:p>
        </w:tc>
        <w:tc>
          <w:tcPr>
            <w:tcW w:w="3583" w:type="dxa"/>
            <w:gridSpan w:val="6"/>
            <w:vMerge w:val="restart"/>
          </w:tcPr>
          <w:p w:rsidR="00C675EF" w:rsidRPr="00C675EF" w:rsidRDefault="00C675EF" w:rsidP="002A50E0">
            <w:pPr>
              <w:pStyle w:val="ConsPlusNormal"/>
            </w:pPr>
            <w:r w:rsidRPr="00C675EF">
              <w:t>Направить почтовым отправлением по адресу:</w:t>
            </w:r>
          </w:p>
        </w:tc>
        <w:tc>
          <w:tcPr>
            <w:tcW w:w="4458" w:type="dxa"/>
            <w:gridSpan w:val="7"/>
          </w:tcPr>
          <w:p w:rsidR="00C675EF" w:rsidRPr="00C675EF" w:rsidRDefault="00C675EF" w:rsidP="002A50E0">
            <w:pPr>
              <w:pStyle w:val="ConsPlusNormal"/>
            </w:pPr>
          </w:p>
        </w:tc>
      </w:tr>
      <w:tr w:rsidR="00C675EF" w:rsidRPr="00C675EF" w:rsidTr="002A50E0">
        <w:tc>
          <w:tcPr>
            <w:tcW w:w="558" w:type="dxa"/>
            <w:vMerge/>
          </w:tcPr>
          <w:p w:rsidR="00C675EF" w:rsidRPr="00C675EF" w:rsidRDefault="00C675EF" w:rsidP="002A50E0">
            <w:pPr>
              <w:pStyle w:val="ConsPlusNormal"/>
            </w:pPr>
          </w:p>
        </w:tc>
        <w:tc>
          <w:tcPr>
            <w:tcW w:w="448" w:type="dxa"/>
            <w:vMerge/>
          </w:tcPr>
          <w:p w:rsidR="00C675EF" w:rsidRPr="00C675EF" w:rsidRDefault="00C675EF" w:rsidP="002A50E0">
            <w:pPr>
              <w:pStyle w:val="ConsPlusNormal"/>
            </w:pPr>
          </w:p>
        </w:tc>
        <w:tc>
          <w:tcPr>
            <w:tcW w:w="3583" w:type="dxa"/>
            <w:gridSpan w:val="6"/>
            <w:vMerge/>
          </w:tcPr>
          <w:p w:rsidR="00C675EF" w:rsidRPr="00C675EF" w:rsidRDefault="00C675EF" w:rsidP="002A50E0">
            <w:pPr>
              <w:pStyle w:val="ConsPlusNormal"/>
            </w:pPr>
          </w:p>
        </w:tc>
        <w:tc>
          <w:tcPr>
            <w:tcW w:w="4458" w:type="dxa"/>
            <w:gridSpan w:val="7"/>
          </w:tcPr>
          <w:p w:rsidR="00C675EF" w:rsidRPr="00C675EF" w:rsidRDefault="00C675EF" w:rsidP="002A50E0">
            <w:pPr>
              <w:pStyle w:val="ConsPlusNormal"/>
            </w:pPr>
          </w:p>
        </w:tc>
      </w:tr>
      <w:tr w:rsidR="00C675EF" w:rsidRPr="00C675EF" w:rsidTr="002A50E0">
        <w:tc>
          <w:tcPr>
            <w:tcW w:w="558" w:type="dxa"/>
            <w:vMerge/>
          </w:tcPr>
          <w:p w:rsidR="00C675EF" w:rsidRPr="00C675EF" w:rsidRDefault="00C675EF" w:rsidP="002A50E0">
            <w:pPr>
              <w:pStyle w:val="ConsPlusNormal"/>
            </w:pPr>
          </w:p>
        </w:tc>
        <w:tc>
          <w:tcPr>
            <w:tcW w:w="448" w:type="dxa"/>
          </w:tcPr>
          <w:p w:rsidR="00C675EF" w:rsidRPr="00C675EF" w:rsidRDefault="00C675EF" w:rsidP="002A50E0">
            <w:pPr>
              <w:pStyle w:val="ConsPlusNormal"/>
            </w:pPr>
          </w:p>
        </w:tc>
        <w:tc>
          <w:tcPr>
            <w:tcW w:w="8041" w:type="dxa"/>
            <w:gridSpan w:val="13"/>
          </w:tcPr>
          <w:p w:rsidR="00C675EF" w:rsidRPr="00C675EF" w:rsidRDefault="00C675EF" w:rsidP="002A50E0">
            <w:pPr>
              <w:pStyle w:val="ConsPlusNormal"/>
            </w:pPr>
            <w:r w:rsidRPr="00C675EF">
              <w:t>Не направлять</w:t>
            </w:r>
          </w:p>
        </w:tc>
      </w:tr>
    </w:tbl>
    <w:p w:rsidR="00C675EF" w:rsidRPr="00C675EF" w:rsidRDefault="00C675EF" w:rsidP="00C675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907"/>
      </w:tblGrid>
      <w:tr w:rsidR="00C675EF" w:rsidRPr="00C675EF" w:rsidTr="002A50E0">
        <w:tc>
          <w:tcPr>
            <w:tcW w:w="6316" w:type="dxa"/>
            <w:gridSpan w:val="9"/>
          </w:tcPr>
          <w:p w:rsidR="00C675EF" w:rsidRPr="00C675EF" w:rsidRDefault="00C675EF" w:rsidP="002A50E0">
            <w:pPr>
              <w:pStyle w:val="ConsPlusNormal"/>
            </w:pPr>
          </w:p>
        </w:tc>
        <w:tc>
          <w:tcPr>
            <w:tcW w:w="1331" w:type="dxa"/>
            <w:gridSpan w:val="2"/>
          </w:tcPr>
          <w:p w:rsidR="00C675EF" w:rsidRPr="00C675EF" w:rsidRDefault="00C675EF" w:rsidP="002A50E0">
            <w:pPr>
              <w:pStyle w:val="ConsPlusNormal"/>
              <w:ind w:left="5"/>
              <w:jc w:val="both"/>
            </w:pPr>
            <w:r w:rsidRPr="00C675EF">
              <w:t>Лист N ___</w:t>
            </w:r>
          </w:p>
        </w:tc>
        <w:tc>
          <w:tcPr>
            <w:tcW w:w="1418" w:type="dxa"/>
            <w:gridSpan w:val="2"/>
          </w:tcPr>
          <w:p w:rsidR="00C675EF" w:rsidRPr="00C675EF" w:rsidRDefault="00C675EF" w:rsidP="002A50E0">
            <w:pPr>
              <w:pStyle w:val="ConsPlusNormal"/>
              <w:ind w:left="10"/>
              <w:jc w:val="both"/>
            </w:pPr>
            <w:r w:rsidRPr="00C675EF">
              <w:t>Всего листов ___</w:t>
            </w:r>
          </w:p>
        </w:tc>
      </w:tr>
      <w:tr w:rsidR="00C675EF" w:rsidRPr="00C675EF" w:rsidTr="002A50E0">
        <w:tblPrEx>
          <w:tblBorders>
            <w:left w:val="nil"/>
            <w:right w:val="nil"/>
          </w:tblBorders>
        </w:tblPrEx>
        <w:tc>
          <w:tcPr>
            <w:tcW w:w="9065" w:type="dxa"/>
            <w:gridSpan w:val="13"/>
            <w:tcBorders>
              <w:left w:val="nil"/>
              <w:right w:val="nil"/>
            </w:tcBorders>
          </w:tcPr>
          <w:p w:rsidR="00C675EF" w:rsidRPr="00C675EF" w:rsidRDefault="00C675EF" w:rsidP="002A50E0">
            <w:pPr>
              <w:pStyle w:val="ConsPlusNormal"/>
            </w:pPr>
          </w:p>
        </w:tc>
      </w:tr>
      <w:tr w:rsidR="00C675EF" w:rsidRPr="00C675EF" w:rsidTr="002A50E0">
        <w:tc>
          <w:tcPr>
            <w:tcW w:w="537" w:type="dxa"/>
            <w:vMerge w:val="restart"/>
          </w:tcPr>
          <w:p w:rsidR="00C675EF" w:rsidRPr="00C675EF" w:rsidRDefault="00C675EF" w:rsidP="002A50E0">
            <w:pPr>
              <w:pStyle w:val="ConsPlusNormal"/>
              <w:jc w:val="center"/>
            </w:pPr>
            <w:r w:rsidRPr="00C675EF">
              <w:t>7</w:t>
            </w:r>
          </w:p>
        </w:tc>
        <w:tc>
          <w:tcPr>
            <w:tcW w:w="8528" w:type="dxa"/>
            <w:gridSpan w:val="12"/>
          </w:tcPr>
          <w:p w:rsidR="00C675EF" w:rsidRPr="00C675EF" w:rsidRDefault="00C675EF" w:rsidP="002A50E0">
            <w:pPr>
              <w:pStyle w:val="ConsPlusNormal"/>
            </w:pPr>
            <w:r w:rsidRPr="00C675EF">
              <w:t>Заявитель:</w:t>
            </w:r>
          </w:p>
        </w:tc>
      </w:tr>
      <w:tr w:rsidR="00C675EF" w:rsidRPr="00C675EF" w:rsidTr="002A50E0">
        <w:tc>
          <w:tcPr>
            <w:tcW w:w="537" w:type="dxa"/>
            <w:vMerge/>
          </w:tcPr>
          <w:p w:rsidR="00C675EF" w:rsidRPr="00C675EF" w:rsidRDefault="00C675EF" w:rsidP="002A50E0">
            <w:pPr>
              <w:pStyle w:val="ConsPlusNormal"/>
            </w:pPr>
          </w:p>
        </w:tc>
        <w:tc>
          <w:tcPr>
            <w:tcW w:w="432" w:type="dxa"/>
          </w:tcPr>
          <w:p w:rsidR="00C675EF" w:rsidRPr="00C675EF" w:rsidRDefault="00C675EF" w:rsidP="002A50E0">
            <w:pPr>
              <w:pStyle w:val="ConsPlusNormal"/>
            </w:pPr>
          </w:p>
        </w:tc>
        <w:tc>
          <w:tcPr>
            <w:tcW w:w="8096" w:type="dxa"/>
            <w:gridSpan w:val="11"/>
          </w:tcPr>
          <w:p w:rsidR="00C675EF" w:rsidRPr="00C675EF" w:rsidRDefault="00C675EF" w:rsidP="002A50E0">
            <w:pPr>
              <w:pStyle w:val="ConsPlusNormal"/>
            </w:pPr>
            <w:r w:rsidRPr="00C675EF">
              <w:t>Собственник объекта адресации или лицо, обладающее иным вещным правом на объект адресации</w:t>
            </w:r>
          </w:p>
        </w:tc>
      </w:tr>
      <w:tr w:rsidR="00C675EF" w:rsidRPr="00C675EF" w:rsidTr="002A50E0">
        <w:tc>
          <w:tcPr>
            <w:tcW w:w="537" w:type="dxa"/>
            <w:vMerge/>
          </w:tcPr>
          <w:p w:rsidR="00C675EF" w:rsidRPr="00C675EF" w:rsidRDefault="00C675EF" w:rsidP="002A50E0">
            <w:pPr>
              <w:pStyle w:val="ConsPlusNormal"/>
            </w:pPr>
          </w:p>
        </w:tc>
        <w:tc>
          <w:tcPr>
            <w:tcW w:w="432" w:type="dxa"/>
          </w:tcPr>
          <w:p w:rsidR="00C675EF" w:rsidRPr="00C675EF" w:rsidRDefault="00C675EF" w:rsidP="002A50E0">
            <w:pPr>
              <w:pStyle w:val="ConsPlusNormal"/>
            </w:pPr>
          </w:p>
        </w:tc>
        <w:tc>
          <w:tcPr>
            <w:tcW w:w="8096" w:type="dxa"/>
            <w:gridSpan w:val="11"/>
          </w:tcPr>
          <w:p w:rsidR="00C675EF" w:rsidRPr="00C675EF" w:rsidRDefault="00C675EF" w:rsidP="002A50E0">
            <w:pPr>
              <w:pStyle w:val="ConsPlusNormal"/>
            </w:pPr>
            <w:r w:rsidRPr="00C675EF">
              <w:t>Представитель собственника объекта адресации или лица, обладающего иным вещным правом на объект адресации</w:t>
            </w:r>
          </w:p>
        </w:tc>
      </w:tr>
      <w:tr w:rsidR="00C675EF" w:rsidRPr="00C675EF" w:rsidTr="002A50E0">
        <w:tc>
          <w:tcPr>
            <w:tcW w:w="537" w:type="dxa"/>
            <w:vMerge/>
          </w:tcPr>
          <w:p w:rsidR="00C675EF" w:rsidRPr="00C675EF" w:rsidRDefault="00C675EF" w:rsidP="002A50E0">
            <w:pPr>
              <w:pStyle w:val="ConsPlusNormal"/>
            </w:pPr>
          </w:p>
        </w:tc>
        <w:tc>
          <w:tcPr>
            <w:tcW w:w="432" w:type="dxa"/>
            <w:vMerge w:val="restart"/>
          </w:tcPr>
          <w:p w:rsidR="00C675EF" w:rsidRPr="00C675EF" w:rsidRDefault="00C675EF" w:rsidP="002A50E0">
            <w:pPr>
              <w:pStyle w:val="ConsPlusNormal"/>
            </w:pPr>
          </w:p>
        </w:tc>
        <w:tc>
          <w:tcPr>
            <w:tcW w:w="405" w:type="dxa"/>
            <w:vMerge w:val="restart"/>
          </w:tcPr>
          <w:p w:rsidR="00C675EF" w:rsidRPr="00C675EF" w:rsidRDefault="00C675EF" w:rsidP="002A50E0">
            <w:pPr>
              <w:pStyle w:val="ConsPlusNormal"/>
            </w:pPr>
          </w:p>
        </w:tc>
        <w:tc>
          <w:tcPr>
            <w:tcW w:w="7691" w:type="dxa"/>
            <w:gridSpan w:val="10"/>
          </w:tcPr>
          <w:p w:rsidR="00C675EF" w:rsidRPr="00C675EF" w:rsidRDefault="00C675EF" w:rsidP="002A50E0">
            <w:pPr>
              <w:pStyle w:val="ConsPlusNormal"/>
            </w:pPr>
            <w:r w:rsidRPr="00C675EF">
              <w:t>физическое лицо:</w:t>
            </w: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2520" w:type="dxa"/>
            <w:vAlign w:val="center"/>
          </w:tcPr>
          <w:p w:rsidR="00C675EF" w:rsidRPr="00C675EF" w:rsidRDefault="00C675EF" w:rsidP="002A50E0">
            <w:pPr>
              <w:pStyle w:val="ConsPlusNormal"/>
              <w:jc w:val="center"/>
            </w:pPr>
            <w:r w:rsidRPr="00C675EF">
              <w:t>фамилия:</w:t>
            </w:r>
          </w:p>
        </w:tc>
        <w:tc>
          <w:tcPr>
            <w:tcW w:w="2034" w:type="dxa"/>
            <w:gridSpan w:val="4"/>
            <w:vAlign w:val="center"/>
          </w:tcPr>
          <w:p w:rsidR="00C675EF" w:rsidRPr="00C675EF" w:rsidRDefault="00C675EF" w:rsidP="002A50E0">
            <w:pPr>
              <w:pStyle w:val="ConsPlusNormal"/>
              <w:jc w:val="center"/>
            </w:pPr>
            <w:r w:rsidRPr="00C675EF">
              <w:t>имя (полностью):</w:t>
            </w:r>
          </w:p>
        </w:tc>
        <w:tc>
          <w:tcPr>
            <w:tcW w:w="2230" w:type="dxa"/>
            <w:gridSpan w:val="4"/>
            <w:vAlign w:val="center"/>
          </w:tcPr>
          <w:p w:rsidR="00C675EF" w:rsidRPr="00C675EF" w:rsidRDefault="00C675EF" w:rsidP="002A50E0">
            <w:pPr>
              <w:pStyle w:val="ConsPlusNormal"/>
              <w:jc w:val="center"/>
            </w:pPr>
            <w:r w:rsidRPr="00C675EF">
              <w:t>отчество (полностью) (при наличии):</w:t>
            </w:r>
          </w:p>
        </w:tc>
        <w:tc>
          <w:tcPr>
            <w:tcW w:w="907" w:type="dxa"/>
            <w:vAlign w:val="center"/>
          </w:tcPr>
          <w:p w:rsidR="00C675EF" w:rsidRPr="00C675EF" w:rsidRDefault="00C675EF" w:rsidP="002A50E0">
            <w:pPr>
              <w:pStyle w:val="ConsPlusNormal"/>
              <w:jc w:val="center"/>
            </w:pPr>
            <w:r w:rsidRPr="00C675EF">
              <w:t>ИНН (при наличии):</w:t>
            </w: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2520" w:type="dxa"/>
          </w:tcPr>
          <w:p w:rsidR="00C675EF" w:rsidRPr="00C675EF" w:rsidRDefault="00C675EF" w:rsidP="002A50E0">
            <w:pPr>
              <w:pStyle w:val="ConsPlusNormal"/>
            </w:pPr>
          </w:p>
        </w:tc>
        <w:tc>
          <w:tcPr>
            <w:tcW w:w="2034" w:type="dxa"/>
            <w:gridSpan w:val="4"/>
          </w:tcPr>
          <w:p w:rsidR="00C675EF" w:rsidRPr="00C675EF" w:rsidRDefault="00C675EF" w:rsidP="002A50E0">
            <w:pPr>
              <w:pStyle w:val="ConsPlusNormal"/>
            </w:pPr>
          </w:p>
        </w:tc>
        <w:tc>
          <w:tcPr>
            <w:tcW w:w="2230" w:type="dxa"/>
            <w:gridSpan w:val="4"/>
          </w:tcPr>
          <w:p w:rsidR="00C675EF" w:rsidRPr="00C675EF" w:rsidRDefault="00C675EF" w:rsidP="002A50E0">
            <w:pPr>
              <w:pStyle w:val="ConsPlusNormal"/>
            </w:pPr>
          </w:p>
        </w:tc>
        <w:tc>
          <w:tcPr>
            <w:tcW w:w="907" w:type="dxa"/>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2520" w:type="dxa"/>
            <w:vMerge w:val="restart"/>
          </w:tcPr>
          <w:p w:rsidR="00C675EF" w:rsidRPr="00C675EF" w:rsidRDefault="00C675EF" w:rsidP="002A50E0">
            <w:pPr>
              <w:pStyle w:val="ConsPlusNormal"/>
              <w:jc w:val="center"/>
            </w:pPr>
            <w:r w:rsidRPr="00C675EF">
              <w:t>документ, удостоверяющий личность:</w:t>
            </w:r>
          </w:p>
        </w:tc>
        <w:tc>
          <w:tcPr>
            <w:tcW w:w="2034" w:type="dxa"/>
            <w:gridSpan w:val="4"/>
          </w:tcPr>
          <w:p w:rsidR="00C675EF" w:rsidRPr="00C675EF" w:rsidRDefault="00C675EF" w:rsidP="002A50E0">
            <w:pPr>
              <w:pStyle w:val="ConsPlusNormal"/>
              <w:jc w:val="center"/>
            </w:pPr>
            <w:r w:rsidRPr="00C675EF">
              <w:t>вид:</w:t>
            </w:r>
          </w:p>
        </w:tc>
        <w:tc>
          <w:tcPr>
            <w:tcW w:w="2230" w:type="dxa"/>
            <w:gridSpan w:val="4"/>
          </w:tcPr>
          <w:p w:rsidR="00C675EF" w:rsidRPr="00C675EF" w:rsidRDefault="00C675EF" w:rsidP="002A50E0">
            <w:pPr>
              <w:pStyle w:val="ConsPlusNormal"/>
              <w:jc w:val="center"/>
            </w:pPr>
            <w:r w:rsidRPr="00C675EF">
              <w:t>серия:</w:t>
            </w:r>
          </w:p>
        </w:tc>
        <w:tc>
          <w:tcPr>
            <w:tcW w:w="907" w:type="dxa"/>
          </w:tcPr>
          <w:p w:rsidR="00C675EF" w:rsidRPr="00C675EF" w:rsidRDefault="00C675EF" w:rsidP="002A50E0">
            <w:pPr>
              <w:pStyle w:val="ConsPlusNormal"/>
              <w:jc w:val="center"/>
            </w:pPr>
            <w:r w:rsidRPr="00C675EF">
              <w:t>номер:</w:t>
            </w: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2520" w:type="dxa"/>
            <w:vMerge/>
          </w:tcPr>
          <w:p w:rsidR="00C675EF" w:rsidRPr="00C675EF" w:rsidRDefault="00C675EF" w:rsidP="002A50E0">
            <w:pPr>
              <w:pStyle w:val="ConsPlusNormal"/>
            </w:pPr>
          </w:p>
        </w:tc>
        <w:tc>
          <w:tcPr>
            <w:tcW w:w="2034" w:type="dxa"/>
            <w:gridSpan w:val="4"/>
          </w:tcPr>
          <w:p w:rsidR="00C675EF" w:rsidRPr="00C675EF" w:rsidRDefault="00C675EF" w:rsidP="002A50E0">
            <w:pPr>
              <w:pStyle w:val="ConsPlusNormal"/>
            </w:pPr>
          </w:p>
        </w:tc>
        <w:tc>
          <w:tcPr>
            <w:tcW w:w="2230" w:type="dxa"/>
            <w:gridSpan w:val="4"/>
          </w:tcPr>
          <w:p w:rsidR="00C675EF" w:rsidRPr="00C675EF" w:rsidRDefault="00C675EF" w:rsidP="002A50E0">
            <w:pPr>
              <w:pStyle w:val="ConsPlusNormal"/>
            </w:pPr>
          </w:p>
        </w:tc>
        <w:tc>
          <w:tcPr>
            <w:tcW w:w="907" w:type="dxa"/>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2520" w:type="dxa"/>
            <w:vMerge/>
          </w:tcPr>
          <w:p w:rsidR="00C675EF" w:rsidRPr="00C675EF" w:rsidRDefault="00C675EF" w:rsidP="002A50E0">
            <w:pPr>
              <w:pStyle w:val="ConsPlusNormal"/>
            </w:pPr>
          </w:p>
        </w:tc>
        <w:tc>
          <w:tcPr>
            <w:tcW w:w="2034" w:type="dxa"/>
            <w:gridSpan w:val="4"/>
          </w:tcPr>
          <w:p w:rsidR="00C675EF" w:rsidRPr="00C675EF" w:rsidRDefault="00C675EF" w:rsidP="002A50E0">
            <w:pPr>
              <w:pStyle w:val="ConsPlusNormal"/>
              <w:jc w:val="center"/>
            </w:pPr>
            <w:r w:rsidRPr="00C675EF">
              <w:t>дата выдачи:</w:t>
            </w:r>
          </w:p>
        </w:tc>
        <w:tc>
          <w:tcPr>
            <w:tcW w:w="3137" w:type="dxa"/>
            <w:gridSpan w:val="5"/>
          </w:tcPr>
          <w:p w:rsidR="00C675EF" w:rsidRPr="00C675EF" w:rsidRDefault="00C675EF" w:rsidP="002A50E0">
            <w:pPr>
              <w:pStyle w:val="ConsPlusNormal"/>
              <w:jc w:val="center"/>
            </w:pPr>
            <w:r w:rsidRPr="00C675EF">
              <w:t xml:space="preserve">кем </w:t>
            </w:r>
            <w:proofErr w:type="gramStart"/>
            <w:r w:rsidRPr="00C675EF">
              <w:t>выдан</w:t>
            </w:r>
            <w:proofErr w:type="gramEnd"/>
            <w:r w:rsidRPr="00C675EF">
              <w:t>:</w:t>
            </w: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2520" w:type="dxa"/>
            <w:vMerge/>
          </w:tcPr>
          <w:p w:rsidR="00C675EF" w:rsidRPr="00C675EF" w:rsidRDefault="00C675EF" w:rsidP="002A50E0">
            <w:pPr>
              <w:pStyle w:val="ConsPlusNormal"/>
            </w:pPr>
          </w:p>
        </w:tc>
        <w:tc>
          <w:tcPr>
            <w:tcW w:w="2034" w:type="dxa"/>
            <w:gridSpan w:val="4"/>
            <w:vMerge w:val="restart"/>
          </w:tcPr>
          <w:p w:rsidR="00C675EF" w:rsidRPr="00C675EF" w:rsidRDefault="00C675EF" w:rsidP="002A50E0">
            <w:pPr>
              <w:pStyle w:val="ConsPlusNormal"/>
              <w:jc w:val="center"/>
            </w:pPr>
            <w:r w:rsidRPr="00C675EF">
              <w:t xml:space="preserve">"__" ______ ____ </w:t>
            </w:r>
            <w:proofErr w:type="gramStart"/>
            <w:r w:rsidRPr="00C675EF">
              <w:t>г</w:t>
            </w:r>
            <w:proofErr w:type="gramEnd"/>
            <w:r w:rsidRPr="00C675EF">
              <w:t>.</w:t>
            </w:r>
          </w:p>
        </w:tc>
        <w:tc>
          <w:tcPr>
            <w:tcW w:w="3137" w:type="dxa"/>
            <w:gridSpan w:val="5"/>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2520" w:type="dxa"/>
            <w:vMerge/>
          </w:tcPr>
          <w:p w:rsidR="00C675EF" w:rsidRPr="00C675EF" w:rsidRDefault="00C675EF" w:rsidP="002A50E0">
            <w:pPr>
              <w:pStyle w:val="ConsPlusNormal"/>
            </w:pPr>
          </w:p>
        </w:tc>
        <w:tc>
          <w:tcPr>
            <w:tcW w:w="2034" w:type="dxa"/>
            <w:gridSpan w:val="4"/>
            <w:vMerge/>
          </w:tcPr>
          <w:p w:rsidR="00C675EF" w:rsidRPr="00C675EF" w:rsidRDefault="00C675EF" w:rsidP="002A50E0">
            <w:pPr>
              <w:pStyle w:val="ConsPlusNormal"/>
            </w:pPr>
          </w:p>
        </w:tc>
        <w:tc>
          <w:tcPr>
            <w:tcW w:w="3137" w:type="dxa"/>
            <w:gridSpan w:val="5"/>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2520" w:type="dxa"/>
            <w:vAlign w:val="center"/>
          </w:tcPr>
          <w:p w:rsidR="00C675EF" w:rsidRPr="00C675EF" w:rsidRDefault="00C675EF" w:rsidP="002A50E0">
            <w:pPr>
              <w:pStyle w:val="ConsPlusNormal"/>
              <w:jc w:val="center"/>
            </w:pPr>
            <w:r w:rsidRPr="00C675EF">
              <w:t>почтовый адрес:</w:t>
            </w:r>
          </w:p>
        </w:tc>
        <w:tc>
          <w:tcPr>
            <w:tcW w:w="2868" w:type="dxa"/>
            <w:gridSpan w:val="6"/>
            <w:vAlign w:val="center"/>
          </w:tcPr>
          <w:p w:rsidR="00C675EF" w:rsidRPr="00C675EF" w:rsidRDefault="00C675EF" w:rsidP="002A50E0">
            <w:pPr>
              <w:pStyle w:val="ConsPlusNormal"/>
              <w:jc w:val="center"/>
            </w:pPr>
            <w:r w:rsidRPr="00C675EF">
              <w:t>телефон для связи:</w:t>
            </w:r>
          </w:p>
        </w:tc>
        <w:tc>
          <w:tcPr>
            <w:tcW w:w="2303" w:type="dxa"/>
            <w:gridSpan w:val="3"/>
            <w:vAlign w:val="center"/>
          </w:tcPr>
          <w:p w:rsidR="00C675EF" w:rsidRPr="00C675EF" w:rsidRDefault="00C675EF" w:rsidP="002A50E0">
            <w:pPr>
              <w:pStyle w:val="ConsPlusNormal"/>
              <w:jc w:val="center"/>
            </w:pPr>
            <w:r w:rsidRPr="00C675EF">
              <w:t>адрес электронной почты (при наличии):</w:t>
            </w: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2520" w:type="dxa"/>
          </w:tcPr>
          <w:p w:rsidR="00C675EF" w:rsidRPr="00C675EF" w:rsidRDefault="00C675EF" w:rsidP="002A50E0">
            <w:pPr>
              <w:pStyle w:val="ConsPlusNormal"/>
            </w:pPr>
          </w:p>
        </w:tc>
        <w:tc>
          <w:tcPr>
            <w:tcW w:w="2868" w:type="dxa"/>
            <w:gridSpan w:val="6"/>
            <w:vMerge w:val="restart"/>
          </w:tcPr>
          <w:p w:rsidR="00C675EF" w:rsidRPr="00C675EF" w:rsidRDefault="00C675EF" w:rsidP="002A50E0">
            <w:pPr>
              <w:pStyle w:val="ConsPlusNormal"/>
            </w:pPr>
          </w:p>
        </w:tc>
        <w:tc>
          <w:tcPr>
            <w:tcW w:w="2303" w:type="dxa"/>
            <w:gridSpan w:val="3"/>
            <w:vMerge w:val="restart"/>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2520" w:type="dxa"/>
          </w:tcPr>
          <w:p w:rsidR="00C675EF" w:rsidRPr="00C675EF" w:rsidRDefault="00C675EF" w:rsidP="002A50E0">
            <w:pPr>
              <w:pStyle w:val="ConsPlusNormal"/>
            </w:pPr>
          </w:p>
        </w:tc>
        <w:tc>
          <w:tcPr>
            <w:tcW w:w="2868" w:type="dxa"/>
            <w:gridSpan w:val="6"/>
            <w:vMerge/>
          </w:tcPr>
          <w:p w:rsidR="00C675EF" w:rsidRPr="00C675EF" w:rsidRDefault="00C675EF" w:rsidP="002A50E0">
            <w:pPr>
              <w:pStyle w:val="ConsPlusNormal"/>
            </w:pPr>
          </w:p>
        </w:tc>
        <w:tc>
          <w:tcPr>
            <w:tcW w:w="2303" w:type="dxa"/>
            <w:gridSpan w:val="3"/>
            <w:vMerge/>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7691" w:type="dxa"/>
            <w:gridSpan w:val="10"/>
          </w:tcPr>
          <w:p w:rsidR="00C675EF" w:rsidRPr="00C675EF" w:rsidRDefault="00C675EF" w:rsidP="002A50E0">
            <w:pPr>
              <w:pStyle w:val="ConsPlusNormal"/>
            </w:pPr>
            <w:r w:rsidRPr="00C675EF">
              <w:t>наименование и реквизиты документа, подтверждающего полномочия представителя:</w:t>
            </w: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7691" w:type="dxa"/>
            <w:gridSpan w:val="10"/>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7691" w:type="dxa"/>
            <w:gridSpan w:val="10"/>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7691" w:type="dxa"/>
            <w:gridSpan w:val="10"/>
          </w:tcPr>
          <w:p w:rsidR="00C675EF" w:rsidRPr="00C675EF" w:rsidRDefault="00C675EF" w:rsidP="002A50E0">
            <w:pPr>
              <w:pStyle w:val="ConsPlusNormal"/>
              <w:ind w:firstLine="5"/>
              <w:jc w:val="both"/>
            </w:pPr>
            <w:r w:rsidRPr="00C675EF">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2684" w:type="dxa"/>
            <w:gridSpan w:val="2"/>
            <w:vMerge w:val="restart"/>
          </w:tcPr>
          <w:p w:rsidR="00C675EF" w:rsidRPr="00C675EF" w:rsidRDefault="00C675EF" w:rsidP="002A50E0">
            <w:pPr>
              <w:pStyle w:val="ConsPlusNormal"/>
            </w:pPr>
            <w:r w:rsidRPr="00C675EF">
              <w:t>полное наименование:</w:t>
            </w:r>
          </w:p>
        </w:tc>
        <w:tc>
          <w:tcPr>
            <w:tcW w:w="5007" w:type="dxa"/>
            <w:gridSpan w:val="8"/>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2684" w:type="dxa"/>
            <w:gridSpan w:val="2"/>
            <w:vMerge/>
          </w:tcPr>
          <w:p w:rsidR="00C675EF" w:rsidRPr="00C675EF" w:rsidRDefault="00C675EF" w:rsidP="002A50E0">
            <w:pPr>
              <w:pStyle w:val="ConsPlusNormal"/>
            </w:pPr>
          </w:p>
        </w:tc>
        <w:tc>
          <w:tcPr>
            <w:tcW w:w="5007" w:type="dxa"/>
            <w:gridSpan w:val="8"/>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3533" w:type="dxa"/>
            <w:gridSpan w:val="3"/>
          </w:tcPr>
          <w:p w:rsidR="00C675EF" w:rsidRPr="00C675EF" w:rsidRDefault="00C675EF" w:rsidP="002A50E0">
            <w:pPr>
              <w:pStyle w:val="ConsPlusNormal"/>
              <w:jc w:val="center"/>
            </w:pPr>
            <w:r w:rsidRPr="00C675EF">
              <w:t>КПП (для российского юридического лица):</w:t>
            </w:r>
          </w:p>
        </w:tc>
        <w:tc>
          <w:tcPr>
            <w:tcW w:w="4158" w:type="dxa"/>
            <w:gridSpan w:val="7"/>
          </w:tcPr>
          <w:p w:rsidR="00C675EF" w:rsidRPr="00C675EF" w:rsidRDefault="00C675EF" w:rsidP="002A50E0">
            <w:pPr>
              <w:pStyle w:val="ConsPlusNormal"/>
              <w:jc w:val="center"/>
            </w:pPr>
            <w:r w:rsidRPr="00C675EF">
              <w:t>ИНН (для российского юридического лица):</w:t>
            </w: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3533" w:type="dxa"/>
            <w:gridSpan w:val="3"/>
          </w:tcPr>
          <w:p w:rsidR="00C675EF" w:rsidRPr="00C675EF" w:rsidRDefault="00C675EF" w:rsidP="002A50E0">
            <w:pPr>
              <w:pStyle w:val="ConsPlusNormal"/>
            </w:pPr>
          </w:p>
        </w:tc>
        <w:tc>
          <w:tcPr>
            <w:tcW w:w="4158" w:type="dxa"/>
            <w:gridSpan w:val="7"/>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2684" w:type="dxa"/>
            <w:gridSpan w:val="2"/>
          </w:tcPr>
          <w:p w:rsidR="00C675EF" w:rsidRPr="00C675EF" w:rsidRDefault="00C675EF" w:rsidP="002A50E0">
            <w:pPr>
              <w:pStyle w:val="ConsPlusNormal"/>
              <w:jc w:val="center"/>
            </w:pPr>
            <w:r w:rsidRPr="00C675EF">
              <w:t>страна регистрации (инкорпорации) (для иностранного юридического лица):</w:t>
            </w:r>
          </w:p>
        </w:tc>
        <w:tc>
          <w:tcPr>
            <w:tcW w:w="2704" w:type="dxa"/>
            <w:gridSpan w:val="5"/>
          </w:tcPr>
          <w:p w:rsidR="00C675EF" w:rsidRPr="00C675EF" w:rsidRDefault="00C675EF" w:rsidP="002A50E0">
            <w:pPr>
              <w:pStyle w:val="ConsPlusNormal"/>
              <w:jc w:val="center"/>
            </w:pPr>
            <w:r w:rsidRPr="00C675EF">
              <w:t>дата регистрации (для иностранного юридического лица):</w:t>
            </w:r>
          </w:p>
        </w:tc>
        <w:tc>
          <w:tcPr>
            <w:tcW w:w="2303" w:type="dxa"/>
            <w:gridSpan w:val="3"/>
          </w:tcPr>
          <w:p w:rsidR="00C675EF" w:rsidRPr="00C675EF" w:rsidRDefault="00C675EF" w:rsidP="002A50E0">
            <w:pPr>
              <w:pStyle w:val="ConsPlusNormal"/>
              <w:jc w:val="center"/>
            </w:pPr>
            <w:r w:rsidRPr="00C675EF">
              <w:t>номер регистрации (для иностранного юридического лица):</w:t>
            </w: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2684" w:type="dxa"/>
            <w:gridSpan w:val="2"/>
          </w:tcPr>
          <w:p w:rsidR="00C675EF" w:rsidRPr="00C675EF" w:rsidRDefault="00C675EF" w:rsidP="002A50E0">
            <w:pPr>
              <w:pStyle w:val="ConsPlusNormal"/>
            </w:pPr>
          </w:p>
        </w:tc>
        <w:tc>
          <w:tcPr>
            <w:tcW w:w="2704" w:type="dxa"/>
            <w:gridSpan w:val="5"/>
            <w:vMerge w:val="restart"/>
            <w:vAlign w:val="center"/>
          </w:tcPr>
          <w:p w:rsidR="00C675EF" w:rsidRPr="00C675EF" w:rsidRDefault="00C675EF" w:rsidP="002A50E0">
            <w:pPr>
              <w:pStyle w:val="ConsPlusNormal"/>
              <w:jc w:val="center"/>
            </w:pPr>
            <w:r w:rsidRPr="00C675EF">
              <w:t xml:space="preserve">"__" _________ ____ </w:t>
            </w:r>
            <w:proofErr w:type="gramStart"/>
            <w:r w:rsidRPr="00C675EF">
              <w:t>г</w:t>
            </w:r>
            <w:proofErr w:type="gramEnd"/>
            <w:r w:rsidRPr="00C675EF">
              <w:t>.</w:t>
            </w:r>
          </w:p>
        </w:tc>
        <w:tc>
          <w:tcPr>
            <w:tcW w:w="2303" w:type="dxa"/>
            <w:gridSpan w:val="3"/>
            <w:vMerge w:val="restart"/>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2684" w:type="dxa"/>
            <w:gridSpan w:val="2"/>
          </w:tcPr>
          <w:p w:rsidR="00C675EF" w:rsidRPr="00C675EF" w:rsidRDefault="00C675EF" w:rsidP="002A50E0">
            <w:pPr>
              <w:pStyle w:val="ConsPlusNormal"/>
            </w:pPr>
          </w:p>
        </w:tc>
        <w:tc>
          <w:tcPr>
            <w:tcW w:w="2704" w:type="dxa"/>
            <w:gridSpan w:val="5"/>
            <w:vMerge/>
          </w:tcPr>
          <w:p w:rsidR="00C675EF" w:rsidRPr="00C675EF" w:rsidRDefault="00C675EF" w:rsidP="002A50E0">
            <w:pPr>
              <w:pStyle w:val="ConsPlusNormal"/>
            </w:pPr>
          </w:p>
        </w:tc>
        <w:tc>
          <w:tcPr>
            <w:tcW w:w="2303" w:type="dxa"/>
            <w:gridSpan w:val="3"/>
            <w:vMerge/>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2684" w:type="dxa"/>
            <w:gridSpan w:val="2"/>
            <w:vAlign w:val="center"/>
          </w:tcPr>
          <w:p w:rsidR="00C675EF" w:rsidRPr="00C675EF" w:rsidRDefault="00C675EF" w:rsidP="002A50E0">
            <w:pPr>
              <w:pStyle w:val="ConsPlusNormal"/>
              <w:jc w:val="center"/>
            </w:pPr>
            <w:r w:rsidRPr="00C675EF">
              <w:t>почтовый адрес:</w:t>
            </w:r>
          </w:p>
        </w:tc>
        <w:tc>
          <w:tcPr>
            <w:tcW w:w="2704" w:type="dxa"/>
            <w:gridSpan w:val="5"/>
            <w:vAlign w:val="center"/>
          </w:tcPr>
          <w:p w:rsidR="00C675EF" w:rsidRPr="00C675EF" w:rsidRDefault="00C675EF" w:rsidP="002A50E0">
            <w:pPr>
              <w:pStyle w:val="ConsPlusNormal"/>
              <w:jc w:val="center"/>
            </w:pPr>
            <w:r w:rsidRPr="00C675EF">
              <w:t>телефон для связи:</w:t>
            </w:r>
          </w:p>
        </w:tc>
        <w:tc>
          <w:tcPr>
            <w:tcW w:w="2303" w:type="dxa"/>
            <w:gridSpan w:val="3"/>
            <w:vAlign w:val="center"/>
          </w:tcPr>
          <w:p w:rsidR="00C675EF" w:rsidRPr="00C675EF" w:rsidRDefault="00C675EF" w:rsidP="002A50E0">
            <w:pPr>
              <w:pStyle w:val="ConsPlusNormal"/>
              <w:jc w:val="center"/>
            </w:pPr>
            <w:r w:rsidRPr="00C675EF">
              <w:t>адрес электронной почты (при наличии):</w:t>
            </w: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2684" w:type="dxa"/>
            <w:gridSpan w:val="2"/>
          </w:tcPr>
          <w:p w:rsidR="00C675EF" w:rsidRPr="00C675EF" w:rsidRDefault="00C675EF" w:rsidP="002A50E0">
            <w:pPr>
              <w:pStyle w:val="ConsPlusNormal"/>
            </w:pPr>
          </w:p>
        </w:tc>
        <w:tc>
          <w:tcPr>
            <w:tcW w:w="2704" w:type="dxa"/>
            <w:gridSpan w:val="5"/>
            <w:vMerge w:val="restart"/>
          </w:tcPr>
          <w:p w:rsidR="00C675EF" w:rsidRPr="00C675EF" w:rsidRDefault="00C675EF" w:rsidP="002A50E0">
            <w:pPr>
              <w:pStyle w:val="ConsPlusNormal"/>
            </w:pPr>
          </w:p>
        </w:tc>
        <w:tc>
          <w:tcPr>
            <w:tcW w:w="2303" w:type="dxa"/>
            <w:gridSpan w:val="3"/>
            <w:vMerge w:val="restart"/>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2684" w:type="dxa"/>
            <w:gridSpan w:val="2"/>
          </w:tcPr>
          <w:p w:rsidR="00C675EF" w:rsidRPr="00C675EF" w:rsidRDefault="00C675EF" w:rsidP="002A50E0">
            <w:pPr>
              <w:pStyle w:val="ConsPlusNormal"/>
            </w:pPr>
          </w:p>
        </w:tc>
        <w:tc>
          <w:tcPr>
            <w:tcW w:w="2704" w:type="dxa"/>
            <w:gridSpan w:val="5"/>
            <w:vMerge/>
          </w:tcPr>
          <w:p w:rsidR="00C675EF" w:rsidRPr="00C675EF" w:rsidRDefault="00C675EF" w:rsidP="002A50E0">
            <w:pPr>
              <w:pStyle w:val="ConsPlusNormal"/>
            </w:pPr>
          </w:p>
        </w:tc>
        <w:tc>
          <w:tcPr>
            <w:tcW w:w="2303" w:type="dxa"/>
            <w:gridSpan w:val="3"/>
            <w:vMerge/>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7691" w:type="dxa"/>
            <w:gridSpan w:val="10"/>
          </w:tcPr>
          <w:p w:rsidR="00C675EF" w:rsidRPr="00C675EF" w:rsidRDefault="00C675EF" w:rsidP="002A50E0">
            <w:pPr>
              <w:pStyle w:val="ConsPlusNormal"/>
            </w:pPr>
            <w:r w:rsidRPr="00C675EF">
              <w:t>наименование и реквизиты документа, подтверждающего полномочия представителя:</w:t>
            </w: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7691" w:type="dxa"/>
            <w:gridSpan w:val="10"/>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432" w:type="dxa"/>
            <w:vMerge/>
          </w:tcPr>
          <w:p w:rsidR="00C675EF" w:rsidRPr="00C675EF" w:rsidRDefault="00C675EF" w:rsidP="002A50E0">
            <w:pPr>
              <w:pStyle w:val="ConsPlusNormal"/>
            </w:pPr>
          </w:p>
        </w:tc>
        <w:tc>
          <w:tcPr>
            <w:tcW w:w="405" w:type="dxa"/>
            <w:vMerge/>
          </w:tcPr>
          <w:p w:rsidR="00C675EF" w:rsidRPr="00C675EF" w:rsidRDefault="00C675EF" w:rsidP="002A50E0">
            <w:pPr>
              <w:pStyle w:val="ConsPlusNormal"/>
            </w:pPr>
          </w:p>
        </w:tc>
        <w:tc>
          <w:tcPr>
            <w:tcW w:w="7691" w:type="dxa"/>
            <w:gridSpan w:val="10"/>
          </w:tcPr>
          <w:p w:rsidR="00C675EF" w:rsidRPr="00C675EF" w:rsidRDefault="00C675EF" w:rsidP="002A50E0">
            <w:pPr>
              <w:pStyle w:val="ConsPlusNormal"/>
            </w:pPr>
          </w:p>
        </w:tc>
      </w:tr>
      <w:tr w:rsidR="00C675EF" w:rsidRPr="00C675EF" w:rsidTr="002A50E0">
        <w:tc>
          <w:tcPr>
            <w:tcW w:w="537" w:type="dxa"/>
            <w:vMerge w:val="restart"/>
          </w:tcPr>
          <w:p w:rsidR="00C675EF" w:rsidRPr="00C675EF" w:rsidRDefault="00C675EF" w:rsidP="002A50E0">
            <w:pPr>
              <w:pStyle w:val="ConsPlusNormal"/>
              <w:jc w:val="center"/>
            </w:pPr>
            <w:r w:rsidRPr="00C675EF">
              <w:t>8</w:t>
            </w:r>
          </w:p>
        </w:tc>
        <w:tc>
          <w:tcPr>
            <w:tcW w:w="8528" w:type="dxa"/>
            <w:gridSpan w:val="12"/>
          </w:tcPr>
          <w:p w:rsidR="00C675EF" w:rsidRPr="00C675EF" w:rsidRDefault="00C675EF" w:rsidP="002A50E0">
            <w:pPr>
              <w:pStyle w:val="ConsPlusNormal"/>
            </w:pPr>
            <w:r w:rsidRPr="00C675EF">
              <w:t>Документы, прилагаемые к заявлению:</w:t>
            </w:r>
          </w:p>
        </w:tc>
      </w:tr>
      <w:tr w:rsidR="00C675EF" w:rsidRPr="00C675EF" w:rsidTr="002A50E0">
        <w:tc>
          <w:tcPr>
            <w:tcW w:w="537" w:type="dxa"/>
            <w:vMerge/>
          </w:tcPr>
          <w:p w:rsidR="00C675EF" w:rsidRPr="00C675EF" w:rsidRDefault="00C675EF" w:rsidP="002A50E0">
            <w:pPr>
              <w:pStyle w:val="ConsPlusNormal"/>
            </w:pPr>
          </w:p>
        </w:tc>
        <w:tc>
          <w:tcPr>
            <w:tcW w:w="8528" w:type="dxa"/>
            <w:gridSpan w:val="12"/>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8528" w:type="dxa"/>
            <w:gridSpan w:val="12"/>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8528" w:type="dxa"/>
            <w:gridSpan w:val="12"/>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4820" w:type="dxa"/>
            <w:gridSpan w:val="6"/>
          </w:tcPr>
          <w:p w:rsidR="00C675EF" w:rsidRPr="00C675EF" w:rsidRDefault="00C675EF" w:rsidP="002A50E0">
            <w:pPr>
              <w:pStyle w:val="ConsPlusNormal"/>
            </w:pPr>
            <w:r w:rsidRPr="00C675EF">
              <w:t xml:space="preserve">Оригинал в количестве ___ экз., на ___ </w:t>
            </w:r>
            <w:proofErr w:type="gramStart"/>
            <w:r w:rsidRPr="00C675EF">
              <w:t>л</w:t>
            </w:r>
            <w:proofErr w:type="gramEnd"/>
            <w:r w:rsidRPr="00C675EF">
              <w:t>.</w:t>
            </w:r>
          </w:p>
        </w:tc>
        <w:tc>
          <w:tcPr>
            <w:tcW w:w="3708" w:type="dxa"/>
            <w:gridSpan w:val="6"/>
          </w:tcPr>
          <w:p w:rsidR="00C675EF" w:rsidRPr="00C675EF" w:rsidRDefault="00C675EF" w:rsidP="002A50E0">
            <w:pPr>
              <w:pStyle w:val="ConsPlusNormal"/>
            </w:pPr>
            <w:r w:rsidRPr="00C675EF">
              <w:t xml:space="preserve">Копия в количестве ___ экз., на ___ </w:t>
            </w:r>
            <w:proofErr w:type="gramStart"/>
            <w:r w:rsidRPr="00C675EF">
              <w:t>л</w:t>
            </w:r>
            <w:proofErr w:type="gramEnd"/>
            <w:r w:rsidRPr="00C675EF">
              <w:t>.</w:t>
            </w:r>
          </w:p>
        </w:tc>
      </w:tr>
      <w:tr w:rsidR="00C675EF" w:rsidRPr="00C675EF" w:rsidTr="002A50E0">
        <w:tc>
          <w:tcPr>
            <w:tcW w:w="537" w:type="dxa"/>
            <w:vMerge/>
          </w:tcPr>
          <w:p w:rsidR="00C675EF" w:rsidRPr="00C675EF" w:rsidRDefault="00C675EF" w:rsidP="002A50E0">
            <w:pPr>
              <w:pStyle w:val="ConsPlusNormal"/>
            </w:pPr>
          </w:p>
        </w:tc>
        <w:tc>
          <w:tcPr>
            <w:tcW w:w="8528" w:type="dxa"/>
            <w:gridSpan w:val="12"/>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8528" w:type="dxa"/>
            <w:gridSpan w:val="12"/>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8528" w:type="dxa"/>
            <w:gridSpan w:val="12"/>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4820" w:type="dxa"/>
            <w:gridSpan w:val="6"/>
          </w:tcPr>
          <w:p w:rsidR="00C675EF" w:rsidRPr="00C675EF" w:rsidRDefault="00C675EF" w:rsidP="002A50E0">
            <w:pPr>
              <w:pStyle w:val="ConsPlusNormal"/>
            </w:pPr>
            <w:r w:rsidRPr="00C675EF">
              <w:t xml:space="preserve">Оригинал в количестве ___ экз., на ___ </w:t>
            </w:r>
            <w:proofErr w:type="gramStart"/>
            <w:r w:rsidRPr="00C675EF">
              <w:t>л</w:t>
            </w:r>
            <w:proofErr w:type="gramEnd"/>
            <w:r w:rsidRPr="00C675EF">
              <w:t>.</w:t>
            </w:r>
          </w:p>
        </w:tc>
        <w:tc>
          <w:tcPr>
            <w:tcW w:w="3708" w:type="dxa"/>
            <w:gridSpan w:val="6"/>
          </w:tcPr>
          <w:p w:rsidR="00C675EF" w:rsidRPr="00C675EF" w:rsidRDefault="00C675EF" w:rsidP="002A50E0">
            <w:pPr>
              <w:pStyle w:val="ConsPlusNormal"/>
            </w:pPr>
            <w:r w:rsidRPr="00C675EF">
              <w:t xml:space="preserve">Копия в количестве ___ экз., на ___ </w:t>
            </w:r>
            <w:proofErr w:type="gramStart"/>
            <w:r w:rsidRPr="00C675EF">
              <w:t>л</w:t>
            </w:r>
            <w:proofErr w:type="gramEnd"/>
            <w:r w:rsidRPr="00C675EF">
              <w:t>.</w:t>
            </w:r>
          </w:p>
        </w:tc>
      </w:tr>
      <w:tr w:rsidR="00C675EF" w:rsidRPr="00C675EF" w:rsidTr="002A50E0">
        <w:tc>
          <w:tcPr>
            <w:tcW w:w="537" w:type="dxa"/>
            <w:vMerge/>
          </w:tcPr>
          <w:p w:rsidR="00C675EF" w:rsidRPr="00C675EF" w:rsidRDefault="00C675EF" w:rsidP="002A50E0">
            <w:pPr>
              <w:pStyle w:val="ConsPlusNormal"/>
            </w:pPr>
          </w:p>
        </w:tc>
        <w:tc>
          <w:tcPr>
            <w:tcW w:w="8528" w:type="dxa"/>
            <w:gridSpan w:val="12"/>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8528" w:type="dxa"/>
            <w:gridSpan w:val="12"/>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8528" w:type="dxa"/>
            <w:gridSpan w:val="12"/>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4820" w:type="dxa"/>
            <w:gridSpan w:val="6"/>
          </w:tcPr>
          <w:p w:rsidR="00C675EF" w:rsidRPr="00C675EF" w:rsidRDefault="00C675EF" w:rsidP="002A50E0">
            <w:pPr>
              <w:pStyle w:val="ConsPlusNormal"/>
            </w:pPr>
            <w:r w:rsidRPr="00C675EF">
              <w:t xml:space="preserve">Оригинал в количестве ___ экз., на ___ </w:t>
            </w:r>
            <w:proofErr w:type="gramStart"/>
            <w:r w:rsidRPr="00C675EF">
              <w:t>л</w:t>
            </w:r>
            <w:proofErr w:type="gramEnd"/>
            <w:r w:rsidRPr="00C675EF">
              <w:t>.</w:t>
            </w:r>
          </w:p>
        </w:tc>
        <w:tc>
          <w:tcPr>
            <w:tcW w:w="3708" w:type="dxa"/>
            <w:gridSpan w:val="6"/>
          </w:tcPr>
          <w:p w:rsidR="00C675EF" w:rsidRPr="00C675EF" w:rsidRDefault="00C675EF" w:rsidP="002A50E0">
            <w:pPr>
              <w:pStyle w:val="ConsPlusNormal"/>
            </w:pPr>
            <w:r w:rsidRPr="00C675EF">
              <w:t xml:space="preserve">Копия в количестве ___ экз., на ___ </w:t>
            </w:r>
            <w:proofErr w:type="gramStart"/>
            <w:r w:rsidRPr="00C675EF">
              <w:t>л</w:t>
            </w:r>
            <w:proofErr w:type="gramEnd"/>
            <w:r w:rsidRPr="00C675EF">
              <w:t>.</w:t>
            </w:r>
          </w:p>
        </w:tc>
      </w:tr>
      <w:tr w:rsidR="00C675EF" w:rsidRPr="00C675EF" w:rsidTr="002A50E0">
        <w:tc>
          <w:tcPr>
            <w:tcW w:w="537" w:type="dxa"/>
            <w:vMerge w:val="restart"/>
          </w:tcPr>
          <w:p w:rsidR="00C675EF" w:rsidRPr="00C675EF" w:rsidRDefault="00C675EF" w:rsidP="002A50E0">
            <w:pPr>
              <w:pStyle w:val="ConsPlusNormal"/>
              <w:jc w:val="right"/>
            </w:pPr>
            <w:r w:rsidRPr="00C675EF">
              <w:t>9</w:t>
            </w:r>
          </w:p>
        </w:tc>
        <w:tc>
          <w:tcPr>
            <w:tcW w:w="8528" w:type="dxa"/>
            <w:gridSpan w:val="12"/>
          </w:tcPr>
          <w:p w:rsidR="00C675EF" w:rsidRPr="00C675EF" w:rsidRDefault="00C675EF" w:rsidP="002A50E0">
            <w:pPr>
              <w:pStyle w:val="ConsPlusNormal"/>
            </w:pPr>
            <w:r w:rsidRPr="00C675EF">
              <w:t>Примечание:</w:t>
            </w:r>
          </w:p>
        </w:tc>
      </w:tr>
      <w:tr w:rsidR="00C675EF" w:rsidRPr="00C675EF" w:rsidTr="002A50E0">
        <w:tc>
          <w:tcPr>
            <w:tcW w:w="537" w:type="dxa"/>
            <w:vMerge/>
          </w:tcPr>
          <w:p w:rsidR="00C675EF" w:rsidRPr="00C675EF" w:rsidRDefault="00C675EF" w:rsidP="002A50E0">
            <w:pPr>
              <w:pStyle w:val="ConsPlusNormal"/>
            </w:pPr>
          </w:p>
        </w:tc>
        <w:tc>
          <w:tcPr>
            <w:tcW w:w="8528" w:type="dxa"/>
            <w:gridSpan w:val="12"/>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8528" w:type="dxa"/>
            <w:gridSpan w:val="12"/>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8528" w:type="dxa"/>
            <w:gridSpan w:val="12"/>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8528" w:type="dxa"/>
            <w:gridSpan w:val="12"/>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8528" w:type="dxa"/>
            <w:gridSpan w:val="12"/>
          </w:tcPr>
          <w:p w:rsidR="00C675EF" w:rsidRPr="00C675EF" w:rsidRDefault="00C675EF" w:rsidP="002A50E0">
            <w:pPr>
              <w:pStyle w:val="ConsPlusNormal"/>
            </w:pPr>
          </w:p>
        </w:tc>
      </w:tr>
    </w:tbl>
    <w:p w:rsidR="00C675EF" w:rsidRPr="00C675EF" w:rsidRDefault="00C675EF" w:rsidP="00C675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7"/>
        <w:gridCol w:w="2358"/>
        <w:gridCol w:w="3389"/>
        <w:gridCol w:w="1363"/>
        <w:gridCol w:w="1417"/>
      </w:tblGrid>
      <w:tr w:rsidR="00C675EF" w:rsidRPr="00C675EF" w:rsidTr="002A50E0">
        <w:tc>
          <w:tcPr>
            <w:tcW w:w="6284" w:type="dxa"/>
            <w:gridSpan w:val="3"/>
          </w:tcPr>
          <w:p w:rsidR="00C675EF" w:rsidRPr="00C675EF" w:rsidRDefault="00C675EF" w:rsidP="002A50E0">
            <w:pPr>
              <w:pStyle w:val="ConsPlusNormal"/>
            </w:pPr>
          </w:p>
        </w:tc>
        <w:tc>
          <w:tcPr>
            <w:tcW w:w="1363" w:type="dxa"/>
          </w:tcPr>
          <w:p w:rsidR="00C675EF" w:rsidRPr="00C675EF" w:rsidRDefault="00C675EF" w:rsidP="002A50E0">
            <w:pPr>
              <w:pStyle w:val="ConsPlusNormal"/>
              <w:ind w:left="5"/>
              <w:jc w:val="both"/>
            </w:pPr>
            <w:r w:rsidRPr="00C675EF">
              <w:t>Лист N ___</w:t>
            </w:r>
          </w:p>
        </w:tc>
        <w:tc>
          <w:tcPr>
            <w:tcW w:w="1417" w:type="dxa"/>
          </w:tcPr>
          <w:p w:rsidR="00C675EF" w:rsidRPr="00C675EF" w:rsidRDefault="00C675EF" w:rsidP="002A50E0">
            <w:pPr>
              <w:pStyle w:val="ConsPlusNormal"/>
              <w:ind w:left="10"/>
              <w:jc w:val="both"/>
            </w:pPr>
            <w:r w:rsidRPr="00C675EF">
              <w:t>Всего листов ___</w:t>
            </w:r>
          </w:p>
        </w:tc>
      </w:tr>
      <w:tr w:rsidR="00C675EF" w:rsidRPr="00C675EF" w:rsidTr="002A50E0">
        <w:tblPrEx>
          <w:tblBorders>
            <w:left w:val="nil"/>
            <w:right w:val="nil"/>
            <w:insideV w:val="nil"/>
          </w:tblBorders>
        </w:tblPrEx>
        <w:tc>
          <w:tcPr>
            <w:tcW w:w="6284" w:type="dxa"/>
            <w:gridSpan w:val="3"/>
          </w:tcPr>
          <w:p w:rsidR="00C675EF" w:rsidRPr="00C675EF" w:rsidRDefault="00C675EF" w:rsidP="002A50E0">
            <w:pPr>
              <w:pStyle w:val="ConsPlusNormal"/>
            </w:pPr>
          </w:p>
        </w:tc>
        <w:tc>
          <w:tcPr>
            <w:tcW w:w="1363" w:type="dxa"/>
          </w:tcPr>
          <w:p w:rsidR="00C675EF" w:rsidRPr="00C675EF" w:rsidRDefault="00C675EF" w:rsidP="002A50E0">
            <w:pPr>
              <w:pStyle w:val="ConsPlusNormal"/>
            </w:pPr>
          </w:p>
        </w:tc>
        <w:tc>
          <w:tcPr>
            <w:tcW w:w="1417" w:type="dxa"/>
          </w:tcPr>
          <w:p w:rsidR="00C675EF" w:rsidRPr="00C675EF" w:rsidRDefault="00C675EF" w:rsidP="002A50E0">
            <w:pPr>
              <w:pStyle w:val="ConsPlusNormal"/>
            </w:pPr>
          </w:p>
        </w:tc>
      </w:tr>
      <w:tr w:rsidR="00C675EF" w:rsidRPr="00C675EF" w:rsidTr="002A50E0">
        <w:tc>
          <w:tcPr>
            <w:tcW w:w="537" w:type="dxa"/>
          </w:tcPr>
          <w:p w:rsidR="00C675EF" w:rsidRPr="00C675EF" w:rsidRDefault="00C675EF" w:rsidP="002A50E0">
            <w:pPr>
              <w:pStyle w:val="ConsPlusNormal"/>
              <w:jc w:val="center"/>
            </w:pPr>
            <w:r w:rsidRPr="00C675EF">
              <w:t>10</w:t>
            </w:r>
          </w:p>
        </w:tc>
        <w:tc>
          <w:tcPr>
            <w:tcW w:w="8527" w:type="dxa"/>
            <w:gridSpan w:val="4"/>
          </w:tcPr>
          <w:p w:rsidR="00C675EF" w:rsidRPr="00C675EF" w:rsidRDefault="00C675EF" w:rsidP="002A50E0">
            <w:pPr>
              <w:pStyle w:val="ConsPlusNormal"/>
              <w:jc w:val="both"/>
            </w:pPr>
            <w:proofErr w:type="gramStart"/>
            <w:r w:rsidRPr="00C675EF">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6">
              <w:r w:rsidRPr="00C675EF">
                <w:rPr>
                  <w:color w:val="0000FF"/>
                </w:rPr>
                <w:t>законом</w:t>
              </w:r>
            </w:hyperlink>
            <w:r w:rsidRPr="00C675EF">
              <w:t xml:space="preserve"> "Об инновационном центре "</w:t>
            </w:r>
            <w:proofErr w:type="spellStart"/>
            <w:r w:rsidRPr="00C675EF">
              <w:t>Сколково</w:t>
            </w:r>
            <w:proofErr w:type="spellEnd"/>
            <w:r w:rsidRPr="00C675EF">
              <w:t>", осуществляющими</w:t>
            </w:r>
            <w:proofErr w:type="gramEnd"/>
            <w:r w:rsidRPr="00C675EF">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17">
              <w:r w:rsidRPr="00C675EF">
                <w:rPr>
                  <w:color w:val="0000FF"/>
                </w:rPr>
                <w:t>законом</w:t>
              </w:r>
            </w:hyperlink>
            <w:r w:rsidRPr="00C675EF">
              <w:t xml:space="preserve"> "Об инновационном центре "</w:t>
            </w:r>
            <w:proofErr w:type="spellStart"/>
            <w:r w:rsidRPr="00C675EF">
              <w:t>Сколково</w:t>
            </w:r>
            <w:proofErr w:type="spellEnd"/>
            <w:r w:rsidRPr="00C675EF">
              <w:t>", осуществляющими присвоение, изменение и аннулирование адресов, в целях предоставления государственной услуги.</w:t>
            </w:r>
          </w:p>
        </w:tc>
      </w:tr>
      <w:tr w:rsidR="00C675EF" w:rsidRPr="00C675EF" w:rsidTr="002A50E0">
        <w:tc>
          <w:tcPr>
            <w:tcW w:w="537" w:type="dxa"/>
          </w:tcPr>
          <w:p w:rsidR="00C675EF" w:rsidRPr="00C675EF" w:rsidRDefault="00C675EF" w:rsidP="002A50E0">
            <w:pPr>
              <w:pStyle w:val="ConsPlusNormal"/>
              <w:jc w:val="center"/>
            </w:pPr>
            <w:r w:rsidRPr="00C675EF">
              <w:t>11</w:t>
            </w:r>
          </w:p>
        </w:tc>
        <w:tc>
          <w:tcPr>
            <w:tcW w:w="8527" w:type="dxa"/>
            <w:gridSpan w:val="4"/>
          </w:tcPr>
          <w:p w:rsidR="00C675EF" w:rsidRPr="00C675EF" w:rsidRDefault="00C675EF" w:rsidP="002A50E0">
            <w:pPr>
              <w:pStyle w:val="ConsPlusNormal"/>
              <w:jc w:val="both"/>
            </w:pPr>
            <w:r w:rsidRPr="00C675EF">
              <w:t>Настоящим также подтверждаю, что:</w:t>
            </w:r>
          </w:p>
          <w:p w:rsidR="00C675EF" w:rsidRPr="00C675EF" w:rsidRDefault="00C675EF" w:rsidP="002A50E0">
            <w:pPr>
              <w:pStyle w:val="ConsPlusNormal"/>
            </w:pPr>
            <w:r w:rsidRPr="00C675EF">
              <w:t>сведения, указанные в настоящем заявлении, на дату представления заявления достоверны;</w:t>
            </w:r>
          </w:p>
          <w:p w:rsidR="00C675EF" w:rsidRPr="00C675EF" w:rsidRDefault="00C675EF" w:rsidP="002A50E0">
            <w:pPr>
              <w:pStyle w:val="ConsPlusNormal"/>
            </w:pPr>
            <w:r w:rsidRPr="00C675EF">
              <w:t>представленные правоустанавливающи</w:t>
            </w:r>
            <w:proofErr w:type="gramStart"/>
            <w:r w:rsidRPr="00C675EF">
              <w:t>й(</w:t>
            </w:r>
            <w:proofErr w:type="spellStart"/>
            <w:proofErr w:type="gramEnd"/>
            <w:r w:rsidRPr="00C675EF">
              <w:t>ие</w:t>
            </w:r>
            <w:proofErr w:type="spellEnd"/>
            <w:r w:rsidRPr="00C675EF">
              <w:t>) документ(</w:t>
            </w:r>
            <w:proofErr w:type="spellStart"/>
            <w:r w:rsidRPr="00C675EF">
              <w:t>ы</w:t>
            </w:r>
            <w:proofErr w:type="spellEnd"/>
            <w:r w:rsidRPr="00C675EF">
              <w:t>) и иные документы и содержащиеся в них сведения соответствуют установленным законодательством Российской Федерации требованиям.</w:t>
            </w:r>
          </w:p>
        </w:tc>
      </w:tr>
      <w:tr w:rsidR="00C675EF" w:rsidRPr="00C675EF" w:rsidTr="002A50E0">
        <w:tc>
          <w:tcPr>
            <w:tcW w:w="537" w:type="dxa"/>
            <w:vMerge w:val="restart"/>
          </w:tcPr>
          <w:p w:rsidR="00C675EF" w:rsidRPr="00C675EF" w:rsidRDefault="00C675EF" w:rsidP="002A50E0">
            <w:pPr>
              <w:pStyle w:val="ConsPlusNormal"/>
              <w:jc w:val="center"/>
            </w:pPr>
            <w:r w:rsidRPr="00C675EF">
              <w:t>12</w:t>
            </w:r>
          </w:p>
        </w:tc>
        <w:tc>
          <w:tcPr>
            <w:tcW w:w="5747" w:type="dxa"/>
            <w:gridSpan w:val="2"/>
          </w:tcPr>
          <w:p w:rsidR="00C675EF" w:rsidRPr="00C675EF" w:rsidRDefault="00C675EF" w:rsidP="002A50E0">
            <w:pPr>
              <w:pStyle w:val="ConsPlusNormal"/>
            </w:pPr>
            <w:r w:rsidRPr="00C675EF">
              <w:t>Подпись</w:t>
            </w:r>
          </w:p>
        </w:tc>
        <w:tc>
          <w:tcPr>
            <w:tcW w:w="2780" w:type="dxa"/>
            <w:gridSpan w:val="2"/>
          </w:tcPr>
          <w:p w:rsidR="00C675EF" w:rsidRPr="00C675EF" w:rsidRDefault="00C675EF" w:rsidP="002A50E0">
            <w:pPr>
              <w:pStyle w:val="ConsPlusNormal"/>
            </w:pPr>
            <w:r w:rsidRPr="00C675EF">
              <w:t>Дата</w:t>
            </w:r>
          </w:p>
        </w:tc>
      </w:tr>
      <w:tr w:rsidR="00C675EF" w:rsidRPr="00C675EF" w:rsidTr="002A50E0">
        <w:tc>
          <w:tcPr>
            <w:tcW w:w="537" w:type="dxa"/>
            <w:vMerge/>
          </w:tcPr>
          <w:p w:rsidR="00C675EF" w:rsidRPr="00C675EF" w:rsidRDefault="00C675EF" w:rsidP="002A50E0">
            <w:pPr>
              <w:pStyle w:val="ConsPlusNormal"/>
            </w:pPr>
          </w:p>
        </w:tc>
        <w:tc>
          <w:tcPr>
            <w:tcW w:w="2358" w:type="dxa"/>
            <w:tcBorders>
              <w:right w:val="nil"/>
            </w:tcBorders>
            <w:vAlign w:val="center"/>
          </w:tcPr>
          <w:p w:rsidR="00C675EF" w:rsidRPr="00C675EF" w:rsidRDefault="00C675EF" w:rsidP="002A50E0">
            <w:pPr>
              <w:pStyle w:val="ConsPlusNormal"/>
              <w:jc w:val="center"/>
            </w:pPr>
            <w:r w:rsidRPr="00C675EF">
              <w:t>_________________</w:t>
            </w:r>
          </w:p>
          <w:p w:rsidR="00C675EF" w:rsidRPr="00C675EF" w:rsidRDefault="00C675EF" w:rsidP="002A50E0">
            <w:pPr>
              <w:pStyle w:val="ConsPlusNormal"/>
              <w:jc w:val="center"/>
            </w:pPr>
            <w:r w:rsidRPr="00C675EF">
              <w:t>(подпись)</w:t>
            </w:r>
          </w:p>
        </w:tc>
        <w:tc>
          <w:tcPr>
            <w:tcW w:w="3389" w:type="dxa"/>
            <w:tcBorders>
              <w:left w:val="nil"/>
            </w:tcBorders>
            <w:vAlign w:val="center"/>
          </w:tcPr>
          <w:p w:rsidR="00C675EF" w:rsidRPr="00C675EF" w:rsidRDefault="00C675EF" w:rsidP="002A50E0">
            <w:pPr>
              <w:pStyle w:val="ConsPlusNormal"/>
              <w:jc w:val="center"/>
            </w:pPr>
            <w:r w:rsidRPr="00C675EF">
              <w:t>_______________________</w:t>
            </w:r>
          </w:p>
          <w:p w:rsidR="00C675EF" w:rsidRPr="00C675EF" w:rsidRDefault="00C675EF" w:rsidP="002A50E0">
            <w:pPr>
              <w:pStyle w:val="ConsPlusNormal"/>
              <w:jc w:val="center"/>
            </w:pPr>
            <w:r w:rsidRPr="00C675EF">
              <w:t>(инициалы, фамилия)</w:t>
            </w:r>
          </w:p>
        </w:tc>
        <w:tc>
          <w:tcPr>
            <w:tcW w:w="2780" w:type="dxa"/>
            <w:gridSpan w:val="2"/>
            <w:vAlign w:val="center"/>
          </w:tcPr>
          <w:p w:rsidR="00C675EF" w:rsidRPr="00C675EF" w:rsidRDefault="00C675EF" w:rsidP="002A50E0">
            <w:pPr>
              <w:pStyle w:val="ConsPlusNormal"/>
              <w:jc w:val="both"/>
            </w:pPr>
            <w:r w:rsidRPr="00C675EF">
              <w:t xml:space="preserve">"__" ___________ ____ </w:t>
            </w:r>
            <w:proofErr w:type="gramStart"/>
            <w:r w:rsidRPr="00C675EF">
              <w:t>г</w:t>
            </w:r>
            <w:proofErr w:type="gramEnd"/>
            <w:r w:rsidRPr="00C675EF">
              <w:t>.</w:t>
            </w:r>
          </w:p>
        </w:tc>
      </w:tr>
      <w:tr w:rsidR="00C675EF" w:rsidRPr="00C675EF" w:rsidTr="002A50E0">
        <w:tc>
          <w:tcPr>
            <w:tcW w:w="537" w:type="dxa"/>
            <w:vMerge w:val="restart"/>
          </w:tcPr>
          <w:p w:rsidR="00C675EF" w:rsidRPr="00C675EF" w:rsidRDefault="00C675EF" w:rsidP="002A50E0">
            <w:pPr>
              <w:pStyle w:val="ConsPlusNormal"/>
              <w:jc w:val="center"/>
            </w:pPr>
            <w:r w:rsidRPr="00C675EF">
              <w:t>13</w:t>
            </w:r>
          </w:p>
        </w:tc>
        <w:tc>
          <w:tcPr>
            <w:tcW w:w="8527" w:type="dxa"/>
            <w:gridSpan w:val="4"/>
          </w:tcPr>
          <w:p w:rsidR="00C675EF" w:rsidRPr="00C675EF" w:rsidRDefault="00C675EF" w:rsidP="002A50E0">
            <w:pPr>
              <w:pStyle w:val="ConsPlusNormal"/>
            </w:pPr>
            <w:r w:rsidRPr="00C675EF">
              <w:t>Отметка специалиста, принявшего заявление и приложенные к нему документы:</w:t>
            </w:r>
          </w:p>
        </w:tc>
      </w:tr>
      <w:tr w:rsidR="00C675EF" w:rsidRPr="00C675EF" w:rsidTr="002A50E0">
        <w:tc>
          <w:tcPr>
            <w:tcW w:w="537" w:type="dxa"/>
            <w:vMerge/>
          </w:tcPr>
          <w:p w:rsidR="00C675EF" w:rsidRPr="00C675EF" w:rsidRDefault="00C675EF" w:rsidP="002A50E0">
            <w:pPr>
              <w:pStyle w:val="ConsPlusNormal"/>
            </w:pPr>
          </w:p>
        </w:tc>
        <w:tc>
          <w:tcPr>
            <w:tcW w:w="8527" w:type="dxa"/>
            <w:gridSpan w:val="4"/>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8527" w:type="dxa"/>
            <w:gridSpan w:val="4"/>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8527" w:type="dxa"/>
            <w:gridSpan w:val="4"/>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8527" w:type="dxa"/>
            <w:gridSpan w:val="4"/>
          </w:tcPr>
          <w:p w:rsidR="00C675EF" w:rsidRPr="00C675EF" w:rsidRDefault="00C675EF" w:rsidP="002A50E0">
            <w:pPr>
              <w:pStyle w:val="ConsPlusNormal"/>
            </w:pPr>
          </w:p>
        </w:tc>
      </w:tr>
      <w:tr w:rsidR="00C675EF" w:rsidRPr="00C675EF" w:rsidTr="002A50E0">
        <w:tc>
          <w:tcPr>
            <w:tcW w:w="537" w:type="dxa"/>
            <w:vMerge/>
          </w:tcPr>
          <w:p w:rsidR="00C675EF" w:rsidRPr="00C675EF" w:rsidRDefault="00C675EF" w:rsidP="002A50E0">
            <w:pPr>
              <w:pStyle w:val="ConsPlusNormal"/>
            </w:pPr>
          </w:p>
        </w:tc>
        <w:tc>
          <w:tcPr>
            <w:tcW w:w="8527" w:type="dxa"/>
            <w:gridSpan w:val="4"/>
          </w:tcPr>
          <w:p w:rsidR="00C675EF" w:rsidRPr="00C675EF" w:rsidRDefault="00C675EF" w:rsidP="002A50E0">
            <w:pPr>
              <w:pStyle w:val="ConsPlusNormal"/>
            </w:pPr>
          </w:p>
        </w:tc>
      </w:tr>
    </w:tbl>
    <w:p w:rsidR="00C675EF" w:rsidRPr="00C675EF" w:rsidRDefault="00C675EF" w:rsidP="00C675EF">
      <w:pPr>
        <w:pStyle w:val="ConsPlusNormal"/>
        <w:jc w:val="both"/>
      </w:pPr>
    </w:p>
    <w:p w:rsidR="00C675EF" w:rsidRPr="00C675EF" w:rsidRDefault="00C675EF" w:rsidP="00C675EF">
      <w:pPr>
        <w:pStyle w:val="ConsPlusNormal"/>
        <w:ind w:firstLine="540"/>
        <w:jc w:val="both"/>
      </w:pPr>
      <w:r w:rsidRPr="00C675EF">
        <w:t>--------------------------------</w:t>
      </w:r>
    </w:p>
    <w:p w:rsidR="00C675EF" w:rsidRPr="00C675EF" w:rsidRDefault="00C675EF" w:rsidP="00C675EF">
      <w:pPr>
        <w:pStyle w:val="ConsPlusNormal"/>
        <w:spacing w:before="200"/>
        <w:ind w:firstLine="540"/>
        <w:jc w:val="both"/>
      </w:pPr>
      <w:bookmarkStart w:id="27" w:name="P609"/>
      <w:bookmarkEnd w:id="27"/>
      <w:r w:rsidRPr="00C675EF">
        <w:t>&lt;1&gt; Строка дублируется для каждого объединенного земельного участка.</w:t>
      </w:r>
    </w:p>
    <w:p w:rsidR="00C675EF" w:rsidRPr="00C675EF" w:rsidRDefault="00C675EF" w:rsidP="00C675EF">
      <w:pPr>
        <w:pStyle w:val="ConsPlusNormal"/>
        <w:spacing w:before="200"/>
        <w:ind w:firstLine="540"/>
        <w:jc w:val="both"/>
      </w:pPr>
      <w:bookmarkStart w:id="28" w:name="P610"/>
      <w:bookmarkEnd w:id="28"/>
      <w:r w:rsidRPr="00C675EF">
        <w:t>&lt;2&gt; Строка дублируется для каждого перераспределенного земельного участка.</w:t>
      </w:r>
    </w:p>
    <w:p w:rsidR="00C675EF" w:rsidRPr="00C675EF" w:rsidRDefault="00C675EF" w:rsidP="00C675EF">
      <w:pPr>
        <w:pStyle w:val="ConsPlusNormal"/>
        <w:spacing w:before="200"/>
        <w:ind w:firstLine="540"/>
        <w:jc w:val="both"/>
      </w:pPr>
      <w:bookmarkStart w:id="29" w:name="P611"/>
      <w:bookmarkEnd w:id="29"/>
      <w:r w:rsidRPr="00C675EF">
        <w:lastRenderedPageBreak/>
        <w:t>&lt;3&gt; Строка дублируется для каждого разделенного помещения.</w:t>
      </w:r>
    </w:p>
    <w:p w:rsidR="00C675EF" w:rsidRPr="00C675EF" w:rsidRDefault="00C675EF" w:rsidP="00C675EF">
      <w:pPr>
        <w:pStyle w:val="ConsPlusNormal"/>
        <w:spacing w:before="200"/>
        <w:ind w:firstLine="540"/>
        <w:jc w:val="both"/>
      </w:pPr>
      <w:bookmarkStart w:id="30" w:name="P612"/>
      <w:bookmarkEnd w:id="30"/>
      <w:r w:rsidRPr="00C675EF">
        <w:t>&lt;4&gt; Строка дублируется для каждого объединенного помещения.</w:t>
      </w:r>
    </w:p>
    <w:p w:rsidR="00C675EF" w:rsidRPr="00C675EF" w:rsidRDefault="00C675EF" w:rsidP="00C675EF">
      <w:pPr>
        <w:pStyle w:val="ConsPlusNormal"/>
        <w:ind w:firstLine="540"/>
        <w:jc w:val="both"/>
      </w:pPr>
    </w:p>
    <w:p w:rsidR="00C675EF" w:rsidRPr="00C675EF" w:rsidRDefault="00C675EF" w:rsidP="00C675EF">
      <w:pPr>
        <w:pStyle w:val="ConsPlusNormal"/>
        <w:ind w:firstLine="540"/>
        <w:jc w:val="both"/>
      </w:pPr>
      <w:r w:rsidRPr="00C675EF">
        <w:t>Примечание.</w:t>
      </w:r>
    </w:p>
    <w:p w:rsidR="00C675EF" w:rsidRPr="00C675EF" w:rsidRDefault="00C675EF" w:rsidP="00C675EF">
      <w:pPr>
        <w:pStyle w:val="ConsPlusNormal"/>
        <w:spacing w:before="200"/>
        <w:ind w:firstLine="540"/>
        <w:jc w:val="both"/>
      </w:pPr>
      <w:r w:rsidRPr="00C675EF">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C675EF" w:rsidRPr="00C675EF" w:rsidRDefault="00C675EF" w:rsidP="00C675EF">
      <w:pPr>
        <w:pStyle w:val="ConsPlusNormal"/>
        <w:spacing w:before="200"/>
        <w:ind w:firstLine="540"/>
        <w:jc w:val="both"/>
      </w:pPr>
      <w:r w:rsidRPr="00C675EF">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C675EF" w:rsidRPr="00C675EF" w:rsidRDefault="00C675EF" w:rsidP="00C675EF">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564"/>
        <w:gridCol w:w="546"/>
        <w:gridCol w:w="546"/>
      </w:tblGrid>
      <w:tr w:rsidR="00C675EF" w:rsidRPr="00C675EF" w:rsidTr="002A50E0">
        <w:tc>
          <w:tcPr>
            <w:tcW w:w="564" w:type="dxa"/>
            <w:tcBorders>
              <w:top w:val="nil"/>
              <w:left w:val="nil"/>
              <w:bottom w:val="nil"/>
            </w:tcBorders>
          </w:tcPr>
          <w:p w:rsidR="00C675EF" w:rsidRPr="00C675EF" w:rsidRDefault="00C675EF" w:rsidP="002A50E0">
            <w:pPr>
              <w:pStyle w:val="ConsPlusNormal"/>
              <w:jc w:val="right"/>
            </w:pPr>
            <w:r w:rsidRPr="00C675EF">
              <w:t>(</w:t>
            </w:r>
          </w:p>
        </w:tc>
        <w:tc>
          <w:tcPr>
            <w:tcW w:w="546" w:type="dxa"/>
            <w:tcBorders>
              <w:top w:val="single" w:sz="4" w:space="0" w:color="auto"/>
              <w:bottom w:val="single" w:sz="4" w:space="0" w:color="auto"/>
            </w:tcBorders>
          </w:tcPr>
          <w:p w:rsidR="00C675EF" w:rsidRPr="00C675EF" w:rsidRDefault="00C675EF" w:rsidP="002A50E0">
            <w:pPr>
              <w:pStyle w:val="ConsPlusNormal"/>
              <w:jc w:val="center"/>
            </w:pPr>
            <w:r w:rsidRPr="00C675EF">
              <w:t>V</w:t>
            </w:r>
          </w:p>
        </w:tc>
        <w:tc>
          <w:tcPr>
            <w:tcW w:w="546" w:type="dxa"/>
            <w:tcBorders>
              <w:top w:val="nil"/>
              <w:bottom w:val="nil"/>
              <w:right w:val="nil"/>
            </w:tcBorders>
          </w:tcPr>
          <w:p w:rsidR="00C675EF" w:rsidRPr="00C675EF" w:rsidRDefault="00C675EF" w:rsidP="002A50E0">
            <w:pPr>
              <w:pStyle w:val="ConsPlusNormal"/>
            </w:pPr>
            <w:r w:rsidRPr="00C675EF">
              <w:t>).</w:t>
            </w:r>
          </w:p>
        </w:tc>
      </w:tr>
    </w:tbl>
    <w:p w:rsidR="00C675EF" w:rsidRPr="00C675EF" w:rsidRDefault="00C675EF" w:rsidP="00C675EF">
      <w:pPr>
        <w:pStyle w:val="ConsPlusNormal"/>
        <w:jc w:val="both"/>
      </w:pPr>
    </w:p>
    <w:p w:rsidR="00C675EF" w:rsidRPr="00C675EF" w:rsidRDefault="00C675EF" w:rsidP="00C675EF">
      <w:pPr>
        <w:pStyle w:val="ConsPlusNormal"/>
        <w:ind w:firstLine="540"/>
        <w:jc w:val="both"/>
      </w:pPr>
      <w:proofErr w:type="gramStart"/>
      <w:r w:rsidRPr="00C675EF">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C675EF">
        <w:t xml:space="preserve"> </w:t>
      </w:r>
      <w:hyperlink r:id="rId18">
        <w:r w:rsidRPr="00C675EF">
          <w:rPr>
            <w:color w:val="0000FF"/>
          </w:rPr>
          <w:t>законом</w:t>
        </w:r>
      </w:hyperlink>
      <w:r w:rsidRPr="00C675EF">
        <w:t xml:space="preserve"> "Об инновационном центре "</w:t>
      </w:r>
      <w:proofErr w:type="spellStart"/>
      <w:r w:rsidRPr="00C675EF">
        <w:t>Сколково</w:t>
      </w:r>
      <w:proofErr w:type="spellEnd"/>
      <w:r w:rsidRPr="00C675EF">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C675EF" w:rsidRPr="00C675EF" w:rsidRDefault="00C675EF" w:rsidP="00C675EF">
      <w:pPr>
        <w:pStyle w:val="ConsPlusNormal"/>
        <w:jc w:val="both"/>
      </w:pPr>
    </w:p>
    <w:p w:rsidR="00C675EF" w:rsidRPr="00C675EF" w:rsidRDefault="00C675EF" w:rsidP="00C675EF">
      <w:pPr>
        <w:pStyle w:val="ConsPlusNormal"/>
        <w:jc w:val="both"/>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9F27A8" w:rsidRDefault="009F27A8" w:rsidP="00C675EF">
      <w:pPr>
        <w:pStyle w:val="ConsPlusNormal"/>
        <w:jc w:val="right"/>
        <w:outlineLvl w:val="0"/>
        <w:rPr>
          <w:sz w:val="24"/>
          <w:szCs w:val="24"/>
        </w:rPr>
      </w:pPr>
    </w:p>
    <w:p w:rsidR="00A45503" w:rsidRDefault="00A45503" w:rsidP="00A45503">
      <w:pPr>
        <w:pStyle w:val="ConsPlusNormal"/>
        <w:jc w:val="right"/>
        <w:outlineLvl w:val="1"/>
        <w:rPr>
          <w:color w:val="000000"/>
        </w:rPr>
      </w:pPr>
      <w:r>
        <w:rPr>
          <w:color w:val="000000"/>
        </w:rPr>
        <w:lastRenderedPageBreak/>
        <w:t>Приложение 2</w:t>
      </w:r>
    </w:p>
    <w:p w:rsidR="00A45503" w:rsidRDefault="00A45503" w:rsidP="00A45503">
      <w:pPr>
        <w:pStyle w:val="ConsPlusNormal"/>
        <w:jc w:val="right"/>
        <w:rPr>
          <w:color w:val="000000"/>
        </w:rPr>
      </w:pPr>
      <w:r>
        <w:rPr>
          <w:color w:val="000000"/>
        </w:rPr>
        <w:t>к административному регламенту</w:t>
      </w:r>
    </w:p>
    <w:p w:rsidR="00A45503" w:rsidRDefault="00A45503" w:rsidP="00A45503">
      <w:pPr>
        <w:pStyle w:val="ConsPlusNormal"/>
        <w:jc w:val="right"/>
        <w:rPr>
          <w:color w:val="000000"/>
        </w:rPr>
      </w:pPr>
      <w:r>
        <w:rPr>
          <w:color w:val="000000"/>
        </w:rPr>
        <w:t>предоставления муниципальной услуги</w:t>
      </w:r>
    </w:p>
    <w:p w:rsidR="00A45503" w:rsidRDefault="00A45503" w:rsidP="00A45503">
      <w:pPr>
        <w:pStyle w:val="ConsPlusNormal"/>
        <w:jc w:val="right"/>
        <w:rPr>
          <w:color w:val="000000" w:themeColor="text1"/>
        </w:rPr>
      </w:pPr>
      <w:r>
        <w:rPr>
          <w:color w:val="000000"/>
        </w:rPr>
        <w:t xml:space="preserve"> «</w:t>
      </w:r>
      <w:r w:rsidRPr="00ED01C7">
        <w:rPr>
          <w:color w:val="000000" w:themeColor="text1"/>
        </w:rPr>
        <w:t xml:space="preserve">Присвоение адреса объекту адресации, </w:t>
      </w:r>
    </w:p>
    <w:p w:rsidR="00A45503" w:rsidRDefault="00A45503" w:rsidP="00A45503">
      <w:pPr>
        <w:pStyle w:val="ConsPlusNormal"/>
        <w:jc w:val="right"/>
        <w:rPr>
          <w:color w:val="000000"/>
        </w:rPr>
      </w:pPr>
      <w:r>
        <w:rPr>
          <w:color w:val="000000" w:themeColor="text1"/>
        </w:rPr>
        <w:t xml:space="preserve">Изменение </w:t>
      </w:r>
      <w:r w:rsidRPr="00ED01C7">
        <w:rPr>
          <w:color w:val="000000" w:themeColor="text1"/>
        </w:rPr>
        <w:t>и аннулирование такого адреса</w:t>
      </w:r>
      <w:r>
        <w:rPr>
          <w:color w:val="000000"/>
        </w:rPr>
        <w:t>»</w:t>
      </w:r>
    </w:p>
    <w:p w:rsidR="00C675EF" w:rsidRPr="00C675EF" w:rsidRDefault="00C675EF" w:rsidP="00C675EF">
      <w:pPr>
        <w:pStyle w:val="ConsPlusNormal"/>
        <w:spacing w:after="1"/>
      </w:pPr>
    </w:p>
    <w:p w:rsidR="00C675EF" w:rsidRPr="001D18D6" w:rsidRDefault="00C675EF" w:rsidP="00C675EF">
      <w:pPr>
        <w:pStyle w:val="ConsPlusNormal"/>
        <w:jc w:val="center"/>
        <w:rPr>
          <w:sz w:val="24"/>
          <w:szCs w:val="24"/>
        </w:rPr>
      </w:pPr>
      <w:bookmarkStart w:id="31" w:name="P635"/>
      <w:bookmarkEnd w:id="31"/>
      <w:r w:rsidRPr="001D18D6">
        <w:rPr>
          <w:sz w:val="24"/>
          <w:szCs w:val="24"/>
        </w:rPr>
        <w:t>ФОРМА РЕШЕНИЯ</w:t>
      </w:r>
    </w:p>
    <w:p w:rsidR="00C675EF" w:rsidRPr="001D18D6" w:rsidRDefault="00C675EF" w:rsidP="00C675EF">
      <w:pPr>
        <w:pStyle w:val="ConsPlusNormal"/>
        <w:jc w:val="center"/>
        <w:rPr>
          <w:sz w:val="24"/>
          <w:szCs w:val="24"/>
        </w:rPr>
      </w:pPr>
      <w:r w:rsidRPr="001D18D6">
        <w:rPr>
          <w:sz w:val="24"/>
          <w:szCs w:val="24"/>
        </w:rPr>
        <w:t>ОБ ОТКАЗЕ В ПРИСВОЕНИИ ОБЪЕКТУ АДРЕСАЦИИ АДРЕСА</w:t>
      </w:r>
    </w:p>
    <w:p w:rsidR="00C675EF" w:rsidRPr="001D18D6" w:rsidRDefault="00C675EF" w:rsidP="00C675EF">
      <w:pPr>
        <w:pStyle w:val="ConsPlusNormal"/>
        <w:jc w:val="center"/>
        <w:rPr>
          <w:sz w:val="24"/>
          <w:szCs w:val="24"/>
        </w:rPr>
      </w:pPr>
      <w:r w:rsidRPr="001D18D6">
        <w:rPr>
          <w:sz w:val="24"/>
          <w:szCs w:val="24"/>
        </w:rPr>
        <w:t xml:space="preserve">ИЛИ </w:t>
      </w:r>
      <w:proofErr w:type="gramStart"/>
      <w:r w:rsidRPr="001D18D6">
        <w:rPr>
          <w:sz w:val="24"/>
          <w:szCs w:val="24"/>
        </w:rPr>
        <w:t>АННУЛИРОВАНИИ</w:t>
      </w:r>
      <w:proofErr w:type="gramEnd"/>
      <w:r w:rsidRPr="001D18D6">
        <w:rPr>
          <w:sz w:val="24"/>
          <w:szCs w:val="24"/>
        </w:rPr>
        <w:t xml:space="preserve"> ЕГО АДРЕСА</w:t>
      </w:r>
    </w:p>
    <w:p w:rsidR="00C675EF" w:rsidRPr="00C675EF" w:rsidRDefault="00C675EF" w:rsidP="00C675EF">
      <w:pPr>
        <w:pStyle w:val="ConsPlusNonformat"/>
        <w:jc w:val="right"/>
        <w:rPr>
          <w:rFonts w:ascii="Arial" w:hAnsi="Arial" w:cs="Arial"/>
        </w:rPr>
      </w:pPr>
      <w:r w:rsidRPr="00C675EF">
        <w:rPr>
          <w:rFonts w:ascii="Arial" w:hAnsi="Arial" w:cs="Arial"/>
        </w:rPr>
        <w:t xml:space="preserve">                                             ______________________________</w:t>
      </w:r>
    </w:p>
    <w:p w:rsidR="00C675EF" w:rsidRPr="00C675EF" w:rsidRDefault="00C675EF" w:rsidP="00C675EF">
      <w:pPr>
        <w:pStyle w:val="ConsPlusNonformat"/>
        <w:jc w:val="right"/>
        <w:rPr>
          <w:rFonts w:ascii="Arial" w:hAnsi="Arial" w:cs="Arial"/>
        </w:rPr>
      </w:pPr>
      <w:r w:rsidRPr="00C675EF">
        <w:rPr>
          <w:rFonts w:ascii="Arial" w:hAnsi="Arial" w:cs="Arial"/>
        </w:rPr>
        <w:t xml:space="preserve">                                             ______________________________</w:t>
      </w:r>
    </w:p>
    <w:p w:rsidR="00C675EF" w:rsidRPr="00C675EF" w:rsidRDefault="00C675EF" w:rsidP="00C675EF">
      <w:pPr>
        <w:pStyle w:val="ConsPlusNonformat"/>
        <w:jc w:val="right"/>
        <w:rPr>
          <w:rFonts w:ascii="Arial" w:hAnsi="Arial" w:cs="Arial"/>
        </w:rPr>
      </w:pPr>
      <w:r w:rsidRPr="00C675EF">
        <w:rPr>
          <w:rFonts w:ascii="Arial" w:hAnsi="Arial" w:cs="Arial"/>
        </w:rPr>
        <w:t xml:space="preserve">                                                </w:t>
      </w:r>
      <w:proofErr w:type="gramStart"/>
      <w:r w:rsidRPr="00C675EF">
        <w:rPr>
          <w:rFonts w:ascii="Arial" w:hAnsi="Arial" w:cs="Arial"/>
        </w:rPr>
        <w:t>(Ф.И.О., адрес заявителя</w:t>
      </w:r>
      <w:proofErr w:type="gramEnd"/>
    </w:p>
    <w:p w:rsidR="00C675EF" w:rsidRPr="00C675EF" w:rsidRDefault="00C675EF" w:rsidP="00C675EF">
      <w:pPr>
        <w:pStyle w:val="ConsPlusNonformat"/>
        <w:jc w:val="right"/>
        <w:rPr>
          <w:rFonts w:ascii="Arial" w:hAnsi="Arial" w:cs="Arial"/>
        </w:rPr>
      </w:pPr>
      <w:r w:rsidRPr="00C675EF">
        <w:rPr>
          <w:rFonts w:ascii="Arial" w:hAnsi="Arial" w:cs="Arial"/>
        </w:rPr>
        <w:t xml:space="preserve">                                               (представителя) заявителя)</w:t>
      </w:r>
    </w:p>
    <w:p w:rsidR="00C675EF" w:rsidRPr="00C675EF" w:rsidRDefault="00C675EF" w:rsidP="00C675EF">
      <w:pPr>
        <w:pStyle w:val="ConsPlusNonformat"/>
        <w:jc w:val="right"/>
        <w:rPr>
          <w:rFonts w:ascii="Arial" w:hAnsi="Arial" w:cs="Arial"/>
        </w:rPr>
      </w:pPr>
      <w:r w:rsidRPr="00C675EF">
        <w:rPr>
          <w:rFonts w:ascii="Arial" w:hAnsi="Arial" w:cs="Arial"/>
        </w:rPr>
        <w:t xml:space="preserve">                                             ______________________________</w:t>
      </w:r>
    </w:p>
    <w:p w:rsidR="00C675EF" w:rsidRPr="00C675EF" w:rsidRDefault="00C675EF" w:rsidP="00C675EF">
      <w:pPr>
        <w:pStyle w:val="ConsPlusNonformat"/>
        <w:jc w:val="right"/>
        <w:rPr>
          <w:rFonts w:ascii="Arial" w:hAnsi="Arial" w:cs="Arial"/>
        </w:rPr>
      </w:pPr>
      <w:r w:rsidRPr="00C675EF">
        <w:rPr>
          <w:rFonts w:ascii="Arial" w:hAnsi="Arial" w:cs="Arial"/>
        </w:rPr>
        <w:t xml:space="preserve">                                                 </w:t>
      </w:r>
      <w:proofErr w:type="gramStart"/>
      <w:r w:rsidRPr="00C675EF">
        <w:rPr>
          <w:rFonts w:ascii="Arial" w:hAnsi="Arial" w:cs="Arial"/>
        </w:rPr>
        <w:t>(регистрационный номер</w:t>
      </w:r>
      <w:proofErr w:type="gramEnd"/>
    </w:p>
    <w:p w:rsidR="00C675EF" w:rsidRPr="00C675EF" w:rsidRDefault="00C675EF" w:rsidP="00C675EF">
      <w:pPr>
        <w:pStyle w:val="ConsPlusNonformat"/>
        <w:jc w:val="right"/>
        <w:rPr>
          <w:rFonts w:ascii="Arial" w:hAnsi="Arial" w:cs="Arial"/>
        </w:rPr>
      </w:pPr>
      <w:r w:rsidRPr="00C675EF">
        <w:rPr>
          <w:rFonts w:ascii="Arial" w:hAnsi="Arial" w:cs="Arial"/>
        </w:rPr>
        <w:t xml:space="preserve">                                                 заявления о присвоении</w:t>
      </w:r>
    </w:p>
    <w:p w:rsidR="00C675EF" w:rsidRPr="00C675EF" w:rsidRDefault="00C675EF" w:rsidP="00C675EF">
      <w:pPr>
        <w:pStyle w:val="ConsPlusNonformat"/>
        <w:jc w:val="right"/>
        <w:rPr>
          <w:rFonts w:ascii="Arial" w:hAnsi="Arial" w:cs="Arial"/>
        </w:rPr>
      </w:pPr>
      <w:r w:rsidRPr="00C675EF">
        <w:rPr>
          <w:rFonts w:ascii="Arial" w:hAnsi="Arial" w:cs="Arial"/>
        </w:rPr>
        <w:t xml:space="preserve">                                                объекту адресации адреса</w:t>
      </w:r>
    </w:p>
    <w:p w:rsidR="00C675EF" w:rsidRPr="00C675EF" w:rsidRDefault="00C675EF" w:rsidP="00C675EF">
      <w:pPr>
        <w:pStyle w:val="ConsPlusNonformat"/>
        <w:jc w:val="right"/>
        <w:rPr>
          <w:rFonts w:ascii="Arial" w:hAnsi="Arial" w:cs="Arial"/>
        </w:rPr>
      </w:pPr>
      <w:r w:rsidRPr="00C675EF">
        <w:rPr>
          <w:rFonts w:ascii="Arial" w:hAnsi="Arial" w:cs="Arial"/>
        </w:rPr>
        <w:t xml:space="preserve">                                              или </w:t>
      </w:r>
      <w:proofErr w:type="gramStart"/>
      <w:r w:rsidRPr="00C675EF">
        <w:rPr>
          <w:rFonts w:ascii="Arial" w:hAnsi="Arial" w:cs="Arial"/>
        </w:rPr>
        <w:t>аннулировании</w:t>
      </w:r>
      <w:proofErr w:type="gramEnd"/>
      <w:r w:rsidRPr="00C675EF">
        <w:rPr>
          <w:rFonts w:ascii="Arial" w:hAnsi="Arial" w:cs="Arial"/>
        </w:rPr>
        <w:t xml:space="preserve"> его адреса)</w:t>
      </w:r>
    </w:p>
    <w:p w:rsidR="00C675EF" w:rsidRPr="00C675EF" w:rsidRDefault="00C675EF" w:rsidP="00C675EF">
      <w:pPr>
        <w:pStyle w:val="ConsPlusNonformat"/>
        <w:jc w:val="center"/>
        <w:rPr>
          <w:rFonts w:ascii="Arial" w:hAnsi="Arial" w:cs="Arial"/>
          <w:sz w:val="24"/>
          <w:szCs w:val="24"/>
        </w:rPr>
      </w:pPr>
      <w:r w:rsidRPr="00C675EF">
        <w:rPr>
          <w:rFonts w:ascii="Arial" w:hAnsi="Arial" w:cs="Arial"/>
          <w:sz w:val="24"/>
          <w:szCs w:val="24"/>
        </w:rPr>
        <w:t>Решение</w:t>
      </w:r>
    </w:p>
    <w:p w:rsidR="00C675EF" w:rsidRPr="00C675EF" w:rsidRDefault="00C675EF" w:rsidP="00C675EF">
      <w:pPr>
        <w:pStyle w:val="ConsPlusNonformat"/>
        <w:jc w:val="center"/>
        <w:rPr>
          <w:rFonts w:ascii="Arial" w:hAnsi="Arial" w:cs="Arial"/>
          <w:sz w:val="24"/>
          <w:szCs w:val="24"/>
        </w:rPr>
      </w:pPr>
      <w:r w:rsidRPr="00C675EF">
        <w:rPr>
          <w:rFonts w:ascii="Arial" w:hAnsi="Arial" w:cs="Arial"/>
          <w:sz w:val="24"/>
          <w:szCs w:val="24"/>
        </w:rPr>
        <w:t>об отказе в присвоении объекту адресации адреса</w:t>
      </w:r>
    </w:p>
    <w:p w:rsidR="00C675EF" w:rsidRPr="00C675EF" w:rsidRDefault="00C675EF" w:rsidP="00C675EF">
      <w:pPr>
        <w:pStyle w:val="ConsPlusNonformat"/>
        <w:jc w:val="center"/>
        <w:rPr>
          <w:rFonts w:ascii="Arial" w:hAnsi="Arial" w:cs="Arial"/>
          <w:sz w:val="24"/>
          <w:szCs w:val="24"/>
        </w:rPr>
      </w:pPr>
      <w:r w:rsidRPr="00C675EF">
        <w:rPr>
          <w:rFonts w:ascii="Arial" w:hAnsi="Arial" w:cs="Arial"/>
          <w:sz w:val="24"/>
          <w:szCs w:val="24"/>
        </w:rPr>
        <w:t xml:space="preserve">или </w:t>
      </w:r>
      <w:proofErr w:type="gramStart"/>
      <w:r w:rsidRPr="00C675EF">
        <w:rPr>
          <w:rFonts w:ascii="Arial" w:hAnsi="Arial" w:cs="Arial"/>
          <w:sz w:val="24"/>
          <w:szCs w:val="24"/>
        </w:rPr>
        <w:t>аннулировании</w:t>
      </w:r>
      <w:proofErr w:type="gramEnd"/>
      <w:r w:rsidRPr="00C675EF">
        <w:rPr>
          <w:rFonts w:ascii="Arial" w:hAnsi="Arial" w:cs="Arial"/>
          <w:sz w:val="24"/>
          <w:szCs w:val="24"/>
        </w:rPr>
        <w:t xml:space="preserve"> его адреса</w:t>
      </w:r>
    </w:p>
    <w:p w:rsidR="00C675EF" w:rsidRPr="00C675EF" w:rsidRDefault="00C675EF" w:rsidP="00C675EF">
      <w:pPr>
        <w:pStyle w:val="ConsPlusNonformat"/>
        <w:jc w:val="both"/>
        <w:rPr>
          <w:rFonts w:ascii="Arial" w:hAnsi="Arial" w:cs="Arial"/>
        </w:rPr>
      </w:pPr>
    </w:p>
    <w:p w:rsidR="00C675EF" w:rsidRPr="00C675EF" w:rsidRDefault="00C675EF" w:rsidP="00C675EF">
      <w:pPr>
        <w:pStyle w:val="ConsPlusNonformat"/>
        <w:rPr>
          <w:rFonts w:ascii="Arial" w:hAnsi="Arial" w:cs="Arial"/>
        </w:rPr>
      </w:pPr>
      <w:r w:rsidRPr="00C675EF">
        <w:rPr>
          <w:rFonts w:ascii="Arial" w:hAnsi="Arial" w:cs="Arial"/>
        </w:rPr>
        <w:t>от ___________ N __________</w:t>
      </w:r>
    </w:p>
    <w:p w:rsidR="00C675EF" w:rsidRPr="00C675EF" w:rsidRDefault="00C675EF" w:rsidP="00C675EF">
      <w:pPr>
        <w:pStyle w:val="ConsPlusNonformat"/>
        <w:jc w:val="both"/>
        <w:rPr>
          <w:rFonts w:ascii="Arial" w:hAnsi="Arial" w:cs="Arial"/>
        </w:rPr>
      </w:pPr>
    </w:p>
    <w:p w:rsidR="00C675EF" w:rsidRPr="00C675EF" w:rsidRDefault="001D18D6" w:rsidP="00C675EF">
      <w:pPr>
        <w:pStyle w:val="ConsPlusNonformat"/>
        <w:jc w:val="both"/>
        <w:rPr>
          <w:rFonts w:ascii="Arial" w:hAnsi="Arial" w:cs="Arial"/>
        </w:rPr>
      </w:pPr>
      <w:r>
        <w:rPr>
          <w:rFonts w:ascii="Arial" w:hAnsi="Arial" w:cs="Arial"/>
        </w:rPr>
        <w:t xml:space="preserve">            </w:t>
      </w:r>
      <w:r w:rsidR="00C675EF" w:rsidRPr="00C675EF">
        <w:rPr>
          <w:rFonts w:ascii="Arial" w:hAnsi="Arial" w:cs="Arial"/>
        </w:rPr>
        <w:t>___________________________________________________________________________</w:t>
      </w:r>
    </w:p>
    <w:p w:rsidR="00C675EF" w:rsidRPr="00C675EF" w:rsidRDefault="001D18D6" w:rsidP="00C675EF">
      <w:pPr>
        <w:pStyle w:val="ConsPlusNonformat"/>
        <w:jc w:val="center"/>
        <w:rPr>
          <w:rFonts w:ascii="Arial" w:hAnsi="Arial" w:cs="Arial"/>
        </w:rPr>
      </w:pPr>
      <w:r w:rsidRPr="00C675EF">
        <w:rPr>
          <w:rFonts w:ascii="Arial" w:hAnsi="Arial" w:cs="Arial"/>
        </w:rPr>
        <w:t xml:space="preserve"> </w:t>
      </w:r>
      <w:proofErr w:type="gramStart"/>
      <w:r w:rsidR="00C675EF" w:rsidRPr="00C675EF">
        <w:rPr>
          <w:rFonts w:ascii="Arial" w:hAnsi="Arial" w:cs="Arial"/>
        </w:rPr>
        <w:t>(наименование органа местного самоуправления, органа государственной власти субъекта Российской Федераци</w:t>
      </w:r>
      <w:r w:rsidR="00C675EF">
        <w:rPr>
          <w:rFonts w:ascii="Arial" w:hAnsi="Arial" w:cs="Arial"/>
        </w:rPr>
        <w:t xml:space="preserve">и - города федерального значении </w:t>
      </w:r>
      <w:r w:rsidR="00C675EF" w:rsidRPr="00C675EF">
        <w:rPr>
          <w:rFonts w:ascii="Arial" w:hAnsi="Arial" w:cs="Arial"/>
        </w:rPr>
        <w:t>или органа местного самоуправления внутригородского муниципального</w:t>
      </w:r>
      <w:r w:rsidR="00C675EF">
        <w:rPr>
          <w:rFonts w:ascii="Arial" w:hAnsi="Arial" w:cs="Arial"/>
        </w:rPr>
        <w:t xml:space="preserve"> </w:t>
      </w:r>
      <w:r w:rsidR="00C675EF" w:rsidRPr="00C675EF">
        <w:rPr>
          <w:rFonts w:ascii="Arial" w:hAnsi="Arial" w:cs="Arial"/>
        </w:rPr>
        <w:t>образования города федерального значения, уполномоченного</w:t>
      </w:r>
      <w:proofErr w:type="gramEnd"/>
    </w:p>
    <w:p w:rsidR="00C675EF" w:rsidRPr="00C675EF" w:rsidRDefault="00C675EF" w:rsidP="007604A5">
      <w:pPr>
        <w:pStyle w:val="ConsPlusNonformat"/>
        <w:jc w:val="center"/>
        <w:rPr>
          <w:rFonts w:ascii="Arial" w:hAnsi="Arial" w:cs="Arial"/>
        </w:rPr>
      </w:pPr>
      <w:r w:rsidRPr="00C675EF">
        <w:rPr>
          <w:rFonts w:ascii="Arial" w:hAnsi="Arial" w:cs="Arial"/>
        </w:rPr>
        <w:t>законом субъекта Российской Федерации, органа публичной власти</w:t>
      </w:r>
      <w:r>
        <w:rPr>
          <w:rFonts w:ascii="Arial" w:hAnsi="Arial" w:cs="Arial"/>
        </w:rPr>
        <w:t xml:space="preserve"> </w:t>
      </w:r>
      <w:r w:rsidRPr="00C675EF">
        <w:rPr>
          <w:rFonts w:ascii="Arial" w:hAnsi="Arial" w:cs="Arial"/>
        </w:rPr>
        <w:t>федеральной территории, а также организации,</w:t>
      </w:r>
      <w:r>
        <w:rPr>
          <w:rFonts w:ascii="Arial" w:hAnsi="Arial" w:cs="Arial"/>
        </w:rPr>
        <w:t xml:space="preserve"> </w:t>
      </w:r>
      <w:r w:rsidRPr="00C675EF">
        <w:rPr>
          <w:rFonts w:ascii="Arial" w:hAnsi="Arial" w:cs="Arial"/>
        </w:rPr>
        <w:t>признаваемой управляющей компанией в соответствии с</w:t>
      </w:r>
      <w:r>
        <w:rPr>
          <w:rFonts w:ascii="Arial" w:hAnsi="Arial" w:cs="Arial"/>
        </w:rPr>
        <w:t xml:space="preserve"> </w:t>
      </w:r>
      <w:r w:rsidRPr="00C675EF">
        <w:rPr>
          <w:rFonts w:ascii="Arial" w:hAnsi="Arial" w:cs="Arial"/>
        </w:rPr>
        <w:t xml:space="preserve">Федеральным </w:t>
      </w:r>
      <w:hyperlink r:id="rId19">
        <w:r w:rsidRPr="00C675EF">
          <w:rPr>
            <w:rFonts w:ascii="Arial" w:hAnsi="Arial" w:cs="Arial"/>
            <w:color w:val="0000FF"/>
          </w:rPr>
          <w:t>законом</w:t>
        </w:r>
      </w:hyperlink>
      <w:r w:rsidRPr="00C675EF">
        <w:rPr>
          <w:rFonts w:ascii="Arial" w:hAnsi="Arial" w:cs="Arial"/>
        </w:rPr>
        <w:t xml:space="preserve"> от 28 сентября 2010 г. N 244-ФЗ</w:t>
      </w:r>
      <w:r>
        <w:rPr>
          <w:rFonts w:ascii="Arial" w:hAnsi="Arial" w:cs="Arial"/>
        </w:rPr>
        <w:t xml:space="preserve"> </w:t>
      </w:r>
      <w:r w:rsidRPr="00C675EF">
        <w:rPr>
          <w:rFonts w:ascii="Arial" w:hAnsi="Arial" w:cs="Arial"/>
        </w:rPr>
        <w:t>"Об инновационном центре "</w:t>
      </w:r>
      <w:proofErr w:type="spellStart"/>
      <w:r w:rsidRPr="00C675EF">
        <w:rPr>
          <w:rFonts w:ascii="Arial" w:hAnsi="Arial" w:cs="Arial"/>
        </w:rPr>
        <w:t>Сколково</w:t>
      </w:r>
      <w:proofErr w:type="spellEnd"/>
      <w:r w:rsidRPr="00C675EF">
        <w:rPr>
          <w:rFonts w:ascii="Arial" w:hAnsi="Arial" w:cs="Arial"/>
        </w:rPr>
        <w:t>" (Собрание</w:t>
      </w:r>
      <w:r>
        <w:rPr>
          <w:rFonts w:ascii="Arial" w:hAnsi="Arial" w:cs="Arial"/>
        </w:rPr>
        <w:t xml:space="preserve"> </w:t>
      </w:r>
      <w:r w:rsidRPr="00C675EF">
        <w:rPr>
          <w:rFonts w:ascii="Arial" w:hAnsi="Arial" w:cs="Arial"/>
        </w:rPr>
        <w:t>законодательства Российской Федерации, 2010, N 40,</w:t>
      </w:r>
      <w:r>
        <w:rPr>
          <w:rFonts w:ascii="Arial" w:hAnsi="Arial" w:cs="Arial"/>
        </w:rPr>
        <w:t xml:space="preserve"> </w:t>
      </w:r>
      <w:r w:rsidRPr="00C675EF">
        <w:rPr>
          <w:rFonts w:ascii="Arial" w:hAnsi="Arial" w:cs="Arial"/>
        </w:rPr>
        <w:t>ст. 4970; 2019, N 31, ст. 4457))</w:t>
      </w:r>
    </w:p>
    <w:p w:rsidR="00C675EF" w:rsidRPr="00C675EF" w:rsidRDefault="00C675EF" w:rsidP="00C675EF">
      <w:pPr>
        <w:pStyle w:val="ConsPlusNonformat"/>
        <w:jc w:val="both"/>
        <w:rPr>
          <w:rFonts w:ascii="Arial" w:hAnsi="Arial" w:cs="Arial"/>
        </w:rPr>
      </w:pPr>
      <w:r w:rsidRPr="009811A4">
        <w:rPr>
          <w:rFonts w:ascii="Arial" w:hAnsi="Arial" w:cs="Arial"/>
          <w:sz w:val="24"/>
          <w:szCs w:val="24"/>
        </w:rPr>
        <w:t>сообщает, что</w:t>
      </w:r>
      <w:r w:rsidRPr="00C675EF">
        <w:rPr>
          <w:rFonts w:ascii="Arial" w:hAnsi="Arial" w:cs="Arial"/>
        </w:rPr>
        <w:t xml:space="preserve"> ____________________________________________________________,</w:t>
      </w:r>
    </w:p>
    <w:p w:rsidR="00C675EF" w:rsidRPr="00C675EF" w:rsidRDefault="00C675EF" w:rsidP="007604A5">
      <w:pPr>
        <w:pStyle w:val="ConsPlusNonformat"/>
        <w:jc w:val="center"/>
        <w:rPr>
          <w:rFonts w:ascii="Arial" w:hAnsi="Arial" w:cs="Arial"/>
        </w:rPr>
      </w:pPr>
      <w:proofErr w:type="gramStart"/>
      <w:r w:rsidRPr="00C675EF">
        <w:rPr>
          <w:rFonts w:ascii="Arial" w:hAnsi="Arial" w:cs="Arial"/>
        </w:rPr>
        <w:t>(Ф.И.О. заявителя в дательном падеже, наименование, номер</w:t>
      </w:r>
      <w:r w:rsidR="009811A4">
        <w:rPr>
          <w:rFonts w:ascii="Arial" w:hAnsi="Arial" w:cs="Arial"/>
        </w:rPr>
        <w:t xml:space="preserve"> </w:t>
      </w:r>
      <w:r w:rsidRPr="00C675EF">
        <w:rPr>
          <w:rFonts w:ascii="Arial" w:hAnsi="Arial" w:cs="Arial"/>
        </w:rPr>
        <w:t>и дата выдачи документа,</w:t>
      </w:r>
      <w:proofErr w:type="gramEnd"/>
    </w:p>
    <w:p w:rsidR="00C675EF" w:rsidRPr="00C675EF" w:rsidRDefault="00C675EF" w:rsidP="007604A5">
      <w:pPr>
        <w:pStyle w:val="ConsPlusNonformat"/>
        <w:jc w:val="center"/>
        <w:rPr>
          <w:rFonts w:ascii="Arial" w:hAnsi="Arial" w:cs="Arial"/>
        </w:rPr>
      </w:pPr>
      <w:r w:rsidRPr="00C675EF">
        <w:rPr>
          <w:rFonts w:ascii="Arial" w:hAnsi="Arial" w:cs="Arial"/>
        </w:rPr>
        <w:t>подтверждающего личность, почтовый адрес - для физического лица;</w:t>
      </w:r>
      <w:r w:rsidR="009811A4">
        <w:rPr>
          <w:rFonts w:ascii="Arial" w:hAnsi="Arial" w:cs="Arial"/>
        </w:rPr>
        <w:t xml:space="preserve"> </w:t>
      </w:r>
      <w:r w:rsidRPr="00C675EF">
        <w:rPr>
          <w:rFonts w:ascii="Arial" w:hAnsi="Arial" w:cs="Arial"/>
        </w:rPr>
        <w:t>полное наименование, ИНН, КПП (для</w:t>
      </w:r>
      <w:r w:rsidR="009811A4">
        <w:rPr>
          <w:rFonts w:ascii="Arial" w:hAnsi="Arial" w:cs="Arial"/>
        </w:rPr>
        <w:t xml:space="preserve"> </w:t>
      </w:r>
      <w:r w:rsidRPr="00C675EF">
        <w:rPr>
          <w:rFonts w:ascii="Arial" w:hAnsi="Arial" w:cs="Arial"/>
        </w:rPr>
        <w:t>российского юридического лица), страна, дата и номер регистрации</w:t>
      </w:r>
      <w:r w:rsidR="009811A4">
        <w:rPr>
          <w:rFonts w:ascii="Arial" w:hAnsi="Arial" w:cs="Arial"/>
        </w:rPr>
        <w:t xml:space="preserve"> </w:t>
      </w:r>
      <w:r w:rsidRPr="00C675EF">
        <w:rPr>
          <w:rFonts w:ascii="Arial" w:hAnsi="Arial" w:cs="Arial"/>
        </w:rPr>
        <w:t>(для иностранного юридического лица),</w:t>
      </w:r>
      <w:r w:rsidR="007604A5">
        <w:rPr>
          <w:rFonts w:ascii="Arial" w:hAnsi="Arial" w:cs="Arial"/>
        </w:rPr>
        <w:t xml:space="preserve"> </w:t>
      </w:r>
      <w:r w:rsidRPr="00C675EF">
        <w:rPr>
          <w:rFonts w:ascii="Arial" w:hAnsi="Arial" w:cs="Arial"/>
        </w:rPr>
        <w:t>почтовый адрес - для юридического лица)</w:t>
      </w:r>
    </w:p>
    <w:p w:rsidR="00C675EF" w:rsidRPr="00B46D61" w:rsidRDefault="00C675EF" w:rsidP="00C675EF">
      <w:pPr>
        <w:pStyle w:val="ConsPlusNonformat"/>
        <w:jc w:val="both"/>
        <w:rPr>
          <w:rFonts w:ascii="Arial" w:hAnsi="Arial" w:cs="Arial"/>
          <w:sz w:val="24"/>
          <w:szCs w:val="24"/>
        </w:rPr>
      </w:pPr>
      <w:r w:rsidRPr="00B46D61">
        <w:rPr>
          <w:rFonts w:ascii="Arial" w:hAnsi="Arial" w:cs="Arial"/>
          <w:sz w:val="24"/>
          <w:szCs w:val="24"/>
        </w:rPr>
        <w:t xml:space="preserve">на  основании  </w:t>
      </w:r>
      <w:hyperlink r:id="rId20">
        <w:r w:rsidRPr="00B46D61">
          <w:rPr>
            <w:rFonts w:ascii="Arial" w:hAnsi="Arial" w:cs="Arial"/>
            <w:color w:val="0000FF"/>
            <w:sz w:val="24"/>
            <w:szCs w:val="24"/>
          </w:rPr>
          <w:t>Правил</w:t>
        </w:r>
      </w:hyperlink>
      <w:r w:rsidRPr="00B46D61">
        <w:rPr>
          <w:rFonts w:ascii="Arial" w:hAnsi="Arial" w:cs="Arial"/>
          <w:sz w:val="24"/>
          <w:szCs w:val="24"/>
        </w:rPr>
        <w:t xml:space="preserve">  присвоения,  изменения  и   аннулирования   адресов,</w:t>
      </w:r>
    </w:p>
    <w:p w:rsidR="00C675EF" w:rsidRPr="00B46D61" w:rsidRDefault="00C675EF" w:rsidP="00C675EF">
      <w:pPr>
        <w:pStyle w:val="ConsPlusNonformat"/>
        <w:jc w:val="both"/>
        <w:rPr>
          <w:rFonts w:ascii="Arial" w:hAnsi="Arial" w:cs="Arial"/>
          <w:sz w:val="24"/>
          <w:szCs w:val="24"/>
        </w:rPr>
      </w:pPr>
      <w:proofErr w:type="gramStart"/>
      <w:r w:rsidRPr="00B46D61">
        <w:rPr>
          <w:rFonts w:ascii="Arial" w:hAnsi="Arial" w:cs="Arial"/>
          <w:sz w:val="24"/>
          <w:szCs w:val="24"/>
        </w:rPr>
        <w:t>утвержденных</w:t>
      </w:r>
      <w:proofErr w:type="gramEnd"/>
      <w:r w:rsidRPr="00B46D61">
        <w:rPr>
          <w:rFonts w:ascii="Arial" w:hAnsi="Arial" w:cs="Arial"/>
          <w:sz w:val="24"/>
          <w:szCs w:val="24"/>
        </w:rPr>
        <w:t xml:space="preserve"> постановлением Правительства Российской Федерации от 19 ноября</w:t>
      </w:r>
    </w:p>
    <w:p w:rsidR="00C675EF" w:rsidRPr="00B46D61" w:rsidRDefault="00C675EF" w:rsidP="00C675EF">
      <w:pPr>
        <w:pStyle w:val="ConsPlusNonformat"/>
        <w:jc w:val="both"/>
        <w:rPr>
          <w:rFonts w:ascii="Arial" w:hAnsi="Arial" w:cs="Arial"/>
          <w:sz w:val="24"/>
          <w:szCs w:val="24"/>
        </w:rPr>
      </w:pPr>
      <w:r w:rsidRPr="00B46D61">
        <w:rPr>
          <w:rFonts w:ascii="Arial" w:hAnsi="Arial" w:cs="Arial"/>
          <w:sz w:val="24"/>
          <w:szCs w:val="24"/>
        </w:rPr>
        <w:t>2014 г.  N 1221,  отказано  в  присвоении (аннулировании) адреса следующему</w:t>
      </w:r>
    </w:p>
    <w:p w:rsidR="00C675EF" w:rsidRPr="00C675EF" w:rsidRDefault="00C675EF" w:rsidP="00C675EF">
      <w:pPr>
        <w:pStyle w:val="ConsPlusNonformat"/>
        <w:jc w:val="both"/>
        <w:rPr>
          <w:rFonts w:ascii="Arial" w:hAnsi="Arial" w:cs="Arial"/>
        </w:rPr>
      </w:pPr>
      <w:r w:rsidRPr="00C675EF">
        <w:rPr>
          <w:rFonts w:ascii="Arial" w:hAnsi="Arial" w:cs="Arial"/>
        </w:rPr>
        <w:t xml:space="preserve">                                  (нужное подчеркнуть)</w:t>
      </w:r>
    </w:p>
    <w:p w:rsidR="00C675EF" w:rsidRPr="00C675EF" w:rsidRDefault="00C675EF" w:rsidP="00C675EF">
      <w:pPr>
        <w:pStyle w:val="ConsPlusNonformat"/>
        <w:jc w:val="both"/>
        <w:rPr>
          <w:rFonts w:ascii="Arial" w:hAnsi="Arial" w:cs="Arial"/>
        </w:rPr>
      </w:pPr>
      <w:r w:rsidRPr="00B46D61">
        <w:rPr>
          <w:rFonts w:ascii="Arial" w:hAnsi="Arial" w:cs="Arial"/>
          <w:sz w:val="24"/>
          <w:szCs w:val="24"/>
        </w:rPr>
        <w:t>объекту адресации</w:t>
      </w:r>
      <w:r w:rsidRPr="00C675EF">
        <w:rPr>
          <w:rFonts w:ascii="Arial" w:hAnsi="Arial" w:cs="Arial"/>
        </w:rPr>
        <w:t xml:space="preserve"> _______________________________</w:t>
      </w:r>
      <w:r w:rsidR="00BD47F7">
        <w:rPr>
          <w:rFonts w:ascii="Arial" w:hAnsi="Arial" w:cs="Arial"/>
        </w:rPr>
        <w:t>_________</w:t>
      </w:r>
      <w:r w:rsidRPr="00C675EF">
        <w:rPr>
          <w:rFonts w:ascii="Arial" w:hAnsi="Arial" w:cs="Arial"/>
        </w:rPr>
        <w:t>_________________________.</w:t>
      </w:r>
    </w:p>
    <w:p w:rsidR="00C675EF" w:rsidRPr="00C675EF" w:rsidRDefault="00C675EF" w:rsidP="00674FF7">
      <w:pPr>
        <w:pStyle w:val="ConsPlusNonformat"/>
        <w:jc w:val="center"/>
        <w:rPr>
          <w:rFonts w:ascii="Arial" w:hAnsi="Arial" w:cs="Arial"/>
        </w:rPr>
      </w:pPr>
      <w:r w:rsidRPr="00C675EF">
        <w:rPr>
          <w:rFonts w:ascii="Arial" w:hAnsi="Arial" w:cs="Arial"/>
        </w:rPr>
        <w:t>(вид и наименование объекта адресации, описание</w:t>
      </w:r>
      <w:r w:rsidR="00674FF7">
        <w:rPr>
          <w:rFonts w:ascii="Arial" w:hAnsi="Arial" w:cs="Arial"/>
        </w:rPr>
        <w:t xml:space="preserve"> </w:t>
      </w:r>
      <w:r w:rsidRPr="00C675EF">
        <w:rPr>
          <w:rFonts w:ascii="Arial" w:hAnsi="Arial" w:cs="Arial"/>
        </w:rPr>
        <w:t>местонахождения объекта адресации в случае обращения заявителя</w:t>
      </w:r>
      <w:r w:rsidR="00674FF7">
        <w:rPr>
          <w:rFonts w:ascii="Arial" w:hAnsi="Arial" w:cs="Arial"/>
        </w:rPr>
        <w:t xml:space="preserve"> </w:t>
      </w:r>
      <w:r w:rsidRPr="00C675EF">
        <w:rPr>
          <w:rFonts w:ascii="Arial" w:hAnsi="Arial" w:cs="Arial"/>
        </w:rPr>
        <w:t>о присвоении объекту адресации адреса,</w:t>
      </w:r>
      <w:r w:rsidR="00674FF7">
        <w:rPr>
          <w:rFonts w:ascii="Arial" w:hAnsi="Arial" w:cs="Arial"/>
        </w:rPr>
        <w:t xml:space="preserve"> </w:t>
      </w:r>
      <w:r w:rsidRPr="00C675EF">
        <w:rPr>
          <w:rFonts w:ascii="Arial" w:hAnsi="Arial" w:cs="Arial"/>
        </w:rPr>
        <w:t>адрес объекта адресации в случае обращения заявителя</w:t>
      </w:r>
      <w:r w:rsidR="00674FF7">
        <w:rPr>
          <w:rFonts w:ascii="Arial" w:hAnsi="Arial" w:cs="Arial"/>
        </w:rPr>
        <w:t xml:space="preserve"> </w:t>
      </w:r>
      <w:r w:rsidRPr="00C675EF">
        <w:rPr>
          <w:rFonts w:ascii="Arial" w:hAnsi="Arial" w:cs="Arial"/>
        </w:rPr>
        <w:t>об аннулировании его адреса)</w:t>
      </w:r>
    </w:p>
    <w:p w:rsidR="00C675EF" w:rsidRPr="00C675EF" w:rsidRDefault="00C675EF" w:rsidP="00C675EF">
      <w:pPr>
        <w:pStyle w:val="ConsPlusNonformat"/>
        <w:jc w:val="both"/>
        <w:rPr>
          <w:rFonts w:ascii="Arial" w:hAnsi="Arial" w:cs="Arial"/>
        </w:rPr>
      </w:pPr>
      <w:r w:rsidRPr="00A64F0E">
        <w:rPr>
          <w:rFonts w:ascii="Arial" w:hAnsi="Arial" w:cs="Arial"/>
          <w:sz w:val="24"/>
          <w:szCs w:val="24"/>
        </w:rPr>
        <w:t xml:space="preserve">в связи </w:t>
      </w:r>
      <w:proofErr w:type="gramStart"/>
      <w:r w:rsidRPr="00A64F0E">
        <w:rPr>
          <w:rFonts w:ascii="Arial" w:hAnsi="Arial" w:cs="Arial"/>
          <w:sz w:val="24"/>
          <w:szCs w:val="24"/>
        </w:rPr>
        <w:t>с</w:t>
      </w:r>
      <w:proofErr w:type="gramEnd"/>
      <w:r w:rsidRPr="00C675EF">
        <w:rPr>
          <w:rFonts w:ascii="Arial" w:hAnsi="Arial" w:cs="Arial"/>
        </w:rPr>
        <w:t xml:space="preserve"> _____________________________________________________</w:t>
      </w:r>
      <w:r w:rsidR="00BD47F7">
        <w:rPr>
          <w:rFonts w:ascii="Arial" w:hAnsi="Arial" w:cs="Arial"/>
        </w:rPr>
        <w:t>____________</w:t>
      </w:r>
      <w:r w:rsidRPr="00C675EF">
        <w:rPr>
          <w:rFonts w:ascii="Arial" w:hAnsi="Arial" w:cs="Arial"/>
        </w:rPr>
        <w:t>____________</w:t>
      </w:r>
    </w:p>
    <w:p w:rsidR="00C675EF" w:rsidRPr="00C675EF" w:rsidRDefault="00C675EF" w:rsidP="00C675EF">
      <w:pPr>
        <w:pStyle w:val="ConsPlusNonformat"/>
        <w:jc w:val="both"/>
        <w:rPr>
          <w:rFonts w:ascii="Arial" w:hAnsi="Arial" w:cs="Arial"/>
        </w:rPr>
      </w:pPr>
      <w:r w:rsidRPr="00C675EF">
        <w:rPr>
          <w:rFonts w:ascii="Arial" w:hAnsi="Arial" w:cs="Arial"/>
        </w:rPr>
        <w:t>_____________________________________________________</w:t>
      </w:r>
      <w:r w:rsidR="00BD47F7">
        <w:rPr>
          <w:rFonts w:ascii="Arial" w:hAnsi="Arial" w:cs="Arial"/>
        </w:rPr>
        <w:t>____________</w:t>
      </w:r>
      <w:r w:rsidRPr="00C675EF">
        <w:rPr>
          <w:rFonts w:ascii="Arial" w:hAnsi="Arial" w:cs="Arial"/>
        </w:rPr>
        <w:t>_____________________.</w:t>
      </w:r>
    </w:p>
    <w:p w:rsidR="00C675EF" w:rsidRDefault="00C675EF" w:rsidP="00C675EF">
      <w:pPr>
        <w:pStyle w:val="ConsPlusNonformat"/>
        <w:jc w:val="both"/>
        <w:rPr>
          <w:rFonts w:ascii="Arial" w:hAnsi="Arial" w:cs="Arial"/>
        </w:rPr>
      </w:pPr>
      <w:r w:rsidRPr="00C675EF">
        <w:rPr>
          <w:rFonts w:ascii="Arial" w:hAnsi="Arial" w:cs="Arial"/>
        </w:rPr>
        <w:t xml:space="preserve">                            </w:t>
      </w:r>
      <w:r w:rsidR="00A64F0E">
        <w:rPr>
          <w:rFonts w:ascii="Arial" w:hAnsi="Arial" w:cs="Arial"/>
        </w:rPr>
        <w:t xml:space="preserve">                     </w:t>
      </w:r>
      <w:r w:rsidRPr="00C675EF">
        <w:rPr>
          <w:rFonts w:ascii="Arial" w:hAnsi="Arial" w:cs="Arial"/>
        </w:rPr>
        <w:t>(основание отказа)</w:t>
      </w:r>
    </w:p>
    <w:p w:rsidR="00A64F0E" w:rsidRPr="00C675EF" w:rsidRDefault="00A64F0E" w:rsidP="00C675EF">
      <w:pPr>
        <w:pStyle w:val="ConsPlusNonformat"/>
        <w:jc w:val="both"/>
        <w:rPr>
          <w:rFonts w:ascii="Arial" w:hAnsi="Arial" w:cs="Arial"/>
        </w:rPr>
      </w:pPr>
    </w:p>
    <w:p w:rsidR="00C675EF" w:rsidRPr="00A64F0E" w:rsidRDefault="00A64F0E" w:rsidP="00C675EF">
      <w:pPr>
        <w:pStyle w:val="ConsPlusNonformat"/>
        <w:jc w:val="both"/>
        <w:rPr>
          <w:rFonts w:ascii="Arial" w:hAnsi="Arial" w:cs="Arial"/>
          <w:sz w:val="24"/>
          <w:szCs w:val="24"/>
        </w:rPr>
      </w:pPr>
      <w:r>
        <w:rPr>
          <w:rFonts w:ascii="Arial" w:hAnsi="Arial" w:cs="Arial"/>
          <w:sz w:val="24"/>
          <w:szCs w:val="24"/>
        </w:rPr>
        <w:tab/>
      </w:r>
      <w:proofErr w:type="gramStart"/>
      <w:r w:rsidR="00C675EF" w:rsidRPr="00A64F0E">
        <w:rPr>
          <w:rFonts w:ascii="Arial" w:hAnsi="Arial" w:cs="Arial"/>
          <w:sz w:val="24"/>
          <w:szCs w:val="24"/>
        </w:rPr>
        <w:t>Уполномоченное    лицо    органа    местного   самоуправления,   органа</w:t>
      </w:r>
      <w:r>
        <w:rPr>
          <w:rFonts w:ascii="Arial" w:hAnsi="Arial" w:cs="Arial"/>
          <w:sz w:val="24"/>
          <w:szCs w:val="24"/>
        </w:rPr>
        <w:t xml:space="preserve"> </w:t>
      </w:r>
      <w:r w:rsidR="00C675EF" w:rsidRPr="00A64F0E">
        <w:rPr>
          <w:rFonts w:ascii="Arial" w:hAnsi="Arial" w:cs="Arial"/>
          <w:sz w:val="24"/>
          <w:szCs w:val="24"/>
        </w:rPr>
        <w:t>государственной  власти субъекта Российской Федерации - города федерального</w:t>
      </w:r>
      <w:r>
        <w:rPr>
          <w:rFonts w:ascii="Arial" w:hAnsi="Arial" w:cs="Arial"/>
          <w:sz w:val="24"/>
          <w:szCs w:val="24"/>
        </w:rPr>
        <w:t xml:space="preserve"> </w:t>
      </w:r>
      <w:r w:rsidR="00C675EF" w:rsidRPr="00A64F0E">
        <w:rPr>
          <w:rFonts w:ascii="Arial" w:hAnsi="Arial" w:cs="Arial"/>
          <w:sz w:val="24"/>
          <w:szCs w:val="24"/>
        </w:rPr>
        <w:t>значения или органа местного самоуправления внутригородского муниципального</w:t>
      </w:r>
      <w:r>
        <w:rPr>
          <w:rFonts w:ascii="Arial" w:hAnsi="Arial" w:cs="Arial"/>
          <w:sz w:val="24"/>
          <w:szCs w:val="24"/>
        </w:rPr>
        <w:t xml:space="preserve"> </w:t>
      </w:r>
      <w:r w:rsidR="00C675EF" w:rsidRPr="00A64F0E">
        <w:rPr>
          <w:rFonts w:ascii="Arial" w:hAnsi="Arial" w:cs="Arial"/>
          <w:sz w:val="24"/>
          <w:szCs w:val="24"/>
        </w:rPr>
        <w:t>образования  города федерального значения, уполномоченного законом субъекта</w:t>
      </w:r>
      <w:r>
        <w:rPr>
          <w:rFonts w:ascii="Arial" w:hAnsi="Arial" w:cs="Arial"/>
          <w:sz w:val="24"/>
          <w:szCs w:val="24"/>
        </w:rPr>
        <w:t xml:space="preserve"> </w:t>
      </w:r>
      <w:r w:rsidR="00C675EF" w:rsidRPr="00A64F0E">
        <w:rPr>
          <w:rFonts w:ascii="Arial" w:hAnsi="Arial" w:cs="Arial"/>
          <w:sz w:val="24"/>
          <w:szCs w:val="24"/>
        </w:rPr>
        <w:t>Российской  Федерации,  органа  публичной  власти федеральной территории, а</w:t>
      </w:r>
      <w:r>
        <w:rPr>
          <w:rFonts w:ascii="Arial" w:hAnsi="Arial" w:cs="Arial"/>
          <w:sz w:val="24"/>
          <w:szCs w:val="24"/>
        </w:rPr>
        <w:t xml:space="preserve"> </w:t>
      </w:r>
      <w:r w:rsidR="00C675EF" w:rsidRPr="00A64F0E">
        <w:rPr>
          <w:rFonts w:ascii="Arial" w:hAnsi="Arial" w:cs="Arial"/>
          <w:sz w:val="24"/>
          <w:szCs w:val="24"/>
        </w:rPr>
        <w:t>также  организации,  признаваемой  управляющей  компанией  в соответствии с</w:t>
      </w:r>
      <w:r>
        <w:rPr>
          <w:rFonts w:ascii="Arial" w:hAnsi="Arial" w:cs="Arial"/>
          <w:sz w:val="24"/>
          <w:szCs w:val="24"/>
        </w:rPr>
        <w:t xml:space="preserve"> </w:t>
      </w:r>
      <w:r w:rsidR="00C675EF" w:rsidRPr="00A64F0E">
        <w:rPr>
          <w:rFonts w:ascii="Arial" w:hAnsi="Arial" w:cs="Arial"/>
          <w:sz w:val="24"/>
          <w:szCs w:val="24"/>
        </w:rPr>
        <w:t xml:space="preserve">Федеральным  </w:t>
      </w:r>
      <w:hyperlink r:id="rId21">
        <w:r w:rsidR="00C675EF" w:rsidRPr="00A64F0E">
          <w:rPr>
            <w:rFonts w:ascii="Arial" w:hAnsi="Arial" w:cs="Arial"/>
            <w:color w:val="0000FF"/>
            <w:sz w:val="24"/>
            <w:szCs w:val="24"/>
          </w:rPr>
          <w:t>законом</w:t>
        </w:r>
      </w:hyperlink>
      <w:r w:rsidR="00C675EF" w:rsidRPr="00A64F0E">
        <w:rPr>
          <w:rFonts w:ascii="Arial" w:hAnsi="Arial" w:cs="Arial"/>
          <w:sz w:val="24"/>
          <w:szCs w:val="24"/>
        </w:rPr>
        <w:t xml:space="preserve">  от  28  сентября  2010  г. N 244-ФЗ "Об инновационном</w:t>
      </w:r>
      <w:r>
        <w:rPr>
          <w:rFonts w:ascii="Arial" w:hAnsi="Arial" w:cs="Arial"/>
          <w:sz w:val="24"/>
          <w:szCs w:val="24"/>
        </w:rPr>
        <w:t xml:space="preserve"> </w:t>
      </w:r>
      <w:r w:rsidR="00C675EF" w:rsidRPr="00A64F0E">
        <w:rPr>
          <w:rFonts w:ascii="Arial" w:hAnsi="Arial" w:cs="Arial"/>
          <w:sz w:val="24"/>
          <w:szCs w:val="24"/>
        </w:rPr>
        <w:t>центре  "</w:t>
      </w:r>
      <w:proofErr w:type="spellStart"/>
      <w:r w:rsidR="00C675EF" w:rsidRPr="00A64F0E">
        <w:rPr>
          <w:rFonts w:ascii="Arial" w:hAnsi="Arial" w:cs="Arial"/>
          <w:sz w:val="24"/>
          <w:szCs w:val="24"/>
        </w:rPr>
        <w:t>Сколково</w:t>
      </w:r>
      <w:proofErr w:type="spellEnd"/>
      <w:r w:rsidR="00C675EF" w:rsidRPr="00A64F0E">
        <w:rPr>
          <w:rFonts w:ascii="Arial" w:hAnsi="Arial" w:cs="Arial"/>
          <w:sz w:val="24"/>
          <w:szCs w:val="24"/>
        </w:rPr>
        <w:t>"  (Собрание  законодательства Российской Федерации</w:t>
      </w:r>
      <w:proofErr w:type="gramEnd"/>
      <w:r w:rsidR="00C675EF" w:rsidRPr="00A64F0E">
        <w:rPr>
          <w:rFonts w:ascii="Arial" w:hAnsi="Arial" w:cs="Arial"/>
          <w:sz w:val="24"/>
          <w:szCs w:val="24"/>
        </w:rPr>
        <w:t xml:space="preserve">, </w:t>
      </w:r>
      <w:proofErr w:type="gramStart"/>
      <w:r w:rsidR="00C675EF" w:rsidRPr="00A64F0E">
        <w:rPr>
          <w:rFonts w:ascii="Arial" w:hAnsi="Arial" w:cs="Arial"/>
          <w:sz w:val="24"/>
          <w:szCs w:val="24"/>
        </w:rPr>
        <w:t>2010,</w:t>
      </w:r>
      <w:r>
        <w:rPr>
          <w:rFonts w:ascii="Arial" w:hAnsi="Arial" w:cs="Arial"/>
          <w:sz w:val="24"/>
          <w:szCs w:val="24"/>
        </w:rPr>
        <w:t xml:space="preserve"> </w:t>
      </w:r>
      <w:r w:rsidR="00C675EF" w:rsidRPr="00A64F0E">
        <w:rPr>
          <w:rFonts w:ascii="Arial" w:hAnsi="Arial" w:cs="Arial"/>
          <w:sz w:val="24"/>
          <w:szCs w:val="24"/>
        </w:rPr>
        <w:t>N 40, ст. 4970; 2019, N 31, ст. 4457)</w:t>
      </w:r>
      <w:r>
        <w:rPr>
          <w:rFonts w:ascii="Arial" w:hAnsi="Arial" w:cs="Arial"/>
          <w:sz w:val="24"/>
          <w:szCs w:val="24"/>
        </w:rPr>
        <w:t>.</w:t>
      </w:r>
      <w:proofErr w:type="gramEnd"/>
    </w:p>
    <w:p w:rsidR="00C675EF" w:rsidRPr="00C675EF" w:rsidRDefault="00C675EF" w:rsidP="00C675EF">
      <w:pPr>
        <w:pStyle w:val="ConsPlusNonformat"/>
        <w:jc w:val="both"/>
        <w:rPr>
          <w:rFonts w:ascii="Arial" w:hAnsi="Arial" w:cs="Arial"/>
        </w:rPr>
      </w:pPr>
    </w:p>
    <w:p w:rsidR="00C675EF" w:rsidRPr="00C675EF" w:rsidRDefault="00C675EF" w:rsidP="00C675EF">
      <w:pPr>
        <w:pStyle w:val="ConsPlusNonformat"/>
        <w:jc w:val="both"/>
        <w:rPr>
          <w:rFonts w:ascii="Arial" w:hAnsi="Arial" w:cs="Arial"/>
        </w:rPr>
      </w:pPr>
      <w:r w:rsidRPr="00C675EF">
        <w:rPr>
          <w:rFonts w:ascii="Arial" w:hAnsi="Arial" w:cs="Arial"/>
        </w:rPr>
        <w:t>___________________________________                         _______________</w:t>
      </w:r>
    </w:p>
    <w:p w:rsidR="00C675EF" w:rsidRPr="00C675EF" w:rsidRDefault="00C675EF" w:rsidP="00C675EF">
      <w:pPr>
        <w:pStyle w:val="ConsPlusNonformat"/>
        <w:jc w:val="both"/>
        <w:rPr>
          <w:rFonts w:ascii="Arial" w:hAnsi="Arial" w:cs="Arial"/>
        </w:rPr>
      </w:pPr>
      <w:r w:rsidRPr="00C675EF">
        <w:rPr>
          <w:rFonts w:ascii="Arial" w:hAnsi="Arial" w:cs="Arial"/>
        </w:rPr>
        <w:t xml:space="preserve">        (должность, Ф.И.О.)                           </w:t>
      </w:r>
      <w:r w:rsidR="0094527F">
        <w:rPr>
          <w:rFonts w:ascii="Arial" w:hAnsi="Arial" w:cs="Arial"/>
        </w:rPr>
        <w:t xml:space="preserve">      </w:t>
      </w:r>
      <w:r w:rsidRPr="00C675EF">
        <w:rPr>
          <w:rFonts w:ascii="Arial" w:hAnsi="Arial" w:cs="Arial"/>
        </w:rPr>
        <w:t xml:space="preserve">    </w:t>
      </w:r>
      <w:r w:rsidR="00BD47F7">
        <w:rPr>
          <w:rFonts w:ascii="Arial" w:hAnsi="Arial" w:cs="Arial"/>
        </w:rPr>
        <w:t xml:space="preserve">                    </w:t>
      </w:r>
      <w:r w:rsidRPr="00C675EF">
        <w:rPr>
          <w:rFonts w:ascii="Arial" w:hAnsi="Arial" w:cs="Arial"/>
        </w:rPr>
        <w:t>(подпись)</w:t>
      </w:r>
    </w:p>
    <w:p w:rsidR="00417262" w:rsidRPr="00BD5E8E" w:rsidRDefault="00C675EF" w:rsidP="00BD5E8E">
      <w:pPr>
        <w:pStyle w:val="ConsPlusNonformat"/>
        <w:jc w:val="both"/>
        <w:rPr>
          <w:rFonts w:ascii="Arial" w:hAnsi="Arial" w:cs="Arial"/>
          <w:highlight w:val="yellow"/>
        </w:rPr>
      </w:pPr>
      <w:r w:rsidRPr="00C675EF">
        <w:rPr>
          <w:rFonts w:ascii="Arial" w:hAnsi="Arial" w:cs="Arial"/>
        </w:rPr>
        <w:t xml:space="preserve">                                     </w:t>
      </w:r>
      <w:r w:rsidR="0094527F">
        <w:rPr>
          <w:rFonts w:ascii="Arial" w:hAnsi="Arial" w:cs="Arial"/>
        </w:rPr>
        <w:t xml:space="preserve">                               </w:t>
      </w:r>
      <w:r w:rsidRPr="00C675EF">
        <w:rPr>
          <w:rFonts w:ascii="Arial" w:hAnsi="Arial" w:cs="Arial"/>
        </w:rPr>
        <w:t xml:space="preserve">  М.П.</w:t>
      </w:r>
    </w:p>
    <w:sectPr w:rsidR="00417262" w:rsidRPr="00BD5E8E" w:rsidSect="007F356B">
      <w:headerReference w:type="default" r:id="rId22"/>
      <w:pgSz w:w="11906" w:h="16838"/>
      <w:pgMar w:top="567"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9A7" w:rsidRDefault="00BB09A7" w:rsidP="00EC5293">
      <w:pPr>
        <w:spacing w:after="0" w:line="240" w:lineRule="auto"/>
      </w:pPr>
      <w:r>
        <w:separator/>
      </w:r>
    </w:p>
  </w:endnote>
  <w:endnote w:type="continuationSeparator" w:id="0">
    <w:p w:rsidR="00BB09A7" w:rsidRDefault="00BB09A7" w:rsidP="00EC5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9A7" w:rsidRDefault="00BB09A7" w:rsidP="00EC5293">
      <w:pPr>
        <w:spacing w:after="0" w:line="240" w:lineRule="auto"/>
      </w:pPr>
      <w:r>
        <w:separator/>
      </w:r>
    </w:p>
  </w:footnote>
  <w:footnote w:type="continuationSeparator" w:id="0">
    <w:p w:rsidR="00BB09A7" w:rsidRDefault="00BB09A7" w:rsidP="00EC52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7CA" w:rsidRPr="00EC5293" w:rsidRDefault="003667CA">
    <w:pPr>
      <w:pStyle w:val="a4"/>
      <w:rPr>
        <w:rFonts w:ascii="Arial" w:hAnsi="Arial" w:cs="Arial"/>
        <w:sz w:val="24"/>
        <w:szCs w:val="24"/>
      </w:rPr>
    </w:pPr>
    <w:r>
      <w:rPr>
        <w:rFonts w:ascii="Arial" w:hAnsi="Arial" w:cs="Arial"/>
        <w:sz w:val="24"/>
        <w:szCs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2"/>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3"/>
    <w:multiLevelType w:val="multilevel"/>
    <w:tmpl w:val="00000003"/>
    <w:lvl w:ilvl="0">
      <w:start w:val="5"/>
      <w:numFmt w:val="decimal"/>
      <w:lvlText w:val="%1."/>
      <w:lvlJc w:val="left"/>
      <w:pPr>
        <w:tabs>
          <w:tab w:val="num" w:pos="720"/>
        </w:tabs>
        <w:ind w:left="720" w:hanging="360"/>
      </w:pPr>
      <w:rPr>
        <w:rFonts w:cs="Times New Roman"/>
      </w:rPr>
    </w:lvl>
    <w:lvl w:ilvl="1">
      <w:start w:val="24"/>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6"/>
    <w:multiLevelType w:val="multilevel"/>
    <w:tmpl w:val="00000006"/>
    <w:name w:val="WWNum17"/>
    <w:lvl w:ilvl="0">
      <w:start w:val="3"/>
      <w:numFmt w:val="decimal"/>
      <w:lvlText w:val="%1."/>
      <w:lvlJc w:val="left"/>
      <w:pPr>
        <w:tabs>
          <w:tab w:val="num" w:pos="0"/>
        </w:tabs>
        <w:ind w:left="540" w:hanging="540"/>
      </w:pPr>
      <w:rPr>
        <w:rFonts w:cs="Times New Roman"/>
      </w:rPr>
    </w:lvl>
    <w:lvl w:ilvl="1">
      <w:start w:val="1"/>
      <w:numFmt w:val="decimal"/>
      <w:lvlText w:val="3.%2."/>
      <w:lvlJc w:val="left"/>
      <w:pPr>
        <w:tabs>
          <w:tab w:val="num" w:pos="0"/>
        </w:tabs>
        <w:ind w:left="894" w:hanging="540"/>
      </w:pPr>
      <w:rPr>
        <w:rFonts w:cs="Times New Roman"/>
        <w:sz w:val="24"/>
        <w:szCs w:val="24"/>
      </w:rPr>
    </w:lvl>
    <w:lvl w:ilvl="2">
      <w:start w:val="1"/>
      <w:numFmt w:val="decimal"/>
      <w:lvlText w:val="%1.%2.%3."/>
      <w:lvlJc w:val="left"/>
      <w:pPr>
        <w:tabs>
          <w:tab w:val="num" w:pos="0"/>
        </w:tabs>
        <w:ind w:left="1571" w:hanging="720"/>
      </w:pPr>
      <w:rPr>
        <w:rFonts w:cs="Times New Roman"/>
        <w:i w:val="0"/>
        <w:iCs w:val="0"/>
        <w:sz w:val="24"/>
        <w:szCs w:val="24"/>
      </w:rPr>
    </w:lvl>
    <w:lvl w:ilvl="3">
      <w:start w:val="1"/>
      <w:numFmt w:val="decimal"/>
      <w:lvlText w:val="%1.%2.%3.%4."/>
      <w:lvlJc w:val="left"/>
      <w:pPr>
        <w:tabs>
          <w:tab w:val="num" w:pos="0"/>
        </w:tabs>
        <w:ind w:left="1782" w:hanging="720"/>
      </w:pPr>
      <w:rPr>
        <w:rFonts w:cs="Times New Roman"/>
      </w:rPr>
    </w:lvl>
    <w:lvl w:ilvl="4">
      <w:start w:val="1"/>
      <w:numFmt w:val="decimal"/>
      <w:lvlText w:val="%1.%2.%3.%4.%5."/>
      <w:lvlJc w:val="left"/>
      <w:pPr>
        <w:tabs>
          <w:tab w:val="num" w:pos="0"/>
        </w:tabs>
        <w:ind w:left="2496" w:hanging="1080"/>
      </w:pPr>
      <w:rPr>
        <w:rFonts w:cs="Times New Roman"/>
      </w:rPr>
    </w:lvl>
    <w:lvl w:ilvl="5">
      <w:start w:val="1"/>
      <w:numFmt w:val="decimal"/>
      <w:lvlText w:val="%1.%2.%3.%4.%5.%6."/>
      <w:lvlJc w:val="left"/>
      <w:pPr>
        <w:tabs>
          <w:tab w:val="num" w:pos="0"/>
        </w:tabs>
        <w:ind w:left="2850" w:hanging="1080"/>
      </w:pPr>
      <w:rPr>
        <w:rFonts w:cs="Times New Roman"/>
      </w:rPr>
    </w:lvl>
    <w:lvl w:ilvl="6">
      <w:start w:val="1"/>
      <w:numFmt w:val="decimal"/>
      <w:lvlText w:val="%1.%2.%3.%4.%5.%6.%7."/>
      <w:lvlJc w:val="left"/>
      <w:pPr>
        <w:tabs>
          <w:tab w:val="num" w:pos="0"/>
        </w:tabs>
        <w:ind w:left="3564" w:hanging="1440"/>
      </w:pPr>
      <w:rPr>
        <w:rFonts w:cs="Times New Roman"/>
      </w:rPr>
    </w:lvl>
    <w:lvl w:ilvl="7">
      <w:start w:val="1"/>
      <w:numFmt w:val="decimal"/>
      <w:lvlText w:val="%1.%2.%3.%4.%5.%6.%7.%8."/>
      <w:lvlJc w:val="left"/>
      <w:pPr>
        <w:tabs>
          <w:tab w:val="num" w:pos="0"/>
        </w:tabs>
        <w:ind w:left="3918" w:hanging="1440"/>
      </w:pPr>
      <w:rPr>
        <w:rFonts w:cs="Times New Roman"/>
      </w:rPr>
    </w:lvl>
    <w:lvl w:ilvl="8">
      <w:start w:val="1"/>
      <w:numFmt w:val="decimal"/>
      <w:lvlText w:val="%1.%2.%3.%4.%5.%6.%7.%8.%9."/>
      <w:lvlJc w:val="left"/>
      <w:pPr>
        <w:tabs>
          <w:tab w:val="num" w:pos="0"/>
        </w:tabs>
        <w:ind w:left="4632" w:hanging="1800"/>
      </w:pPr>
      <w:rPr>
        <w:rFonts w:cs="Times New Roman"/>
      </w:rPr>
    </w:lvl>
  </w:abstractNum>
  <w:abstractNum w:abstractNumId="4">
    <w:nsid w:val="52695126"/>
    <w:multiLevelType w:val="hybridMultilevel"/>
    <w:tmpl w:val="0A1C4358"/>
    <w:lvl w:ilvl="0" w:tplc="8724DCF6">
      <w:start w:val="1"/>
      <w:numFmt w:val="bullet"/>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050F6A"/>
    <w:rsid w:val="000255A1"/>
    <w:rsid w:val="0003417A"/>
    <w:rsid w:val="00040B73"/>
    <w:rsid w:val="00050F6A"/>
    <w:rsid w:val="000667D7"/>
    <w:rsid w:val="000753C3"/>
    <w:rsid w:val="0018171F"/>
    <w:rsid w:val="001C387B"/>
    <w:rsid w:val="001D18D6"/>
    <w:rsid w:val="001E2991"/>
    <w:rsid w:val="00206823"/>
    <w:rsid w:val="00215144"/>
    <w:rsid w:val="00226C36"/>
    <w:rsid w:val="00230234"/>
    <w:rsid w:val="002448C4"/>
    <w:rsid w:val="00295780"/>
    <w:rsid w:val="002A3E5B"/>
    <w:rsid w:val="002B4A69"/>
    <w:rsid w:val="002D683B"/>
    <w:rsid w:val="002E5185"/>
    <w:rsid w:val="002E5865"/>
    <w:rsid w:val="0030356B"/>
    <w:rsid w:val="00317A3F"/>
    <w:rsid w:val="0033350E"/>
    <w:rsid w:val="003667CA"/>
    <w:rsid w:val="003C1082"/>
    <w:rsid w:val="003C41DF"/>
    <w:rsid w:val="003C7DD2"/>
    <w:rsid w:val="003F68BA"/>
    <w:rsid w:val="00406A32"/>
    <w:rsid w:val="00417262"/>
    <w:rsid w:val="004178A1"/>
    <w:rsid w:val="00444146"/>
    <w:rsid w:val="00483EDB"/>
    <w:rsid w:val="004E5CB0"/>
    <w:rsid w:val="004E73F5"/>
    <w:rsid w:val="004F61E4"/>
    <w:rsid w:val="00507E00"/>
    <w:rsid w:val="00522F22"/>
    <w:rsid w:val="00535E0F"/>
    <w:rsid w:val="00552D5B"/>
    <w:rsid w:val="00576DD0"/>
    <w:rsid w:val="00577B9C"/>
    <w:rsid w:val="005816CB"/>
    <w:rsid w:val="005929D4"/>
    <w:rsid w:val="005B0FFF"/>
    <w:rsid w:val="005B191A"/>
    <w:rsid w:val="005C0ACE"/>
    <w:rsid w:val="005C7139"/>
    <w:rsid w:val="00612919"/>
    <w:rsid w:val="00673477"/>
    <w:rsid w:val="00674FF7"/>
    <w:rsid w:val="006A2D4B"/>
    <w:rsid w:val="006A3B9F"/>
    <w:rsid w:val="006D3F1B"/>
    <w:rsid w:val="006F68CA"/>
    <w:rsid w:val="00707F33"/>
    <w:rsid w:val="00754FCF"/>
    <w:rsid w:val="00757366"/>
    <w:rsid w:val="007604A5"/>
    <w:rsid w:val="00760921"/>
    <w:rsid w:val="00766BF0"/>
    <w:rsid w:val="00774382"/>
    <w:rsid w:val="00792D3A"/>
    <w:rsid w:val="007E3F23"/>
    <w:rsid w:val="007F2F11"/>
    <w:rsid w:val="007F356B"/>
    <w:rsid w:val="0083400B"/>
    <w:rsid w:val="008407B5"/>
    <w:rsid w:val="008574C2"/>
    <w:rsid w:val="0087497A"/>
    <w:rsid w:val="008827B3"/>
    <w:rsid w:val="00884943"/>
    <w:rsid w:val="00892C17"/>
    <w:rsid w:val="008A5365"/>
    <w:rsid w:val="008B3D34"/>
    <w:rsid w:val="00912EF4"/>
    <w:rsid w:val="0094527F"/>
    <w:rsid w:val="009578A0"/>
    <w:rsid w:val="009635EB"/>
    <w:rsid w:val="00964AB5"/>
    <w:rsid w:val="0097774A"/>
    <w:rsid w:val="009811A4"/>
    <w:rsid w:val="00982B81"/>
    <w:rsid w:val="00991256"/>
    <w:rsid w:val="00993E5F"/>
    <w:rsid w:val="009945B7"/>
    <w:rsid w:val="00995932"/>
    <w:rsid w:val="009A52B5"/>
    <w:rsid w:val="009B6B67"/>
    <w:rsid w:val="009C7B57"/>
    <w:rsid w:val="009E21D1"/>
    <w:rsid w:val="009E62DA"/>
    <w:rsid w:val="009F27A8"/>
    <w:rsid w:val="00A148EA"/>
    <w:rsid w:val="00A45503"/>
    <w:rsid w:val="00A64F0E"/>
    <w:rsid w:val="00A91446"/>
    <w:rsid w:val="00B1280A"/>
    <w:rsid w:val="00B17EEB"/>
    <w:rsid w:val="00B41CD8"/>
    <w:rsid w:val="00B46D61"/>
    <w:rsid w:val="00BB0700"/>
    <w:rsid w:val="00BB09A7"/>
    <w:rsid w:val="00BB57C8"/>
    <w:rsid w:val="00BC0709"/>
    <w:rsid w:val="00BD3730"/>
    <w:rsid w:val="00BD47F7"/>
    <w:rsid w:val="00BD5E8E"/>
    <w:rsid w:val="00BE431F"/>
    <w:rsid w:val="00C0278D"/>
    <w:rsid w:val="00C345CB"/>
    <w:rsid w:val="00C675EF"/>
    <w:rsid w:val="00C8471E"/>
    <w:rsid w:val="00D118C3"/>
    <w:rsid w:val="00D6354A"/>
    <w:rsid w:val="00D64049"/>
    <w:rsid w:val="00D72804"/>
    <w:rsid w:val="00D960F3"/>
    <w:rsid w:val="00DB1C9E"/>
    <w:rsid w:val="00DE798A"/>
    <w:rsid w:val="00DF5B8E"/>
    <w:rsid w:val="00E30B82"/>
    <w:rsid w:val="00E368A0"/>
    <w:rsid w:val="00E464C2"/>
    <w:rsid w:val="00EC5293"/>
    <w:rsid w:val="00ED01C7"/>
    <w:rsid w:val="00EE3DDB"/>
    <w:rsid w:val="00EE45A4"/>
    <w:rsid w:val="00F02F94"/>
    <w:rsid w:val="00F72BC0"/>
    <w:rsid w:val="00FC464E"/>
    <w:rsid w:val="00FD39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74A"/>
  </w:style>
  <w:style w:type="paragraph" w:styleId="1">
    <w:name w:val="heading 1"/>
    <w:basedOn w:val="a"/>
    <w:next w:val="a"/>
    <w:link w:val="10"/>
    <w:uiPriority w:val="99"/>
    <w:qFormat/>
    <w:rsid w:val="004172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uiPriority w:val="99"/>
    <w:qFormat/>
    <w:rsid w:val="002E5865"/>
    <w:pPr>
      <w:keepNext/>
      <w:widowControl w:val="0"/>
      <w:numPr>
        <w:ilvl w:val="2"/>
        <w:numId w:val="1"/>
      </w:numPr>
      <w:suppressAutoHyphens/>
      <w:spacing w:before="240" w:after="60" w:line="100" w:lineRule="atLeast"/>
      <w:jc w:val="both"/>
      <w:outlineLvl w:val="2"/>
    </w:pPr>
    <w:rPr>
      <w:rFonts w:ascii="Arial" w:eastAsia="Times New Roman" w:hAnsi="Arial" w:cs="Arial"/>
      <w:b/>
      <w:bCs/>
      <w:color w:val="00000A"/>
      <w:kern w:val="1"/>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rsid w:val="00774382"/>
    <w:pPr>
      <w:widowControl w:val="0"/>
      <w:autoSpaceDE w:val="0"/>
      <w:autoSpaceDN w:val="0"/>
      <w:spacing w:after="0" w:line="240" w:lineRule="auto"/>
    </w:pPr>
    <w:rPr>
      <w:rFonts w:ascii="Calibri" w:eastAsia="Times New Roman" w:hAnsi="Calibri" w:cs="Calibri"/>
      <w:b/>
      <w:szCs w:val="20"/>
      <w:lang w:eastAsia="ru-RU"/>
    </w:rPr>
  </w:style>
  <w:style w:type="paragraph" w:styleId="a4">
    <w:name w:val="header"/>
    <w:basedOn w:val="a"/>
    <w:link w:val="a5"/>
    <w:uiPriority w:val="99"/>
    <w:unhideWhenUsed/>
    <w:rsid w:val="00EC529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C5293"/>
  </w:style>
  <w:style w:type="paragraph" w:styleId="a6">
    <w:name w:val="footer"/>
    <w:basedOn w:val="a"/>
    <w:link w:val="a7"/>
    <w:uiPriority w:val="99"/>
    <w:unhideWhenUsed/>
    <w:rsid w:val="00EC529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EC5293"/>
  </w:style>
  <w:style w:type="character" w:customStyle="1" w:styleId="10">
    <w:name w:val="Заголовок 1 Знак"/>
    <w:basedOn w:val="a1"/>
    <w:link w:val="1"/>
    <w:uiPriority w:val="99"/>
    <w:rsid w:val="00417262"/>
    <w:rPr>
      <w:rFonts w:asciiTheme="majorHAnsi" w:eastAsiaTheme="majorEastAsia" w:hAnsiTheme="majorHAnsi" w:cstheme="majorBidi"/>
      <w:b/>
      <w:bCs/>
      <w:color w:val="365F91" w:themeColor="accent1" w:themeShade="BF"/>
      <w:sz w:val="28"/>
      <w:szCs w:val="28"/>
    </w:rPr>
  </w:style>
  <w:style w:type="character" w:styleId="a8">
    <w:name w:val="Hyperlink"/>
    <w:basedOn w:val="a1"/>
    <w:uiPriority w:val="99"/>
    <w:unhideWhenUsed/>
    <w:rsid w:val="00417262"/>
    <w:rPr>
      <w:color w:val="0000FF"/>
      <w:u w:val="single"/>
    </w:rPr>
  </w:style>
  <w:style w:type="character" w:customStyle="1" w:styleId="HTML">
    <w:name w:val="Стандартный HTML Знак"/>
    <w:aliases w:val="Знак Знак"/>
    <w:link w:val="HTML0"/>
    <w:uiPriority w:val="99"/>
    <w:locked/>
    <w:rsid w:val="00417262"/>
    <w:rPr>
      <w:rFonts w:ascii="Courier New" w:eastAsia="Courier New" w:hAnsi="Courier New" w:cs="Courier New"/>
    </w:rPr>
  </w:style>
  <w:style w:type="paragraph" w:styleId="HTML0">
    <w:name w:val="HTML Preformatted"/>
    <w:aliases w:val="Знак"/>
    <w:basedOn w:val="a"/>
    <w:link w:val="HTML"/>
    <w:uiPriority w:val="99"/>
    <w:unhideWhenUsed/>
    <w:rsid w:val="0041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Courier New"/>
    </w:rPr>
  </w:style>
  <w:style w:type="character" w:customStyle="1" w:styleId="HTML1">
    <w:name w:val="Стандартный HTML Знак1"/>
    <w:basedOn w:val="a1"/>
    <w:uiPriority w:val="99"/>
    <w:semiHidden/>
    <w:rsid w:val="00417262"/>
    <w:rPr>
      <w:rFonts w:ascii="Consolas" w:hAnsi="Consolas" w:cs="Consolas"/>
      <w:sz w:val="20"/>
      <w:szCs w:val="20"/>
    </w:rPr>
  </w:style>
  <w:style w:type="character" w:customStyle="1" w:styleId="11">
    <w:name w:val="Основной текст1"/>
    <w:rsid w:val="0041726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ConsPlusNormal">
    <w:name w:val="ConsPlusNormal"/>
    <w:rsid w:val="00417262"/>
    <w:pPr>
      <w:widowControl w:val="0"/>
      <w:suppressAutoHyphens/>
      <w:spacing w:after="0" w:line="100" w:lineRule="atLeast"/>
    </w:pPr>
    <w:rPr>
      <w:rFonts w:ascii="Arial" w:eastAsia="SimSun" w:hAnsi="Arial" w:cs="Arial"/>
      <w:sz w:val="20"/>
      <w:szCs w:val="20"/>
      <w:lang w:eastAsia="ru-RU"/>
    </w:rPr>
  </w:style>
  <w:style w:type="paragraph" w:styleId="a9">
    <w:name w:val="Normal (Web)"/>
    <w:basedOn w:val="a"/>
    <w:uiPriority w:val="99"/>
    <w:rsid w:val="00417262"/>
    <w:pPr>
      <w:widowControl w:val="0"/>
      <w:suppressAutoHyphens/>
      <w:spacing w:before="280" w:after="280" w:line="200" w:lineRule="atLeast"/>
    </w:pPr>
    <w:rPr>
      <w:rFonts w:ascii="Calibri" w:eastAsia="Times New Roman" w:hAnsi="Calibri" w:cs="Calibri"/>
      <w:sz w:val="24"/>
      <w:szCs w:val="24"/>
      <w:lang w:eastAsia="ru-RU"/>
    </w:rPr>
  </w:style>
  <w:style w:type="paragraph" w:styleId="aa">
    <w:name w:val="No Spacing"/>
    <w:uiPriority w:val="99"/>
    <w:qFormat/>
    <w:rsid w:val="00417262"/>
    <w:pPr>
      <w:widowControl w:val="0"/>
      <w:suppressAutoHyphens/>
      <w:spacing w:after="0" w:line="100" w:lineRule="atLeast"/>
    </w:pPr>
    <w:rPr>
      <w:rFonts w:ascii="Calibri" w:eastAsia="Times New Roman" w:hAnsi="Calibri" w:cs="Calibri"/>
      <w:b/>
      <w:bCs/>
      <w:sz w:val="28"/>
      <w:szCs w:val="28"/>
      <w:lang w:eastAsia="ru-RU"/>
    </w:rPr>
  </w:style>
  <w:style w:type="paragraph" w:customStyle="1" w:styleId="Default">
    <w:name w:val="Default"/>
    <w:uiPriority w:val="99"/>
    <w:rsid w:val="00417262"/>
    <w:pPr>
      <w:widowControl w:val="0"/>
      <w:suppressAutoHyphens/>
      <w:spacing w:after="0" w:line="100" w:lineRule="atLeast"/>
    </w:pPr>
    <w:rPr>
      <w:rFonts w:ascii="Calibri" w:eastAsia="Times New Roman" w:hAnsi="Calibri" w:cs="Calibri"/>
      <w:color w:val="000000"/>
      <w:sz w:val="24"/>
      <w:szCs w:val="24"/>
      <w:lang w:eastAsia="ru-RU"/>
    </w:rPr>
  </w:style>
  <w:style w:type="character" w:customStyle="1" w:styleId="30">
    <w:name w:val="Заголовок 3 Знак"/>
    <w:basedOn w:val="a1"/>
    <w:link w:val="3"/>
    <w:uiPriority w:val="99"/>
    <w:rsid w:val="002E5865"/>
    <w:rPr>
      <w:rFonts w:ascii="Arial" w:eastAsia="Times New Roman" w:hAnsi="Arial" w:cs="Arial"/>
      <w:b/>
      <w:bCs/>
      <w:color w:val="00000A"/>
      <w:kern w:val="1"/>
      <w:sz w:val="26"/>
      <w:szCs w:val="26"/>
      <w:lang w:eastAsia="ar-SA"/>
    </w:rPr>
  </w:style>
  <w:style w:type="character" w:customStyle="1" w:styleId="WW8Num1z0">
    <w:name w:val="WW8Num1z0"/>
    <w:uiPriority w:val="99"/>
    <w:rsid w:val="002E5865"/>
  </w:style>
  <w:style w:type="character" w:customStyle="1" w:styleId="WW8Num1z1">
    <w:name w:val="WW8Num1z1"/>
    <w:uiPriority w:val="99"/>
    <w:rsid w:val="002E5865"/>
  </w:style>
  <w:style w:type="character" w:customStyle="1" w:styleId="WW8Num1z2">
    <w:name w:val="WW8Num1z2"/>
    <w:uiPriority w:val="99"/>
    <w:rsid w:val="002E5865"/>
  </w:style>
  <w:style w:type="character" w:customStyle="1" w:styleId="WW8Num1z3">
    <w:name w:val="WW8Num1z3"/>
    <w:uiPriority w:val="99"/>
    <w:rsid w:val="002E5865"/>
  </w:style>
  <w:style w:type="character" w:customStyle="1" w:styleId="WW8Num1z4">
    <w:name w:val="WW8Num1z4"/>
    <w:uiPriority w:val="99"/>
    <w:rsid w:val="002E5865"/>
  </w:style>
  <w:style w:type="character" w:customStyle="1" w:styleId="WW8Num1z5">
    <w:name w:val="WW8Num1z5"/>
    <w:uiPriority w:val="99"/>
    <w:rsid w:val="002E5865"/>
  </w:style>
  <w:style w:type="character" w:customStyle="1" w:styleId="WW8Num1z6">
    <w:name w:val="WW8Num1z6"/>
    <w:uiPriority w:val="99"/>
    <w:rsid w:val="002E5865"/>
  </w:style>
  <w:style w:type="character" w:customStyle="1" w:styleId="WW8Num1z7">
    <w:name w:val="WW8Num1z7"/>
    <w:uiPriority w:val="99"/>
    <w:rsid w:val="002E5865"/>
  </w:style>
  <w:style w:type="character" w:customStyle="1" w:styleId="WW8Num1z8">
    <w:name w:val="WW8Num1z8"/>
    <w:uiPriority w:val="99"/>
    <w:rsid w:val="002E5865"/>
  </w:style>
  <w:style w:type="character" w:customStyle="1" w:styleId="WW8Num2z0">
    <w:name w:val="WW8Num2z0"/>
    <w:uiPriority w:val="99"/>
    <w:rsid w:val="002E5865"/>
    <w:rPr>
      <w:rFonts w:ascii="Symbol" w:hAnsi="Symbol"/>
      <w:color w:val="FF0000"/>
    </w:rPr>
  </w:style>
  <w:style w:type="character" w:customStyle="1" w:styleId="WW8Num2z1">
    <w:name w:val="WW8Num2z1"/>
    <w:uiPriority w:val="99"/>
    <w:rsid w:val="002E5865"/>
  </w:style>
  <w:style w:type="character" w:customStyle="1" w:styleId="WW8Num2z2">
    <w:name w:val="WW8Num2z2"/>
    <w:uiPriority w:val="99"/>
    <w:rsid w:val="002E5865"/>
  </w:style>
  <w:style w:type="character" w:customStyle="1" w:styleId="WW8Num2z3">
    <w:name w:val="WW8Num2z3"/>
    <w:uiPriority w:val="99"/>
    <w:rsid w:val="002E5865"/>
  </w:style>
  <w:style w:type="character" w:customStyle="1" w:styleId="WW8Num2z4">
    <w:name w:val="WW8Num2z4"/>
    <w:uiPriority w:val="99"/>
    <w:rsid w:val="002E5865"/>
  </w:style>
  <w:style w:type="character" w:customStyle="1" w:styleId="WW8Num2z5">
    <w:name w:val="WW8Num2z5"/>
    <w:uiPriority w:val="99"/>
    <w:rsid w:val="002E5865"/>
  </w:style>
  <w:style w:type="character" w:customStyle="1" w:styleId="WW8Num2z6">
    <w:name w:val="WW8Num2z6"/>
    <w:uiPriority w:val="99"/>
    <w:rsid w:val="002E5865"/>
  </w:style>
  <w:style w:type="character" w:customStyle="1" w:styleId="WW8Num2z7">
    <w:name w:val="WW8Num2z7"/>
    <w:uiPriority w:val="99"/>
    <w:rsid w:val="002E5865"/>
  </w:style>
  <w:style w:type="character" w:customStyle="1" w:styleId="WW8Num2z8">
    <w:name w:val="WW8Num2z8"/>
    <w:uiPriority w:val="99"/>
    <w:rsid w:val="002E5865"/>
  </w:style>
  <w:style w:type="character" w:customStyle="1" w:styleId="WW8Num3z0">
    <w:name w:val="WW8Num3z0"/>
    <w:uiPriority w:val="99"/>
    <w:rsid w:val="002E5865"/>
  </w:style>
  <w:style w:type="character" w:customStyle="1" w:styleId="WW8Num3z1">
    <w:name w:val="WW8Num3z1"/>
    <w:uiPriority w:val="99"/>
    <w:rsid w:val="002E5865"/>
  </w:style>
  <w:style w:type="character" w:customStyle="1" w:styleId="WW8Num3z2">
    <w:name w:val="WW8Num3z2"/>
    <w:uiPriority w:val="99"/>
    <w:rsid w:val="002E5865"/>
  </w:style>
  <w:style w:type="character" w:customStyle="1" w:styleId="WW8Num3z3">
    <w:name w:val="WW8Num3z3"/>
    <w:uiPriority w:val="99"/>
    <w:rsid w:val="002E5865"/>
  </w:style>
  <w:style w:type="character" w:customStyle="1" w:styleId="WW8Num3z4">
    <w:name w:val="WW8Num3z4"/>
    <w:uiPriority w:val="99"/>
    <w:rsid w:val="002E5865"/>
  </w:style>
  <w:style w:type="character" w:customStyle="1" w:styleId="WW8Num3z5">
    <w:name w:val="WW8Num3z5"/>
    <w:uiPriority w:val="99"/>
    <w:rsid w:val="002E5865"/>
  </w:style>
  <w:style w:type="character" w:customStyle="1" w:styleId="WW8Num3z6">
    <w:name w:val="WW8Num3z6"/>
    <w:uiPriority w:val="99"/>
    <w:rsid w:val="002E5865"/>
  </w:style>
  <w:style w:type="character" w:customStyle="1" w:styleId="WW8Num3z7">
    <w:name w:val="WW8Num3z7"/>
    <w:uiPriority w:val="99"/>
    <w:rsid w:val="002E5865"/>
  </w:style>
  <w:style w:type="character" w:customStyle="1" w:styleId="WW8Num3z8">
    <w:name w:val="WW8Num3z8"/>
    <w:uiPriority w:val="99"/>
    <w:rsid w:val="002E5865"/>
  </w:style>
  <w:style w:type="character" w:customStyle="1" w:styleId="WW8Num4z0">
    <w:name w:val="WW8Num4z0"/>
    <w:uiPriority w:val="99"/>
    <w:rsid w:val="002E5865"/>
  </w:style>
  <w:style w:type="character" w:customStyle="1" w:styleId="WW8Num4z1">
    <w:name w:val="WW8Num4z1"/>
    <w:uiPriority w:val="99"/>
    <w:rsid w:val="002E5865"/>
  </w:style>
  <w:style w:type="character" w:customStyle="1" w:styleId="WW8Num4z2">
    <w:name w:val="WW8Num4z2"/>
    <w:uiPriority w:val="99"/>
    <w:rsid w:val="002E5865"/>
  </w:style>
  <w:style w:type="character" w:customStyle="1" w:styleId="WW8Num4z3">
    <w:name w:val="WW8Num4z3"/>
    <w:uiPriority w:val="99"/>
    <w:rsid w:val="002E5865"/>
  </w:style>
  <w:style w:type="character" w:customStyle="1" w:styleId="WW8Num4z4">
    <w:name w:val="WW8Num4z4"/>
    <w:uiPriority w:val="99"/>
    <w:rsid w:val="002E5865"/>
  </w:style>
  <w:style w:type="character" w:customStyle="1" w:styleId="WW8Num4z5">
    <w:name w:val="WW8Num4z5"/>
    <w:uiPriority w:val="99"/>
    <w:rsid w:val="002E5865"/>
  </w:style>
  <w:style w:type="character" w:customStyle="1" w:styleId="WW8Num4z6">
    <w:name w:val="WW8Num4z6"/>
    <w:uiPriority w:val="99"/>
    <w:rsid w:val="002E5865"/>
  </w:style>
  <w:style w:type="character" w:customStyle="1" w:styleId="WW8Num4z7">
    <w:name w:val="WW8Num4z7"/>
    <w:uiPriority w:val="99"/>
    <w:rsid w:val="002E5865"/>
  </w:style>
  <w:style w:type="character" w:customStyle="1" w:styleId="WW8Num4z8">
    <w:name w:val="WW8Num4z8"/>
    <w:uiPriority w:val="99"/>
    <w:rsid w:val="002E5865"/>
  </w:style>
  <w:style w:type="character" w:customStyle="1" w:styleId="WW8Num5z0">
    <w:name w:val="WW8Num5z0"/>
    <w:uiPriority w:val="99"/>
    <w:rsid w:val="002E5865"/>
  </w:style>
  <w:style w:type="character" w:customStyle="1" w:styleId="WW8Num5z1">
    <w:name w:val="WW8Num5z1"/>
    <w:uiPriority w:val="99"/>
    <w:rsid w:val="002E5865"/>
  </w:style>
  <w:style w:type="character" w:customStyle="1" w:styleId="WW8Num5z2">
    <w:name w:val="WW8Num5z2"/>
    <w:uiPriority w:val="99"/>
    <w:rsid w:val="002E5865"/>
  </w:style>
  <w:style w:type="character" w:customStyle="1" w:styleId="WW8Num5z3">
    <w:name w:val="WW8Num5z3"/>
    <w:uiPriority w:val="99"/>
    <w:rsid w:val="002E5865"/>
  </w:style>
  <w:style w:type="character" w:customStyle="1" w:styleId="WW8Num5z4">
    <w:name w:val="WW8Num5z4"/>
    <w:uiPriority w:val="99"/>
    <w:rsid w:val="002E5865"/>
  </w:style>
  <w:style w:type="character" w:customStyle="1" w:styleId="WW8Num5z5">
    <w:name w:val="WW8Num5z5"/>
    <w:uiPriority w:val="99"/>
    <w:rsid w:val="002E5865"/>
  </w:style>
  <w:style w:type="character" w:customStyle="1" w:styleId="WW8Num5z6">
    <w:name w:val="WW8Num5z6"/>
    <w:uiPriority w:val="99"/>
    <w:rsid w:val="002E5865"/>
  </w:style>
  <w:style w:type="character" w:customStyle="1" w:styleId="WW8Num5z7">
    <w:name w:val="WW8Num5z7"/>
    <w:uiPriority w:val="99"/>
    <w:rsid w:val="002E5865"/>
  </w:style>
  <w:style w:type="character" w:customStyle="1" w:styleId="WW8Num5z8">
    <w:name w:val="WW8Num5z8"/>
    <w:uiPriority w:val="99"/>
    <w:rsid w:val="002E5865"/>
  </w:style>
  <w:style w:type="character" w:customStyle="1" w:styleId="12">
    <w:name w:val="Основной шрифт абзаца1"/>
    <w:uiPriority w:val="99"/>
    <w:rsid w:val="002E5865"/>
  </w:style>
  <w:style w:type="character" w:customStyle="1" w:styleId="InternetLink">
    <w:name w:val="Internet Link"/>
    <w:uiPriority w:val="99"/>
    <w:rsid w:val="002E5865"/>
    <w:rPr>
      <w:color w:val="0000FF"/>
      <w:u w:val="single"/>
      <w:lang w:val="ru-RU" w:eastAsia="ru-RU"/>
    </w:rPr>
  </w:style>
  <w:style w:type="character" w:customStyle="1" w:styleId="js-extracted-address">
    <w:name w:val="js-extracted-address"/>
    <w:uiPriority w:val="99"/>
    <w:rsid w:val="002E5865"/>
  </w:style>
  <w:style w:type="character" w:customStyle="1" w:styleId="mail-message-map-nobreak">
    <w:name w:val="mail-message-map-nobreak"/>
    <w:uiPriority w:val="99"/>
    <w:rsid w:val="002E5865"/>
  </w:style>
  <w:style w:type="character" w:styleId="ab">
    <w:name w:val="page number"/>
    <w:basedOn w:val="a1"/>
    <w:uiPriority w:val="99"/>
    <w:rsid w:val="002E5865"/>
    <w:rPr>
      <w:rFonts w:cs="Times New Roman"/>
    </w:rPr>
  </w:style>
  <w:style w:type="character" w:styleId="ac">
    <w:name w:val="Strong"/>
    <w:basedOn w:val="a1"/>
    <w:uiPriority w:val="99"/>
    <w:qFormat/>
    <w:rsid w:val="002E5865"/>
    <w:rPr>
      <w:rFonts w:cs="Times New Roman"/>
      <w:b/>
      <w:bCs/>
    </w:rPr>
  </w:style>
  <w:style w:type="character" w:customStyle="1" w:styleId="text">
    <w:name w:val="text"/>
    <w:basedOn w:val="a1"/>
    <w:uiPriority w:val="99"/>
    <w:rsid w:val="002E5865"/>
    <w:rPr>
      <w:rFonts w:cs="Times New Roman"/>
    </w:rPr>
  </w:style>
  <w:style w:type="character" w:customStyle="1" w:styleId="ListLabel1">
    <w:name w:val="ListLabel 1"/>
    <w:uiPriority w:val="99"/>
    <w:rsid w:val="002E5865"/>
  </w:style>
  <w:style w:type="character" w:customStyle="1" w:styleId="ad">
    <w:name w:val="Символ нумерации"/>
    <w:uiPriority w:val="99"/>
    <w:rsid w:val="002E5865"/>
  </w:style>
  <w:style w:type="paragraph" w:customStyle="1" w:styleId="ae">
    <w:name w:val="Заголовок"/>
    <w:basedOn w:val="a"/>
    <w:next w:val="a0"/>
    <w:uiPriority w:val="99"/>
    <w:rsid w:val="002E5865"/>
    <w:pPr>
      <w:keepNext/>
      <w:suppressAutoHyphens/>
      <w:spacing w:before="240" w:after="120" w:line="100" w:lineRule="atLeast"/>
    </w:pPr>
    <w:rPr>
      <w:rFonts w:ascii="Arial" w:eastAsia="Microsoft YaHei" w:hAnsi="Arial" w:cs="Arial"/>
      <w:color w:val="00000A"/>
      <w:sz w:val="28"/>
      <w:szCs w:val="28"/>
      <w:lang w:eastAsia="ar-SA"/>
    </w:rPr>
  </w:style>
  <w:style w:type="paragraph" w:styleId="a0">
    <w:name w:val="Body Text"/>
    <w:basedOn w:val="a"/>
    <w:link w:val="af"/>
    <w:uiPriority w:val="99"/>
    <w:rsid w:val="002E5865"/>
    <w:pPr>
      <w:suppressAutoHyphens/>
      <w:spacing w:after="120" w:line="100" w:lineRule="atLeast"/>
    </w:pPr>
    <w:rPr>
      <w:rFonts w:ascii="Times New Roman" w:eastAsia="Times New Roman" w:hAnsi="Times New Roman" w:cs="Times New Roman"/>
      <w:color w:val="00000A"/>
      <w:sz w:val="20"/>
      <w:szCs w:val="20"/>
      <w:lang w:eastAsia="ar-SA"/>
    </w:rPr>
  </w:style>
  <w:style w:type="character" w:customStyle="1" w:styleId="af">
    <w:name w:val="Основной текст Знак"/>
    <w:basedOn w:val="a1"/>
    <w:link w:val="a0"/>
    <w:uiPriority w:val="99"/>
    <w:rsid w:val="002E5865"/>
    <w:rPr>
      <w:rFonts w:ascii="Times New Roman" w:eastAsia="Times New Roman" w:hAnsi="Times New Roman" w:cs="Times New Roman"/>
      <w:color w:val="00000A"/>
      <w:sz w:val="20"/>
      <w:szCs w:val="20"/>
      <w:lang w:eastAsia="ar-SA"/>
    </w:rPr>
  </w:style>
  <w:style w:type="paragraph" w:styleId="af0">
    <w:name w:val="List"/>
    <w:basedOn w:val="a0"/>
    <w:uiPriority w:val="99"/>
    <w:rsid w:val="002E5865"/>
  </w:style>
  <w:style w:type="paragraph" w:customStyle="1" w:styleId="2">
    <w:name w:val="Название2"/>
    <w:basedOn w:val="a"/>
    <w:uiPriority w:val="99"/>
    <w:rsid w:val="002E5865"/>
    <w:pPr>
      <w:suppressLineNumbers/>
      <w:suppressAutoHyphens/>
      <w:spacing w:before="120" w:after="120" w:line="100" w:lineRule="atLeast"/>
    </w:pPr>
    <w:rPr>
      <w:rFonts w:ascii="Times New Roman" w:eastAsia="Times New Roman" w:hAnsi="Times New Roman" w:cs="Times New Roman"/>
      <w:i/>
      <w:iCs/>
      <w:color w:val="00000A"/>
      <w:sz w:val="24"/>
      <w:szCs w:val="24"/>
      <w:lang w:eastAsia="ar-SA"/>
    </w:rPr>
  </w:style>
  <w:style w:type="paragraph" w:customStyle="1" w:styleId="20">
    <w:name w:val="Указатель2"/>
    <w:basedOn w:val="a"/>
    <w:uiPriority w:val="99"/>
    <w:rsid w:val="002E5865"/>
    <w:pPr>
      <w:suppressLineNumber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13">
    <w:name w:val="Название1"/>
    <w:basedOn w:val="a"/>
    <w:uiPriority w:val="99"/>
    <w:rsid w:val="002E5865"/>
    <w:pPr>
      <w:suppressLineNumbers/>
      <w:suppressAutoHyphens/>
      <w:spacing w:before="120" w:after="120" w:line="100" w:lineRule="atLeast"/>
    </w:pPr>
    <w:rPr>
      <w:rFonts w:ascii="Times New Roman" w:eastAsia="Times New Roman" w:hAnsi="Times New Roman" w:cs="Times New Roman"/>
      <w:i/>
      <w:iCs/>
      <w:color w:val="00000A"/>
      <w:sz w:val="24"/>
      <w:szCs w:val="24"/>
      <w:lang w:eastAsia="ar-SA"/>
    </w:rPr>
  </w:style>
  <w:style w:type="paragraph" w:customStyle="1" w:styleId="14">
    <w:name w:val="Указатель1"/>
    <w:basedOn w:val="a"/>
    <w:uiPriority w:val="99"/>
    <w:rsid w:val="002E5865"/>
    <w:pPr>
      <w:suppressLineNumber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ConsPlusNonformat">
    <w:name w:val="ConsPlusNonformat"/>
    <w:rsid w:val="002E5865"/>
    <w:pPr>
      <w:widowControl w:val="0"/>
      <w:suppressAutoHyphens/>
      <w:spacing w:after="0" w:line="100" w:lineRule="atLeast"/>
    </w:pPr>
    <w:rPr>
      <w:rFonts w:ascii="Courier New" w:eastAsia="Times New Roman" w:hAnsi="Courier New" w:cs="Courier New"/>
      <w:color w:val="00000A"/>
      <w:kern w:val="1"/>
      <w:sz w:val="20"/>
      <w:szCs w:val="20"/>
      <w:lang w:eastAsia="ar-SA"/>
    </w:rPr>
  </w:style>
  <w:style w:type="paragraph" w:customStyle="1" w:styleId="ConsPlusCell">
    <w:name w:val="ConsPlusCell"/>
    <w:rsid w:val="002E5865"/>
    <w:pPr>
      <w:widowControl w:val="0"/>
      <w:suppressAutoHyphens/>
      <w:spacing w:after="0" w:line="100" w:lineRule="atLeast"/>
    </w:pPr>
    <w:rPr>
      <w:rFonts w:ascii="Calibri" w:eastAsia="Times New Roman" w:hAnsi="Calibri" w:cs="Calibri"/>
      <w:color w:val="00000A"/>
      <w:kern w:val="1"/>
      <w:lang w:eastAsia="ar-SA"/>
    </w:rPr>
  </w:style>
  <w:style w:type="paragraph" w:customStyle="1" w:styleId="130">
    <w:name w:val="Обычный +13 пт"/>
    <w:basedOn w:val="a"/>
    <w:uiPriority w:val="99"/>
    <w:rsid w:val="002E5865"/>
    <w:pPr>
      <w:widowControl w:val="0"/>
      <w:suppressAutoHyphens/>
      <w:spacing w:after="0" w:line="100" w:lineRule="atLeast"/>
      <w:ind w:left="357" w:hanging="357"/>
      <w:jc w:val="both"/>
    </w:pPr>
    <w:rPr>
      <w:rFonts w:ascii="Calibri" w:eastAsia="Times New Roman" w:hAnsi="Calibri" w:cs="Calibri"/>
      <w:color w:val="00000A"/>
      <w:kern w:val="1"/>
      <w:sz w:val="18"/>
      <w:szCs w:val="18"/>
      <w:lang w:eastAsia="ar-SA"/>
    </w:rPr>
  </w:style>
  <w:style w:type="character" w:customStyle="1" w:styleId="15">
    <w:name w:val="Нижний колонтитул Знак1"/>
    <w:basedOn w:val="a1"/>
    <w:uiPriority w:val="99"/>
    <w:rsid w:val="002E5865"/>
    <w:rPr>
      <w:color w:val="00000A"/>
      <w:sz w:val="20"/>
      <w:szCs w:val="20"/>
      <w:lang w:eastAsia="ar-SA"/>
    </w:rPr>
  </w:style>
  <w:style w:type="paragraph" w:customStyle="1" w:styleId="af1">
    <w:name w:val="Прижатый влево"/>
    <w:basedOn w:val="a"/>
    <w:uiPriority w:val="99"/>
    <w:rsid w:val="002E5865"/>
    <w:pPr>
      <w:suppressAutoHyphens/>
      <w:spacing w:after="0" w:line="100" w:lineRule="atLeast"/>
    </w:pPr>
    <w:rPr>
      <w:rFonts w:ascii="Arial" w:eastAsia="Times New Roman" w:hAnsi="Arial" w:cs="Arial"/>
      <w:color w:val="00000A"/>
      <w:sz w:val="24"/>
      <w:szCs w:val="24"/>
      <w:lang w:eastAsia="ar-SA"/>
    </w:rPr>
  </w:style>
  <w:style w:type="paragraph" w:customStyle="1" w:styleId="bt">
    <w:name w:val="bt"/>
    <w:basedOn w:val="a"/>
    <w:uiPriority w:val="99"/>
    <w:rsid w:val="002E5865"/>
    <w:pPr>
      <w:suppressAutoHyphens/>
      <w:spacing w:before="280" w:after="280" w:line="100" w:lineRule="atLeast"/>
    </w:pPr>
    <w:rPr>
      <w:rFonts w:ascii="Times New Roman" w:eastAsia="Times New Roman" w:hAnsi="Times New Roman" w:cs="Times New Roman"/>
      <w:color w:val="00000A"/>
      <w:sz w:val="24"/>
      <w:szCs w:val="24"/>
      <w:lang w:eastAsia="ar-SA"/>
    </w:rPr>
  </w:style>
  <w:style w:type="paragraph" w:customStyle="1" w:styleId="af2">
    <w:name w:val="Знак Знак Знак Знак"/>
    <w:basedOn w:val="a"/>
    <w:uiPriority w:val="99"/>
    <w:rsid w:val="002E5865"/>
    <w:pPr>
      <w:spacing w:after="160" w:line="240" w:lineRule="exact"/>
      <w:ind w:firstLine="567"/>
      <w:jc w:val="both"/>
    </w:pPr>
    <w:rPr>
      <w:rFonts w:ascii="Verdana" w:eastAsia="Times New Roman" w:hAnsi="Verdana" w:cs="Verdana"/>
      <w:sz w:val="20"/>
      <w:szCs w:val="20"/>
      <w:lang w:val="en-US"/>
    </w:rPr>
  </w:style>
  <w:style w:type="paragraph" w:customStyle="1" w:styleId="s1">
    <w:name w:val="s_1"/>
    <w:basedOn w:val="a"/>
    <w:uiPriority w:val="99"/>
    <w:rsid w:val="002E58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1"/>
    <w:uiPriority w:val="99"/>
    <w:rsid w:val="002E5865"/>
    <w:rPr>
      <w:rFonts w:cs="Times New Roman"/>
    </w:rPr>
  </w:style>
  <w:style w:type="character" w:styleId="af3">
    <w:name w:val="Emphasis"/>
    <w:basedOn w:val="a1"/>
    <w:uiPriority w:val="99"/>
    <w:qFormat/>
    <w:rsid w:val="002E5865"/>
    <w:rPr>
      <w:rFonts w:cs="Times New Roman"/>
      <w:i/>
      <w:iCs/>
    </w:rPr>
  </w:style>
  <w:style w:type="paragraph" w:styleId="af4">
    <w:name w:val="List Paragraph"/>
    <w:basedOn w:val="a"/>
    <w:uiPriority w:val="99"/>
    <w:qFormat/>
    <w:rsid w:val="002E5865"/>
    <w:pPr>
      <w:suppressAutoHyphens/>
      <w:ind w:left="720"/>
    </w:pPr>
    <w:rPr>
      <w:rFonts w:ascii="Calibri" w:eastAsia="SimSun" w:hAnsi="Calibri" w:cs="Calibri"/>
      <w:lang w:eastAsia="ar-SA"/>
    </w:rPr>
  </w:style>
  <w:style w:type="paragraph" w:styleId="af5">
    <w:name w:val="Body Text Indent"/>
    <w:basedOn w:val="a"/>
    <w:link w:val="af6"/>
    <w:uiPriority w:val="99"/>
    <w:rsid w:val="002E5865"/>
    <w:pPr>
      <w:suppressAutoHyphens/>
      <w:spacing w:after="120" w:line="100" w:lineRule="atLeast"/>
      <w:ind w:left="283"/>
    </w:pPr>
    <w:rPr>
      <w:rFonts w:ascii="Times New Roman" w:eastAsia="Times New Roman" w:hAnsi="Times New Roman" w:cs="Times New Roman"/>
      <w:color w:val="00000A"/>
      <w:sz w:val="20"/>
      <w:szCs w:val="20"/>
      <w:lang w:eastAsia="ar-SA"/>
    </w:rPr>
  </w:style>
  <w:style w:type="character" w:customStyle="1" w:styleId="af6">
    <w:name w:val="Основной текст с отступом Знак"/>
    <w:basedOn w:val="a1"/>
    <w:link w:val="af5"/>
    <w:uiPriority w:val="99"/>
    <w:rsid w:val="002E5865"/>
    <w:rPr>
      <w:rFonts w:ascii="Times New Roman" w:eastAsia="Times New Roman" w:hAnsi="Times New Roman" w:cs="Times New Roman"/>
      <w:color w:val="00000A"/>
      <w:sz w:val="20"/>
      <w:szCs w:val="20"/>
      <w:lang w:eastAsia="ar-SA"/>
    </w:rPr>
  </w:style>
  <w:style w:type="paragraph" w:styleId="af7">
    <w:name w:val="Balloon Text"/>
    <w:basedOn w:val="a"/>
    <w:link w:val="af8"/>
    <w:uiPriority w:val="99"/>
    <w:semiHidden/>
    <w:unhideWhenUsed/>
    <w:rsid w:val="00760921"/>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760921"/>
    <w:rPr>
      <w:rFonts w:ascii="Tahoma" w:hAnsi="Tahoma" w:cs="Tahoma"/>
      <w:sz w:val="16"/>
      <w:szCs w:val="16"/>
    </w:rPr>
  </w:style>
  <w:style w:type="paragraph" w:customStyle="1" w:styleId="ConsPlusDocList">
    <w:name w:val="ConsPlusDocList"/>
    <w:rsid w:val="00C675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675E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675E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675E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172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uiPriority w:val="99"/>
    <w:qFormat/>
    <w:rsid w:val="002E5865"/>
    <w:pPr>
      <w:keepNext/>
      <w:widowControl w:val="0"/>
      <w:numPr>
        <w:ilvl w:val="2"/>
        <w:numId w:val="1"/>
      </w:numPr>
      <w:suppressAutoHyphens/>
      <w:spacing w:before="240" w:after="60" w:line="100" w:lineRule="atLeast"/>
      <w:jc w:val="both"/>
      <w:outlineLvl w:val="2"/>
    </w:pPr>
    <w:rPr>
      <w:rFonts w:ascii="Arial" w:eastAsia="Times New Roman" w:hAnsi="Arial" w:cs="Arial"/>
      <w:b/>
      <w:bCs/>
      <w:color w:val="00000A"/>
      <w:kern w:val="1"/>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rsid w:val="00774382"/>
    <w:pPr>
      <w:widowControl w:val="0"/>
      <w:autoSpaceDE w:val="0"/>
      <w:autoSpaceDN w:val="0"/>
      <w:spacing w:after="0" w:line="240" w:lineRule="auto"/>
    </w:pPr>
    <w:rPr>
      <w:rFonts w:ascii="Calibri" w:eastAsia="Times New Roman" w:hAnsi="Calibri" w:cs="Calibri"/>
      <w:b/>
      <w:szCs w:val="20"/>
      <w:lang w:eastAsia="ru-RU"/>
    </w:rPr>
  </w:style>
  <w:style w:type="paragraph" w:styleId="a4">
    <w:name w:val="header"/>
    <w:basedOn w:val="a"/>
    <w:link w:val="a5"/>
    <w:uiPriority w:val="99"/>
    <w:unhideWhenUsed/>
    <w:rsid w:val="00EC529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C5293"/>
  </w:style>
  <w:style w:type="paragraph" w:styleId="a6">
    <w:name w:val="footer"/>
    <w:basedOn w:val="a"/>
    <w:link w:val="a7"/>
    <w:uiPriority w:val="99"/>
    <w:unhideWhenUsed/>
    <w:rsid w:val="00EC529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EC5293"/>
  </w:style>
  <w:style w:type="character" w:customStyle="1" w:styleId="10">
    <w:name w:val="Заголовок 1 Знак"/>
    <w:basedOn w:val="a1"/>
    <w:link w:val="1"/>
    <w:uiPriority w:val="99"/>
    <w:rsid w:val="00417262"/>
    <w:rPr>
      <w:rFonts w:asciiTheme="majorHAnsi" w:eastAsiaTheme="majorEastAsia" w:hAnsiTheme="majorHAnsi" w:cstheme="majorBidi"/>
      <w:b/>
      <w:bCs/>
      <w:color w:val="365F91" w:themeColor="accent1" w:themeShade="BF"/>
      <w:sz w:val="28"/>
      <w:szCs w:val="28"/>
    </w:rPr>
  </w:style>
  <w:style w:type="character" w:styleId="a8">
    <w:name w:val="Hyperlink"/>
    <w:basedOn w:val="a1"/>
    <w:uiPriority w:val="99"/>
    <w:unhideWhenUsed/>
    <w:rsid w:val="00417262"/>
    <w:rPr>
      <w:color w:val="0000FF"/>
      <w:u w:val="single"/>
    </w:rPr>
  </w:style>
  <w:style w:type="character" w:customStyle="1" w:styleId="HTML">
    <w:name w:val="Стандартный HTML Знак"/>
    <w:aliases w:val="Знак Знак"/>
    <w:link w:val="HTML0"/>
    <w:uiPriority w:val="99"/>
    <w:locked/>
    <w:rsid w:val="00417262"/>
    <w:rPr>
      <w:rFonts w:ascii="Courier New" w:eastAsia="Courier New" w:hAnsi="Courier New" w:cs="Courier New"/>
    </w:rPr>
  </w:style>
  <w:style w:type="paragraph" w:styleId="HTML0">
    <w:name w:val="HTML Preformatted"/>
    <w:aliases w:val="Знак"/>
    <w:basedOn w:val="a"/>
    <w:link w:val="HTML"/>
    <w:uiPriority w:val="99"/>
    <w:unhideWhenUsed/>
    <w:rsid w:val="0041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Courier New"/>
    </w:rPr>
  </w:style>
  <w:style w:type="character" w:customStyle="1" w:styleId="HTML1">
    <w:name w:val="Стандартный HTML Знак1"/>
    <w:basedOn w:val="a1"/>
    <w:uiPriority w:val="99"/>
    <w:semiHidden/>
    <w:rsid w:val="00417262"/>
    <w:rPr>
      <w:rFonts w:ascii="Consolas" w:hAnsi="Consolas" w:cs="Consolas"/>
      <w:sz w:val="20"/>
      <w:szCs w:val="20"/>
    </w:rPr>
  </w:style>
  <w:style w:type="character" w:customStyle="1" w:styleId="11">
    <w:name w:val="Основной текст1"/>
    <w:rsid w:val="0041726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ConsPlusNormal">
    <w:name w:val="ConsPlusNormal"/>
    <w:rsid w:val="00417262"/>
    <w:pPr>
      <w:widowControl w:val="0"/>
      <w:suppressAutoHyphens/>
      <w:spacing w:after="0" w:line="100" w:lineRule="atLeast"/>
    </w:pPr>
    <w:rPr>
      <w:rFonts w:ascii="Arial" w:eastAsia="SimSun" w:hAnsi="Arial" w:cs="Arial"/>
      <w:sz w:val="20"/>
      <w:szCs w:val="20"/>
      <w:lang w:eastAsia="ru-RU"/>
    </w:rPr>
  </w:style>
  <w:style w:type="paragraph" w:styleId="a9">
    <w:name w:val="Normal (Web)"/>
    <w:basedOn w:val="a"/>
    <w:uiPriority w:val="99"/>
    <w:rsid w:val="00417262"/>
    <w:pPr>
      <w:widowControl w:val="0"/>
      <w:suppressAutoHyphens/>
      <w:spacing w:before="280" w:after="280" w:line="200" w:lineRule="atLeast"/>
    </w:pPr>
    <w:rPr>
      <w:rFonts w:ascii="Calibri" w:eastAsia="Times New Roman" w:hAnsi="Calibri" w:cs="Calibri"/>
      <w:sz w:val="24"/>
      <w:szCs w:val="24"/>
      <w:lang w:eastAsia="ru-RU"/>
    </w:rPr>
  </w:style>
  <w:style w:type="paragraph" w:styleId="aa">
    <w:name w:val="No Spacing"/>
    <w:uiPriority w:val="99"/>
    <w:qFormat/>
    <w:rsid w:val="00417262"/>
    <w:pPr>
      <w:widowControl w:val="0"/>
      <w:suppressAutoHyphens/>
      <w:spacing w:after="0" w:line="100" w:lineRule="atLeast"/>
    </w:pPr>
    <w:rPr>
      <w:rFonts w:ascii="Calibri" w:eastAsia="Times New Roman" w:hAnsi="Calibri" w:cs="Calibri"/>
      <w:b/>
      <w:bCs/>
      <w:sz w:val="28"/>
      <w:szCs w:val="28"/>
      <w:lang w:eastAsia="ru-RU"/>
    </w:rPr>
  </w:style>
  <w:style w:type="paragraph" w:customStyle="1" w:styleId="Default">
    <w:name w:val="Default"/>
    <w:uiPriority w:val="99"/>
    <w:rsid w:val="00417262"/>
    <w:pPr>
      <w:widowControl w:val="0"/>
      <w:suppressAutoHyphens/>
      <w:spacing w:after="0" w:line="100" w:lineRule="atLeast"/>
    </w:pPr>
    <w:rPr>
      <w:rFonts w:ascii="Calibri" w:eastAsia="Times New Roman" w:hAnsi="Calibri" w:cs="Calibri"/>
      <w:color w:val="000000"/>
      <w:sz w:val="24"/>
      <w:szCs w:val="24"/>
      <w:lang w:eastAsia="ru-RU"/>
    </w:rPr>
  </w:style>
  <w:style w:type="character" w:customStyle="1" w:styleId="30">
    <w:name w:val="Заголовок 3 Знак"/>
    <w:basedOn w:val="a1"/>
    <w:link w:val="3"/>
    <w:uiPriority w:val="99"/>
    <w:rsid w:val="002E5865"/>
    <w:rPr>
      <w:rFonts w:ascii="Arial" w:eastAsia="Times New Roman" w:hAnsi="Arial" w:cs="Arial"/>
      <w:b/>
      <w:bCs/>
      <w:color w:val="00000A"/>
      <w:kern w:val="1"/>
      <w:sz w:val="26"/>
      <w:szCs w:val="26"/>
      <w:lang w:eastAsia="ar-SA"/>
    </w:rPr>
  </w:style>
  <w:style w:type="character" w:customStyle="1" w:styleId="WW8Num1z0">
    <w:name w:val="WW8Num1z0"/>
    <w:uiPriority w:val="99"/>
    <w:rsid w:val="002E5865"/>
  </w:style>
  <w:style w:type="character" w:customStyle="1" w:styleId="WW8Num1z1">
    <w:name w:val="WW8Num1z1"/>
    <w:uiPriority w:val="99"/>
    <w:rsid w:val="002E5865"/>
  </w:style>
  <w:style w:type="character" w:customStyle="1" w:styleId="WW8Num1z2">
    <w:name w:val="WW8Num1z2"/>
    <w:uiPriority w:val="99"/>
    <w:rsid w:val="002E5865"/>
  </w:style>
  <w:style w:type="character" w:customStyle="1" w:styleId="WW8Num1z3">
    <w:name w:val="WW8Num1z3"/>
    <w:uiPriority w:val="99"/>
    <w:rsid w:val="002E5865"/>
  </w:style>
  <w:style w:type="character" w:customStyle="1" w:styleId="WW8Num1z4">
    <w:name w:val="WW8Num1z4"/>
    <w:uiPriority w:val="99"/>
    <w:rsid w:val="002E5865"/>
  </w:style>
  <w:style w:type="character" w:customStyle="1" w:styleId="WW8Num1z5">
    <w:name w:val="WW8Num1z5"/>
    <w:uiPriority w:val="99"/>
    <w:rsid w:val="002E5865"/>
  </w:style>
  <w:style w:type="character" w:customStyle="1" w:styleId="WW8Num1z6">
    <w:name w:val="WW8Num1z6"/>
    <w:uiPriority w:val="99"/>
    <w:rsid w:val="002E5865"/>
  </w:style>
  <w:style w:type="character" w:customStyle="1" w:styleId="WW8Num1z7">
    <w:name w:val="WW8Num1z7"/>
    <w:uiPriority w:val="99"/>
    <w:rsid w:val="002E5865"/>
  </w:style>
  <w:style w:type="character" w:customStyle="1" w:styleId="WW8Num1z8">
    <w:name w:val="WW8Num1z8"/>
    <w:uiPriority w:val="99"/>
    <w:rsid w:val="002E5865"/>
  </w:style>
  <w:style w:type="character" w:customStyle="1" w:styleId="WW8Num2z0">
    <w:name w:val="WW8Num2z0"/>
    <w:uiPriority w:val="99"/>
    <w:rsid w:val="002E5865"/>
    <w:rPr>
      <w:rFonts w:ascii="Symbol" w:hAnsi="Symbol"/>
      <w:color w:val="FF0000"/>
    </w:rPr>
  </w:style>
  <w:style w:type="character" w:customStyle="1" w:styleId="WW8Num2z1">
    <w:name w:val="WW8Num2z1"/>
    <w:uiPriority w:val="99"/>
    <w:rsid w:val="002E5865"/>
  </w:style>
  <w:style w:type="character" w:customStyle="1" w:styleId="WW8Num2z2">
    <w:name w:val="WW8Num2z2"/>
    <w:uiPriority w:val="99"/>
    <w:rsid w:val="002E5865"/>
  </w:style>
  <w:style w:type="character" w:customStyle="1" w:styleId="WW8Num2z3">
    <w:name w:val="WW8Num2z3"/>
    <w:uiPriority w:val="99"/>
    <w:rsid w:val="002E5865"/>
  </w:style>
  <w:style w:type="character" w:customStyle="1" w:styleId="WW8Num2z4">
    <w:name w:val="WW8Num2z4"/>
    <w:uiPriority w:val="99"/>
    <w:rsid w:val="002E5865"/>
  </w:style>
  <w:style w:type="character" w:customStyle="1" w:styleId="WW8Num2z5">
    <w:name w:val="WW8Num2z5"/>
    <w:uiPriority w:val="99"/>
    <w:rsid w:val="002E5865"/>
  </w:style>
  <w:style w:type="character" w:customStyle="1" w:styleId="WW8Num2z6">
    <w:name w:val="WW8Num2z6"/>
    <w:uiPriority w:val="99"/>
    <w:rsid w:val="002E5865"/>
  </w:style>
  <w:style w:type="character" w:customStyle="1" w:styleId="WW8Num2z7">
    <w:name w:val="WW8Num2z7"/>
    <w:uiPriority w:val="99"/>
    <w:rsid w:val="002E5865"/>
  </w:style>
  <w:style w:type="character" w:customStyle="1" w:styleId="WW8Num2z8">
    <w:name w:val="WW8Num2z8"/>
    <w:uiPriority w:val="99"/>
    <w:rsid w:val="002E5865"/>
  </w:style>
  <w:style w:type="character" w:customStyle="1" w:styleId="WW8Num3z0">
    <w:name w:val="WW8Num3z0"/>
    <w:uiPriority w:val="99"/>
    <w:rsid w:val="002E5865"/>
  </w:style>
  <w:style w:type="character" w:customStyle="1" w:styleId="WW8Num3z1">
    <w:name w:val="WW8Num3z1"/>
    <w:uiPriority w:val="99"/>
    <w:rsid w:val="002E5865"/>
  </w:style>
  <w:style w:type="character" w:customStyle="1" w:styleId="WW8Num3z2">
    <w:name w:val="WW8Num3z2"/>
    <w:uiPriority w:val="99"/>
    <w:rsid w:val="002E5865"/>
  </w:style>
  <w:style w:type="character" w:customStyle="1" w:styleId="WW8Num3z3">
    <w:name w:val="WW8Num3z3"/>
    <w:uiPriority w:val="99"/>
    <w:rsid w:val="002E5865"/>
  </w:style>
  <w:style w:type="character" w:customStyle="1" w:styleId="WW8Num3z4">
    <w:name w:val="WW8Num3z4"/>
    <w:uiPriority w:val="99"/>
    <w:rsid w:val="002E5865"/>
  </w:style>
  <w:style w:type="character" w:customStyle="1" w:styleId="WW8Num3z5">
    <w:name w:val="WW8Num3z5"/>
    <w:uiPriority w:val="99"/>
    <w:rsid w:val="002E5865"/>
  </w:style>
  <w:style w:type="character" w:customStyle="1" w:styleId="WW8Num3z6">
    <w:name w:val="WW8Num3z6"/>
    <w:uiPriority w:val="99"/>
    <w:rsid w:val="002E5865"/>
  </w:style>
  <w:style w:type="character" w:customStyle="1" w:styleId="WW8Num3z7">
    <w:name w:val="WW8Num3z7"/>
    <w:uiPriority w:val="99"/>
    <w:rsid w:val="002E5865"/>
  </w:style>
  <w:style w:type="character" w:customStyle="1" w:styleId="WW8Num3z8">
    <w:name w:val="WW8Num3z8"/>
    <w:uiPriority w:val="99"/>
    <w:rsid w:val="002E5865"/>
  </w:style>
  <w:style w:type="character" w:customStyle="1" w:styleId="WW8Num4z0">
    <w:name w:val="WW8Num4z0"/>
    <w:uiPriority w:val="99"/>
    <w:rsid w:val="002E5865"/>
  </w:style>
  <w:style w:type="character" w:customStyle="1" w:styleId="WW8Num4z1">
    <w:name w:val="WW8Num4z1"/>
    <w:uiPriority w:val="99"/>
    <w:rsid w:val="002E5865"/>
  </w:style>
  <w:style w:type="character" w:customStyle="1" w:styleId="WW8Num4z2">
    <w:name w:val="WW8Num4z2"/>
    <w:uiPriority w:val="99"/>
    <w:rsid w:val="002E5865"/>
  </w:style>
  <w:style w:type="character" w:customStyle="1" w:styleId="WW8Num4z3">
    <w:name w:val="WW8Num4z3"/>
    <w:uiPriority w:val="99"/>
    <w:rsid w:val="002E5865"/>
  </w:style>
  <w:style w:type="character" w:customStyle="1" w:styleId="WW8Num4z4">
    <w:name w:val="WW8Num4z4"/>
    <w:uiPriority w:val="99"/>
    <w:rsid w:val="002E5865"/>
  </w:style>
  <w:style w:type="character" w:customStyle="1" w:styleId="WW8Num4z5">
    <w:name w:val="WW8Num4z5"/>
    <w:uiPriority w:val="99"/>
    <w:rsid w:val="002E5865"/>
  </w:style>
  <w:style w:type="character" w:customStyle="1" w:styleId="WW8Num4z6">
    <w:name w:val="WW8Num4z6"/>
    <w:uiPriority w:val="99"/>
    <w:rsid w:val="002E5865"/>
  </w:style>
  <w:style w:type="character" w:customStyle="1" w:styleId="WW8Num4z7">
    <w:name w:val="WW8Num4z7"/>
    <w:uiPriority w:val="99"/>
    <w:rsid w:val="002E5865"/>
  </w:style>
  <w:style w:type="character" w:customStyle="1" w:styleId="WW8Num4z8">
    <w:name w:val="WW8Num4z8"/>
    <w:uiPriority w:val="99"/>
    <w:rsid w:val="002E5865"/>
  </w:style>
  <w:style w:type="character" w:customStyle="1" w:styleId="WW8Num5z0">
    <w:name w:val="WW8Num5z0"/>
    <w:uiPriority w:val="99"/>
    <w:rsid w:val="002E5865"/>
  </w:style>
  <w:style w:type="character" w:customStyle="1" w:styleId="WW8Num5z1">
    <w:name w:val="WW8Num5z1"/>
    <w:uiPriority w:val="99"/>
    <w:rsid w:val="002E5865"/>
  </w:style>
  <w:style w:type="character" w:customStyle="1" w:styleId="WW8Num5z2">
    <w:name w:val="WW8Num5z2"/>
    <w:uiPriority w:val="99"/>
    <w:rsid w:val="002E5865"/>
  </w:style>
  <w:style w:type="character" w:customStyle="1" w:styleId="WW8Num5z3">
    <w:name w:val="WW8Num5z3"/>
    <w:uiPriority w:val="99"/>
    <w:rsid w:val="002E5865"/>
  </w:style>
  <w:style w:type="character" w:customStyle="1" w:styleId="WW8Num5z4">
    <w:name w:val="WW8Num5z4"/>
    <w:uiPriority w:val="99"/>
    <w:rsid w:val="002E5865"/>
  </w:style>
  <w:style w:type="character" w:customStyle="1" w:styleId="WW8Num5z5">
    <w:name w:val="WW8Num5z5"/>
    <w:uiPriority w:val="99"/>
    <w:rsid w:val="002E5865"/>
  </w:style>
  <w:style w:type="character" w:customStyle="1" w:styleId="WW8Num5z6">
    <w:name w:val="WW8Num5z6"/>
    <w:uiPriority w:val="99"/>
    <w:rsid w:val="002E5865"/>
  </w:style>
  <w:style w:type="character" w:customStyle="1" w:styleId="WW8Num5z7">
    <w:name w:val="WW8Num5z7"/>
    <w:uiPriority w:val="99"/>
    <w:rsid w:val="002E5865"/>
  </w:style>
  <w:style w:type="character" w:customStyle="1" w:styleId="WW8Num5z8">
    <w:name w:val="WW8Num5z8"/>
    <w:uiPriority w:val="99"/>
    <w:rsid w:val="002E5865"/>
  </w:style>
  <w:style w:type="character" w:customStyle="1" w:styleId="12">
    <w:name w:val="Основной шрифт абзаца1"/>
    <w:uiPriority w:val="99"/>
    <w:rsid w:val="002E5865"/>
  </w:style>
  <w:style w:type="character" w:customStyle="1" w:styleId="InternetLink">
    <w:name w:val="Internet Link"/>
    <w:uiPriority w:val="99"/>
    <w:rsid w:val="002E5865"/>
    <w:rPr>
      <w:color w:val="0000FF"/>
      <w:u w:val="single"/>
      <w:lang w:val="ru-RU" w:eastAsia="ru-RU"/>
    </w:rPr>
  </w:style>
  <w:style w:type="character" w:customStyle="1" w:styleId="js-extracted-address">
    <w:name w:val="js-extracted-address"/>
    <w:uiPriority w:val="99"/>
    <w:rsid w:val="002E5865"/>
  </w:style>
  <w:style w:type="character" w:customStyle="1" w:styleId="mail-message-map-nobreak">
    <w:name w:val="mail-message-map-nobreak"/>
    <w:uiPriority w:val="99"/>
    <w:rsid w:val="002E5865"/>
  </w:style>
  <w:style w:type="character" w:styleId="ab">
    <w:name w:val="page number"/>
    <w:basedOn w:val="a1"/>
    <w:uiPriority w:val="99"/>
    <w:rsid w:val="002E5865"/>
    <w:rPr>
      <w:rFonts w:cs="Times New Roman"/>
    </w:rPr>
  </w:style>
  <w:style w:type="character" w:styleId="ac">
    <w:name w:val="Strong"/>
    <w:basedOn w:val="a1"/>
    <w:uiPriority w:val="99"/>
    <w:qFormat/>
    <w:rsid w:val="002E5865"/>
    <w:rPr>
      <w:rFonts w:cs="Times New Roman"/>
      <w:b/>
      <w:bCs/>
    </w:rPr>
  </w:style>
  <w:style w:type="character" w:customStyle="1" w:styleId="text">
    <w:name w:val="text"/>
    <w:basedOn w:val="a1"/>
    <w:uiPriority w:val="99"/>
    <w:rsid w:val="002E5865"/>
    <w:rPr>
      <w:rFonts w:cs="Times New Roman"/>
    </w:rPr>
  </w:style>
  <w:style w:type="character" w:customStyle="1" w:styleId="ListLabel1">
    <w:name w:val="ListLabel 1"/>
    <w:uiPriority w:val="99"/>
    <w:rsid w:val="002E5865"/>
  </w:style>
  <w:style w:type="character" w:customStyle="1" w:styleId="ad">
    <w:name w:val="Символ нумерации"/>
    <w:uiPriority w:val="99"/>
    <w:rsid w:val="002E5865"/>
  </w:style>
  <w:style w:type="paragraph" w:customStyle="1" w:styleId="ae">
    <w:name w:val="Заголовок"/>
    <w:basedOn w:val="a"/>
    <w:next w:val="a0"/>
    <w:uiPriority w:val="99"/>
    <w:rsid w:val="002E5865"/>
    <w:pPr>
      <w:keepNext/>
      <w:suppressAutoHyphens/>
      <w:spacing w:before="240" w:after="120" w:line="100" w:lineRule="atLeast"/>
    </w:pPr>
    <w:rPr>
      <w:rFonts w:ascii="Arial" w:eastAsia="Microsoft YaHei" w:hAnsi="Arial" w:cs="Arial"/>
      <w:color w:val="00000A"/>
      <w:sz w:val="28"/>
      <w:szCs w:val="28"/>
      <w:lang w:eastAsia="ar-SA"/>
    </w:rPr>
  </w:style>
  <w:style w:type="paragraph" w:styleId="a0">
    <w:name w:val="Body Text"/>
    <w:basedOn w:val="a"/>
    <w:link w:val="af"/>
    <w:uiPriority w:val="99"/>
    <w:rsid w:val="002E5865"/>
    <w:pPr>
      <w:suppressAutoHyphens/>
      <w:spacing w:after="120" w:line="100" w:lineRule="atLeast"/>
    </w:pPr>
    <w:rPr>
      <w:rFonts w:ascii="Times New Roman" w:eastAsia="Times New Roman" w:hAnsi="Times New Roman" w:cs="Times New Roman"/>
      <w:color w:val="00000A"/>
      <w:sz w:val="20"/>
      <w:szCs w:val="20"/>
      <w:lang w:eastAsia="ar-SA"/>
    </w:rPr>
  </w:style>
  <w:style w:type="character" w:customStyle="1" w:styleId="af">
    <w:name w:val="Основной текст Знак"/>
    <w:basedOn w:val="a1"/>
    <w:link w:val="a0"/>
    <w:uiPriority w:val="99"/>
    <w:rsid w:val="002E5865"/>
    <w:rPr>
      <w:rFonts w:ascii="Times New Roman" w:eastAsia="Times New Roman" w:hAnsi="Times New Roman" w:cs="Times New Roman"/>
      <w:color w:val="00000A"/>
      <w:sz w:val="20"/>
      <w:szCs w:val="20"/>
      <w:lang w:eastAsia="ar-SA"/>
    </w:rPr>
  </w:style>
  <w:style w:type="paragraph" w:styleId="af0">
    <w:name w:val="List"/>
    <w:basedOn w:val="a0"/>
    <w:uiPriority w:val="99"/>
    <w:rsid w:val="002E5865"/>
  </w:style>
  <w:style w:type="paragraph" w:customStyle="1" w:styleId="2">
    <w:name w:val="Название2"/>
    <w:basedOn w:val="a"/>
    <w:uiPriority w:val="99"/>
    <w:rsid w:val="002E5865"/>
    <w:pPr>
      <w:suppressLineNumbers/>
      <w:suppressAutoHyphens/>
      <w:spacing w:before="120" w:after="120" w:line="100" w:lineRule="atLeast"/>
    </w:pPr>
    <w:rPr>
      <w:rFonts w:ascii="Times New Roman" w:eastAsia="Times New Roman" w:hAnsi="Times New Roman" w:cs="Times New Roman"/>
      <w:i/>
      <w:iCs/>
      <w:color w:val="00000A"/>
      <w:sz w:val="24"/>
      <w:szCs w:val="24"/>
      <w:lang w:eastAsia="ar-SA"/>
    </w:rPr>
  </w:style>
  <w:style w:type="paragraph" w:customStyle="1" w:styleId="20">
    <w:name w:val="Указатель2"/>
    <w:basedOn w:val="a"/>
    <w:uiPriority w:val="99"/>
    <w:rsid w:val="002E5865"/>
    <w:pPr>
      <w:suppressLineNumber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13">
    <w:name w:val="Название1"/>
    <w:basedOn w:val="a"/>
    <w:uiPriority w:val="99"/>
    <w:rsid w:val="002E5865"/>
    <w:pPr>
      <w:suppressLineNumbers/>
      <w:suppressAutoHyphens/>
      <w:spacing w:before="120" w:after="120" w:line="100" w:lineRule="atLeast"/>
    </w:pPr>
    <w:rPr>
      <w:rFonts w:ascii="Times New Roman" w:eastAsia="Times New Roman" w:hAnsi="Times New Roman" w:cs="Times New Roman"/>
      <w:i/>
      <w:iCs/>
      <w:color w:val="00000A"/>
      <w:sz w:val="24"/>
      <w:szCs w:val="24"/>
      <w:lang w:eastAsia="ar-SA"/>
    </w:rPr>
  </w:style>
  <w:style w:type="paragraph" w:customStyle="1" w:styleId="14">
    <w:name w:val="Указатель1"/>
    <w:basedOn w:val="a"/>
    <w:uiPriority w:val="99"/>
    <w:rsid w:val="002E5865"/>
    <w:pPr>
      <w:suppressLineNumber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ConsPlusNonformat">
    <w:name w:val="ConsPlusNonformat"/>
    <w:rsid w:val="002E5865"/>
    <w:pPr>
      <w:widowControl w:val="0"/>
      <w:suppressAutoHyphens/>
      <w:spacing w:after="0" w:line="100" w:lineRule="atLeast"/>
    </w:pPr>
    <w:rPr>
      <w:rFonts w:ascii="Courier New" w:eastAsia="Times New Roman" w:hAnsi="Courier New" w:cs="Courier New"/>
      <w:color w:val="00000A"/>
      <w:kern w:val="1"/>
      <w:sz w:val="20"/>
      <w:szCs w:val="20"/>
      <w:lang w:eastAsia="ar-SA"/>
    </w:rPr>
  </w:style>
  <w:style w:type="paragraph" w:customStyle="1" w:styleId="ConsPlusCell">
    <w:name w:val="ConsPlusCell"/>
    <w:rsid w:val="002E5865"/>
    <w:pPr>
      <w:widowControl w:val="0"/>
      <w:suppressAutoHyphens/>
      <w:spacing w:after="0" w:line="100" w:lineRule="atLeast"/>
    </w:pPr>
    <w:rPr>
      <w:rFonts w:ascii="Calibri" w:eastAsia="Times New Roman" w:hAnsi="Calibri" w:cs="Calibri"/>
      <w:color w:val="00000A"/>
      <w:kern w:val="1"/>
      <w:lang w:eastAsia="ar-SA"/>
    </w:rPr>
  </w:style>
  <w:style w:type="paragraph" w:customStyle="1" w:styleId="130">
    <w:name w:val="Обычный +13 пт"/>
    <w:basedOn w:val="a"/>
    <w:uiPriority w:val="99"/>
    <w:rsid w:val="002E5865"/>
    <w:pPr>
      <w:widowControl w:val="0"/>
      <w:suppressAutoHyphens/>
      <w:spacing w:after="0" w:line="100" w:lineRule="atLeast"/>
      <w:ind w:left="357" w:hanging="357"/>
      <w:jc w:val="both"/>
    </w:pPr>
    <w:rPr>
      <w:rFonts w:ascii="Calibri" w:eastAsia="Times New Roman" w:hAnsi="Calibri" w:cs="Calibri"/>
      <w:color w:val="00000A"/>
      <w:kern w:val="1"/>
      <w:sz w:val="18"/>
      <w:szCs w:val="18"/>
      <w:lang w:eastAsia="ar-SA"/>
    </w:rPr>
  </w:style>
  <w:style w:type="character" w:customStyle="1" w:styleId="15">
    <w:name w:val="Нижний колонтитул Знак1"/>
    <w:basedOn w:val="a1"/>
    <w:uiPriority w:val="99"/>
    <w:rsid w:val="002E5865"/>
    <w:rPr>
      <w:color w:val="00000A"/>
      <w:sz w:val="20"/>
      <w:szCs w:val="20"/>
      <w:lang w:eastAsia="ar-SA"/>
    </w:rPr>
  </w:style>
  <w:style w:type="paragraph" w:customStyle="1" w:styleId="af1">
    <w:name w:val="Прижатый влево"/>
    <w:basedOn w:val="a"/>
    <w:uiPriority w:val="99"/>
    <w:rsid w:val="002E5865"/>
    <w:pPr>
      <w:suppressAutoHyphens/>
      <w:spacing w:after="0" w:line="100" w:lineRule="atLeast"/>
    </w:pPr>
    <w:rPr>
      <w:rFonts w:ascii="Arial" w:eastAsia="Times New Roman" w:hAnsi="Arial" w:cs="Arial"/>
      <w:color w:val="00000A"/>
      <w:sz w:val="24"/>
      <w:szCs w:val="24"/>
      <w:lang w:eastAsia="ar-SA"/>
    </w:rPr>
  </w:style>
  <w:style w:type="paragraph" w:customStyle="1" w:styleId="bt">
    <w:name w:val="bt"/>
    <w:basedOn w:val="a"/>
    <w:uiPriority w:val="99"/>
    <w:rsid w:val="002E5865"/>
    <w:pPr>
      <w:suppressAutoHyphens/>
      <w:spacing w:before="280" w:after="280" w:line="100" w:lineRule="atLeast"/>
    </w:pPr>
    <w:rPr>
      <w:rFonts w:ascii="Times New Roman" w:eastAsia="Times New Roman" w:hAnsi="Times New Roman" w:cs="Times New Roman"/>
      <w:color w:val="00000A"/>
      <w:sz w:val="24"/>
      <w:szCs w:val="24"/>
      <w:lang w:eastAsia="ar-SA"/>
    </w:rPr>
  </w:style>
  <w:style w:type="paragraph" w:customStyle="1" w:styleId="af2">
    <w:name w:val="Знак Знак Знак Знак"/>
    <w:basedOn w:val="a"/>
    <w:uiPriority w:val="99"/>
    <w:rsid w:val="002E5865"/>
    <w:pPr>
      <w:spacing w:after="160" w:line="240" w:lineRule="exact"/>
      <w:ind w:firstLine="567"/>
      <w:jc w:val="both"/>
    </w:pPr>
    <w:rPr>
      <w:rFonts w:ascii="Verdana" w:eastAsia="Times New Roman" w:hAnsi="Verdana" w:cs="Verdana"/>
      <w:sz w:val="20"/>
      <w:szCs w:val="20"/>
      <w:lang w:val="en-US"/>
    </w:rPr>
  </w:style>
  <w:style w:type="paragraph" w:customStyle="1" w:styleId="s1">
    <w:name w:val="s_1"/>
    <w:basedOn w:val="a"/>
    <w:uiPriority w:val="99"/>
    <w:rsid w:val="002E58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1"/>
    <w:uiPriority w:val="99"/>
    <w:rsid w:val="002E5865"/>
    <w:rPr>
      <w:rFonts w:cs="Times New Roman"/>
    </w:rPr>
  </w:style>
  <w:style w:type="character" w:styleId="af3">
    <w:name w:val="Emphasis"/>
    <w:basedOn w:val="a1"/>
    <w:uiPriority w:val="99"/>
    <w:qFormat/>
    <w:rsid w:val="002E5865"/>
    <w:rPr>
      <w:rFonts w:cs="Times New Roman"/>
      <w:i/>
      <w:iCs/>
    </w:rPr>
  </w:style>
  <w:style w:type="paragraph" w:styleId="af4">
    <w:name w:val="List Paragraph"/>
    <w:basedOn w:val="a"/>
    <w:uiPriority w:val="99"/>
    <w:qFormat/>
    <w:rsid w:val="002E5865"/>
    <w:pPr>
      <w:suppressAutoHyphens/>
      <w:ind w:left="720"/>
    </w:pPr>
    <w:rPr>
      <w:rFonts w:ascii="Calibri" w:eastAsia="SimSun" w:hAnsi="Calibri" w:cs="Calibri"/>
      <w:lang w:eastAsia="ar-SA"/>
    </w:rPr>
  </w:style>
  <w:style w:type="paragraph" w:styleId="af5">
    <w:name w:val="Body Text Indent"/>
    <w:basedOn w:val="a"/>
    <w:link w:val="af6"/>
    <w:uiPriority w:val="99"/>
    <w:rsid w:val="002E5865"/>
    <w:pPr>
      <w:suppressAutoHyphens/>
      <w:spacing w:after="120" w:line="100" w:lineRule="atLeast"/>
      <w:ind w:left="283"/>
    </w:pPr>
    <w:rPr>
      <w:rFonts w:ascii="Times New Roman" w:eastAsia="Times New Roman" w:hAnsi="Times New Roman" w:cs="Times New Roman"/>
      <w:color w:val="00000A"/>
      <w:sz w:val="20"/>
      <w:szCs w:val="20"/>
      <w:lang w:eastAsia="ar-SA"/>
    </w:rPr>
  </w:style>
  <w:style w:type="character" w:customStyle="1" w:styleId="af6">
    <w:name w:val="Основной текст с отступом Знак"/>
    <w:basedOn w:val="a1"/>
    <w:link w:val="af5"/>
    <w:uiPriority w:val="99"/>
    <w:rsid w:val="002E5865"/>
    <w:rPr>
      <w:rFonts w:ascii="Times New Roman" w:eastAsia="Times New Roman" w:hAnsi="Times New Roman" w:cs="Times New Roman"/>
      <w:color w:val="00000A"/>
      <w:sz w:val="20"/>
      <w:szCs w:val="20"/>
      <w:lang w:eastAsia="ar-SA"/>
    </w:rPr>
  </w:style>
  <w:style w:type="paragraph" w:styleId="af7">
    <w:name w:val="Balloon Text"/>
    <w:basedOn w:val="a"/>
    <w:link w:val="af8"/>
    <w:uiPriority w:val="99"/>
    <w:semiHidden/>
    <w:unhideWhenUsed/>
    <w:rsid w:val="00760921"/>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760921"/>
    <w:rPr>
      <w:rFonts w:ascii="Tahoma" w:hAnsi="Tahoma" w:cs="Tahoma"/>
      <w:sz w:val="16"/>
      <w:szCs w:val="16"/>
    </w:rPr>
  </w:style>
  <w:style w:type="paragraph" w:customStyle="1" w:styleId="ConsPlusDocList">
    <w:name w:val="ConsPlusDocList"/>
    <w:rsid w:val="00C675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675E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675E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675E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499199489">
      <w:bodyDiv w:val="1"/>
      <w:marLeft w:val="0"/>
      <w:marRight w:val="0"/>
      <w:marTop w:val="0"/>
      <w:marBottom w:val="0"/>
      <w:divBdr>
        <w:top w:val="none" w:sz="0" w:space="0" w:color="auto"/>
        <w:left w:val="none" w:sz="0" w:space="0" w:color="auto"/>
        <w:bottom w:val="none" w:sz="0" w:space="0" w:color="auto"/>
        <w:right w:val="none" w:sz="0" w:space="0" w:color="auto"/>
      </w:divBdr>
    </w:div>
    <w:div w:id="730037604">
      <w:bodyDiv w:val="1"/>
      <w:marLeft w:val="0"/>
      <w:marRight w:val="0"/>
      <w:marTop w:val="0"/>
      <w:marBottom w:val="0"/>
      <w:divBdr>
        <w:top w:val="none" w:sz="0" w:space="0" w:color="auto"/>
        <w:left w:val="none" w:sz="0" w:space="0" w:color="auto"/>
        <w:bottom w:val="none" w:sz="0" w:space="0" w:color="auto"/>
        <w:right w:val="none" w:sz="0" w:space="0" w:color="auto"/>
      </w:divBdr>
    </w:div>
    <w:div w:id="188417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tomsk.ru" TargetMode="External"/><Relationship Id="rId13" Type="http://schemas.openxmlformats.org/officeDocument/2006/relationships/hyperlink" Target="consultantplus://offline/ref=1AD968A95A6221AFD10AB3C24A0DE7C509ED00CA60F2903A47065711BF297821C755886EA84FE2F627F62A851FX1sFJ" TargetMode="External"/><Relationship Id="rId18" Type="http://schemas.openxmlformats.org/officeDocument/2006/relationships/hyperlink" Target="consultantplus://offline/ref=1AD968A95A6221AFD10AB3C24A0DE7C50EE700CB64F4903A47065711BF297821C755886EA84FE2F627F62A851FX1sFJ" TargetMode="External"/><Relationship Id="rId3" Type="http://schemas.openxmlformats.org/officeDocument/2006/relationships/settings" Target="settings.xml"/><Relationship Id="rId21" Type="http://schemas.openxmlformats.org/officeDocument/2006/relationships/hyperlink" Target="consultantplus://offline/ref=1AD968A95A6221AFD10AB3C24A0DE7C50EE700CB64F4903A47065711BF297821C755886EA84FE2F627F62A851FX1sFJ" TargetMode="External"/><Relationship Id="rId7" Type="http://schemas.openxmlformats.org/officeDocument/2006/relationships/hyperlink" Target="http://mogochino.ru" TargetMode="External"/><Relationship Id="rId12" Type="http://schemas.openxmlformats.org/officeDocument/2006/relationships/hyperlink" Target="consultantplus://offline/ref=C8B51FE73D1B0C6C830A176D6BD9E414D17A82D9A057682E8ED6A86E03228632F75B918B714A48DE836BB52286W4s8J" TargetMode="External"/><Relationship Id="rId17" Type="http://schemas.openxmlformats.org/officeDocument/2006/relationships/hyperlink" Target="consultantplus://offline/ref=1AD968A95A6221AFD10AB3C24A0DE7C50EE700CB64F4903A47065711BF297821C755886EA84FE2F627F62A851FX1sFJ"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1AD968A95A6221AFD10AB3C24A0DE7C50EE700CB64F4903A47065711BF297821C755886EA84FE2F627F62A851FX1sFJ" TargetMode="External"/><Relationship Id="rId20" Type="http://schemas.openxmlformats.org/officeDocument/2006/relationships/hyperlink" Target="consultantplus://offline/ref=1AD968A95A6221AFD10AB3C24A0DE7C509ED0AC66FF1903A47065711BF297821D555D062AA4CFCF623E37CD4594870FED7A1B349D6E8701CX5sA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8B51FE73D1B0C6C830A176D6BD9E414D6728CDEA35F682E8ED6A86E03228632F75B918B714A48DE836BB52286W4s8J"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1AD968A95A6221AFD10AB3C24A0DE7C509ED00CA60F2903A47065711BF297821D555D062AA4CF5F42EE37CD4594870FED7A1B349D6E8701CX5sAJ"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1AD968A95A6221AFD10AB3C24A0DE7C50EE700CB64F4903A47065711BF297821C755886EA84FE2F627F62A851FX1sFJ" TargetMode="External"/><Relationship Id="rId4" Type="http://schemas.openxmlformats.org/officeDocument/2006/relationships/webSettings" Target="webSettings.xml"/><Relationship Id="rId9" Type="http://schemas.openxmlformats.org/officeDocument/2006/relationships/hyperlink" Target="http://mogochino.ru/" TargetMode="External"/><Relationship Id="rId14" Type="http://schemas.openxmlformats.org/officeDocument/2006/relationships/hyperlink" Target="consultantplus://offline/ref=1AD968A95A6221AFD10AB3C24A0DE7C509ED00CA60F2903A47065711BF297821C755886EA84FE2F627F62A851FX1sFJ"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1</Pages>
  <Words>18237</Words>
  <Characters>103957</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 Сергеевич</dc:creator>
  <cp:lastModifiedBy>Специалист</cp:lastModifiedBy>
  <cp:revision>101</cp:revision>
  <cp:lastPrinted>2022-12-20T07:05:00Z</cp:lastPrinted>
  <dcterms:created xsi:type="dcterms:W3CDTF">2019-01-29T04:33:00Z</dcterms:created>
  <dcterms:modified xsi:type="dcterms:W3CDTF">2023-11-15T04:47:00Z</dcterms:modified>
</cp:coreProperties>
</file>