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03" w:rsidRPr="00252002" w:rsidRDefault="00420D03" w:rsidP="00420D0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52002">
        <w:rPr>
          <w:rFonts w:ascii="Arial" w:hAnsi="Arial" w:cs="Arial"/>
          <w:sz w:val="24"/>
          <w:szCs w:val="24"/>
        </w:rPr>
        <w:t>РЕЕСТР</w:t>
      </w:r>
    </w:p>
    <w:p w:rsidR="00420D03" w:rsidRPr="00252002" w:rsidRDefault="00420D03" w:rsidP="00420D0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52002">
        <w:rPr>
          <w:rFonts w:ascii="Arial" w:hAnsi="Arial" w:cs="Arial"/>
          <w:sz w:val="24"/>
          <w:szCs w:val="24"/>
        </w:rPr>
        <w:t>Нормативно-правовых актов</w:t>
      </w:r>
    </w:p>
    <w:p w:rsidR="00420D03" w:rsidRPr="00252002" w:rsidRDefault="00420D03" w:rsidP="00833DE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52002">
        <w:rPr>
          <w:rFonts w:ascii="Arial" w:hAnsi="Arial" w:cs="Arial"/>
          <w:sz w:val="24"/>
          <w:szCs w:val="24"/>
        </w:rPr>
        <w:t>Могочинского сельского поселения Молчановского района То</w:t>
      </w:r>
      <w:r w:rsidR="006F4D0C" w:rsidRPr="00252002">
        <w:rPr>
          <w:rFonts w:ascii="Arial" w:hAnsi="Arial" w:cs="Arial"/>
          <w:sz w:val="24"/>
          <w:szCs w:val="24"/>
        </w:rPr>
        <w:t>м</w:t>
      </w:r>
      <w:r w:rsidR="00AB4A56" w:rsidRPr="00252002">
        <w:rPr>
          <w:rFonts w:ascii="Arial" w:hAnsi="Arial" w:cs="Arial"/>
          <w:sz w:val="24"/>
          <w:szCs w:val="24"/>
        </w:rPr>
        <w:t xml:space="preserve">ской области, принятых в </w:t>
      </w:r>
      <w:r w:rsidR="00C26BA5">
        <w:rPr>
          <w:rFonts w:ascii="Arial" w:hAnsi="Arial" w:cs="Arial"/>
          <w:sz w:val="24"/>
          <w:szCs w:val="24"/>
        </w:rPr>
        <w:t>июл</w:t>
      </w:r>
      <w:r w:rsidR="00C62FB3">
        <w:rPr>
          <w:rFonts w:ascii="Arial" w:hAnsi="Arial" w:cs="Arial"/>
          <w:sz w:val="24"/>
          <w:szCs w:val="24"/>
        </w:rPr>
        <w:t>е</w:t>
      </w:r>
      <w:r w:rsidRPr="00252002">
        <w:rPr>
          <w:rFonts w:ascii="Arial" w:hAnsi="Arial" w:cs="Arial"/>
          <w:sz w:val="24"/>
          <w:szCs w:val="24"/>
        </w:rPr>
        <w:t xml:space="preserve"> 202</w:t>
      </w:r>
      <w:r w:rsidR="00744D10">
        <w:rPr>
          <w:rFonts w:ascii="Arial" w:hAnsi="Arial" w:cs="Arial"/>
          <w:sz w:val="24"/>
          <w:szCs w:val="24"/>
        </w:rPr>
        <w:t>2</w:t>
      </w:r>
      <w:r w:rsidRPr="00252002">
        <w:rPr>
          <w:rFonts w:ascii="Arial" w:hAnsi="Arial" w:cs="Arial"/>
          <w:sz w:val="24"/>
          <w:szCs w:val="24"/>
        </w:rPr>
        <w:t xml:space="preserve"> г. </w:t>
      </w:r>
    </w:p>
    <w:tbl>
      <w:tblPr>
        <w:tblStyle w:val="a3"/>
        <w:tblW w:w="11056" w:type="dxa"/>
        <w:tblInd w:w="-1026" w:type="dxa"/>
        <w:tblLayout w:type="fixed"/>
        <w:tblLook w:val="01E0"/>
      </w:tblPr>
      <w:tblGrid>
        <w:gridCol w:w="850"/>
        <w:gridCol w:w="7797"/>
        <w:gridCol w:w="2409"/>
      </w:tblGrid>
      <w:tr w:rsidR="00420D03" w:rsidRPr="00C26BA5" w:rsidTr="00D22F0D">
        <w:tc>
          <w:tcPr>
            <w:tcW w:w="850" w:type="dxa"/>
          </w:tcPr>
          <w:p w:rsidR="00420D03" w:rsidRPr="00C26BA5" w:rsidRDefault="00420D03" w:rsidP="00165B14">
            <w:pPr>
              <w:rPr>
                <w:rFonts w:ascii="Arial" w:hAnsi="Arial" w:cs="Arial"/>
                <w:sz w:val="24"/>
                <w:szCs w:val="24"/>
              </w:rPr>
            </w:pPr>
            <w:r w:rsidRPr="00C26BA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420D03" w:rsidRPr="00C26BA5" w:rsidRDefault="00420D03" w:rsidP="00165B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C26BA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C26BA5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26BA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7" w:type="dxa"/>
          </w:tcPr>
          <w:p w:rsidR="00420D03" w:rsidRPr="00C26BA5" w:rsidRDefault="00420D03" w:rsidP="00744D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BA5">
              <w:rPr>
                <w:rFonts w:ascii="Arial" w:hAnsi="Arial" w:cs="Arial"/>
                <w:sz w:val="24"/>
                <w:szCs w:val="24"/>
              </w:rPr>
              <w:t>Наименование НПА и его реквизиты</w:t>
            </w:r>
          </w:p>
        </w:tc>
        <w:tc>
          <w:tcPr>
            <w:tcW w:w="2409" w:type="dxa"/>
          </w:tcPr>
          <w:p w:rsidR="00420D03" w:rsidRPr="00C26BA5" w:rsidRDefault="00420D03" w:rsidP="00165B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6BA5">
              <w:rPr>
                <w:rFonts w:ascii="Arial" w:hAnsi="Arial" w:cs="Arial"/>
                <w:sz w:val="24"/>
                <w:szCs w:val="24"/>
              </w:rPr>
              <w:t>Сведения об опубликовании</w:t>
            </w:r>
          </w:p>
        </w:tc>
      </w:tr>
      <w:tr w:rsidR="00420D03" w:rsidRPr="00C26BA5" w:rsidTr="00D22F0D">
        <w:tc>
          <w:tcPr>
            <w:tcW w:w="850" w:type="dxa"/>
          </w:tcPr>
          <w:p w:rsidR="00420D03" w:rsidRPr="00C26BA5" w:rsidRDefault="00420D03" w:rsidP="00165B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7" w:type="dxa"/>
          </w:tcPr>
          <w:p w:rsidR="00420D03" w:rsidRPr="00C26BA5" w:rsidRDefault="00420D03" w:rsidP="00744D10">
            <w:pPr>
              <w:tabs>
                <w:tab w:val="left" w:pos="70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420D03" w:rsidRPr="00C26BA5" w:rsidRDefault="00420D03" w:rsidP="00165B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5CC" w:rsidRPr="00C26BA5" w:rsidTr="00D22F0D">
        <w:trPr>
          <w:trHeight w:val="990"/>
        </w:trPr>
        <w:tc>
          <w:tcPr>
            <w:tcW w:w="850" w:type="dxa"/>
          </w:tcPr>
          <w:p w:rsidR="003C15CC" w:rsidRPr="00C26BA5" w:rsidRDefault="00744D10" w:rsidP="003503FF">
            <w:pPr>
              <w:rPr>
                <w:rFonts w:ascii="Arial" w:hAnsi="Arial" w:cs="Arial"/>
                <w:sz w:val="24"/>
                <w:szCs w:val="24"/>
              </w:rPr>
            </w:pPr>
            <w:r w:rsidRPr="00C26BA5">
              <w:rPr>
                <w:rFonts w:ascii="Arial" w:hAnsi="Arial" w:cs="Arial"/>
                <w:sz w:val="24"/>
                <w:szCs w:val="24"/>
              </w:rPr>
              <w:t>1</w:t>
            </w:r>
            <w:r w:rsidR="00B55294" w:rsidRPr="00C26BA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3C15CC" w:rsidRPr="00C26BA5" w:rsidRDefault="00C62FB3" w:rsidP="00C26BA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BA5">
              <w:rPr>
                <w:rFonts w:ascii="Arial" w:hAnsi="Arial" w:cs="Arial"/>
                <w:sz w:val="24"/>
                <w:szCs w:val="24"/>
              </w:rPr>
              <w:t>Решение Совета</w:t>
            </w:r>
            <w:r w:rsidR="000D4012" w:rsidRPr="00C26BA5">
              <w:rPr>
                <w:rFonts w:ascii="Arial" w:hAnsi="Arial" w:cs="Arial"/>
                <w:sz w:val="24"/>
                <w:szCs w:val="24"/>
              </w:rPr>
              <w:t xml:space="preserve"> Могочи</w:t>
            </w:r>
            <w:r w:rsidR="00D87D34" w:rsidRPr="00C26BA5">
              <w:rPr>
                <w:rFonts w:ascii="Arial" w:hAnsi="Arial" w:cs="Arial"/>
                <w:sz w:val="24"/>
                <w:szCs w:val="24"/>
              </w:rPr>
              <w:t xml:space="preserve">нского сельского поселения от </w:t>
            </w:r>
            <w:r w:rsidR="00C26BA5" w:rsidRPr="00C26BA5">
              <w:rPr>
                <w:rFonts w:ascii="Arial" w:hAnsi="Arial" w:cs="Arial"/>
                <w:sz w:val="24"/>
                <w:szCs w:val="24"/>
              </w:rPr>
              <w:t>21.07</w:t>
            </w:r>
            <w:r w:rsidR="000D4012" w:rsidRPr="00C26BA5">
              <w:rPr>
                <w:rFonts w:ascii="Arial" w:hAnsi="Arial" w:cs="Arial"/>
                <w:sz w:val="24"/>
                <w:szCs w:val="24"/>
              </w:rPr>
              <w:t>.2022 №</w:t>
            </w:r>
            <w:r w:rsidR="003503FF" w:rsidRPr="00C26B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6BA5">
              <w:rPr>
                <w:rFonts w:ascii="Arial" w:hAnsi="Arial" w:cs="Arial"/>
                <w:sz w:val="24"/>
                <w:szCs w:val="24"/>
              </w:rPr>
              <w:t>16</w:t>
            </w:r>
            <w:r w:rsidR="00C26BA5" w:rsidRPr="00C26BA5">
              <w:rPr>
                <w:rFonts w:ascii="Arial" w:hAnsi="Arial" w:cs="Arial"/>
                <w:sz w:val="24"/>
                <w:szCs w:val="24"/>
              </w:rPr>
              <w:t>6</w:t>
            </w:r>
            <w:r w:rsidR="000D4012" w:rsidRPr="00C26B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15CC" w:rsidRPr="00C26BA5">
              <w:rPr>
                <w:rFonts w:ascii="Arial" w:hAnsi="Arial" w:cs="Arial"/>
                <w:sz w:val="24"/>
                <w:szCs w:val="24"/>
              </w:rPr>
              <w:t>«</w:t>
            </w:r>
            <w:r w:rsidR="00C26BA5" w:rsidRPr="00C26BA5">
              <w:rPr>
                <w:rFonts w:ascii="Arial" w:hAnsi="Arial" w:cs="Arial"/>
                <w:sz w:val="24"/>
                <w:szCs w:val="24"/>
              </w:rPr>
              <w:t>О внесении изменения в Решение Совета Могочинского сельского поселения от 29.12.2021г. № 144 «Об утверждении бюджета муниципального образования Могочинское сельское поселение на 2022 год и на плановый период 2023 и 2024 годов»</w:t>
            </w:r>
            <w:r w:rsidR="000D4012" w:rsidRPr="00C26BA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3C15CC" w:rsidRPr="00C26BA5" w:rsidRDefault="00055142" w:rsidP="00C26BA5">
            <w:pPr>
              <w:rPr>
                <w:rFonts w:ascii="Arial" w:hAnsi="Arial" w:cs="Arial"/>
                <w:sz w:val="24"/>
                <w:szCs w:val="24"/>
              </w:rPr>
            </w:pPr>
            <w:r w:rsidRPr="00C26BA5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от </w:t>
            </w:r>
            <w:r w:rsidR="00C62FB3" w:rsidRPr="00C26BA5">
              <w:rPr>
                <w:rFonts w:ascii="Arial" w:hAnsi="Arial" w:cs="Arial"/>
                <w:sz w:val="24"/>
                <w:szCs w:val="24"/>
              </w:rPr>
              <w:t>0</w:t>
            </w:r>
            <w:r w:rsidR="00C26BA5" w:rsidRPr="00C26BA5">
              <w:rPr>
                <w:rFonts w:ascii="Arial" w:hAnsi="Arial" w:cs="Arial"/>
                <w:sz w:val="24"/>
                <w:szCs w:val="24"/>
              </w:rPr>
              <w:t>3</w:t>
            </w:r>
            <w:r w:rsidR="00C62FB3" w:rsidRPr="00C26BA5">
              <w:rPr>
                <w:rFonts w:ascii="Arial" w:hAnsi="Arial" w:cs="Arial"/>
                <w:sz w:val="24"/>
                <w:szCs w:val="24"/>
              </w:rPr>
              <w:t>.0</w:t>
            </w:r>
            <w:r w:rsidR="00C26BA5" w:rsidRPr="00C26BA5">
              <w:rPr>
                <w:rFonts w:ascii="Arial" w:hAnsi="Arial" w:cs="Arial"/>
                <w:sz w:val="24"/>
                <w:szCs w:val="24"/>
              </w:rPr>
              <w:t>8</w:t>
            </w:r>
            <w:r w:rsidRPr="00C26BA5">
              <w:rPr>
                <w:rFonts w:ascii="Arial" w:hAnsi="Arial" w:cs="Arial"/>
                <w:sz w:val="24"/>
                <w:szCs w:val="24"/>
              </w:rPr>
              <w:t>.2022 № 13</w:t>
            </w:r>
            <w:r w:rsidR="00C26BA5" w:rsidRPr="00C26BA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62FB3" w:rsidRPr="00C26BA5" w:rsidTr="00C62FB3">
        <w:trPr>
          <w:trHeight w:val="878"/>
        </w:trPr>
        <w:tc>
          <w:tcPr>
            <w:tcW w:w="850" w:type="dxa"/>
          </w:tcPr>
          <w:p w:rsidR="00C62FB3" w:rsidRPr="00C26BA5" w:rsidRDefault="00C62FB3" w:rsidP="003503FF">
            <w:pPr>
              <w:rPr>
                <w:rFonts w:ascii="Arial" w:hAnsi="Arial" w:cs="Arial"/>
                <w:sz w:val="24"/>
                <w:szCs w:val="24"/>
              </w:rPr>
            </w:pPr>
            <w:r w:rsidRPr="00C26BA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:rsidR="00C62FB3" w:rsidRPr="00C26BA5" w:rsidRDefault="00C62FB3" w:rsidP="00C26B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BA5">
              <w:rPr>
                <w:rFonts w:ascii="Arial" w:hAnsi="Arial" w:cs="Arial"/>
                <w:sz w:val="24"/>
                <w:szCs w:val="24"/>
              </w:rPr>
              <w:t xml:space="preserve">Решение Совета Могочинского сельского поселения от </w:t>
            </w:r>
            <w:r w:rsidR="00C26BA5" w:rsidRPr="00C26BA5">
              <w:rPr>
                <w:rFonts w:ascii="Arial" w:hAnsi="Arial" w:cs="Arial"/>
                <w:sz w:val="24"/>
                <w:szCs w:val="24"/>
              </w:rPr>
              <w:t>21.07</w:t>
            </w:r>
            <w:r w:rsidRPr="00C26BA5">
              <w:rPr>
                <w:rFonts w:ascii="Arial" w:hAnsi="Arial" w:cs="Arial"/>
                <w:sz w:val="24"/>
                <w:szCs w:val="24"/>
              </w:rPr>
              <w:t>.2022 № 16</w:t>
            </w:r>
            <w:r w:rsidR="00C26BA5" w:rsidRPr="00C26BA5">
              <w:rPr>
                <w:rFonts w:ascii="Arial" w:hAnsi="Arial" w:cs="Arial"/>
                <w:sz w:val="24"/>
                <w:szCs w:val="24"/>
              </w:rPr>
              <w:t>7</w:t>
            </w:r>
            <w:r w:rsidRPr="00C26BA5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C26BA5" w:rsidRPr="00C26BA5">
              <w:rPr>
                <w:rFonts w:ascii="Arial" w:hAnsi="Arial" w:cs="Arial"/>
                <w:sz w:val="24"/>
                <w:szCs w:val="24"/>
              </w:rPr>
              <w:t>О предложении специальных мест для размещения печатных предвыборных агитационных материалов при проведении выборов, назначенных на 11 сентября 2022 года</w:t>
            </w:r>
            <w:r w:rsidRPr="00C26BA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C62FB3" w:rsidRPr="00C26BA5" w:rsidRDefault="00C62FB3" w:rsidP="003503FF">
            <w:pPr>
              <w:rPr>
                <w:rFonts w:ascii="Arial" w:hAnsi="Arial" w:cs="Arial"/>
                <w:sz w:val="24"/>
                <w:szCs w:val="24"/>
              </w:rPr>
            </w:pPr>
            <w:r w:rsidRPr="00C26BA5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от </w:t>
            </w:r>
            <w:r w:rsidR="00C26BA5" w:rsidRPr="00C26BA5">
              <w:rPr>
                <w:rFonts w:ascii="Arial" w:hAnsi="Arial" w:cs="Arial"/>
                <w:sz w:val="24"/>
                <w:szCs w:val="24"/>
              </w:rPr>
              <w:t>03.08.2022 № 135</w:t>
            </w:r>
          </w:p>
        </w:tc>
      </w:tr>
      <w:tr w:rsidR="00C62FB3" w:rsidRPr="00C26BA5" w:rsidTr="00D22F0D">
        <w:trPr>
          <w:trHeight w:val="990"/>
        </w:trPr>
        <w:tc>
          <w:tcPr>
            <w:tcW w:w="850" w:type="dxa"/>
          </w:tcPr>
          <w:p w:rsidR="00C62FB3" w:rsidRPr="00C26BA5" w:rsidRDefault="00C62FB3" w:rsidP="003503FF">
            <w:pPr>
              <w:rPr>
                <w:rFonts w:ascii="Arial" w:hAnsi="Arial" w:cs="Arial"/>
                <w:sz w:val="24"/>
                <w:szCs w:val="24"/>
              </w:rPr>
            </w:pPr>
            <w:r w:rsidRPr="00C26BA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797" w:type="dxa"/>
          </w:tcPr>
          <w:p w:rsidR="00C62FB3" w:rsidRPr="00C26BA5" w:rsidRDefault="00C62FB3" w:rsidP="00C26BA5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26BA5">
              <w:rPr>
                <w:rFonts w:ascii="Arial" w:hAnsi="Arial" w:cs="Arial"/>
                <w:sz w:val="24"/>
                <w:szCs w:val="24"/>
              </w:rPr>
              <w:t xml:space="preserve">Решение Совета Могочинского сельского поселения от </w:t>
            </w:r>
            <w:r w:rsidR="00C26BA5" w:rsidRPr="00C26BA5">
              <w:rPr>
                <w:rFonts w:ascii="Arial" w:hAnsi="Arial" w:cs="Arial"/>
                <w:sz w:val="24"/>
                <w:szCs w:val="24"/>
              </w:rPr>
              <w:t>21.07</w:t>
            </w:r>
            <w:r w:rsidRPr="00C26BA5">
              <w:rPr>
                <w:rFonts w:ascii="Arial" w:hAnsi="Arial" w:cs="Arial"/>
                <w:sz w:val="24"/>
                <w:szCs w:val="24"/>
              </w:rPr>
              <w:t xml:space="preserve">.2022 № </w:t>
            </w:r>
            <w:r w:rsidR="00C26BA5" w:rsidRPr="00C26BA5">
              <w:rPr>
                <w:rFonts w:ascii="Arial" w:hAnsi="Arial" w:cs="Arial"/>
                <w:sz w:val="24"/>
                <w:szCs w:val="24"/>
              </w:rPr>
              <w:t>168</w:t>
            </w:r>
            <w:r w:rsidRPr="00C26BA5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C26BA5" w:rsidRPr="00C26BA5">
              <w:rPr>
                <w:rFonts w:ascii="Arial" w:hAnsi="Arial" w:cs="Arial"/>
                <w:sz w:val="24"/>
                <w:szCs w:val="24"/>
              </w:rPr>
              <w:t>О назначении публичных слушаний по проекту решения «</w:t>
            </w:r>
            <w:r w:rsidR="00C26BA5" w:rsidRPr="00C26BA5">
              <w:rPr>
                <w:rFonts w:ascii="Arial" w:eastAsia="Lucida Sans Unicode" w:hAnsi="Arial" w:cs="Arial"/>
                <w:sz w:val="24"/>
                <w:szCs w:val="24"/>
                <w:lang w:bidi="ru-RU"/>
              </w:rPr>
              <w:t xml:space="preserve">Правила </w:t>
            </w:r>
            <w:r w:rsidR="00C26BA5" w:rsidRPr="00C26BA5">
              <w:rPr>
                <w:rFonts w:ascii="Arial" w:eastAsia="Lucida Sans Unicode" w:hAnsi="Arial" w:cs="Arial"/>
                <w:bCs/>
                <w:sz w:val="24"/>
                <w:szCs w:val="24"/>
                <w:lang w:bidi="ru-RU"/>
              </w:rPr>
              <w:t>благоустройства территорий муниципального образования Могочинского сельского поселения Молчановского муниципального района Томской области</w:t>
            </w:r>
            <w:r w:rsidR="00C26BA5" w:rsidRPr="00C26BA5">
              <w:rPr>
                <w:rFonts w:ascii="Arial" w:hAnsi="Arial" w:cs="Arial"/>
                <w:sz w:val="24"/>
                <w:szCs w:val="24"/>
              </w:rPr>
              <w:t>»</w:t>
            </w:r>
            <w:r w:rsidRPr="00C26BA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C62FB3" w:rsidRPr="00C26BA5" w:rsidRDefault="00C62FB3" w:rsidP="003503FF">
            <w:pPr>
              <w:rPr>
                <w:rFonts w:ascii="Arial" w:hAnsi="Arial" w:cs="Arial"/>
                <w:sz w:val="24"/>
                <w:szCs w:val="24"/>
              </w:rPr>
            </w:pPr>
            <w:r w:rsidRPr="00C26BA5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от </w:t>
            </w:r>
            <w:r w:rsidR="00C26BA5" w:rsidRPr="00C26BA5">
              <w:rPr>
                <w:rFonts w:ascii="Arial" w:hAnsi="Arial" w:cs="Arial"/>
                <w:sz w:val="24"/>
                <w:szCs w:val="24"/>
              </w:rPr>
              <w:t>03.08.2022 № 135</w:t>
            </w:r>
          </w:p>
        </w:tc>
      </w:tr>
      <w:tr w:rsidR="00C26BA5" w:rsidRPr="00C26BA5" w:rsidTr="00D22F0D">
        <w:trPr>
          <w:trHeight w:val="990"/>
        </w:trPr>
        <w:tc>
          <w:tcPr>
            <w:tcW w:w="850" w:type="dxa"/>
          </w:tcPr>
          <w:p w:rsidR="00C26BA5" w:rsidRPr="00C26BA5" w:rsidRDefault="00C26BA5" w:rsidP="003503FF">
            <w:pPr>
              <w:rPr>
                <w:rFonts w:ascii="Arial" w:hAnsi="Arial" w:cs="Arial"/>
                <w:sz w:val="24"/>
                <w:szCs w:val="24"/>
              </w:rPr>
            </w:pPr>
            <w:r w:rsidRPr="00C26BA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797" w:type="dxa"/>
          </w:tcPr>
          <w:p w:rsidR="00C26BA5" w:rsidRPr="00C26BA5" w:rsidRDefault="00C26BA5" w:rsidP="00C62F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BA5">
              <w:rPr>
                <w:rFonts w:ascii="Arial" w:hAnsi="Arial" w:cs="Arial"/>
                <w:sz w:val="24"/>
                <w:szCs w:val="24"/>
              </w:rPr>
              <w:t>Постановление Администрации Могочинского сельского поселения от 01.07.2022 № 103 «Об утверждении Порядка создания и работы комиссии по обследованию жилых помещений инвалидов и общего имущества в многоквартирных домах, в которых проживают инвалиды, в целях приспособления с учетом потребностей инвалидов и обеспечения условий их доступности для инвалидов»</w:t>
            </w:r>
          </w:p>
        </w:tc>
        <w:tc>
          <w:tcPr>
            <w:tcW w:w="2409" w:type="dxa"/>
          </w:tcPr>
          <w:p w:rsidR="00C26BA5" w:rsidRPr="00C26BA5" w:rsidRDefault="00C26BA5" w:rsidP="003503FF">
            <w:pPr>
              <w:rPr>
                <w:rFonts w:ascii="Arial" w:hAnsi="Arial" w:cs="Arial"/>
                <w:sz w:val="24"/>
                <w:szCs w:val="24"/>
              </w:rPr>
            </w:pPr>
            <w:r w:rsidRPr="00C26BA5">
              <w:rPr>
                <w:rFonts w:ascii="Arial" w:hAnsi="Arial" w:cs="Arial"/>
                <w:sz w:val="24"/>
                <w:szCs w:val="24"/>
              </w:rPr>
              <w:t>Информационный бюллетень от 03.08.2022 № 135</w:t>
            </w:r>
          </w:p>
        </w:tc>
      </w:tr>
      <w:tr w:rsidR="00C26BA5" w:rsidRPr="00C26BA5" w:rsidTr="00D22F0D">
        <w:trPr>
          <w:trHeight w:val="990"/>
        </w:trPr>
        <w:tc>
          <w:tcPr>
            <w:tcW w:w="850" w:type="dxa"/>
          </w:tcPr>
          <w:p w:rsidR="00C26BA5" w:rsidRPr="00C26BA5" w:rsidRDefault="00C26BA5" w:rsidP="003503FF">
            <w:pPr>
              <w:rPr>
                <w:rFonts w:ascii="Arial" w:hAnsi="Arial" w:cs="Arial"/>
                <w:sz w:val="24"/>
                <w:szCs w:val="24"/>
              </w:rPr>
            </w:pPr>
            <w:r w:rsidRPr="00C26BA5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797" w:type="dxa"/>
          </w:tcPr>
          <w:p w:rsidR="00C26BA5" w:rsidRPr="00C26BA5" w:rsidRDefault="00C26BA5" w:rsidP="00C26B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BA5">
              <w:rPr>
                <w:rFonts w:ascii="Arial" w:hAnsi="Arial" w:cs="Arial"/>
                <w:sz w:val="24"/>
                <w:szCs w:val="24"/>
              </w:rPr>
              <w:t>Постановление Администрации Могочинского сельского поселения от 22.07.2022 № 106 «</w:t>
            </w:r>
            <w:r w:rsidRPr="00C26BA5">
              <w:rPr>
                <w:rFonts w:ascii="Arial" w:hAnsi="Arial" w:cs="Arial"/>
                <w:color w:val="000000"/>
                <w:sz w:val="24"/>
                <w:szCs w:val="24"/>
              </w:rPr>
              <w:t>О внесении изменений в постановление Администрации Могочинского сельского поселения от 29.12.2021 № 140 «Об утверждении перечней главных администраторов доходов и источников финансирования дефицита бюджета Могочинского сельского поселения на 2022 год и на плановый период 2023-2024 годов»</w:t>
            </w:r>
          </w:p>
        </w:tc>
        <w:tc>
          <w:tcPr>
            <w:tcW w:w="2409" w:type="dxa"/>
          </w:tcPr>
          <w:p w:rsidR="00C26BA5" w:rsidRPr="00C26BA5" w:rsidRDefault="00C26BA5" w:rsidP="003503FF">
            <w:pPr>
              <w:rPr>
                <w:rFonts w:ascii="Arial" w:hAnsi="Arial" w:cs="Arial"/>
                <w:sz w:val="24"/>
                <w:szCs w:val="24"/>
              </w:rPr>
            </w:pPr>
            <w:r w:rsidRPr="00C26BA5">
              <w:rPr>
                <w:rFonts w:ascii="Arial" w:hAnsi="Arial" w:cs="Arial"/>
                <w:sz w:val="24"/>
                <w:szCs w:val="24"/>
              </w:rPr>
              <w:t>Информационный бюллетень от 03.08.2022 № 135</w:t>
            </w:r>
          </w:p>
        </w:tc>
      </w:tr>
    </w:tbl>
    <w:p w:rsidR="00F9146F" w:rsidRPr="00420D03" w:rsidRDefault="00F9146F" w:rsidP="00B55294">
      <w:pPr>
        <w:rPr>
          <w:szCs w:val="24"/>
        </w:rPr>
      </w:pPr>
    </w:p>
    <w:sectPr w:rsidR="00F9146F" w:rsidRPr="00420D03" w:rsidSect="00097E4C">
      <w:pgSz w:w="11906" w:h="16838"/>
      <w:pgMar w:top="567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2A0"/>
    <w:multiLevelType w:val="hybridMultilevel"/>
    <w:tmpl w:val="ECC49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47F58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F16F44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EF7D3F"/>
    <w:multiLevelType w:val="hybridMultilevel"/>
    <w:tmpl w:val="C49891B4"/>
    <w:lvl w:ilvl="0" w:tplc="34B6BB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FB34F5E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56D6D"/>
    <w:rsid w:val="00000CE3"/>
    <w:rsid w:val="000126BA"/>
    <w:rsid w:val="00016C9D"/>
    <w:rsid w:val="000365C5"/>
    <w:rsid w:val="00045108"/>
    <w:rsid w:val="00055142"/>
    <w:rsid w:val="00066BF9"/>
    <w:rsid w:val="000936AA"/>
    <w:rsid w:val="00097E4C"/>
    <w:rsid w:val="000B39B0"/>
    <w:rsid w:val="000D4012"/>
    <w:rsid w:val="0010272A"/>
    <w:rsid w:val="00163462"/>
    <w:rsid w:val="001901C8"/>
    <w:rsid w:val="001A0CD7"/>
    <w:rsid w:val="001A288C"/>
    <w:rsid w:val="001C622B"/>
    <w:rsid w:val="001D7FDF"/>
    <w:rsid w:val="00203F38"/>
    <w:rsid w:val="00224DAC"/>
    <w:rsid w:val="00227B3F"/>
    <w:rsid w:val="00252002"/>
    <w:rsid w:val="002679D9"/>
    <w:rsid w:val="002C6205"/>
    <w:rsid w:val="002D2F1D"/>
    <w:rsid w:val="002D4EC1"/>
    <w:rsid w:val="0030587E"/>
    <w:rsid w:val="00306B40"/>
    <w:rsid w:val="00326550"/>
    <w:rsid w:val="00347306"/>
    <w:rsid w:val="003503FF"/>
    <w:rsid w:val="00356669"/>
    <w:rsid w:val="00363C4E"/>
    <w:rsid w:val="0037690D"/>
    <w:rsid w:val="00377B5F"/>
    <w:rsid w:val="003972FA"/>
    <w:rsid w:val="003A1F51"/>
    <w:rsid w:val="003A5944"/>
    <w:rsid w:val="003A657B"/>
    <w:rsid w:val="003C15CC"/>
    <w:rsid w:val="003F3E12"/>
    <w:rsid w:val="0041090C"/>
    <w:rsid w:val="004138F1"/>
    <w:rsid w:val="00420D03"/>
    <w:rsid w:val="0042419F"/>
    <w:rsid w:val="00456D6D"/>
    <w:rsid w:val="0046217B"/>
    <w:rsid w:val="004646DB"/>
    <w:rsid w:val="004816D0"/>
    <w:rsid w:val="004977EE"/>
    <w:rsid w:val="004D3D7A"/>
    <w:rsid w:val="004D5685"/>
    <w:rsid w:val="004D6070"/>
    <w:rsid w:val="004E34AA"/>
    <w:rsid w:val="004E759E"/>
    <w:rsid w:val="00534294"/>
    <w:rsid w:val="00535554"/>
    <w:rsid w:val="00537287"/>
    <w:rsid w:val="00554912"/>
    <w:rsid w:val="00566138"/>
    <w:rsid w:val="0058030C"/>
    <w:rsid w:val="0058749F"/>
    <w:rsid w:val="005A31E2"/>
    <w:rsid w:val="005D3B54"/>
    <w:rsid w:val="005D3E58"/>
    <w:rsid w:val="005F2AB2"/>
    <w:rsid w:val="00627783"/>
    <w:rsid w:val="006500A1"/>
    <w:rsid w:val="0065788E"/>
    <w:rsid w:val="00687F15"/>
    <w:rsid w:val="00690089"/>
    <w:rsid w:val="006916A0"/>
    <w:rsid w:val="006A30A0"/>
    <w:rsid w:val="006B63CD"/>
    <w:rsid w:val="006C4CEA"/>
    <w:rsid w:val="006D0B65"/>
    <w:rsid w:val="006D5818"/>
    <w:rsid w:val="006E7BBE"/>
    <w:rsid w:val="006F4D0C"/>
    <w:rsid w:val="0072476C"/>
    <w:rsid w:val="00726A90"/>
    <w:rsid w:val="00732E9E"/>
    <w:rsid w:val="00744D10"/>
    <w:rsid w:val="00761340"/>
    <w:rsid w:val="00767E9B"/>
    <w:rsid w:val="00782D9D"/>
    <w:rsid w:val="00790129"/>
    <w:rsid w:val="00792EA7"/>
    <w:rsid w:val="007C0118"/>
    <w:rsid w:val="007D7B6E"/>
    <w:rsid w:val="007E3D47"/>
    <w:rsid w:val="007F3F42"/>
    <w:rsid w:val="007F4099"/>
    <w:rsid w:val="00801DC7"/>
    <w:rsid w:val="00805FF1"/>
    <w:rsid w:val="008146E3"/>
    <w:rsid w:val="00833DE8"/>
    <w:rsid w:val="008508EA"/>
    <w:rsid w:val="00884E66"/>
    <w:rsid w:val="008C02C5"/>
    <w:rsid w:val="008F3B0F"/>
    <w:rsid w:val="00912B0E"/>
    <w:rsid w:val="00927752"/>
    <w:rsid w:val="009720D0"/>
    <w:rsid w:val="009B1ADF"/>
    <w:rsid w:val="009D6651"/>
    <w:rsid w:val="00A13137"/>
    <w:rsid w:val="00A223A4"/>
    <w:rsid w:val="00A240FF"/>
    <w:rsid w:val="00A27540"/>
    <w:rsid w:val="00A30BAE"/>
    <w:rsid w:val="00A829A4"/>
    <w:rsid w:val="00AB1B79"/>
    <w:rsid w:val="00AB4A56"/>
    <w:rsid w:val="00AC1DE2"/>
    <w:rsid w:val="00AC7928"/>
    <w:rsid w:val="00AC7EB2"/>
    <w:rsid w:val="00AD0FEB"/>
    <w:rsid w:val="00AE1DD5"/>
    <w:rsid w:val="00B0695B"/>
    <w:rsid w:val="00B254C9"/>
    <w:rsid w:val="00B55294"/>
    <w:rsid w:val="00B55305"/>
    <w:rsid w:val="00B82013"/>
    <w:rsid w:val="00B84C42"/>
    <w:rsid w:val="00BA23DA"/>
    <w:rsid w:val="00BE5FF6"/>
    <w:rsid w:val="00BF4111"/>
    <w:rsid w:val="00C246BF"/>
    <w:rsid w:val="00C26BA5"/>
    <w:rsid w:val="00C27C54"/>
    <w:rsid w:val="00C53367"/>
    <w:rsid w:val="00C62FB3"/>
    <w:rsid w:val="00C72F5B"/>
    <w:rsid w:val="00C841AB"/>
    <w:rsid w:val="00C93088"/>
    <w:rsid w:val="00C9480B"/>
    <w:rsid w:val="00CD30C2"/>
    <w:rsid w:val="00CD7F9B"/>
    <w:rsid w:val="00CE073E"/>
    <w:rsid w:val="00CE645C"/>
    <w:rsid w:val="00D15003"/>
    <w:rsid w:val="00D1531F"/>
    <w:rsid w:val="00D202BA"/>
    <w:rsid w:val="00D22F0D"/>
    <w:rsid w:val="00D40024"/>
    <w:rsid w:val="00D44E3C"/>
    <w:rsid w:val="00D46F49"/>
    <w:rsid w:val="00D51DC3"/>
    <w:rsid w:val="00D60BEB"/>
    <w:rsid w:val="00D87D34"/>
    <w:rsid w:val="00D955D6"/>
    <w:rsid w:val="00DE47CA"/>
    <w:rsid w:val="00DE4D0A"/>
    <w:rsid w:val="00DE5015"/>
    <w:rsid w:val="00E04048"/>
    <w:rsid w:val="00E06782"/>
    <w:rsid w:val="00E154BE"/>
    <w:rsid w:val="00E27030"/>
    <w:rsid w:val="00E36732"/>
    <w:rsid w:val="00E375E2"/>
    <w:rsid w:val="00E46C66"/>
    <w:rsid w:val="00E90AF4"/>
    <w:rsid w:val="00EC5D71"/>
    <w:rsid w:val="00EE4966"/>
    <w:rsid w:val="00EF7060"/>
    <w:rsid w:val="00F054C5"/>
    <w:rsid w:val="00F155D8"/>
    <w:rsid w:val="00F3381C"/>
    <w:rsid w:val="00F54CE0"/>
    <w:rsid w:val="00F60435"/>
    <w:rsid w:val="00F65DFA"/>
    <w:rsid w:val="00F84705"/>
    <w:rsid w:val="00F85E10"/>
    <w:rsid w:val="00F9146F"/>
    <w:rsid w:val="00FA302F"/>
    <w:rsid w:val="00FC1CB1"/>
    <w:rsid w:val="00FE3F2D"/>
    <w:rsid w:val="00FE574C"/>
    <w:rsid w:val="00FF0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03"/>
  </w:style>
  <w:style w:type="paragraph" w:styleId="1">
    <w:name w:val="heading 1"/>
    <w:basedOn w:val="a"/>
    <w:next w:val="a"/>
    <w:link w:val="10"/>
    <w:uiPriority w:val="9"/>
    <w:qFormat/>
    <w:rsid w:val="00AC1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F3B0F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 Знак,Знак"/>
    <w:basedOn w:val="a"/>
    <w:link w:val="HTML0"/>
    <w:rsid w:val="00732E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rsid w:val="00732E9E"/>
    <w:rPr>
      <w:rFonts w:ascii="Courier New" w:eastAsia="Courier New" w:hAnsi="Courier New" w:cs="Times New Roman"/>
      <w:sz w:val="20"/>
      <w:szCs w:val="20"/>
      <w:lang w:eastAsia="ru-RU"/>
    </w:rPr>
  </w:style>
  <w:style w:type="table" w:styleId="a3">
    <w:name w:val="Table Grid"/>
    <w:basedOn w:val="a1"/>
    <w:rsid w:val="00732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6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955D6"/>
  </w:style>
  <w:style w:type="paragraph" w:styleId="a6">
    <w:name w:val="List Paragraph"/>
    <w:basedOn w:val="a"/>
    <w:uiPriority w:val="34"/>
    <w:qFormat/>
    <w:rsid w:val="009D6651"/>
    <w:pPr>
      <w:ind w:left="720"/>
      <w:contextualSpacing/>
    </w:pPr>
  </w:style>
  <w:style w:type="paragraph" w:styleId="a7">
    <w:name w:val="Normal (Web)"/>
    <w:aliases w:val="Обычный (веб) Знак Знак, Знак Знак Знак,Знак Знак Знак"/>
    <w:basedOn w:val="a"/>
    <w:rsid w:val="00347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347306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3473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5788E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a">
    <w:name w:val="Hyperlink"/>
    <w:basedOn w:val="a0"/>
    <w:uiPriority w:val="99"/>
    <w:unhideWhenUsed/>
    <w:rsid w:val="0065788E"/>
    <w:rPr>
      <w:color w:val="0000FF" w:themeColor="hyperlink"/>
      <w:u w:val="single"/>
    </w:rPr>
  </w:style>
  <w:style w:type="paragraph" w:customStyle="1" w:styleId="ConsPlusNormal">
    <w:name w:val="ConsPlusNormal"/>
    <w:rsid w:val="00F054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8F3B0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">
    <w:name w:val="Основной текст (2)_"/>
    <w:link w:val="20"/>
    <w:rsid w:val="00AC1DE2"/>
    <w:rPr>
      <w:b/>
      <w:bCs/>
      <w:spacing w:val="7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1DE2"/>
    <w:pPr>
      <w:widowControl w:val="0"/>
      <w:shd w:val="clear" w:color="auto" w:fill="FFFFFF"/>
      <w:spacing w:after="0" w:line="317" w:lineRule="exact"/>
      <w:jc w:val="center"/>
    </w:pPr>
    <w:rPr>
      <w:b/>
      <w:bCs/>
      <w:spacing w:val="7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AC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Strong"/>
    <w:uiPriority w:val="22"/>
    <w:qFormat/>
    <w:rsid w:val="00D202BA"/>
    <w:rPr>
      <w:b/>
      <w:bCs/>
    </w:rPr>
  </w:style>
  <w:style w:type="character" w:customStyle="1" w:styleId="ac">
    <w:name w:val="Основной текст_"/>
    <w:link w:val="8"/>
    <w:rsid w:val="00D202BA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c"/>
    <w:rsid w:val="00D202BA"/>
    <w:pPr>
      <w:widowControl w:val="0"/>
      <w:shd w:val="clear" w:color="auto" w:fill="FFFFFF"/>
      <w:spacing w:before="60" w:after="600" w:line="0" w:lineRule="atLeast"/>
      <w:ind w:hanging="760"/>
      <w:jc w:val="center"/>
    </w:pPr>
    <w:rPr>
      <w:sz w:val="26"/>
      <w:szCs w:val="26"/>
    </w:rPr>
  </w:style>
  <w:style w:type="character" w:customStyle="1" w:styleId="ad">
    <w:name w:val="Цветовое выделение"/>
    <w:uiPriority w:val="99"/>
    <w:rsid w:val="00EE4966"/>
    <w:rPr>
      <w:b/>
      <w:bCs/>
      <w:color w:val="26282F"/>
    </w:rPr>
  </w:style>
  <w:style w:type="paragraph" w:styleId="ae">
    <w:name w:val="header"/>
    <w:basedOn w:val="a"/>
    <w:link w:val="af"/>
    <w:uiPriority w:val="99"/>
    <w:unhideWhenUsed/>
    <w:rsid w:val="0016346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163462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D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744D1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744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Могочино</dc:creator>
  <cp:lastModifiedBy>Дорофеева</cp:lastModifiedBy>
  <cp:revision>10</cp:revision>
  <cp:lastPrinted>2021-02-26T05:26:00Z</cp:lastPrinted>
  <dcterms:created xsi:type="dcterms:W3CDTF">2022-02-03T08:25:00Z</dcterms:created>
  <dcterms:modified xsi:type="dcterms:W3CDTF">2022-08-03T07:33:00Z</dcterms:modified>
</cp:coreProperties>
</file>