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24" w:rsidRDefault="00A17324" w:rsidP="00A1732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033D">
        <w:rPr>
          <w:rFonts w:ascii="Times New Roman" w:hAnsi="Times New Roman" w:cs="Times New Roman"/>
          <w:b/>
          <w:bCs/>
          <w:sz w:val="28"/>
          <w:szCs w:val="28"/>
        </w:rPr>
        <w:t>АДМИНИСТРАЦИЯ НАРГИНСКОГО СЕЛЬСКОГО ПОСЕЛЕНИЯ</w:t>
      </w:r>
    </w:p>
    <w:p w:rsidR="00A17324" w:rsidRPr="003C033D" w:rsidRDefault="00A17324" w:rsidP="00A1732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033D">
        <w:rPr>
          <w:rFonts w:ascii="Times New Roman" w:hAnsi="Times New Roman" w:cs="Times New Roman"/>
          <w:b/>
          <w:bCs/>
          <w:sz w:val="28"/>
          <w:szCs w:val="28"/>
        </w:rPr>
        <w:t>МОЛЧАНОВСКОГО РАЙОНА, ТОМСКОЙ ОБЛАСТИ</w:t>
      </w:r>
    </w:p>
    <w:p w:rsidR="00A17324" w:rsidRPr="003C033D" w:rsidRDefault="00A17324" w:rsidP="00A17324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24" w:rsidRPr="003C033D" w:rsidRDefault="00A17324" w:rsidP="00A17324">
      <w:pPr>
        <w:tabs>
          <w:tab w:val="center" w:pos="4677"/>
        </w:tabs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033D">
        <w:rPr>
          <w:rFonts w:ascii="Times New Roman" w:hAnsi="Times New Roman" w:cs="Times New Roman"/>
          <w:b/>
          <w:bCs/>
          <w:sz w:val="28"/>
          <w:szCs w:val="28"/>
        </w:rPr>
        <w:tab/>
        <w:t>ПОСТАНОВЛЕНИЕ</w:t>
      </w:r>
    </w:p>
    <w:p w:rsidR="007356A0" w:rsidRDefault="007356A0" w:rsidP="007356A0">
      <w:pPr>
        <w:pStyle w:val="ConsPlusTitle"/>
        <w:jc w:val="center"/>
      </w:pPr>
    </w:p>
    <w:p w:rsidR="00A17324" w:rsidRPr="000C1C9F" w:rsidRDefault="00A17324" w:rsidP="00A17324">
      <w:pPr>
        <w:rPr>
          <w:rFonts w:ascii="Times New Roman" w:hAnsi="Times New Roman" w:cs="Times New Roman"/>
          <w:sz w:val="24"/>
          <w:szCs w:val="24"/>
        </w:rPr>
      </w:pPr>
      <w:r w:rsidRPr="000C1C9F">
        <w:rPr>
          <w:rFonts w:ascii="Times New Roman" w:hAnsi="Times New Roman" w:cs="Times New Roman"/>
          <w:sz w:val="24"/>
          <w:szCs w:val="24"/>
        </w:rPr>
        <w:t>0</w:t>
      </w:r>
      <w:r w:rsidR="00C4130B" w:rsidRPr="000C1C9F">
        <w:rPr>
          <w:rFonts w:ascii="Times New Roman" w:hAnsi="Times New Roman" w:cs="Times New Roman"/>
          <w:sz w:val="24"/>
          <w:szCs w:val="24"/>
        </w:rPr>
        <w:t>1</w:t>
      </w:r>
      <w:r w:rsidRPr="000C1C9F">
        <w:rPr>
          <w:rFonts w:ascii="Times New Roman" w:hAnsi="Times New Roman" w:cs="Times New Roman"/>
          <w:sz w:val="24"/>
          <w:szCs w:val="24"/>
        </w:rPr>
        <w:t>.0</w:t>
      </w:r>
      <w:r w:rsidR="00C4130B" w:rsidRPr="000C1C9F">
        <w:rPr>
          <w:rFonts w:ascii="Times New Roman" w:hAnsi="Times New Roman" w:cs="Times New Roman"/>
          <w:sz w:val="24"/>
          <w:szCs w:val="24"/>
        </w:rPr>
        <w:t>5</w:t>
      </w:r>
      <w:r w:rsidRPr="000C1C9F">
        <w:rPr>
          <w:rFonts w:ascii="Times New Roman" w:hAnsi="Times New Roman" w:cs="Times New Roman"/>
          <w:sz w:val="24"/>
          <w:szCs w:val="24"/>
        </w:rPr>
        <w:t>.2021</w:t>
      </w:r>
      <w:r w:rsidRPr="000C1C9F">
        <w:rPr>
          <w:rFonts w:ascii="Times New Roman" w:hAnsi="Times New Roman" w:cs="Times New Roman"/>
          <w:sz w:val="24"/>
          <w:szCs w:val="24"/>
        </w:rPr>
        <w:tab/>
      </w:r>
      <w:r w:rsidRPr="000C1C9F">
        <w:rPr>
          <w:rFonts w:ascii="Times New Roman" w:hAnsi="Times New Roman" w:cs="Times New Roman"/>
          <w:sz w:val="24"/>
          <w:szCs w:val="24"/>
        </w:rPr>
        <w:tab/>
      </w:r>
      <w:r w:rsidRPr="000C1C9F">
        <w:rPr>
          <w:rFonts w:ascii="Times New Roman" w:hAnsi="Times New Roman" w:cs="Times New Roman"/>
          <w:sz w:val="24"/>
          <w:szCs w:val="24"/>
        </w:rPr>
        <w:tab/>
      </w:r>
      <w:r w:rsidRPr="000C1C9F">
        <w:rPr>
          <w:rFonts w:ascii="Times New Roman" w:hAnsi="Times New Roman" w:cs="Times New Roman"/>
          <w:sz w:val="24"/>
          <w:szCs w:val="24"/>
        </w:rPr>
        <w:tab/>
      </w:r>
      <w:r w:rsidRPr="000C1C9F">
        <w:rPr>
          <w:rFonts w:ascii="Times New Roman" w:hAnsi="Times New Roman" w:cs="Times New Roman"/>
          <w:sz w:val="24"/>
          <w:szCs w:val="24"/>
        </w:rPr>
        <w:tab/>
      </w:r>
      <w:r w:rsidRPr="000C1C9F">
        <w:rPr>
          <w:rFonts w:ascii="Times New Roman" w:hAnsi="Times New Roman" w:cs="Times New Roman"/>
          <w:sz w:val="24"/>
          <w:szCs w:val="24"/>
        </w:rPr>
        <w:tab/>
      </w:r>
      <w:r w:rsidRPr="000C1C9F">
        <w:rPr>
          <w:rFonts w:ascii="Times New Roman" w:hAnsi="Times New Roman" w:cs="Times New Roman"/>
          <w:sz w:val="24"/>
          <w:szCs w:val="24"/>
        </w:rPr>
        <w:tab/>
      </w:r>
      <w:r w:rsidRPr="000C1C9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1C9F">
        <w:rPr>
          <w:rFonts w:ascii="Times New Roman" w:hAnsi="Times New Roman" w:cs="Times New Roman"/>
          <w:sz w:val="24"/>
          <w:szCs w:val="24"/>
        </w:rPr>
        <w:tab/>
      </w:r>
      <w:r w:rsidRPr="000C1C9F">
        <w:rPr>
          <w:rFonts w:ascii="Times New Roman" w:hAnsi="Times New Roman" w:cs="Times New Roman"/>
          <w:sz w:val="24"/>
          <w:szCs w:val="24"/>
        </w:rPr>
        <w:tab/>
      </w:r>
      <w:r w:rsidRPr="000C1C9F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EC0F85" w:rsidRPr="000C1C9F">
        <w:rPr>
          <w:rFonts w:ascii="Times New Roman" w:hAnsi="Times New Roman" w:cs="Times New Roman"/>
          <w:sz w:val="24"/>
          <w:szCs w:val="24"/>
        </w:rPr>
        <w:t>58а</w:t>
      </w:r>
    </w:p>
    <w:p w:rsidR="00A17324" w:rsidRPr="00A17324" w:rsidRDefault="00A17324" w:rsidP="00A1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324">
        <w:rPr>
          <w:rFonts w:ascii="Times New Roman" w:hAnsi="Times New Roman" w:cs="Times New Roman"/>
          <w:sz w:val="28"/>
          <w:szCs w:val="28"/>
        </w:rPr>
        <w:t xml:space="preserve">с. </w:t>
      </w:r>
      <w:r w:rsidR="0042597A">
        <w:rPr>
          <w:rFonts w:ascii="Times New Roman" w:hAnsi="Times New Roman" w:cs="Times New Roman"/>
          <w:sz w:val="28"/>
          <w:szCs w:val="28"/>
        </w:rPr>
        <w:t>Могочино</w:t>
      </w:r>
    </w:p>
    <w:p w:rsidR="00831134" w:rsidRPr="00C4130B" w:rsidRDefault="007356A0" w:rsidP="008311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130B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831134" w:rsidRPr="00C4130B">
        <w:rPr>
          <w:rFonts w:ascii="Times New Roman" w:hAnsi="Times New Roman" w:cs="Times New Roman"/>
          <w:b w:val="0"/>
          <w:sz w:val="24"/>
          <w:szCs w:val="24"/>
        </w:rPr>
        <w:t xml:space="preserve">установлении базовых ставок по расчету платы одного </w:t>
      </w:r>
    </w:p>
    <w:p w:rsidR="007356A0" w:rsidRPr="00C4130B" w:rsidRDefault="00831134" w:rsidP="008311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130B">
        <w:rPr>
          <w:rFonts w:ascii="Times New Roman" w:hAnsi="Times New Roman" w:cs="Times New Roman"/>
          <w:b w:val="0"/>
          <w:sz w:val="24"/>
          <w:szCs w:val="24"/>
        </w:rPr>
        <w:t xml:space="preserve">пропуска на сутки за провоз тяжеловесных грузов </w:t>
      </w:r>
    </w:p>
    <w:p w:rsidR="00831134" w:rsidRPr="00C4130B" w:rsidRDefault="00C300FF" w:rsidP="008311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130B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831134" w:rsidRPr="00C4130B">
        <w:rPr>
          <w:rFonts w:ascii="Times New Roman" w:hAnsi="Times New Roman" w:cs="Times New Roman"/>
          <w:b w:val="0"/>
          <w:sz w:val="24"/>
          <w:szCs w:val="24"/>
        </w:rPr>
        <w:t>автомобильным дорогам общего пользования</w:t>
      </w:r>
      <w:r w:rsidR="009B22F7" w:rsidRPr="00C4130B">
        <w:rPr>
          <w:rFonts w:ascii="Times New Roman" w:hAnsi="Times New Roman" w:cs="Times New Roman"/>
          <w:b w:val="0"/>
          <w:sz w:val="24"/>
          <w:szCs w:val="24"/>
        </w:rPr>
        <w:t xml:space="preserve"> местного значения</w:t>
      </w:r>
    </w:p>
    <w:p w:rsidR="009B22F7" w:rsidRPr="00C4130B" w:rsidRDefault="00353B07" w:rsidP="008311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Могочинского</w:t>
      </w:r>
      <w:r w:rsidR="009B22F7" w:rsidRPr="00C4130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7356A0" w:rsidRPr="00A17324" w:rsidRDefault="007356A0" w:rsidP="007356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C9F" w:rsidRDefault="007356A0" w:rsidP="0073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3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4130B">
          <w:rPr>
            <w:rFonts w:ascii="Times New Roman" w:hAnsi="Times New Roman" w:cs="Times New Roman"/>
            <w:sz w:val="24"/>
            <w:szCs w:val="24"/>
          </w:rPr>
          <w:t>частью 7 статьи 13</w:t>
        </w:r>
      </w:hyperlink>
      <w:r w:rsidRPr="00C4130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4130B">
          <w:rPr>
            <w:rFonts w:ascii="Times New Roman" w:hAnsi="Times New Roman" w:cs="Times New Roman"/>
            <w:sz w:val="24"/>
            <w:szCs w:val="24"/>
          </w:rPr>
          <w:t>частью 9 статьи 31</w:t>
        </w:r>
      </w:hyperlink>
      <w:r w:rsidRPr="00C4130B"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C4130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4130B">
        <w:rPr>
          <w:rFonts w:ascii="Times New Roman" w:hAnsi="Times New Roman" w:cs="Times New Roman"/>
          <w:sz w:val="24"/>
          <w:szCs w:val="24"/>
        </w:rP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N 934 "О возмещении вреда, причиняемого</w:t>
      </w:r>
      <w:proofErr w:type="gramEnd"/>
      <w:r w:rsidRPr="00C4130B">
        <w:rPr>
          <w:rFonts w:ascii="Times New Roman" w:hAnsi="Times New Roman" w:cs="Times New Roman"/>
          <w:sz w:val="24"/>
          <w:szCs w:val="24"/>
        </w:rPr>
        <w:t xml:space="preserve"> транспортными средствами, осуществляющими перевозки тяжеловесных грузов по автомобильным дорогам Российской Федерации", </w:t>
      </w:r>
      <w:hyperlink r:id="rId8" w:history="1">
        <w:r w:rsidRPr="00C4130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4130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Томской области от 15.02.2010 N 50а "О размере вреда, причиняемого тяжеловесными транспортными средствами, при движении по автомобильным дорогам регионального или межмуниципал</w:t>
      </w:r>
      <w:r w:rsidR="000C1C9F">
        <w:rPr>
          <w:rFonts w:ascii="Times New Roman" w:hAnsi="Times New Roman" w:cs="Times New Roman"/>
          <w:sz w:val="24"/>
          <w:szCs w:val="24"/>
        </w:rPr>
        <w:t>ьного значения Томской области"</w:t>
      </w:r>
    </w:p>
    <w:p w:rsidR="000C1C9F" w:rsidRDefault="000C1C9F" w:rsidP="0073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6A0" w:rsidRPr="00C4130B" w:rsidRDefault="000C1C9F" w:rsidP="000C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13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1C9F" w:rsidRDefault="000C1C9F" w:rsidP="0073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6A0" w:rsidRPr="00C4130B" w:rsidRDefault="007356A0" w:rsidP="0073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30B">
        <w:rPr>
          <w:rFonts w:ascii="Times New Roman" w:hAnsi="Times New Roman" w:cs="Times New Roman"/>
          <w:sz w:val="24"/>
          <w:szCs w:val="24"/>
        </w:rPr>
        <w:t xml:space="preserve">1. </w:t>
      </w:r>
      <w:r w:rsidR="00460709" w:rsidRPr="00C4130B">
        <w:rPr>
          <w:rFonts w:ascii="Times New Roman" w:hAnsi="Times New Roman" w:cs="Times New Roman"/>
          <w:sz w:val="24"/>
          <w:szCs w:val="24"/>
        </w:rPr>
        <w:t xml:space="preserve">Установить базовые ставки по расчету платы одного пропуска на сутки за провоз тяжеловесных грузов </w:t>
      </w:r>
      <w:r w:rsidRPr="00C4130B">
        <w:rPr>
          <w:rFonts w:ascii="Times New Roman" w:hAnsi="Times New Roman" w:cs="Times New Roman"/>
          <w:sz w:val="24"/>
          <w:szCs w:val="24"/>
        </w:rPr>
        <w:t xml:space="preserve">по автомобильным дорогам </w:t>
      </w:r>
      <w:r w:rsidR="00460709" w:rsidRPr="00C4130B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9B22F7" w:rsidRPr="00C4130B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4764A4" w:rsidRPr="00C4130B">
        <w:rPr>
          <w:rFonts w:ascii="Times New Roman" w:hAnsi="Times New Roman" w:cs="Times New Roman"/>
          <w:sz w:val="24"/>
          <w:szCs w:val="24"/>
        </w:rPr>
        <w:t xml:space="preserve"> </w:t>
      </w:r>
      <w:r w:rsidR="0042597A" w:rsidRPr="00C4130B">
        <w:rPr>
          <w:rFonts w:ascii="Times New Roman" w:hAnsi="Times New Roman" w:cs="Times New Roman"/>
          <w:sz w:val="24"/>
          <w:szCs w:val="24"/>
        </w:rPr>
        <w:t>Могочинского</w:t>
      </w:r>
      <w:r w:rsidR="004764A4" w:rsidRPr="00C413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130B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30" w:history="1">
        <w:r w:rsidRPr="00C4130B">
          <w:rPr>
            <w:rFonts w:ascii="Times New Roman" w:hAnsi="Times New Roman" w:cs="Times New Roman"/>
            <w:sz w:val="24"/>
            <w:szCs w:val="24"/>
          </w:rPr>
          <w:t>показателями</w:t>
        </w:r>
      </w:hyperlink>
      <w:r w:rsidRPr="00C4130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7356A0" w:rsidRPr="00C4130B" w:rsidRDefault="009B22F7" w:rsidP="0073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30B">
        <w:rPr>
          <w:rFonts w:ascii="Times New Roman" w:hAnsi="Times New Roman" w:cs="Times New Roman"/>
          <w:sz w:val="24"/>
          <w:szCs w:val="24"/>
        </w:rPr>
        <w:t xml:space="preserve">2. </w:t>
      </w:r>
      <w:r w:rsidR="007356A0" w:rsidRPr="00C4130B">
        <w:rPr>
          <w:rFonts w:ascii="Times New Roman" w:hAnsi="Times New Roman" w:cs="Times New Roman"/>
          <w:sz w:val="24"/>
          <w:szCs w:val="24"/>
        </w:rPr>
        <w:t xml:space="preserve">Установить, что средства, полученные в счет возмещения вреда, причиняемого тяжеловесными транспортными средствами при движении по автомобильным дорогам </w:t>
      </w:r>
      <w:r w:rsidR="00460709" w:rsidRPr="00C4130B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C4130B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4764A4" w:rsidRPr="00C4130B">
        <w:rPr>
          <w:rFonts w:ascii="Times New Roman" w:hAnsi="Times New Roman" w:cs="Times New Roman"/>
          <w:sz w:val="24"/>
          <w:szCs w:val="24"/>
        </w:rPr>
        <w:t xml:space="preserve"> </w:t>
      </w:r>
      <w:r w:rsidR="00FB2014" w:rsidRPr="00C4130B">
        <w:rPr>
          <w:rFonts w:ascii="Times New Roman" w:hAnsi="Times New Roman" w:cs="Times New Roman"/>
          <w:sz w:val="24"/>
          <w:szCs w:val="24"/>
        </w:rPr>
        <w:t>Могочинского</w:t>
      </w:r>
      <w:r w:rsidR="008D657A" w:rsidRPr="00C4130B">
        <w:rPr>
          <w:rFonts w:ascii="Times New Roman" w:hAnsi="Times New Roman" w:cs="Times New Roman"/>
          <w:sz w:val="24"/>
          <w:szCs w:val="24"/>
        </w:rPr>
        <w:t xml:space="preserve"> </w:t>
      </w:r>
      <w:r w:rsidR="004764A4" w:rsidRPr="00C413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356A0" w:rsidRPr="00C4130B">
        <w:rPr>
          <w:rFonts w:ascii="Times New Roman" w:hAnsi="Times New Roman" w:cs="Times New Roman"/>
          <w:sz w:val="24"/>
          <w:szCs w:val="24"/>
        </w:rPr>
        <w:t>, подлежат зачислению в доход местного бюджета</w:t>
      </w:r>
      <w:r w:rsidR="004764A4" w:rsidRPr="00C4130B">
        <w:rPr>
          <w:rFonts w:ascii="Times New Roman" w:hAnsi="Times New Roman" w:cs="Times New Roman"/>
          <w:sz w:val="24"/>
          <w:szCs w:val="24"/>
        </w:rPr>
        <w:t xml:space="preserve"> </w:t>
      </w:r>
      <w:r w:rsidR="008D657A" w:rsidRPr="00C4130B">
        <w:rPr>
          <w:rFonts w:ascii="Times New Roman" w:hAnsi="Times New Roman" w:cs="Times New Roman"/>
          <w:sz w:val="24"/>
          <w:szCs w:val="24"/>
        </w:rPr>
        <w:t>Могоч</w:t>
      </w:r>
      <w:r w:rsidR="00C300FF" w:rsidRPr="00C4130B">
        <w:rPr>
          <w:rFonts w:ascii="Times New Roman" w:hAnsi="Times New Roman" w:cs="Times New Roman"/>
          <w:sz w:val="24"/>
          <w:szCs w:val="24"/>
        </w:rPr>
        <w:t>инского</w:t>
      </w:r>
      <w:r w:rsidR="004764A4" w:rsidRPr="00C413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356A0" w:rsidRPr="00C4130B">
        <w:rPr>
          <w:rFonts w:ascii="Times New Roman" w:hAnsi="Times New Roman" w:cs="Times New Roman"/>
          <w:sz w:val="24"/>
          <w:szCs w:val="24"/>
        </w:rPr>
        <w:t>.</w:t>
      </w:r>
    </w:p>
    <w:p w:rsidR="000C1C9F" w:rsidRPr="00A856DF" w:rsidRDefault="000C1C9F" w:rsidP="00C4130B">
      <w:pPr>
        <w:suppressAutoHyphens/>
        <w:overflowPunct w:val="0"/>
        <w:autoSpaceDE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6D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распространяет свое действие на правоотношения, возникающие с 15 апреля 2021 года.</w:t>
      </w:r>
    </w:p>
    <w:p w:rsidR="00C4130B" w:rsidRPr="00C4130B" w:rsidRDefault="000C1C9F" w:rsidP="00C4130B">
      <w:pPr>
        <w:suppressAutoHyphens/>
        <w:overflowPunct w:val="0"/>
        <w:autoSpaceDE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56A0" w:rsidRPr="00C4130B">
        <w:rPr>
          <w:rFonts w:ascii="Times New Roman" w:hAnsi="Times New Roman" w:cs="Times New Roman"/>
          <w:sz w:val="24"/>
          <w:szCs w:val="24"/>
        </w:rPr>
        <w:t xml:space="preserve">. </w:t>
      </w:r>
      <w:r w:rsidR="00C4130B" w:rsidRPr="00C4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в печатном издании «Информационный бюллетень» и размещению в сети «Интернет» на официальном сайте муниципального образования «Могочинское сельское поселение» по адресу </w:t>
      </w:r>
      <w:hyperlink r:id="rId9" w:history="1">
        <w:r w:rsidR="00C4130B" w:rsidRPr="00C41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http://www.mogochino.ru/</w:t>
        </w:r>
      </w:hyperlink>
    </w:p>
    <w:p w:rsidR="007356A0" w:rsidRPr="00C4130B" w:rsidRDefault="000C1C9F" w:rsidP="00C4130B">
      <w:pPr>
        <w:suppressAutoHyphens/>
        <w:overflowPunct w:val="0"/>
        <w:autoSpaceDE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22F7" w:rsidRPr="00C4130B">
        <w:rPr>
          <w:rFonts w:ascii="Times New Roman" w:hAnsi="Times New Roman" w:cs="Times New Roman"/>
          <w:sz w:val="24"/>
          <w:szCs w:val="24"/>
        </w:rPr>
        <w:t xml:space="preserve">. </w:t>
      </w:r>
      <w:r w:rsidR="007356A0" w:rsidRPr="00C41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6A0" w:rsidRPr="00C413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56A0" w:rsidRPr="00C4130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764A4" w:rsidRPr="00C4130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E3590" w:rsidRPr="00C4130B" w:rsidRDefault="00CE3590" w:rsidP="0073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324" w:rsidRPr="00C4130B" w:rsidRDefault="004764A4" w:rsidP="00A1732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30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597A" w:rsidRPr="00C4130B">
        <w:rPr>
          <w:rFonts w:ascii="Times New Roman" w:hAnsi="Times New Roman" w:cs="Times New Roman"/>
          <w:sz w:val="24"/>
          <w:szCs w:val="24"/>
        </w:rPr>
        <w:t>Могочинского</w:t>
      </w:r>
    </w:p>
    <w:p w:rsidR="004764A4" w:rsidRPr="00C4130B" w:rsidRDefault="004764A4" w:rsidP="00A1732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30B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A17324" w:rsidRPr="00C4130B">
        <w:rPr>
          <w:rFonts w:ascii="Times New Roman" w:hAnsi="Times New Roman" w:cs="Times New Roman"/>
          <w:sz w:val="24"/>
          <w:szCs w:val="24"/>
        </w:rPr>
        <w:tab/>
      </w:r>
      <w:r w:rsidR="00A17324" w:rsidRPr="00C4130B">
        <w:rPr>
          <w:rFonts w:ascii="Times New Roman" w:hAnsi="Times New Roman" w:cs="Times New Roman"/>
          <w:sz w:val="24"/>
          <w:szCs w:val="24"/>
        </w:rPr>
        <w:tab/>
      </w:r>
      <w:r w:rsidR="00A17324" w:rsidRPr="00C4130B">
        <w:rPr>
          <w:rFonts w:ascii="Times New Roman" w:hAnsi="Times New Roman" w:cs="Times New Roman"/>
          <w:sz w:val="24"/>
          <w:szCs w:val="24"/>
        </w:rPr>
        <w:tab/>
      </w:r>
      <w:r w:rsidR="00A17324" w:rsidRPr="00C4130B">
        <w:rPr>
          <w:rFonts w:ascii="Times New Roman" w:hAnsi="Times New Roman" w:cs="Times New Roman"/>
          <w:sz w:val="24"/>
          <w:szCs w:val="24"/>
        </w:rPr>
        <w:tab/>
      </w:r>
      <w:r w:rsidR="00A17324" w:rsidRPr="00C4130B">
        <w:rPr>
          <w:rFonts w:ascii="Times New Roman" w:hAnsi="Times New Roman" w:cs="Times New Roman"/>
          <w:sz w:val="24"/>
          <w:szCs w:val="24"/>
        </w:rPr>
        <w:tab/>
      </w:r>
      <w:r w:rsidR="00A17324" w:rsidRPr="00C4130B">
        <w:rPr>
          <w:rFonts w:ascii="Times New Roman" w:hAnsi="Times New Roman" w:cs="Times New Roman"/>
          <w:sz w:val="24"/>
          <w:szCs w:val="24"/>
        </w:rPr>
        <w:tab/>
      </w:r>
      <w:r w:rsidR="00A17324" w:rsidRPr="00C4130B">
        <w:rPr>
          <w:rFonts w:ascii="Times New Roman" w:hAnsi="Times New Roman" w:cs="Times New Roman"/>
          <w:sz w:val="24"/>
          <w:szCs w:val="24"/>
        </w:rPr>
        <w:tab/>
      </w:r>
      <w:r w:rsidR="0042597A" w:rsidRPr="00C4130B">
        <w:rPr>
          <w:rFonts w:ascii="Times New Roman" w:hAnsi="Times New Roman" w:cs="Times New Roman"/>
          <w:sz w:val="24"/>
          <w:szCs w:val="24"/>
        </w:rPr>
        <w:t>А.В. Детлукова</w:t>
      </w:r>
    </w:p>
    <w:p w:rsidR="00C4130B" w:rsidRDefault="00C41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6A0" w:rsidRPr="00A17324" w:rsidRDefault="007356A0" w:rsidP="00A1732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56A0" w:rsidRPr="00EC0F85" w:rsidRDefault="007356A0" w:rsidP="00A1732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56A0" w:rsidRPr="00EC0F85" w:rsidRDefault="00EC0F85" w:rsidP="00EC0F85">
      <w:pPr>
        <w:pStyle w:val="ConsPlusNormal"/>
        <w:ind w:left="4956" w:firstLine="57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56A0" w:rsidRPr="00EC0F85">
        <w:rPr>
          <w:rFonts w:ascii="Times New Roman" w:hAnsi="Times New Roman" w:cs="Times New Roman"/>
          <w:sz w:val="24"/>
          <w:szCs w:val="24"/>
        </w:rPr>
        <w:t>Приложение</w:t>
      </w:r>
      <w:r w:rsidR="004F2314" w:rsidRPr="00EC0F85">
        <w:rPr>
          <w:rFonts w:ascii="Times New Roman" w:hAnsi="Times New Roman" w:cs="Times New Roman"/>
          <w:sz w:val="24"/>
          <w:szCs w:val="24"/>
        </w:rPr>
        <w:t xml:space="preserve"> </w:t>
      </w:r>
      <w:r w:rsidR="007356A0" w:rsidRPr="00EC0F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356A0" w:rsidRPr="00EC0F85" w:rsidRDefault="00EC0F85" w:rsidP="00476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4A4" w:rsidRPr="00EC0F85">
        <w:rPr>
          <w:rFonts w:ascii="Times New Roman" w:hAnsi="Times New Roman" w:cs="Times New Roman"/>
          <w:sz w:val="24"/>
          <w:szCs w:val="24"/>
        </w:rPr>
        <w:t>Администрации</w:t>
      </w:r>
      <w:r w:rsidR="00C300FF" w:rsidRPr="00EC0F85">
        <w:rPr>
          <w:rFonts w:ascii="Times New Roman" w:hAnsi="Times New Roman" w:cs="Times New Roman"/>
          <w:sz w:val="24"/>
          <w:szCs w:val="24"/>
        </w:rPr>
        <w:t xml:space="preserve"> </w:t>
      </w:r>
      <w:r w:rsidR="004764A4" w:rsidRPr="00EC0F85">
        <w:rPr>
          <w:rFonts w:ascii="Times New Roman" w:hAnsi="Times New Roman" w:cs="Times New Roman"/>
          <w:sz w:val="24"/>
          <w:szCs w:val="24"/>
        </w:rPr>
        <w:t xml:space="preserve"> </w:t>
      </w:r>
      <w:r w:rsidRPr="00EC0F85">
        <w:rPr>
          <w:rFonts w:ascii="Times New Roman" w:hAnsi="Times New Roman" w:cs="Times New Roman"/>
          <w:sz w:val="24"/>
          <w:szCs w:val="24"/>
        </w:rPr>
        <w:t>Могочинского</w:t>
      </w:r>
    </w:p>
    <w:p w:rsidR="004764A4" w:rsidRPr="00EC0F85" w:rsidRDefault="004764A4" w:rsidP="00476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F8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56A0" w:rsidRPr="00EC0F85" w:rsidRDefault="004764A4" w:rsidP="00476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F85">
        <w:rPr>
          <w:rFonts w:ascii="Times New Roman" w:hAnsi="Times New Roman" w:cs="Times New Roman"/>
          <w:sz w:val="24"/>
          <w:szCs w:val="24"/>
        </w:rPr>
        <w:t xml:space="preserve">от </w:t>
      </w:r>
      <w:r w:rsidR="005E1908" w:rsidRPr="00EC0F85">
        <w:rPr>
          <w:rFonts w:ascii="Times New Roman" w:hAnsi="Times New Roman" w:cs="Times New Roman"/>
          <w:sz w:val="24"/>
          <w:szCs w:val="24"/>
        </w:rPr>
        <w:t>«</w:t>
      </w:r>
      <w:r w:rsidR="00EC0F85" w:rsidRPr="00EC0F85">
        <w:rPr>
          <w:rFonts w:ascii="Times New Roman" w:hAnsi="Times New Roman" w:cs="Times New Roman"/>
          <w:sz w:val="24"/>
          <w:szCs w:val="24"/>
        </w:rPr>
        <w:t>01</w:t>
      </w:r>
      <w:r w:rsidR="00C300FF" w:rsidRPr="00EC0F85">
        <w:rPr>
          <w:rFonts w:ascii="Times New Roman" w:hAnsi="Times New Roman" w:cs="Times New Roman"/>
          <w:sz w:val="24"/>
          <w:szCs w:val="24"/>
        </w:rPr>
        <w:t>» ма</w:t>
      </w:r>
      <w:r w:rsidR="00EC0F85" w:rsidRPr="00EC0F85">
        <w:rPr>
          <w:rFonts w:ascii="Times New Roman" w:hAnsi="Times New Roman" w:cs="Times New Roman"/>
          <w:sz w:val="24"/>
          <w:szCs w:val="24"/>
        </w:rPr>
        <w:t>я</w:t>
      </w:r>
      <w:r w:rsidR="00C300FF" w:rsidRPr="00EC0F85">
        <w:rPr>
          <w:rFonts w:ascii="Times New Roman" w:hAnsi="Times New Roman" w:cs="Times New Roman"/>
          <w:sz w:val="24"/>
          <w:szCs w:val="24"/>
        </w:rPr>
        <w:t xml:space="preserve"> 2021</w:t>
      </w:r>
      <w:r w:rsidR="005E1908" w:rsidRPr="00EC0F85">
        <w:rPr>
          <w:rFonts w:ascii="Times New Roman" w:hAnsi="Times New Roman" w:cs="Times New Roman"/>
          <w:sz w:val="24"/>
          <w:szCs w:val="24"/>
        </w:rPr>
        <w:t xml:space="preserve"> №</w:t>
      </w:r>
      <w:r w:rsidR="00CE0076" w:rsidRPr="00EC0F85">
        <w:rPr>
          <w:rFonts w:ascii="Times New Roman" w:hAnsi="Times New Roman" w:cs="Times New Roman"/>
          <w:sz w:val="24"/>
          <w:szCs w:val="24"/>
        </w:rPr>
        <w:t xml:space="preserve"> </w:t>
      </w:r>
      <w:r w:rsidR="00EC0F85">
        <w:rPr>
          <w:rFonts w:ascii="Times New Roman" w:hAnsi="Times New Roman" w:cs="Times New Roman"/>
          <w:sz w:val="24"/>
          <w:szCs w:val="24"/>
        </w:rPr>
        <w:t>58а</w:t>
      </w:r>
    </w:p>
    <w:p w:rsidR="004764A4" w:rsidRPr="00EC0F85" w:rsidRDefault="004764A4" w:rsidP="00476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FCF" w:rsidRPr="00EC0F85" w:rsidRDefault="003E2FCF" w:rsidP="003E2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0"/>
      <w:bookmarkEnd w:id="0"/>
    </w:p>
    <w:p w:rsidR="003E2FCF" w:rsidRPr="00EC0F85" w:rsidRDefault="003E2FCF" w:rsidP="003E2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85">
        <w:rPr>
          <w:rFonts w:ascii="Times New Roman" w:hAnsi="Times New Roman" w:cs="Times New Roman"/>
          <w:b/>
          <w:sz w:val="24"/>
          <w:szCs w:val="24"/>
        </w:rPr>
        <w:t>Базовые ставки</w:t>
      </w:r>
    </w:p>
    <w:p w:rsidR="003E2FCF" w:rsidRPr="00EC0F85" w:rsidRDefault="003E2FCF" w:rsidP="003E2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85">
        <w:rPr>
          <w:rFonts w:ascii="Times New Roman" w:hAnsi="Times New Roman" w:cs="Times New Roman"/>
          <w:b/>
          <w:sz w:val="24"/>
          <w:szCs w:val="24"/>
        </w:rPr>
        <w:t>по расчету платы одного пропуска на сутки за провоз тяжеловесных грузов по автомобильным дорогам общего пользования</w:t>
      </w:r>
      <w:r w:rsidR="00CE3590" w:rsidRPr="00EC0F85">
        <w:rPr>
          <w:rFonts w:ascii="Times New Roman" w:hAnsi="Times New Roman" w:cs="Times New Roman"/>
          <w:b/>
          <w:sz w:val="24"/>
          <w:szCs w:val="24"/>
        </w:rPr>
        <w:t xml:space="preserve"> местного значения </w:t>
      </w:r>
      <w:r w:rsidR="00EC0F85">
        <w:rPr>
          <w:rFonts w:ascii="Times New Roman" w:hAnsi="Times New Roman" w:cs="Times New Roman"/>
          <w:b/>
          <w:sz w:val="24"/>
          <w:szCs w:val="24"/>
        </w:rPr>
        <w:t>Могочинского</w:t>
      </w:r>
      <w:r w:rsidR="00CE3590" w:rsidRPr="00EC0F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E2FCF" w:rsidRPr="00EC0F85" w:rsidRDefault="003E2FCF" w:rsidP="003E2F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-45" w:type="dxa"/>
        <w:tblLayout w:type="fixed"/>
        <w:tblLook w:val="0000"/>
      </w:tblPr>
      <w:tblGrid>
        <w:gridCol w:w="1242"/>
        <w:gridCol w:w="5103"/>
        <w:gridCol w:w="3351"/>
      </w:tblGrid>
      <w:tr w:rsidR="003E2FCF" w:rsidRPr="00EC0F85" w:rsidTr="009F0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FCF" w:rsidRPr="00EC0F85" w:rsidRDefault="003E2FCF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E2FCF" w:rsidRPr="00EC0F85" w:rsidRDefault="003E2FCF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FCF" w:rsidRPr="00EC0F85" w:rsidRDefault="003E2FCF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CF" w:rsidRPr="00EC0F85" w:rsidRDefault="003E2FCF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вреда </w:t>
            </w:r>
          </w:p>
          <w:p w:rsidR="003E2FCF" w:rsidRPr="00EC0F85" w:rsidRDefault="003E2FCF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 xml:space="preserve">(руб.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C0F85"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  <w:r w:rsidRPr="00EC0F8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3E2FCF" w:rsidRPr="00EC0F85" w:rsidTr="009F0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FCF" w:rsidRPr="00EC0F85" w:rsidRDefault="003E2FCF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FCF" w:rsidRPr="00EC0F85" w:rsidRDefault="003E2FCF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до 5 тонн</w:t>
            </w:r>
            <w:r w:rsidR="005F7A1B" w:rsidRPr="00EC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7A1B" w:rsidRPr="00EC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вклю</w:t>
            </w:r>
            <w:r w:rsidR="005F7A1B" w:rsidRPr="00EC0F85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CF" w:rsidRPr="00EC0F85" w:rsidRDefault="00EC0F85" w:rsidP="003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3E2FCF" w:rsidRPr="00EC0F8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C0F85" w:rsidRPr="00EC0F85" w:rsidTr="009F0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F85" w:rsidRPr="00EC0F85" w:rsidRDefault="00EC0F85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F85" w:rsidRPr="00EC0F85" w:rsidRDefault="00EC0F85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 до 7 </w:t>
            </w: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r w:rsidRPr="00EC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вклю</w:t>
            </w: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85" w:rsidRDefault="00EC0F85" w:rsidP="003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руб.</w:t>
            </w:r>
          </w:p>
        </w:tc>
      </w:tr>
      <w:tr w:rsidR="003E2FCF" w:rsidRPr="00EC0F85" w:rsidTr="009F0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FCF" w:rsidRPr="00EC0F85" w:rsidRDefault="003E2FCF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FCF" w:rsidRPr="00EC0F85" w:rsidRDefault="00EC0F85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</w:t>
            </w:r>
            <w:r w:rsidR="003E2FCF" w:rsidRPr="00EC0F85">
              <w:rPr>
                <w:rFonts w:ascii="Times New Roman" w:hAnsi="Times New Roman" w:cs="Times New Roman"/>
                <w:sz w:val="24"/>
                <w:szCs w:val="24"/>
              </w:rPr>
              <w:t xml:space="preserve">  и до 10 тонн</w:t>
            </w:r>
            <w:r w:rsidR="005F7A1B" w:rsidRPr="00EC0F8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CF" w:rsidRPr="00EC0F85" w:rsidRDefault="00EC0F85" w:rsidP="003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3E2FCF" w:rsidRPr="00EC0F8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E2FCF" w:rsidRPr="00EC0F85" w:rsidTr="009F0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FCF" w:rsidRPr="00EC0F85" w:rsidRDefault="003E2FCF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FCF" w:rsidRPr="00EC0F85" w:rsidRDefault="00EC0F85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и до 15</w:t>
            </w:r>
            <w:r w:rsidR="003E2FCF" w:rsidRPr="00EC0F85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 w:rsidR="005F7A1B" w:rsidRPr="00EC0F8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CF" w:rsidRPr="00EC0F85" w:rsidRDefault="00EC0F85" w:rsidP="003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3E2FCF" w:rsidRPr="00EC0F8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E2FCF" w:rsidRPr="00EC0F85" w:rsidTr="009F01B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FCF" w:rsidRPr="00EC0F85" w:rsidRDefault="003E2FCF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FCF" w:rsidRPr="00EC0F85" w:rsidRDefault="00EC0F85" w:rsidP="009F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до 20</w:t>
            </w:r>
            <w:r w:rsidR="003E2FCF" w:rsidRPr="00EC0F85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F8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CF" w:rsidRPr="00EC0F85" w:rsidRDefault="00EC0F85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 руб.</w:t>
            </w:r>
          </w:p>
        </w:tc>
      </w:tr>
    </w:tbl>
    <w:p w:rsidR="003E2FCF" w:rsidRPr="00EC0F85" w:rsidRDefault="003E2FCF" w:rsidP="003E2FCF">
      <w:pPr>
        <w:rPr>
          <w:rFonts w:ascii="Times New Roman" w:hAnsi="Times New Roman" w:cs="Times New Roman"/>
          <w:sz w:val="24"/>
          <w:szCs w:val="24"/>
        </w:rPr>
      </w:pPr>
    </w:p>
    <w:p w:rsidR="007356A0" w:rsidRPr="00EC0F85" w:rsidRDefault="007356A0" w:rsidP="007356A0">
      <w:pPr>
        <w:rPr>
          <w:rFonts w:ascii="Times New Roman" w:hAnsi="Times New Roman" w:cs="Times New Roman"/>
          <w:sz w:val="24"/>
          <w:szCs w:val="24"/>
        </w:rPr>
      </w:pPr>
    </w:p>
    <w:p w:rsidR="00C300FF" w:rsidRPr="00EC0F85" w:rsidRDefault="005D46EC" w:rsidP="000B3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F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C0F85" w:rsidRPr="00EC0F85">
        <w:rPr>
          <w:rFonts w:ascii="Times New Roman" w:hAnsi="Times New Roman" w:cs="Times New Roman"/>
          <w:sz w:val="24"/>
          <w:szCs w:val="24"/>
        </w:rPr>
        <w:t xml:space="preserve">Могочинского </w:t>
      </w:r>
    </w:p>
    <w:p w:rsidR="005D46EC" w:rsidRPr="00EC0F85" w:rsidRDefault="005D46EC" w:rsidP="000B3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F85"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 w:rsidR="000B3281" w:rsidRPr="00EC0F85">
        <w:rPr>
          <w:rFonts w:ascii="Times New Roman" w:hAnsi="Times New Roman" w:cs="Times New Roman"/>
          <w:sz w:val="24"/>
          <w:szCs w:val="24"/>
        </w:rPr>
        <w:tab/>
      </w:r>
      <w:r w:rsidR="000B3281" w:rsidRPr="00EC0F85">
        <w:rPr>
          <w:rFonts w:ascii="Times New Roman" w:hAnsi="Times New Roman" w:cs="Times New Roman"/>
          <w:sz w:val="24"/>
          <w:szCs w:val="24"/>
        </w:rPr>
        <w:tab/>
      </w:r>
      <w:r w:rsidR="000B3281" w:rsidRPr="00EC0F85">
        <w:rPr>
          <w:rFonts w:ascii="Times New Roman" w:hAnsi="Times New Roman" w:cs="Times New Roman"/>
          <w:sz w:val="24"/>
          <w:szCs w:val="24"/>
        </w:rPr>
        <w:tab/>
      </w:r>
      <w:r w:rsidR="000B3281" w:rsidRPr="00EC0F85">
        <w:rPr>
          <w:rFonts w:ascii="Times New Roman" w:hAnsi="Times New Roman" w:cs="Times New Roman"/>
          <w:sz w:val="24"/>
          <w:szCs w:val="24"/>
        </w:rPr>
        <w:tab/>
      </w:r>
      <w:r w:rsidR="000B3281" w:rsidRPr="00EC0F85">
        <w:rPr>
          <w:rFonts w:ascii="Times New Roman" w:hAnsi="Times New Roman" w:cs="Times New Roman"/>
          <w:sz w:val="24"/>
          <w:szCs w:val="24"/>
        </w:rPr>
        <w:tab/>
      </w:r>
      <w:r w:rsidR="000B3281" w:rsidRPr="00EC0F85">
        <w:rPr>
          <w:rFonts w:ascii="Times New Roman" w:hAnsi="Times New Roman" w:cs="Times New Roman"/>
          <w:sz w:val="24"/>
          <w:szCs w:val="24"/>
        </w:rPr>
        <w:tab/>
      </w:r>
      <w:r w:rsidR="00EC0F85" w:rsidRPr="00EC0F85">
        <w:rPr>
          <w:rFonts w:ascii="Times New Roman" w:hAnsi="Times New Roman" w:cs="Times New Roman"/>
          <w:sz w:val="24"/>
          <w:szCs w:val="24"/>
        </w:rPr>
        <w:t>А.В. Детлукова</w:t>
      </w:r>
    </w:p>
    <w:p w:rsidR="008B5113" w:rsidRPr="00EC0F85" w:rsidRDefault="008B5113">
      <w:pPr>
        <w:rPr>
          <w:rFonts w:ascii="Times New Roman" w:hAnsi="Times New Roman" w:cs="Times New Roman"/>
          <w:sz w:val="24"/>
          <w:szCs w:val="24"/>
        </w:rPr>
      </w:pPr>
    </w:p>
    <w:sectPr w:rsidR="008B5113" w:rsidRPr="00EC0F85" w:rsidSect="00A173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D85"/>
    <w:rsid w:val="000060E6"/>
    <w:rsid w:val="000B3281"/>
    <w:rsid w:val="000C1C9F"/>
    <w:rsid w:val="00135F2F"/>
    <w:rsid w:val="00330930"/>
    <w:rsid w:val="00353B07"/>
    <w:rsid w:val="003655F5"/>
    <w:rsid w:val="003E2FCF"/>
    <w:rsid w:val="0042597A"/>
    <w:rsid w:val="00460709"/>
    <w:rsid w:val="004764A4"/>
    <w:rsid w:val="004F2314"/>
    <w:rsid w:val="00532D85"/>
    <w:rsid w:val="005D415E"/>
    <w:rsid w:val="005D46EC"/>
    <w:rsid w:val="005E1908"/>
    <w:rsid w:val="005F7A1B"/>
    <w:rsid w:val="00656C2F"/>
    <w:rsid w:val="007356A0"/>
    <w:rsid w:val="007C63A1"/>
    <w:rsid w:val="00831134"/>
    <w:rsid w:val="008B5113"/>
    <w:rsid w:val="008D657A"/>
    <w:rsid w:val="00943E83"/>
    <w:rsid w:val="0094786F"/>
    <w:rsid w:val="009B22F7"/>
    <w:rsid w:val="009C5CAB"/>
    <w:rsid w:val="009F01B8"/>
    <w:rsid w:val="00A17324"/>
    <w:rsid w:val="00A856DF"/>
    <w:rsid w:val="00B40F3D"/>
    <w:rsid w:val="00BA1D1F"/>
    <w:rsid w:val="00C300FF"/>
    <w:rsid w:val="00C4130B"/>
    <w:rsid w:val="00C75973"/>
    <w:rsid w:val="00C80686"/>
    <w:rsid w:val="00CB2A4F"/>
    <w:rsid w:val="00CE0076"/>
    <w:rsid w:val="00CE3590"/>
    <w:rsid w:val="00EC0F85"/>
    <w:rsid w:val="00FA03A6"/>
    <w:rsid w:val="00FB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C41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E3B76FD0F809FFFA330FE53798D15F675947FDA31065AD7FE709600B2E5AFE39F7CB3CEFA41DCD30014FAw1j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E3B76FD0F809FFFA330E85015D311F678CE7BD3330A0D8AAB76C15FE2E3FAA3DF7AE68DBE4CDCwDj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6E3B76FD0F809FFFA330E85015D311F57FC876D8370A0D8AAB76C15FE2E3FAA3DF7AE68DwBj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6E3B76FD0F809FFFA330E85015D311F57FC876D8370A0D8AAB76C15FE2E3FAA3DF7AEEw8jD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go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1AD4-B7D4-42FE-90D0-76822952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Сергеевич</dc:creator>
  <cp:lastModifiedBy>Дорофеева</cp:lastModifiedBy>
  <cp:revision>5</cp:revision>
  <cp:lastPrinted>2021-05-20T09:13:00Z</cp:lastPrinted>
  <dcterms:created xsi:type="dcterms:W3CDTF">2021-05-20T05:05:00Z</dcterms:created>
  <dcterms:modified xsi:type="dcterms:W3CDTF">2021-05-20T09:13:00Z</dcterms:modified>
</cp:coreProperties>
</file>