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3EE" w:rsidRDefault="009373EE">
      <w:pPr>
        <w:spacing w:after="200" w:line="276" w:lineRule="auto"/>
        <w:ind w:firstLine="0"/>
        <w:rPr>
          <w:noProof/>
          <w:szCs w:val="24"/>
          <w:lang w:eastAsia="ru-RU"/>
        </w:rPr>
      </w:pPr>
      <w:r>
        <w:rPr>
          <w:noProof/>
          <w:szCs w:val="24"/>
          <w:lang w:eastAsia="ru-RU"/>
        </w:rPr>
        <w:drawing>
          <wp:anchor distT="0" distB="0" distL="114300" distR="114300" simplePos="0" relativeHeight="251658240" behindDoc="1" locked="0" layoutInCell="1" allowOverlap="1">
            <wp:simplePos x="0" y="0"/>
            <wp:positionH relativeFrom="column">
              <wp:posOffset>-912911</wp:posOffset>
            </wp:positionH>
            <wp:positionV relativeFrom="paragraph">
              <wp:posOffset>-720090</wp:posOffset>
            </wp:positionV>
            <wp:extent cx="7548398" cy="10661171"/>
            <wp:effectExtent l="19050" t="0" r="0" b="0"/>
            <wp:wrapNone/>
            <wp:docPr id="3" name="Рисунок 1" descr="D:\рабочий стол\билл\Инф.бюлл 2020\115\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билл\Инф.бюлл 2020\115\115.jpg"/>
                    <pic:cNvPicPr>
                      <a:picLocks noChangeAspect="1" noChangeArrowheads="1"/>
                    </pic:cNvPicPr>
                  </pic:nvPicPr>
                  <pic:blipFill>
                    <a:blip r:embed="rId6" cstate="print"/>
                    <a:srcRect/>
                    <a:stretch>
                      <a:fillRect/>
                    </a:stretch>
                  </pic:blipFill>
                  <pic:spPr bwMode="auto">
                    <a:xfrm>
                      <a:off x="0" y="0"/>
                      <a:ext cx="7547557" cy="10659983"/>
                    </a:xfrm>
                    <a:prstGeom prst="rect">
                      <a:avLst/>
                    </a:prstGeom>
                    <a:noFill/>
                    <a:ln w="9525">
                      <a:noFill/>
                      <a:miter lim="800000"/>
                      <a:headEnd/>
                      <a:tailEnd/>
                    </a:ln>
                  </pic:spPr>
                </pic:pic>
              </a:graphicData>
            </a:graphic>
          </wp:anchor>
        </w:drawing>
      </w:r>
      <w:r>
        <w:rPr>
          <w:noProof/>
          <w:szCs w:val="24"/>
          <w:lang w:eastAsia="ru-RU"/>
        </w:rPr>
        <w:br w:type="page"/>
      </w:r>
    </w:p>
    <w:p w:rsidR="009373EE" w:rsidRPr="009373EE" w:rsidRDefault="009373EE" w:rsidP="009373EE">
      <w:pPr>
        <w:spacing w:after="0" w:line="240" w:lineRule="auto"/>
        <w:ind w:firstLine="0"/>
        <w:jc w:val="center"/>
        <w:rPr>
          <w:rFonts w:ascii="Times New Roman" w:eastAsia="Times New Roman" w:hAnsi="Times New Roman" w:cs="Times New Roman"/>
          <w:b/>
          <w:sz w:val="28"/>
          <w:szCs w:val="28"/>
          <w:lang w:eastAsia="ru-RU"/>
        </w:rPr>
      </w:pPr>
      <w:r w:rsidRPr="009373EE">
        <w:rPr>
          <w:rFonts w:ascii="Times New Roman" w:eastAsia="Times New Roman" w:hAnsi="Times New Roman" w:cs="Times New Roman"/>
          <w:b/>
          <w:sz w:val="28"/>
          <w:szCs w:val="28"/>
          <w:lang w:eastAsia="ru-RU"/>
        </w:rPr>
        <w:lastRenderedPageBreak/>
        <w:t>АДМИНИСТРАЦИЯ МОГОЧИНСКОГО СЕЛЬСКОГО ПОСЕЛЕНИЯ</w:t>
      </w:r>
    </w:p>
    <w:p w:rsidR="009373EE" w:rsidRPr="009373EE" w:rsidRDefault="009373EE" w:rsidP="009373EE">
      <w:pPr>
        <w:spacing w:after="0" w:line="240" w:lineRule="auto"/>
        <w:ind w:firstLine="0"/>
        <w:jc w:val="center"/>
        <w:rPr>
          <w:rFonts w:ascii="Times New Roman" w:eastAsia="Times New Roman" w:hAnsi="Times New Roman" w:cs="Times New Roman"/>
          <w:b/>
          <w:sz w:val="28"/>
          <w:szCs w:val="28"/>
          <w:lang w:eastAsia="ru-RU"/>
        </w:rPr>
      </w:pPr>
      <w:r w:rsidRPr="009373EE">
        <w:rPr>
          <w:rFonts w:ascii="Times New Roman" w:eastAsia="Times New Roman" w:hAnsi="Times New Roman" w:cs="Times New Roman"/>
          <w:b/>
          <w:sz w:val="28"/>
          <w:szCs w:val="28"/>
          <w:lang w:eastAsia="ru-RU"/>
        </w:rPr>
        <w:t>МОЛЧАНОВСКИЙ РАЙОН, ТОМСКАЯ ОБЛАСТЬ</w:t>
      </w:r>
    </w:p>
    <w:p w:rsidR="009373EE" w:rsidRPr="009373EE" w:rsidRDefault="009373EE" w:rsidP="009373EE">
      <w:pPr>
        <w:spacing w:after="0" w:line="240" w:lineRule="auto"/>
        <w:ind w:firstLine="0"/>
        <w:jc w:val="center"/>
        <w:rPr>
          <w:rFonts w:ascii="Times New Roman" w:eastAsia="Times New Roman" w:hAnsi="Times New Roman" w:cs="Times New Roman"/>
          <w:b/>
          <w:sz w:val="28"/>
          <w:szCs w:val="28"/>
          <w:lang w:eastAsia="ru-RU"/>
        </w:rPr>
      </w:pPr>
    </w:p>
    <w:p w:rsidR="009373EE" w:rsidRPr="009373EE" w:rsidRDefault="009373EE" w:rsidP="009373EE">
      <w:pPr>
        <w:spacing w:after="0" w:line="240" w:lineRule="auto"/>
        <w:ind w:firstLine="0"/>
        <w:jc w:val="center"/>
        <w:rPr>
          <w:rFonts w:ascii="Times New Roman" w:eastAsia="Times New Roman" w:hAnsi="Times New Roman" w:cs="Times New Roman"/>
          <w:b/>
          <w:sz w:val="28"/>
          <w:szCs w:val="28"/>
          <w:lang w:eastAsia="ru-RU"/>
        </w:rPr>
      </w:pPr>
      <w:r w:rsidRPr="009373EE">
        <w:rPr>
          <w:rFonts w:ascii="Times New Roman" w:eastAsia="Times New Roman" w:hAnsi="Times New Roman" w:cs="Times New Roman"/>
          <w:b/>
          <w:sz w:val="28"/>
          <w:szCs w:val="28"/>
          <w:lang w:eastAsia="ru-RU"/>
        </w:rPr>
        <w:t>ПОСТАНОВЛЕНИЕ</w:t>
      </w:r>
    </w:p>
    <w:p w:rsidR="009373EE" w:rsidRPr="009373EE" w:rsidRDefault="009373EE" w:rsidP="009373EE">
      <w:pPr>
        <w:spacing w:after="0" w:line="240" w:lineRule="auto"/>
        <w:ind w:firstLine="0"/>
        <w:jc w:val="center"/>
        <w:rPr>
          <w:rFonts w:ascii="Times New Roman" w:eastAsia="Times New Roman" w:hAnsi="Times New Roman" w:cs="Times New Roman"/>
          <w:sz w:val="24"/>
          <w:szCs w:val="24"/>
          <w:lang w:eastAsia="ru-RU"/>
        </w:rPr>
      </w:pPr>
      <w:r w:rsidRPr="009373EE">
        <w:rPr>
          <w:rFonts w:ascii="Times New Roman" w:eastAsia="Times New Roman" w:hAnsi="Times New Roman" w:cs="Times New Roman"/>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7" o:title="BD14845_" blacklevel="-.5" grayscale="t" bilevel="t"/>
          </v:shape>
        </w:pict>
      </w:r>
    </w:p>
    <w:p w:rsidR="009373EE" w:rsidRPr="009373EE" w:rsidRDefault="009373EE" w:rsidP="009373EE">
      <w:pPr>
        <w:spacing w:after="0" w:line="240" w:lineRule="auto"/>
        <w:ind w:firstLine="0"/>
        <w:jc w:val="both"/>
        <w:rPr>
          <w:rFonts w:ascii="Times New Roman" w:eastAsia="Times New Roman" w:hAnsi="Times New Roman" w:cs="Times New Roman"/>
          <w:sz w:val="28"/>
          <w:szCs w:val="28"/>
          <w:lang w:eastAsia="ru-RU"/>
        </w:rPr>
      </w:pPr>
      <w:r w:rsidRPr="009373EE">
        <w:rPr>
          <w:rFonts w:ascii="Times New Roman" w:eastAsia="Times New Roman" w:hAnsi="Times New Roman" w:cs="Times New Roman"/>
          <w:sz w:val="28"/>
          <w:szCs w:val="28"/>
          <w:lang w:eastAsia="ru-RU"/>
        </w:rPr>
        <w:t>от 02 ноября 2020г.</w:t>
      </w:r>
      <w:r w:rsidRPr="009373EE">
        <w:rPr>
          <w:rFonts w:ascii="Times New Roman" w:eastAsia="Times New Roman" w:hAnsi="Times New Roman" w:cs="Times New Roman"/>
          <w:sz w:val="28"/>
          <w:szCs w:val="28"/>
          <w:lang w:eastAsia="ru-RU"/>
        </w:rPr>
        <w:tab/>
      </w:r>
      <w:r w:rsidRPr="009373EE">
        <w:rPr>
          <w:rFonts w:ascii="Times New Roman" w:eastAsia="Times New Roman" w:hAnsi="Times New Roman" w:cs="Times New Roman"/>
          <w:sz w:val="28"/>
          <w:szCs w:val="28"/>
          <w:lang w:eastAsia="ru-RU"/>
        </w:rPr>
        <w:tab/>
      </w:r>
      <w:r w:rsidRPr="009373EE">
        <w:rPr>
          <w:rFonts w:ascii="Times New Roman" w:eastAsia="Times New Roman" w:hAnsi="Times New Roman" w:cs="Times New Roman"/>
          <w:sz w:val="28"/>
          <w:szCs w:val="28"/>
          <w:lang w:eastAsia="ru-RU"/>
        </w:rPr>
        <w:tab/>
      </w:r>
      <w:r w:rsidRPr="009373EE">
        <w:rPr>
          <w:rFonts w:ascii="Times New Roman" w:eastAsia="Times New Roman" w:hAnsi="Times New Roman" w:cs="Times New Roman"/>
          <w:sz w:val="28"/>
          <w:szCs w:val="28"/>
          <w:lang w:eastAsia="ru-RU"/>
        </w:rPr>
        <w:tab/>
      </w:r>
      <w:r w:rsidRPr="009373EE">
        <w:rPr>
          <w:rFonts w:ascii="Times New Roman" w:eastAsia="Times New Roman" w:hAnsi="Times New Roman" w:cs="Times New Roman"/>
          <w:sz w:val="28"/>
          <w:szCs w:val="28"/>
          <w:lang w:eastAsia="ru-RU"/>
        </w:rPr>
        <w:tab/>
      </w:r>
      <w:r w:rsidRPr="009373EE">
        <w:rPr>
          <w:rFonts w:ascii="Times New Roman" w:eastAsia="Times New Roman" w:hAnsi="Times New Roman" w:cs="Times New Roman"/>
          <w:sz w:val="28"/>
          <w:szCs w:val="28"/>
          <w:lang w:eastAsia="ru-RU"/>
        </w:rPr>
        <w:tab/>
      </w:r>
      <w:r w:rsidRPr="009373EE">
        <w:rPr>
          <w:rFonts w:ascii="Times New Roman" w:eastAsia="Times New Roman" w:hAnsi="Times New Roman" w:cs="Times New Roman"/>
          <w:sz w:val="28"/>
          <w:szCs w:val="28"/>
          <w:lang w:eastAsia="ru-RU"/>
        </w:rPr>
        <w:tab/>
      </w:r>
      <w:r w:rsidRPr="009373EE">
        <w:rPr>
          <w:rFonts w:ascii="Times New Roman" w:eastAsia="Times New Roman" w:hAnsi="Times New Roman" w:cs="Times New Roman"/>
          <w:sz w:val="28"/>
          <w:szCs w:val="28"/>
          <w:lang w:eastAsia="ru-RU"/>
        </w:rPr>
        <w:tab/>
        <w:t xml:space="preserve">   № 119</w:t>
      </w:r>
    </w:p>
    <w:p w:rsidR="009373EE" w:rsidRPr="009373EE" w:rsidRDefault="009373EE" w:rsidP="009373EE">
      <w:pPr>
        <w:spacing w:after="0" w:line="240" w:lineRule="auto"/>
        <w:ind w:firstLine="0"/>
        <w:jc w:val="center"/>
        <w:rPr>
          <w:rFonts w:ascii="Times New Roman" w:eastAsia="Times New Roman" w:hAnsi="Times New Roman" w:cs="Times New Roman"/>
          <w:sz w:val="28"/>
          <w:szCs w:val="28"/>
          <w:lang w:eastAsia="ru-RU"/>
        </w:rPr>
      </w:pPr>
      <w:proofErr w:type="spellStart"/>
      <w:r w:rsidRPr="009373EE">
        <w:rPr>
          <w:rFonts w:ascii="Times New Roman" w:eastAsia="Times New Roman" w:hAnsi="Times New Roman" w:cs="Times New Roman"/>
          <w:sz w:val="28"/>
          <w:szCs w:val="28"/>
          <w:lang w:eastAsia="ru-RU"/>
        </w:rPr>
        <w:t>с</w:t>
      </w:r>
      <w:proofErr w:type="gramStart"/>
      <w:r w:rsidRPr="009373EE">
        <w:rPr>
          <w:rFonts w:ascii="Times New Roman" w:eastAsia="Times New Roman" w:hAnsi="Times New Roman" w:cs="Times New Roman"/>
          <w:sz w:val="28"/>
          <w:szCs w:val="28"/>
          <w:lang w:eastAsia="ru-RU"/>
        </w:rPr>
        <w:t>.М</w:t>
      </w:r>
      <w:proofErr w:type="gramEnd"/>
      <w:r w:rsidRPr="009373EE">
        <w:rPr>
          <w:rFonts w:ascii="Times New Roman" w:eastAsia="Times New Roman" w:hAnsi="Times New Roman" w:cs="Times New Roman"/>
          <w:sz w:val="28"/>
          <w:szCs w:val="28"/>
          <w:lang w:eastAsia="ru-RU"/>
        </w:rPr>
        <w:t>огочино</w:t>
      </w:r>
      <w:proofErr w:type="spellEnd"/>
    </w:p>
    <w:p w:rsidR="009373EE" w:rsidRPr="009373EE" w:rsidRDefault="009373EE" w:rsidP="009373EE">
      <w:pPr>
        <w:spacing w:after="0" w:line="240" w:lineRule="auto"/>
        <w:ind w:firstLine="0"/>
        <w:jc w:val="both"/>
        <w:rPr>
          <w:rFonts w:ascii="Times New Roman" w:eastAsia="Times New Roman" w:hAnsi="Times New Roman" w:cs="Times New Roman"/>
          <w:sz w:val="28"/>
          <w:szCs w:val="28"/>
          <w:lang w:eastAsia="ru-RU"/>
        </w:rPr>
      </w:pPr>
    </w:p>
    <w:p w:rsidR="009373EE" w:rsidRPr="009373EE" w:rsidRDefault="009373EE" w:rsidP="009373EE">
      <w:pPr>
        <w:spacing w:after="0" w:line="240" w:lineRule="auto"/>
        <w:ind w:firstLine="0"/>
        <w:jc w:val="both"/>
        <w:rPr>
          <w:rFonts w:ascii="Times New Roman" w:eastAsia="Times New Roman" w:hAnsi="Times New Roman" w:cs="Times New Roman"/>
          <w:sz w:val="28"/>
          <w:szCs w:val="28"/>
          <w:lang w:eastAsia="ru-RU"/>
        </w:rPr>
      </w:pPr>
      <w:r w:rsidRPr="009373EE">
        <w:rPr>
          <w:rFonts w:ascii="Times New Roman" w:eastAsia="Times New Roman" w:hAnsi="Times New Roman" w:cs="Times New Roman"/>
          <w:sz w:val="28"/>
          <w:szCs w:val="28"/>
          <w:lang w:eastAsia="ru-RU"/>
        </w:rPr>
        <w:t>О решении жилищной комиссии</w:t>
      </w:r>
    </w:p>
    <w:p w:rsidR="009373EE" w:rsidRPr="009373EE" w:rsidRDefault="009373EE" w:rsidP="009373EE">
      <w:pPr>
        <w:spacing w:after="0" w:line="240" w:lineRule="auto"/>
        <w:ind w:firstLine="0"/>
        <w:jc w:val="both"/>
        <w:rPr>
          <w:rFonts w:ascii="Times New Roman" w:eastAsia="Times New Roman" w:hAnsi="Times New Roman" w:cs="Times New Roman"/>
          <w:sz w:val="28"/>
          <w:szCs w:val="28"/>
          <w:lang w:eastAsia="ru-RU"/>
        </w:rPr>
      </w:pPr>
    </w:p>
    <w:p w:rsidR="009373EE" w:rsidRPr="009373EE" w:rsidRDefault="009373EE" w:rsidP="009373EE">
      <w:pPr>
        <w:spacing w:after="0" w:line="240" w:lineRule="auto"/>
        <w:ind w:firstLine="708"/>
        <w:jc w:val="both"/>
        <w:rPr>
          <w:rFonts w:ascii="Times New Roman" w:eastAsia="Times New Roman" w:hAnsi="Times New Roman" w:cs="Times New Roman"/>
          <w:sz w:val="28"/>
          <w:szCs w:val="28"/>
          <w:lang w:eastAsia="ru-RU"/>
        </w:rPr>
      </w:pPr>
      <w:r w:rsidRPr="009373EE">
        <w:rPr>
          <w:rFonts w:ascii="Times New Roman" w:eastAsia="Times New Roman" w:hAnsi="Times New Roman" w:cs="Times New Roman"/>
          <w:sz w:val="28"/>
          <w:szCs w:val="28"/>
          <w:lang w:eastAsia="ru-RU"/>
        </w:rPr>
        <w:t>На основании решения жилищной комиссии (протокол № 13 от 30.10.2020 года)</w:t>
      </w:r>
    </w:p>
    <w:p w:rsidR="009373EE" w:rsidRPr="009373EE" w:rsidRDefault="009373EE" w:rsidP="009373EE">
      <w:pPr>
        <w:spacing w:after="0" w:line="240" w:lineRule="auto"/>
        <w:ind w:firstLine="0"/>
        <w:jc w:val="both"/>
        <w:rPr>
          <w:rFonts w:ascii="Times New Roman" w:eastAsia="Times New Roman" w:hAnsi="Times New Roman" w:cs="Times New Roman"/>
          <w:sz w:val="28"/>
          <w:szCs w:val="28"/>
          <w:lang w:eastAsia="ru-RU"/>
        </w:rPr>
      </w:pPr>
    </w:p>
    <w:p w:rsidR="009373EE" w:rsidRPr="009373EE" w:rsidRDefault="009373EE" w:rsidP="009373EE">
      <w:pPr>
        <w:spacing w:after="0" w:line="240" w:lineRule="auto"/>
        <w:ind w:firstLine="0"/>
        <w:jc w:val="both"/>
        <w:rPr>
          <w:rFonts w:ascii="Times New Roman" w:eastAsia="Times New Roman" w:hAnsi="Times New Roman" w:cs="Times New Roman"/>
          <w:sz w:val="28"/>
          <w:szCs w:val="28"/>
          <w:lang w:eastAsia="ru-RU"/>
        </w:rPr>
      </w:pPr>
      <w:r w:rsidRPr="009373EE">
        <w:rPr>
          <w:rFonts w:ascii="Times New Roman" w:eastAsia="Times New Roman" w:hAnsi="Times New Roman" w:cs="Times New Roman"/>
          <w:sz w:val="28"/>
          <w:szCs w:val="28"/>
          <w:lang w:eastAsia="ru-RU"/>
        </w:rPr>
        <w:t>ПОСТАНОВЛЯЮ:</w:t>
      </w:r>
    </w:p>
    <w:p w:rsidR="009373EE" w:rsidRPr="009373EE" w:rsidRDefault="009373EE" w:rsidP="009373EE">
      <w:pPr>
        <w:spacing w:after="0" w:line="240" w:lineRule="auto"/>
        <w:ind w:firstLine="0"/>
        <w:jc w:val="both"/>
        <w:rPr>
          <w:rFonts w:ascii="Times New Roman" w:eastAsia="Times New Roman" w:hAnsi="Times New Roman" w:cs="Times New Roman"/>
          <w:sz w:val="28"/>
          <w:szCs w:val="28"/>
          <w:lang w:eastAsia="ru-RU"/>
        </w:rPr>
      </w:pPr>
    </w:p>
    <w:p w:rsidR="009373EE" w:rsidRPr="009373EE" w:rsidRDefault="009373EE" w:rsidP="009373EE">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73EE">
        <w:rPr>
          <w:rFonts w:ascii="Times New Roman" w:eastAsia="Times New Roman" w:hAnsi="Times New Roman" w:cs="Times New Roman"/>
          <w:sz w:val="28"/>
          <w:szCs w:val="28"/>
          <w:lang w:eastAsia="ru-RU"/>
        </w:rPr>
        <w:t>Включить Лебедева Григория Юрьевича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и достигли возраста 23, которые подлежат обеспечению жилыми помещениями на территории Томской области под № 20.</w:t>
      </w:r>
    </w:p>
    <w:p w:rsidR="009373EE" w:rsidRPr="009373EE" w:rsidRDefault="009373EE" w:rsidP="009373EE">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73EE">
        <w:rPr>
          <w:rFonts w:ascii="Times New Roman" w:eastAsia="Times New Roman" w:hAnsi="Times New Roman" w:cs="Times New Roman"/>
          <w:sz w:val="28"/>
          <w:szCs w:val="28"/>
          <w:lang w:eastAsia="ru-RU"/>
        </w:rPr>
        <w:t>Включить Гусева Владимира Андреевича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и достигли возраста 23, которые подлежат обеспечению жилыми помещениями на территории Томской области под № 21.</w:t>
      </w:r>
    </w:p>
    <w:p w:rsidR="009373EE" w:rsidRPr="009373EE" w:rsidRDefault="009373EE" w:rsidP="009373EE">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73EE">
        <w:rPr>
          <w:rFonts w:ascii="Times New Roman" w:eastAsia="Times New Roman" w:hAnsi="Times New Roman" w:cs="Times New Roman"/>
          <w:sz w:val="28"/>
          <w:szCs w:val="28"/>
          <w:lang w:eastAsia="ru-RU"/>
        </w:rPr>
        <w:t xml:space="preserve">Председателю жилищной комиссии </w:t>
      </w:r>
      <w:proofErr w:type="spellStart"/>
      <w:r w:rsidRPr="009373EE">
        <w:rPr>
          <w:rFonts w:ascii="Times New Roman" w:eastAsia="Times New Roman" w:hAnsi="Times New Roman" w:cs="Times New Roman"/>
          <w:sz w:val="28"/>
          <w:szCs w:val="28"/>
          <w:lang w:eastAsia="ru-RU"/>
        </w:rPr>
        <w:t>Т.В.Веселковой</w:t>
      </w:r>
      <w:proofErr w:type="spellEnd"/>
      <w:r w:rsidRPr="009373EE">
        <w:rPr>
          <w:rFonts w:ascii="Times New Roman" w:eastAsia="Times New Roman" w:hAnsi="Times New Roman" w:cs="Times New Roman"/>
          <w:sz w:val="28"/>
          <w:szCs w:val="28"/>
          <w:lang w:eastAsia="ru-RU"/>
        </w:rPr>
        <w:t xml:space="preserve"> направить уведомление Г.Ю.Лебедеву, В.А. Гусеву.</w:t>
      </w:r>
    </w:p>
    <w:p w:rsidR="009373EE" w:rsidRPr="009373EE" w:rsidRDefault="009373EE" w:rsidP="009373EE">
      <w:pPr>
        <w:numPr>
          <w:ilvl w:val="0"/>
          <w:numId w:val="24"/>
        </w:numPr>
        <w:spacing w:after="0" w:line="240" w:lineRule="auto"/>
        <w:contextualSpacing/>
        <w:jc w:val="both"/>
        <w:rPr>
          <w:rFonts w:ascii="Times New Roman" w:eastAsia="Times New Roman" w:hAnsi="Times New Roman" w:cs="Times New Roman"/>
          <w:sz w:val="28"/>
          <w:szCs w:val="28"/>
          <w:lang w:eastAsia="ru-RU"/>
        </w:rPr>
      </w:pPr>
      <w:proofErr w:type="gramStart"/>
      <w:r w:rsidRPr="009373EE">
        <w:rPr>
          <w:rFonts w:ascii="Times New Roman" w:eastAsia="Times New Roman" w:hAnsi="Times New Roman" w:cs="Times New Roman"/>
          <w:sz w:val="28"/>
          <w:szCs w:val="28"/>
          <w:lang w:eastAsia="ru-RU"/>
        </w:rPr>
        <w:t>Контроль за</w:t>
      </w:r>
      <w:proofErr w:type="gramEnd"/>
      <w:r w:rsidRPr="009373EE">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9373EE" w:rsidRPr="009373EE" w:rsidRDefault="009373EE" w:rsidP="009373EE">
      <w:pPr>
        <w:spacing w:after="0" w:line="240" w:lineRule="auto"/>
        <w:ind w:firstLine="0"/>
        <w:jc w:val="both"/>
        <w:rPr>
          <w:rFonts w:ascii="Times New Roman" w:eastAsia="Times New Roman" w:hAnsi="Times New Roman" w:cs="Times New Roman"/>
          <w:sz w:val="28"/>
          <w:szCs w:val="28"/>
          <w:lang w:eastAsia="ru-RU"/>
        </w:rPr>
      </w:pPr>
    </w:p>
    <w:p w:rsidR="009373EE" w:rsidRPr="009373EE" w:rsidRDefault="009373EE" w:rsidP="009373EE">
      <w:pPr>
        <w:spacing w:after="0" w:line="240" w:lineRule="auto"/>
        <w:ind w:firstLine="0"/>
        <w:jc w:val="both"/>
        <w:rPr>
          <w:rFonts w:ascii="Times New Roman" w:eastAsia="Times New Roman" w:hAnsi="Times New Roman" w:cs="Times New Roman"/>
          <w:sz w:val="28"/>
          <w:szCs w:val="28"/>
          <w:lang w:eastAsia="ru-RU"/>
        </w:rPr>
      </w:pPr>
    </w:p>
    <w:p w:rsidR="009373EE" w:rsidRPr="009373EE" w:rsidRDefault="009373EE" w:rsidP="009373EE">
      <w:pPr>
        <w:spacing w:after="0" w:line="240" w:lineRule="auto"/>
        <w:ind w:firstLine="0"/>
        <w:jc w:val="both"/>
        <w:rPr>
          <w:rFonts w:ascii="Times New Roman" w:eastAsia="Times New Roman" w:hAnsi="Times New Roman" w:cs="Times New Roman"/>
          <w:sz w:val="28"/>
          <w:szCs w:val="28"/>
          <w:lang w:eastAsia="ru-RU"/>
        </w:rPr>
      </w:pPr>
    </w:p>
    <w:p w:rsidR="009373EE" w:rsidRPr="009373EE" w:rsidRDefault="009373EE" w:rsidP="009373EE">
      <w:pPr>
        <w:spacing w:after="0" w:line="240" w:lineRule="auto"/>
        <w:ind w:firstLine="0"/>
        <w:jc w:val="both"/>
        <w:rPr>
          <w:rFonts w:ascii="Times New Roman" w:eastAsia="Times New Roman" w:hAnsi="Times New Roman" w:cs="Times New Roman"/>
          <w:sz w:val="28"/>
          <w:szCs w:val="28"/>
          <w:lang w:eastAsia="ru-RU"/>
        </w:rPr>
      </w:pPr>
    </w:p>
    <w:p w:rsidR="009373EE" w:rsidRPr="009373EE" w:rsidRDefault="009373EE" w:rsidP="009373EE">
      <w:pPr>
        <w:spacing w:after="0" w:line="240" w:lineRule="auto"/>
        <w:ind w:firstLine="0"/>
        <w:jc w:val="both"/>
        <w:rPr>
          <w:rFonts w:ascii="Times New Roman" w:eastAsia="Times New Roman" w:hAnsi="Times New Roman" w:cs="Times New Roman"/>
          <w:sz w:val="28"/>
          <w:szCs w:val="28"/>
          <w:lang w:eastAsia="ru-RU"/>
        </w:rPr>
      </w:pPr>
    </w:p>
    <w:p w:rsidR="009373EE" w:rsidRPr="009373EE" w:rsidRDefault="009373EE" w:rsidP="009373EE">
      <w:pPr>
        <w:spacing w:after="0" w:line="240" w:lineRule="auto"/>
        <w:ind w:firstLine="0"/>
        <w:jc w:val="both"/>
        <w:rPr>
          <w:rFonts w:ascii="Times New Roman" w:eastAsia="Times New Roman" w:hAnsi="Times New Roman" w:cs="Times New Roman"/>
          <w:sz w:val="28"/>
          <w:szCs w:val="28"/>
          <w:lang w:eastAsia="ru-RU"/>
        </w:rPr>
      </w:pPr>
      <w:r w:rsidRPr="009373EE">
        <w:rPr>
          <w:rFonts w:ascii="Times New Roman" w:eastAsia="Times New Roman" w:hAnsi="Times New Roman" w:cs="Times New Roman"/>
          <w:sz w:val="28"/>
          <w:szCs w:val="28"/>
          <w:lang w:eastAsia="ru-RU"/>
        </w:rPr>
        <w:t xml:space="preserve">Глава Могочинского </w:t>
      </w:r>
    </w:p>
    <w:p w:rsidR="009373EE" w:rsidRPr="009373EE" w:rsidRDefault="009373EE" w:rsidP="009373EE">
      <w:pPr>
        <w:spacing w:after="0" w:line="240" w:lineRule="auto"/>
        <w:ind w:firstLine="0"/>
        <w:jc w:val="both"/>
        <w:rPr>
          <w:rFonts w:ascii="Times New Roman" w:eastAsia="Times New Roman" w:hAnsi="Times New Roman" w:cs="Times New Roman"/>
          <w:sz w:val="24"/>
          <w:szCs w:val="24"/>
          <w:lang w:eastAsia="ru-RU"/>
        </w:rPr>
      </w:pPr>
      <w:r w:rsidRPr="009373EE">
        <w:rPr>
          <w:rFonts w:ascii="Times New Roman" w:eastAsia="Times New Roman" w:hAnsi="Times New Roman" w:cs="Times New Roman"/>
          <w:sz w:val="28"/>
          <w:szCs w:val="28"/>
          <w:lang w:eastAsia="ru-RU"/>
        </w:rPr>
        <w:t>сельского поселения</w:t>
      </w:r>
      <w:r w:rsidRPr="009373EE">
        <w:rPr>
          <w:rFonts w:ascii="Times New Roman" w:eastAsia="Times New Roman" w:hAnsi="Times New Roman" w:cs="Times New Roman"/>
          <w:sz w:val="28"/>
          <w:szCs w:val="28"/>
          <w:lang w:eastAsia="ru-RU"/>
        </w:rPr>
        <w:tab/>
      </w:r>
      <w:r w:rsidRPr="009373EE">
        <w:rPr>
          <w:rFonts w:ascii="Times New Roman" w:eastAsia="Times New Roman" w:hAnsi="Times New Roman" w:cs="Times New Roman"/>
          <w:sz w:val="28"/>
          <w:szCs w:val="28"/>
          <w:lang w:eastAsia="ru-RU"/>
        </w:rPr>
        <w:tab/>
      </w:r>
      <w:r w:rsidRPr="009373EE">
        <w:rPr>
          <w:rFonts w:ascii="Times New Roman" w:eastAsia="Times New Roman" w:hAnsi="Times New Roman" w:cs="Times New Roman"/>
          <w:sz w:val="28"/>
          <w:szCs w:val="28"/>
          <w:lang w:eastAsia="ru-RU"/>
        </w:rPr>
        <w:tab/>
      </w:r>
      <w:r w:rsidRPr="009373EE">
        <w:rPr>
          <w:rFonts w:ascii="Times New Roman" w:eastAsia="Times New Roman" w:hAnsi="Times New Roman" w:cs="Times New Roman"/>
          <w:sz w:val="28"/>
          <w:szCs w:val="28"/>
          <w:lang w:eastAsia="ru-RU"/>
        </w:rPr>
        <w:tab/>
      </w:r>
      <w:r w:rsidRPr="009373EE">
        <w:rPr>
          <w:rFonts w:ascii="Times New Roman" w:eastAsia="Times New Roman" w:hAnsi="Times New Roman" w:cs="Times New Roman"/>
          <w:sz w:val="28"/>
          <w:szCs w:val="28"/>
          <w:lang w:eastAsia="ru-RU"/>
        </w:rPr>
        <w:tab/>
      </w:r>
      <w:r w:rsidRPr="009373EE">
        <w:rPr>
          <w:rFonts w:ascii="Times New Roman" w:eastAsia="Times New Roman" w:hAnsi="Times New Roman" w:cs="Times New Roman"/>
          <w:sz w:val="28"/>
          <w:szCs w:val="28"/>
          <w:lang w:eastAsia="ru-RU"/>
        </w:rPr>
        <w:tab/>
      </w:r>
      <w:r w:rsidRPr="009373EE">
        <w:rPr>
          <w:rFonts w:ascii="Times New Roman" w:eastAsia="Times New Roman" w:hAnsi="Times New Roman" w:cs="Times New Roman"/>
          <w:sz w:val="28"/>
          <w:szCs w:val="28"/>
          <w:lang w:eastAsia="ru-RU"/>
        </w:rPr>
        <w:tab/>
      </w:r>
      <w:proofErr w:type="spellStart"/>
      <w:r w:rsidRPr="009373EE">
        <w:rPr>
          <w:rFonts w:ascii="Times New Roman" w:eastAsia="Times New Roman" w:hAnsi="Times New Roman" w:cs="Times New Roman"/>
          <w:sz w:val="28"/>
          <w:szCs w:val="28"/>
          <w:lang w:eastAsia="ru-RU"/>
        </w:rPr>
        <w:t>А.В.Детлукова</w:t>
      </w:r>
      <w:proofErr w:type="spellEnd"/>
    </w:p>
    <w:p w:rsidR="009373EE" w:rsidRPr="009373EE" w:rsidRDefault="009373EE" w:rsidP="009373EE">
      <w:pPr>
        <w:spacing w:after="0" w:line="240" w:lineRule="auto"/>
        <w:ind w:firstLine="0"/>
        <w:rPr>
          <w:rFonts w:ascii="Times New Roman" w:eastAsia="Times New Roman" w:hAnsi="Times New Roman" w:cs="Times New Roman"/>
          <w:sz w:val="24"/>
          <w:szCs w:val="24"/>
          <w:lang w:eastAsia="ru-RU"/>
        </w:rPr>
      </w:pPr>
    </w:p>
    <w:p w:rsidR="009373EE" w:rsidRDefault="009373EE">
      <w:pPr>
        <w:spacing w:after="200" w:line="276" w:lineRule="auto"/>
        <w:ind w:firstLine="0"/>
        <w:rPr>
          <w:szCs w:val="24"/>
        </w:rPr>
      </w:pPr>
      <w:r>
        <w:rPr>
          <w:szCs w:val="24"/>
        </w:rPr>
        <w:br w:type="page"/>
      </w:r>
    </w:p>
    <w:p w:rsidR="009373EE" w:rsidRPr="009373EE" w:rsidRDefault="009373EE" w:rsidP="009373EE">
      <w:pPr>
        <w:suppressAutoHyphens/>
        <w:spacing w:before="108" w:after="108" w:line="240" w:lineRule="auto"/>
        <w:ind w:firstLine="0"/>
        <w:jc w:val="right"/>
        <w:rPr>
          <w:rFonts w:ascii="Arial" w:eastAsia="Times New Roman" w:hAnsi="Arial" w:cs="Arial"/>
          <w:b/>
          <w:sz w:val="24"/>
          <w:szCs w:val="24"/>
          <w:lang w:eastAsia="zh-CN"/>
        </w:rPr>
      </w:pPr>
      <w:hyperlink r:id="rId8" w:history="1"/>
    </w:p>
    <w:p w:rsidR="009373EE" w:rsidRPr="009373EE" w:rsidRDefault="009373EE" w:rsidP="009373EE">
      <w:pPr>
        <w:keepNext/>
        <w:keepLines/>
        <w:widowControl w:val="0"/>
        <w:spacing w:after="0" w:line="240" w:lineRule="auto"/>
        <w:ind w:firstLine="0"/>
        <w:jc w:val="center"/>
        <w:outlineLvl w:val="3"/>
        <w:rPr>
          <w:rFonts w:ascii="Arial" w:eastAsia="Times New Roman" w:hAnsi="Arial" w:cs="Arial"/>
          <w:b/>
          <w:spacing w:val="20"/>
          <w:sz w:val="24"/>
          <w:szCs w:val="24"/>
          <w:lang w:eastAsia="ru-RU"/>
        </w:rPr>
      </w:pPr>
      <w:r w:rsidRPr="009373EE">
        <w:rPr>
          <w:rFonts w:ascii="Arial" w:eastAsia="Times New Roman" w:hAnsi="Arial" w:cs="Arial"/>
          <w:b/>
          <w:spacing w:val="20"/>
          <w:sz w:val="24"/>
          <w:szCs w:val="24"/>
          <w:lang w:eastAsia="ru-RU"/>
        </w:rPr>
        <w:t>ТОМСКАЯ ОБЛАСТЬ</w:t>
      </w:r>
    </w:p>
    <w:p w:rsidR="009373EE" w:rsidRPr="009373EE" w:rsidRDefault="009373EE" w:rsidP="009373EE">
      <w:pPr>
        <w:keepNext/>
        <w:keepLines/>
        <w:widowControl w:val="0"/>
        <w:spacing w:after="0" w:line="240" w:lineRule="auto"/>
        <w:ind w:firstLine="0"/>
        <w:jc w:val="center"/>
        <w:outlineLvl w:val="3"/>
        <w:rPr>
          <w:rFonts w:ascii="Arial" w:eastAsia="Times New Roman" w:hAnsi="Arial" w:cs="Arial"/>
          <w:b/>
          <w:spacing w:val="20"/>
          <w:sz w:val="24"/>
          <w:szCs w:val="24"/>
          <w:lang w:eastAsia="ru-RU"/>
        </w:rPr>
      </w:pPr>
      <w:r w:rsidRPr="009373EE">
        <w:rPr>
          <w:rFonts w:ascii="Arial" w:eastAsia="Times New Roman" w:hAnsi="Arial" w:cs="Arial"/>
          <w:b/>
          <w:spacing w:val="20"/>
          <w:sz w:val="24"/>
          <w:szCs w:val="24"/>
          <w:lang w:eastAsia="ru-RU"/>
        </w:rPr>
        <w:t>МОЛЧАНОВСКИЙ РАЙОН</w:t>
      </w:r>
    </w:p>
    <w:p w:rsidR="009373EE" w:rsidRPr="009373EE" w:rsidRDefault="009373EE" w:rsidP="009373EE">
      <w:pPr>
        <w:keepNext/>
        <w:keepLines/>
        <w:widowControl w:val="0"/>
        <w:spacing w:after="0" w:line="240" w:lineRule="auto"/>
        <w:ind w:firstLine="0"/>
        <w:jc w:val="center"/>
        <w:outlineLvl w:val="3"/>
        <w:rPr>
          <w:rFonts w:ascii="Arial" w:eastAsia="Times New Roman" w:hAnsi="Arial" w:cs="Arial"/>
          <w:b/>
          <w:color w:val="000000"/>
          <w:spacing w:val="20"/>
          <w:sz w:val="24"/>
          <w:shd w:val="clear" w:color="auto" w:fill="FFFFFF"/>
          <w:lang w:eastAsia="ru-RU"/>
        </w:rPr>
      </w:pPr>
      <w:r w:rsidRPr="009373EE">
        <w:rPr>
          <w:rFonts w:ascii="Arial" w:eastAsia="Times New Roman" w:hAnsi="Arial" w:cs="Arial"/>
          <w:b/>
          <w:spacing w:val="20"/>
          <w:sz w:val="24"/>
          <w:szCs w:val="24"/>
          <w:lang w:eastAsia="ru-RU"/>
        </w:rPr>
        <w:t>АДМИНИСТРАЦИЯ МОГОЧИНСКОГО СЕЛЬСКОГО</w:t>
      </w:r>
      <w:r w:rsidRPr="009373EE">
        <w:rPr>
          <w:rFonts w:ascii="Arial" w:eastAsia="Times New Roman" w:hAnsi="Arial" w:cs="Arial"/>
          <w:b/>
          <w:color w:val="000000"/>
          <w:spacing w:val="20"/>
          <w:sz w:val="24"/>
          <w:shd w:val="clear" w:color="auto" w:fill="FFFFFF"/>
          <w:lang w:eastAsia="ru-RU"/>
        </w:rPr>
        <w:t>ПОСЕЛЕНИЯ</w:t>
      </w:r>
    </w:p>
    <w:p w:rsidR="009373EE" w:rsidRPr="009373EE" w:rsidRDefault="009373EE" w:rsidP="009373EE">
      <w:pPr>
        <w:widowControl w:val="0"/>
        <w:spacing w:after="0" w:line="240" w:lineRule="auto"/>
        <w:ind w:firstLine="0"/>
        <w:jc w:val="center"/>
        <w:rPr>
          <w:rFonts w:ascii="Arial" w:eastAsia="Times New Roman" w:hAnsi="Arial" w:cs="Arial"/>
          <w:b/>
          <w:sz w:val="24"/>
          <w:szCs w:val="24"/>
          <w:lang w:eastAsia="ru-RU"/>
        </w:rPr>
      </w:pPr>
    </w:p>
    <w:p w:rsidR="009373EE" w:rsidRPr="009373EE" w:rsidRDefault="009373EE" w:rsidP="009373EE">
      <w:pPr>
        <w:suppressAutoHyphens/>
        <w:spacing w:after="0" w:line="240" w:lineRule="auto"/>
        <w:ind w:firstLine="0"/>
        <w:jc w:val="center"/>
        <w:rPr>
          <w:rFonts w:ascii="Arial" w:eastAsia="Times New Roman" w:hAnsi="Arial" w:cs="Arial"/>
          <w:b/>
          <w:sz w:val="24"/>
          <w:szCs w:val="24"/>
          <w:lang w:eastAsia="zh-CN"/>
        </w:rPr>
      </w:pPr>
      <w:bookmarkStart w:id="0" w:name="bookmark12"/>
      <w:r w:rsidRPr="009373EE">
        <w:rPr>
          <w:rFonts w:ascii="Arial" w:eastAsia="Times New Roman" w:hAnsi="Arial" w:cs="Arial"/>
          <w:b/>
          <w:sz w:val="24"/>
          <w:szCs w:val="24"/>
          <w:lang w:eastAsia="zh-CN"/>
        </w:rPr>
        <w:t>ПОСТАНОВЛЕНИЕ</w:t>
      </w:r>
      <w:bookmarkEnd w:id="0"/>
    </w:p>
    <w:p w:rsidR="009373EE" w:rsidRPr="009373EE" w:rsidRDefault="009373EE" w:rsidP="009373EE">
      <w:pPr>
        <w:suppressAutoHyphens/>
        <w:spacing w:after="0" w:line="240" w:lineRule="auto"/>
        <w:ind w:firstLine="0"/>
        <w:jc w:val="center"/>
        <w:rPr>
          <w:rFonts w:ascii="Arial" w:eastAsia="Times New Roman" w:hAnsi="Arial" w:cs="Arial"/>
          <w:sz w:val="24"/>
          <w:szCs w:val="24"/>
          <w:lang w:eastAsia="zh-CN"/>
        </w:rPr>
      </w:pPr>
      <w:r w:rsidRPr="009373EE">
        <w:rPr>
          <w:rFonts w:ascii="Arial" w:eastAsia="Times New Roman" w:hAnsi="Arial" w:cs="Arial"/>
          <w:b/>
          <w:sz w:val="24"/>
          <w:szCs w:val="24"/>
          <w:lang w:eastAsia="zh-CN"/>
        </w:rPr>
        <w:pict>
          <v:shape id="_x0000_i1026" type="#_x0000_t75" style="width:462.65pt;height:6.25pt" o:hrpct="0" o:hralign="center" o:hr="t">
            <v:imagedata r:id="rId7" o:title="BD14845_" blacklevel="-.5" grayscale="t" bilevel="t"/>
          </v:shape>
        </w:pict>
      </w:r>
      <w:r w:rsidRPr="009373EE">
        <w:rPr>
          <w:rFonts w:ascii="Arial" w:eastAsia="Times New Roman" w:hAnsi="Arial" w:cs="Arial"/>
          <w:sz w:val="24"/>
          <w:szCs w:val="24"/>
          <w:lang w:eastAsia="zh-CN"/>
        </w:rPr>
        <w:t>«02» ноября 2020г.                                                                                            № 120</w:t>
      </w:r>
    </w:p>
    <w:p w:rsidR="009373EE" w:rsidRPr="009373EE" w:rsidRDefault="009373EE" w:rsidP="009373EE">
      <w:pPr>
        <w:suppressAutoHyphens/>
        <w:spacing w:after="0" w:line="240" w:lineRule="auto"/>
        <w:ind w:firstLine="0"/>
        <w:jc w:val="center"/>
        <w:rPr>
          <w:rFonts w:ascii="Arial" w:eastAsia="Times New Roman" w:hAnsi="Arial" w:cs="Arial"/>
          <w:sz w:val="24"/>
          <w:szCs w:val="24"/>
          <w:lang w:eastAsia="zh-CN"/>
        </w:rPr>
      </w:pPr>
      <w:r w:rsidRPr="009373EE">
        <w:rPr>
          <w:rFonts w:ascii="Arial" w:eastAsia="Times New Roman" w:hAnsi="Arial" w:cs="Arial"/>
          <w:sz w:val="24"/>
          <w:szCs w:val="24"/>
          <w:lang w:eastAsia="zh-CN"/>
        </w:rPr>
        <w:t>с. Могочино</w:t>
      </w: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p>
    <w:p w:rsidR="009373EE" w:rsidRPr="009373EE" w:rsidRDefault="009373EE" w:rsidP="009373EE">
      <w:pPr>
        <w:suppressAutoHyphens/>
        <w:spacing w:after="0" w:line="240" w:lineRule="auto"/>
        <w:ind w:firstLine="0"/>
        <w:jc w:val="center"/>
        <w:rPr>
          <w:rFonts w:ascii="Arial" w:eastAsia="Times New Roman" w:hAnsi="Arial" w:cs="Arial"/>
          <w:sz w:val="24"/>
          <w:szCs w:val="24"/>
          <w:lang w:eastAsia="zh-CN"/>
        </w:rPr>
      </w:pPr>
      <w:r w:rsidRPr="009373EE">
        <w:rPr>
          <w:rFonts w:ascii="Arial" w:eastAsia="Times New Roman" w:hAnsi="Arial" w:cs="Arial"/>
          <w:sz w:val="24"/>
          <w:szCs w:val="24"/>
          <w:lang w:eastAsia="zh-CN"/>
        </w:rPr>
        <w:t>Об утверждении Правил принятия решений о заключении муниципальных</w:t>
      </w:r>
    </w:p>
    <w:p w:rsidR="009373EE" w:rsidRPr="009373EE" w:rsidRDefault="009373EE" w:rsidP="009373EE">
      <w:pPr>
        <w:suppressAutoHyphens/>
        <w:spacing w:after="0" w:line="240" w:lineRule="auto"/>
        <w:ind w:firstLine="0"/>
        <w:jc w:val="center"/>
        <w:rPr>
          <w:rFonts w:ascii="Arial" w:eastAsia="Times New Roman" w:hAnsi="Arial" w:cs="Arial"/>
          <w:sz w:val="24"/>
          <w:szCs w:val="24"/>
          <w:lang w:eastAsia="zh-CN"/>
        </w:rPr>
      </w:pPr>
      <w:r w:rsidRPr="009373EE">
        <w:rPr>
          <w:rFonts w:ascii="Arial" w:eastAsia="Times New Roman" w:hAnsi="Arial" w:cs="Arial"/>
          <w:sz w:val="24"/>
          <w:szCs w:val="24"/>
          <w:lang w:eastAsia="zh-CN"/>
        </w:rPr>
        <w:t>контрактов на поставку товаров, выполнение работ, оказание услуг для обеспечения нужд Могочинского сельского поселения,</w:t>
      </w:r>
      <w:r w:rsidRPr="009373EE">
        <w:rPr>
          <w:rFonts w:ascii="Arial" w:eastAsia="Times New Roman" w:hAnsi="Arial" w:cs="Arial"/>
          <w:bCs/>
          <w:color w:val="000000"/>
          <w:sz w:val="24"/>
          <w:szCs w:val="24"/>
          <w:lang w:eastAsia="ru-RU"/>
        </w:rPr>
        <w:t xml:space="preserve"> соглашений о </w:t>
      </w:r>
      <w:proofErr w:type="spellStart"/>
      <w:r w:rsidRPr="009373EE">
        <w:rPr>
          <w:rFonts w:ascii="Arial" w:eastAsia="Times New Roman" w:hAnsi="Arial" w:cs="Arial"/>
          <w:bCs/>
          <w:color w:val="000000"/>
          <w:sz w:val="24"/>
          <w:szCs w:val="24"/>
          <w:lang w:eastAsia="ru-RU"/>
        </w:rPr>
        <w:t>муниципально-частном</w:t>
      </w:r>
      <w:proofErr w:type="spellEnd"/>
      <w:r w:rsidRPr="009373EE">
        <w:rPr>
          <w:rFonts w:ascii="Arial" w:eastAsia="Times New Roman" w:hAnsi="Arial" w:cs="Arial"/>
          <w:bCs/>
          <w:color w:val="000000"/>
          <w:sz w:val="24"/>
          <w:szCs w:val="24"/>
          <w:lang w:eastAsia="ru-RU"/>
        </w:rPr>
        <w:t xml:space="preserve"> партнерстве и концессионных соглашений</w:t>
      </w:r>
      <w:r w:rsidRPr="009373EE">
        <w:rPr>
          <w:rFonts w:ascii="Arial" w:eastAsia="Times New Roman" w:hAnsi="Arial" w:cs="Arial"/>
          <w:b/>
          <w:bCs/>
          <w:color w:val="000000"/>
          <w:sz w:val="24"/>
          <w:szCs w:val="24"/>
          <w:lang w:eastAsia="ru-RU"/>
        </w:rPr>
        <w:t xml:space="preserve">  </w:t>
      </w:r>
      <w:r w:rsidRPr="009373EE">
        <w:rPr>
          <w:rFonts w:ascii="Arial" w:eastAsia="Times New Roman" w:hAnsi="Arial" w:cs="Arial"/>
          <w:sz w:val="24"/>
          <w:szCs w:val="24"/>
          <w:lang w:eastAsia="zh-CN"/>
        </w:rPr>
        <w:t>на срок, превышающий срок действия утвержденных лимитов бюджетных обязательств</w:t>
      </w:r>
    </w:p>
    <w:p w:rsidR="009373EE" w:rsidRPr="009373EE" w:rsidRDefault="009373EE" w:rsidP="009373EE">
      <w:pPr>
        <w:suppressAutoHyphens/>
        <w:spacing w:after="0" w:line="240" w:lineRule="auto"/>
        <w:ind w:left="20" w:right="20" w:firstLine="700"/>
        <w:rPr>
          <w:rFonts w:ascii="Arial" w:eastAsia="Times New Roman" w:hAnsi="Arial" w:cs="Arial"/>
          <w:color w:val="000000"/>
          <w:sz w:val="24"/>
          <w:lang w:eastAsia="zh-CN"/>
        </w:rPr>
      </w:pPr>
    </w:p>
    <w:p w:rsidR="009373EE" w:rsidRPr="009373EE" w:rsidRDefault="009373EE" w:rsidP="009373EE">
      <w:pPr>
        <w:widowControl w:val="0"/>
        <w:autoSpaceDE w:val="0"/>
        <w:autoSpaceDN w:val="0"/>
        <w:adjustRightInd w:val="0"/>
        <w:spacing w:after="0" w:line="240" w:lineRule="auto"/>
        <w:ind w:firstLine="708"/>
        <w:jc w:val="both"/>
        <w:rPr>
          <w:rFonts w:ascii="Arial" w:eastAsia="Times New Roman" w:hAnsi="Arial" w:cs="Arial"/>
          <w:color w:val="000000"/>
          <w:sz w:val="24"/>
          <w:lang w:eastAsia="zh-CN"/>
        </w:rPr>
      </w:pP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color w:val="000000"/>
          <w:sz w:val="24"/>
          <w:lang w:eastAsia="zh-CN"/>
        </w:rPr>
      </w:pPr>
      <w:r w:rsidRPr="009373EE">
        <w:rPr>
          <w:rFonts w:ascii="Arial" w:eastAsia="Times New Roman" w:hAnsi="Arial" w:cs="Arial"/>
          <w:color w:val="000000"/>
          <w:sz w:val="24"/>
          <w:lang w:eastAsia="zh-CN"/>
        </w:rPr>
        <w:t>В соответствии со статьей 72 Бюджетного кодекса Российской Федерации, на срок, превышающий срок действия утвержденных лимитов бюджетных обязательств», Уставом Могочинского сельского поселения</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color w:val="000000"/>
          <w:sz w:val="24"/>
          <w:lang w:eastAsia="zh-CN"/>
        </w:rPr>
      </w:pPr>
      <w:r w:rsidRPr="009373EE">
        <w:rPr>
          <w:rFonts w:ascii="Arial" w:eastAsia="Times New Roman" w:hAnsi="Arial" w:cs="Arial"/>
          <w:color w:val="000000"/>
          <w:sz w:val="24"/>
          <w:lang w:eastAsia="zh-CN"/>
        </w:rPr>
        <w:t xml:space="preserve"> </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color w:val="000000"/>
          <w:sz w:val="24"/>
          <w:lang w:eastAsia="zh-CN"/>
        </w:rPr>
      </w:pPr>
      <w:r w:rsidRPr="009373EE">
        <w:rPr>
          <w:rFonts w:ascii="Arial" w:eastAsia="Times New Roman" w:hAnsi="Arial" w:cs="Arial"/>
          <w:b/>
          <w:color w:val="000000"/>
          <w:sz w:val="24"/>
          <w:lang w:eastAsia="zh-CN"/>
        </w:rPr>
        <w:t>ПОСТАНОВЛЯЮ:</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color w:val="000000"/>
          <w:sz w:val="24"/>
          <w:lang w:eastAsia="zh-CN"/>
        </w:rPr>
      </w:pPr>
    </w:p>
    <w:p w:rsidR="009373EE" w:rsidRPr="009373EE" w:rsidRDefault="009373EE" w:rsidP="009373EE">
      <w:pPr>
        <w:widowControl w:val="0"/>
        <w:numPr>
          <w:ilvl w:val="0"/>
          <w:numId w:val="27"/>
        </w:numPr>
        <w:tabs>
          <w:tab w:val="left" w:pos="851"/>
        </w:tabs>
        <w:suppressAutoHyphens/>
        <w:spacing w:after="0" w:line="240" w:lineRule="auto"/>
        <w:ind w:right="45"/>
        <w:jc w:val="both"/>
        <w:rPr>
          <w:rFonts w:ascii="Arial" w:eastAsia="Times New Roman" w:hAnsi="Arial" w:cs="Arial"/>
          <w:sz w:val="24"/>
          <w:szCs w:val="24"/>
          <w:lang/>
        </w:rPr>
      </w:pPr>
      <w:r w:rsidRPr="009373EE">
        <w:rPr>
          <w:rFonts w:ascii="Arial" w:eastAsia="Times New Roman" w:hAnsi="Arial" w:cs="Arial"/>
          <w:sz w:val="24"/>
          <w:szCs w:val="24"/>
          <w:lang/>
        </w:rPr>
        <w:t xml:space="preserve">Утвердить Правила принятия решений о заключении муниципальных контрактов на поставку товаров, выполнение работ, оказание услуг для обеспечения нужд </w:t>
      </w:r>
      <w:r w:rsidRPr="009373EE">
        <w:rPr>
          <w:rFonts w:ascii="Arial" w:eastAsia="Times New Roman" w:hAnsi="Arial" w:cs="Arial"/>
          <w:sz w:val="24"/>
          <w:szCs w:val="24"/>
          <w:lang/>
        </w:rPr>
        <w:t xml:space="preserve">Могочинского сельского поселения, </w:t>
      </w:r>
      <w:r w:rsidRPr="009373EE">
        <w:rPr>
          <w:rFonts w:ascii="Arial" w:eastAsia="Times New Roman" w:hAnsi="Arial" w:cs="Arial"/>
          <w:bCs/>
          <w:sz w:val="24"/>
          <w:szCs w:val="24"/>
          <w:lang w:eastAsia="ru-RU"/>
        </w:rPr>
        <w:t xml:space="preserve">соглашений о </w:t>
      </w:r>
      <w:proofErr w:type="spellStart"/>
      <w:r w:rsidRPr="009373EE">
        <w:rPr>
          <w:rFonts w:ascii="Arial" w:eastAsia="Times New Roman" w:hAnsi="Arial" w:cs="Arial"/>
          <w:bCs/>
          <w:sz w:val="24"/>
          <w:szCs w:val="24"/>
          <w:lang w:eastAsia="ru-RU"/>
        </w:rPr>
        <w:t>муниципально-частном</w:t>
      </w:r>
      <w:proofErr w:type="spellEnd"/>
      <w:r w:rsidRPr="009373EE">
        <w:rPr>
          <w:rFonts w:ascii="Arial" w:eastAsia="Times New Roman" w:hAnsi="Arial" w:cs="Arial"/>
          <w:bCs/>
          <w:sz w:val="24"/>
          <w:szCs w:val="24"/>
          <w:lang w:eastAsia="ru-RU"/>
        </w:rPr>
        <w:t xml:space="preserve"> партнерстве и концессионных соглашений</w:t>
      </w:r>
      <w:r w:rsidRPr="009373EE">
        <w:rPr>
          <w:rFonts w:ascii="Arial" w:eastAsia="Times New Roman" w:hAnsi="Arial" w:cs="Arial"/>
          <w:b/>
          <w:bCs/>
          <w:sz w:val="24"/>
          <w:szCs w:val="24"/>
          <w:lang w:eastAsia="ru-RU"/>
        </w:rPr>
        <w:t xml:space="preserve">  </w:t>
      </w:r>
      <w:r w:rsidRPr="009373EE">
        <w:rPr>
          <w:rFonts w:ascii="Arial" w:eastAsia="Times New Roman" w:hAnsi="Arial" w:cs="Arial"/>
          <w:sz w:val="24"/>
          <w:szCs w:val="24"/>
          <w:lang/>
        </w:rPr>
        <w:t>на срок, превышающий срок действия утвержденных лимитов бюджетных обязательств</w:t>
      </w:r>
      <w:r w:rsidRPr="009373EE">
        <w:rPr>
          <w:rFonts w:ascii="Arial" w:eastAsia="Times New Roman" w:hAnsi="Arial" w:cs="Arial"/>
          <w:sz w:val="24"/>
          <w:szCs w:val="24"/>
          <w:lang/>
        </w:rPr>
        <w:t xml:space="preserve"> согласно приложению</w:t>
      </w:r>
      <w:r w:rsidRPr="009373EE">
        <w:rPr>
          <w:rFonts w:ascii="Arial" w:eastAsia="Times New Roman" w:hAnsi="Arial" w:cs="Arial"/>
          <w:sz w:val="24"/>
          <w:szCs w:val="24"/>
          <w:lang/>
        </w:rPr>
        <w:t>.</w:t>
      </w:r>
    </w:p>
    <w:p w:rsidR="009373EE" w:rsidRPr="009373EE" w:rsidRDefault="009373EE" w:rsidP="009373EE">
      <w:pPr>
        <w:widowControl w:val="0"/>
        <w:numPr>
          <w:ilvl w:val="0"/>
          <w:numId w:val="27"/>
        </w:numPr>
        <w:tabs>
          <w:tab w:val="left" w:pos="851"/>
        </w:tabs>
        <w:suppressAutoHyphens/>
        <w:spacing w:after="0" w:line="240" w:lineRule="auto"/>
        <w:ind w:right="45"/>
        <w:jc w:val="both"/>
        <w:rPr>
          <w:rFonts w:ascii="Arial" w:eastAsia="Times New Roman" w:hAnsi="Arial" w:cs="Arial"/>
          <w:sz w:val="24"/>
          <w:szCs w:val="24"/>
          <w:lang/>
        </w:rPr>
      </w:pPr>
      <w:r w:rsidRPr="009373EE">
        <w:rPr>
          <w:rFonts w:ascii="Arial" w:eastAsia="Times New Roman" w:hAnsi="Arial" w:cs="Arial"/>
          <w:sz w:val="24"/>
          <w:szCs w:val="24"/>
          <w:lang/>
        </w:rPr>
        <w:t xml:space="preserve">Опубликовать настоящее постановление на официальном сайте Могочинского сельского поселения по адресу: </w:t>
      </w:r>
      <w:r w:rsidRPr="009373EE">
        <w:rPr>
          <w:rFonts w:ascii="Arial" w:eastAsia="Times New Roman" w:hAnsi="Arial" w:cs="Arial"/>
          <w:sz w:val="24"/>
          <w:szCs w:val="24"/>
          <w:lang w:val="en-US"/>
        </w:rPr>
        <w:t>http</w:t>
      </w:r>
      <w:r w:rsidRPr="009373EE">
        <w:rPr>
          <w:rFonts w:ascii="Arial" w:eastAsia="Times New Roman" w:hAnsi="Arial" w:cs="Arial"/>
          <w:sz w:val="24"/>
          <w:szCs w:val="24"/>
          <w:lang/>
        </w:rPr>
        <w:t>://</w:t>
      </w:r>
      <w:proofErr w:type="spellStart"/>
      <w:r w:rsidRPr="009373EE">
        <w:rPr>
          <w:rFonts w:ascii="Arial" w:eastAsia="Times New Roman" w:hAnsi="Arial" w:cs="Arial"/>
          <w:sz w:val="24"/>
          <w:szCs w:val="24"/>
          <w:lang/>
        </w:rPr>
        <w:fldChar w:fldCharType="begin"/>
      </w:r>
      <w:r w:rsidRPr="009373EE">
        <w:rPr>
          <w:rFonts w:ascii="Arial" w:eastAsia="Times New Roman" w:hAnsi="Arial" w:cs="Arial"/>
          <w:sz w:val="24"/>
          <w:szCs w:val="24"/>
          <w:lang/>
        </w:rPr>
        <w:instrText xml:space="preserve"> HYPERLINK "http://www.uvala.ru" </w:instrText>
      </w:r>
      <w:r w:rsidRPr="009373EE">
        <w:rPr>
          <w:rFonts w:ascii="Arial" w:eastAsia="Times New Roman" w:hAnsi="Arial" w:cs="Arial"/>
          <w:sz w:val="24"/>
          <w:szCs w:val="24"/>
          <w:lang/>
        </w:rPr>
        <w:fldChar w:fldCharType="separate"/>
      </w:r>
      <w:r w:rsidRPr="009373EE">
        <w:rPr>
          <w:rFonts w:ascii="Arial" w:eastAsia="Times New Roman" w:hAnsi="Arial" w:cs="Arial"/>
          <w:sz w:val="24"/>
          <w:szCs w:val="24"/>
          <w:lang w:val="en-US"/>
        </w:rPr>
        <w:t>mogochino</w:t>
      </w:r>
      <w:proofErr w:type="spellEnd"/>
      <w:r w:rsidRPr="009373EE">
        <w:rPr>
          <w:rFonts w:ascii="Arial" w:eastAsia="Times New Roman" w:hAnsi="Arial" w:cs="Arial"/>
          <w:color w:val="0563C1"/>
          <w:sz w:val="24"/>
          <w:u w:val="single"/>
          <w:lang/>
        </w:rPr>
        <w:t>.</w:t>
      </w:r>
      <w:proofErr w:type="spellStart"/>
      <w:r w:rsidRPr="009373EE">
        <w:rPr>
          <w:rFonts w:ascii="Arial" w:eastAsia="Times New Roman" w:hAnsi="Arial" w:cs="Arial"/>
          <w:color w:val="0563C1"/>
          <w:sz w:val="24"/>
          <w:u w:val="single"/>
          <w:lang/>
        </w:rPr>
        <w:t>ru</w:t>
      </w:r>
      <w:proofErr w:type="spellEnd"/>
      <w:r w:rsidRPr="009373EE">
        <w:rPr>
          <w:rFonts w:ascii="Arial" w:eastAsia="Times New Roman" w:hAnsi="Arial" w:cs="Arial"/>
          <w:sz w:val="24"/>
          <w:szCs w:val="24"/>
          <w:lang/>
        </w:rPr>
        <w:fldChar w:fldCharType="end"/>
      </w:r>
      <w:r w:rsidRPr="009373EE">
        <w:rPr>
          <w:rFonts w:ascii="Arial" w:eastAsia="Times New Roman" w:hAnsi="Arial" w:cs="Arial"/>
          <w:sz w:val="24"/>
          <w:szCs w:val="24"/>
          <w:lang/>
        </w:rPr>
        <w:t>/ в течение 15 дней после подписания.</w:t>
      </w:r>
    </w:p>
    <w:p w:rsidR="009373EE" w:rsidRPr="009373EE" w:rsidRDefault="009373EE" w:rsidP="009373EE">
      <w:pPr>
        <w:numPr>
          <w:ilvl w:val="0"/>
          <w:numId w:val="27"/>
        </w:numPr>
        <w:suppressAutoHyphens/>
        <w:spacing w:after="0" w:line="240" w:lineRule="auto"/>
        <w:ind w:right="45"/>
        <w:rPr>
          <w:rFonts w:ascii="Arial" w:eastAsia="Times New Roman" w:hAnsi="Arial" w:cs="Arial"/>
          <w:sz w:val="24"/>
          <w:szCs w:val="24"/>
          <w:lang w:eastAsia="zh-CN"/>
        </w:rPr>
      </w:pPr>
      <w:r w:rsidRPr="009373EE">
        <w:rPr>
          <w:rFonts w:ascii="Arial" w:eastAsia="Times New Roman" w:hAnsi="Arial" w:cs="Arial"/>
          <w:sz w:val="24"/>
          <w:szCs w:val="24"/>
          <w:lang w:eastAsia="zh-CN"/>
        </w:rPr>
        <w:t xml:space="preserve">Настоящее постановление вступает в силу со дня его </w:t>
      </w:r>
      <w:hyperlink r:id="rId9" w:history="1">
        <w:r w:rsidRPr="009373EE">
          <w:rPr>
            <w:rFonts w:ascii="Arial" w:eastAsia="Times New Roman" w:hAnsi="Arial" w:cs="Arial"/>
            <w:color w:val="0563C1"/>
            <w:sz w:val="24"/>
            <w:szCs w:val="24"/>
            <w:u w:val="single"/>
            <w:lang w:eastAsia="zh-CN"/>
          </w:rPr>
          <w:t>официального опубликования</w:t>
        </w:r>
      </w:hyperlink>
      <w:r w:rsidRPr="009373EE">
        <w:rPr>
          <w:rFonts w:ascii="Arial" w:eastAsia="Times New Roman" w:hAnsi="Arial" w:cs="Arial"/>
          <w:sz w:val="24"/>
          <w:szCs w:val="24"/>
          <w:lang w:eastAsia="zh-CN"/>
        </w:rPr>
        <w:t>.</w:t>
      </w:r>
    </w:p>
    <w:p w:rsidR="009373EE" w:rsidRPr="009373EE" w:rsidRDefault="009373EE" w:rsidP="009373EE">
      <w:pPr>
        <w:numPr>
          <w:ilvl w:val="0"/>
          <w:numId w:val="27"/>
        </w:numPr>
        <w:suppressAutoHyphens/>
        <w:spacing w:after="0" w:line="240" w:lineRule="auto"/>
        <w:ind w:right="45"/>
        <w:rPr>
          <w:rFonts w:ascii="Arial" w:eastAsia="Times New Roman" w:hAnsi="Arial" w:cs="Arial"/>
          <w:sz w:val="24"/>
          <w:szCs w:val="24"/>
          <w:lang w:eastAsia="zh-CN"/>
        </w:rPr>
      </w:pPr>
      <w:proofErr w:type="gramStart"/>
      <w:r w:rsidRPr="009373EE">
        <w:rPr>
          <w:rFonts w:ascii="Arial" w:eastAsia="Times New Roman" w:hAnsi="Arial" w:cs="Arial"/>
          <w:sz w:val="24"/>
          <w:szCs w:val="24"/>
          <w:lang w:eastAsia="zh-CN"/>
        </w:rPr>
        <w:t>Контроль за</w:t>
      </w:r>
      <w:proofErr w:type="gramEnd"/>
      <w:r w:rsidRPr="009373EE">
        <w:rPr>
          <w:rFonts w:ascii="Arial" w:eastAsia="Times New Roman" w:hAnsi="Arial" w:cs="Arial"/>
          <w:sz w:val="24"/>
          <w:szCs w:val="24"/>
          <w:lang w:eastAsia="zh-CN"/>
        </w:rPr>
        <w:t xml:space="preserve"> выполнением настоящего постановления оставляю за собой.</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color w:val="000000"/>
          <w:sz w:val="24"/>
          <w:lang w:eastAsia="zh-CN"/>
        </w:rPr>
      </w:pP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color w:val="000000"/>
          <w:sz w:val="24"/>
          <w:lang w:eastAsia="zh-CN"/>
        </w:rPr>
      </w:pP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color w:val="000000"/>
          <w:sz w:val="24"/>
          <w:lang w:eastAsia="zh-CN"/>
        </w:rPr>
      </w:pP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color w:val="000000"/>
          <w:sz w:val="24"/>
          <w:lang w:eastAsia="zh-CN"/>
        </w:rPr>
      </w:pP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color w:val="000000"/>
          <w:sz w:val="24"/>
          <w:lang w:eastAsia="zh-CN"/>
        </w:rPr>
      </w:pP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color w:val="000000"/>
          <w:sz w:val="24"/>
          <w:lang w:eastAsia="zh-CN"/>
        </w:rPr>
      </w:pP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color w:val="000000"/>
          <w:sz w:val="24"/>
          <w:lang w:eastAsia="zh-CN"/>
        </w:rPr>
      </w:pP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color w:val="000000"/>
          <w:sz w:val="24"/>
          <w:lang w:eastAsia="zh-CN"/>
        </w:rPr>
      </w:pPr>
    </w:p>
    <w:p w:rsidR="009373EE" w:rsidRPr="009373EE" w:rsidRDefault="009373EE" w:rsidP="009373EE">
      <w:pPr>
        <w:suppressAutoHyphens/>
        <w:spacing w:after="0" w:line="240" w:lineRule="auto"/>
        <w:rPr>
          <w:rFonts w:ascii="Arial" w:eastAsia="Times New Roman" w:hAnsi="Arial" w:cs="Arial"/>
          <w:sz w:val="24"/>
          <w:szCs w:val="24"/>
          <w:lang w:eastAsia="zh-CN"/>
        </w:rPr>
      </w:pPr>
      <w:r w:rsidRPr="009373EE">
        <w:rPr>
          <w:rFonts w:ascii="Arial" w:eastAsia="Times New Roman" w:hAnsi="Arial" w:cs="Arial"/>
          <w:sz w:val="24"/>
          <w:szCs w:val="24"/>
          <w:lang w:eastAsia="zh-CN"/>
        </w:rPr>
        <w:t xml:space="preserve">Глава Могочинского </w:t>
      </w:r>
    </w:p>
    <w:p w:rsidR="009373EE" w:rsidRPr="009373EE" w:rsidRDefault="009373EE" w:rsidP="009373EE">
      <w:pPr>
        <w:suppressAutoHyphens/>
        <w:spacing w:after="0" w:line="240" w:lineRule="auto"/>
        <w:rPr>
          <w:rFonts w:ascii="Arial" w:eastAsia="Times New Roman" w:hAnsi="Arial" w:cs="Arial"/>
          <w:sz w:val="24"/>
          <w:szCs w:val="24"/>
          <w:lang w:eastAsia="zh-CN"/>
        </w:rPr>
      </w:pPr>
      <w:r w:rsidRPr="009373EE">
        <w:rPr>
          <w:rFonts w:ascii="Arial" w:eastAsia="Times New Roman" w:hAnsi="Arial" w:cs="Arial"/>
          <w:sz w:val="24"/>
          <w:szCs w:val="24"/>
          <w:lang w:eastAsia="zh-CN"/>
        </w:rPr>
        <w:t xml:space="preserve">сельского поселения                                                            А.В. Детлукова                        </w:t>
      </w:r>
      <w:r w:rsidRPr="009373EE">
        <w:rPr>
          <w:rFonts w:ascii="Arial" w:eastAsia="Times New Roman" w:hAnsi="Arial" w:cs="Arial"/>
          <w:b/>
          <w:sz w:val="24"/>
          <w:szCs w:val="24"/>
          <w:lang w:eastAsia="zh-CN"/>
        </w:rPr>
        <w:tab/>
      </w:r>
      <w:r w:rsidRPr="009373EE">
        <w:rPr>
          <w:rFonts w:ascii="Arial" w:eastAsia="Times New Roman" w:hAnsi="Arial" w:cs="Arial"/>
          <w:b/>
          <w:sz w:val="24"/>
          <w:szCs w:val="24"/>
          <w:lang w:eastAsia="zh-CN"/>
        </w:rPr>
        <w:tab/>
      </w:r>
      <w:r w:rsidRPr="009373EE">
        <w:rPr>
          <w:rFonts w:ascii="Arial" w:eastAsia="Times New Roman" w:hAnsi="Arial" w:cs="Arial"/>
          <w:b/>
          <w:sz w:val="24"/>
          <w:szCs w:val="24"/>
          <w:lang w:eastAsia="zh-CN"/>
        </w:rPr>
        <w:tab/>
      </w:r>
      <w:r w:rsidRPr="009373EE">
        <w:rPr>
          <w:rFonts w:ascii="Arial" w:eastAsia="Times New Roman" w:hAnsi="Arial" w:cs="Arial"/>
          <w:b/>
          <w:sz w:val="24"/>
          <w:szCs w:val="24"/>
          <w:lang w:eastAsia="zh-CN"/>
        </w:rPr>
        <w:tab/>
      </w:r>
      <w:r w:rsidRPr="009373EE">
        <w:rPr>
          <w:rFonts w:ascii="Arial" w:eastAsia="Times New Roman" w:hAnsi="Arial" w:cs="Arial"/>
          <w:b/>
          <w:sz w:val="24"/>
          <w:szCs w:val="24"/>
          <w:lang w:eastAsia="zh-CN"/>
        </w:rPr>
        <w:tab/>
      </w:r>
      <w:r w:rsidRPr="009373EE">
        <w:rPr>
          <w:rFonts w:ascii="Arial" w:eastAsia="Times New Roman" w:hAnsi="Arial" w:cs="Arial"/>
          <w:b/>
          <w:sz w:val="24"/>
          <w:szCs w:val="24"/>
          <w:lang w:eastAsia="zh-CN"/>
        </w:rPr>
        <w:tab/>
      </w:r>
      <w:r w:rsidRPr="009373EE">
        <w:rPr>
          <w:rFonts w:ascii="Arial" w:eastAsia="Times New Roman" w:hAnsi="Arial" w:cs="Arial"/>
          <w:b/>
          <w:sz w:val="24"/>
          <w:szCs w:val="24"/>
          <w:lang w:eastAsia="zh-CN"/>
        </w:rPr>
        <w:tab/>
      </w:r>
      <w:r w:rsidRPr="009373EE">
        <w:rPr>
          <w:rFonts w:ascii="Arial" w:eastAsia="Times New Roman" w:hAnsi="Arial" w:cs="Arial"/>
          <w:b/>
          <w:sz w:val="24"/>
          <w:szCs w:val="24"/>
          <w:lang w:eastAsia="zh-CN"/>
        </w:rPr>
        <w:tab/>
      </w: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p>
    <w:p w:rsidR="009373EE" w:rsidRPr="009373EE" w:rsidRDefault="009373EE" w:rsidP="009373EE">
      <w:pPr>
        <w:suppressAutoHyphens/>
        <w:autoSpaceDN w:val="0"/>
        <w:adjustRightInd w:val="0"/>
        <w:spacing w:after="0" w:line="240" w:lineRule="auto"/>
        <w:ind w:firstLine="0"/>
        <w:jc w:val="right"/>
        <w:rPr>
          <w:rFonts w:ascii="Arial" w:eastAsia="Times New Roman" w:hAnsi="Arial" w:cs="Arial"/>
          <w:sz w:val="24"/>
          <w:szCs w:val="24"/>
          <w:highlight w:val="white"/>
          <w:lang w:eastAsia="zh-CN"/>
        </w:rPr>
      </w:pPr>
      <w:r w:rsidRPr="009373EE">
        <w:rPr>
          <w:rFonts w:ascii="Arial" w:eastAsia="Times New Roman" w:hAnsi="Arial" w:cs="Arial"/>
          <w:sz w:val="24"/>
          <w:szCs w:val="24"/>
          <w:highlight w:val="white"/>
          <w:lang w:eastAsia="zh-CN"/>
        </w:rPr>
        <w:t>Приложение</w:t>
      </w:r>
    </w:p>
    <w:p w:rsidR="009373EE" w:rsidRPr="009373EE" w:rsidRDefault="009373EE" w:rsidP="009373EE">
      <w:pPr>
        <w:suppressAutoHyphens/>
        <w:autoSpaceDN w:val="0"/>
        <w:adjustRightInd w:val="0"/>
        <w:spacing w:after="0" w:line="240" w:lineRule="auto"/>
        <w:ind w:firstLine="0"/>
        <w:jc w:val="right"/>
        <w:rPr>
          <w:rFonts w:ascii="Arial" w:eastAsia="Times New Roman" w:hAnsi="Arial" w:cs="Arial"/>
          <w:sz w:val="24"/>
          <w:szCs w:val="24"/>
          <w:highlight w:val="white"/>
          <w:lang w:eastAsia="zh-CN"/>
        </w:rPr>
      </w:pPr>
      <w:r w:rsidRPr="009373EE">
        <w:rPr>
          <w:rFonts w:ascii="Arial" w:eastAsia="Times New Roman" w:hAnsi="Arial" w:cs="Arial"/>
          <w:sz w:val="24"/>
          <w:szCs w:val="24"/>
          <w:highlight w:val="white"/>
          <w:lang w:val="en-US" w:eastAsia="zh-CN"/>
        </w:rPr>
        <w:t>                                                          </w:t>
      </w:r>
      <w:r w:rsidRPr="009373EE">
        <w:rPr>
          <w:rFonts w:ascii="Arial" w:eastAsia="Times New Roman" w:hAnsi="Arial" w:cs="Arial"/>
          <w:sz w:val="24"/>
          <w:szCs w:val="24"/>
          <w:highlight w:val="white"/>
          <w:lang w:eastAsia="zh-CN"/>
        </w:rPr>
        <w:t xml:space="preserve">к постановлению администрации </w:t>
      </w:r>
    </w:p>
    <w:p w:rsidR="009373EE" w:rsidRPr="009373EE" w:rsidRDefault="009373EE" w:rsidP="009373EE">
      <w:pPr>
        <w:suppressAutoHyphens/>
        <w:autoSpaceDN w:val="0"/>
        <w:adjustRightInd w:val="0"/>
        <w:spacing w:after="0" w:line="240" w:lineRule="auto"/>
        <w:ind w:firstLine="0"/>
        <w:jc w:val="right"/>
        <w:rPr>
          <w:rFonts w:ascii="Arial" w:eastAsia="Times New Roman" w:hAnsi="Arial" w:cs="Arial"/>
          <w:sz w:val="24"/>
          <w:szCs w:val="24"/>
          <w:highlight w:val="white"/>
          <w:lang w:eastAsia="zh-CN"/>
        </w:rPr>
      </w:pPr>
      <w:r w:rsidRPr="009373EE">
        <w:rPr>
          <w:rFonts w:ascii="Arial" w:eastAsia="Times New Roman" w:hAnsi="Arial" w:cs="Arial"/>
          <w:sz w:val="24"/>
          <w:szCs w:val="24"/>
          <w:highlight w:val="white"/>
          <w:lang w:eastAsia="zh-CN"/>
        </w:rPr>
        <w:t>Могочинского сельского поселения</w:t>
      </w:r>
    </w:p>
    <w:p w:rsidR="009373EE" w:rsidRPr="009373EE" w:rsidRDefault="009373EE" w:rsidP="009373EE">
      <w:pPr>
        <w:suppressAutoHyphens/>
        <w:autoSpaceDN w:val="0"/>
        <w:adjustRightInd w:val="0"/>
        <w:spacing w:after="0" w:line="240" w:lineRule="auto"/>
        <w:ind w:firstLine="0"/>
        <w:jc w:val="right"/>
        <w:rPr>
          <w:rFonts w:ascii="Arial" w:eastAsia="Times New Roman" w:hAnsi="Arial" w:cs="Arial"/>
          <w:sz w:val="24"/>
          <w:szCs w:val="24"/>
          <w:highlight w:val="white"/>
          <w:lang w:eastAsia="zh-CN"/>
        </w:rPr>
      </w:pPr>
      <w:r w:rsidRPr="009373EE">
        <w:rPr>
          <w:rFonts w:ascii="Arial" w:eastAsia="Times New Roman" w:hAnsi="Arial" w:cs="Arial"/>
          <w:sz w:val="24"/>
          <w:szCs w:val="24"/>
          <w:highlight w:val="white"/>
          <w:lang w:eastAsia="zh-CN"/>
        </w:rPr>
        <w:t>Молчановского района Томской области</w:t>
      </w:r>
    </w:p>
    <w:p w:rsidR="009373EE" w:rsidRPr="009373EE" w:rsidRDefault="009373EE" w:rsidP="009373EE">
      <w:pPr>
        <w:suppressAutoHyphens/>
        <w:autoSpaceDN w:val="0"/>
        <w:adjustRightInd w:val="0"/>
        <w:spacing w:after="0" w:line="240" w:lineRule="auto"/>
        <w:ind w:firstLine="0"/>
        <w:jc w:val="right"/>
        <w:rPr>
          <w:rFonts w:ascii="Arial" w:eastAsia="Times New Roman" w:hAnsi="Arial" w:cs="Arial"/>
          <w:sz w:val="24"/>
          <w:szCs w:val="24"/>
          <w:highlight w:val="white"/>
          <w:lang w:eastAsia="zh-CN"/>
        </w:rPr>
      </w:pPr>
      <w:r w:rsidRPr="009373EE">
        <w:rPr>
          <w:rFonts w:ascii="Arial" w:eastAsia="Times New Roman" w:hAnsi="Arial" w:cs="Arial"/>
          <w:sz w:val="24"/>
          <w:szCs w:val="24"/>
          <w:highlight w:val="white"/>
          <w:lang w:val="en-US" w:eastAsia="zh-CN"/>
        </w:rPr>
        <w:t>                                    </w:t>
      </w:r>
      <w:r w:rsidRPr="009373EE">
        <w:rPr>
          <w:rFonts w:ascii="Arial" w:eastAsia="Times New Roman" w:hAnsi="Arial" w:cs="Arial"/>
          <w:sz w:val="24"/>
          <w:szCs w:val="24"/>
          <w:highlight w:val="white"/>
          <w:lang w:eastAsia="zh-CN"/>
        </w:rPr>
        <w:t xml:space="preserve"> </w:t>
      </w:r>
      <w:r w:rsidRPr="009373EE">
        <w:rPr>
          <w:rFonts w:ascii="Arial" w:eastAsia="Times New Roman" w:hAnsi="Arial" w:cs="Arial"/>
          <w:sz w:val="24"/>
          <w:szCs w:val="24"/>
          <w:highlight w:val="white"/>
          <w:lang w:val="en-US" w:eastAsia="zh-CN"/>
        </w:rPr>
        <w:t>                      </w:t>
      </w:r>
      <w:r w:rsidRPr="009373EE">
        <w:rPr>
          <w:rFonts w:ascii="Arial" w:eastAsia="Times New Roman" w:hAnsi="Arial" w:cs="Arial"/>
          <w:sz w:val="24"/>
          <w:szCs w:val="24"/>
          <w:highlight w:val="white"/>
          <w:lang w:eastAsia="zh-CN"/>
        </w:rPr>
        <w:t xml:space="preserve">  </w:t>
      </w:r>
      <w:r w:rsidRPr="009373EE">
        <w:rPr>
          <w:rFonts w:ascii="Arial" w:eastAsia="Times New Roman" w:hAnsi="Arial" w:cs="Arial"/>
          <w:sz w:val="24"/>
          <w:szCs w:val="24"/>
          <w:highlight w:val="white"/>
          <w:lang w:val="en-US" w:eastAsia="zh-CN"/>
        </w:rPr>
        <w:t>  </w:t>
      </w:r>
      <w:r w:rsidRPr="009373EE">
        <w:rPr>
          <w:rFonts w:ascii="Arial" w:eastAsia="Times New Roman" w:hAnsi="Arial" w:cs="Arial"/>
          <w:sz w:val="24"/>
          <w:szCs w:val="24"/>
          <w:highlight w:val="white"/>
          <w:lang w:eastAsia="zh-CN"/>
        </w:rPr>
        <w:t>от «02» ноября 2020 года № 120</w:t>
      </w:r>
      <w:r w:rsidRPr="009373EE">
        <w:rPr>
          <w:rFonts w:ascii="Arial" w:eastAsia="Times New Roman" w:hAnsi="Arial" w:cs="Arial"/>
          <w:sz w:val="24"/>
          <w:szCs w:val="24"/>
          <w:highlight w:val="white"/>
          <w:lang w:val="en-US" w:eastAsia="zh-CN"/>
        </w:rPr>
        <w:t> </w:t>
      </w:r>
    </w:p>
    <w:p w:rsidR="009373EE" w:rsidRPr="009373EE" w:rsidRDefault="009373EE" w:rsidP="009373EE">
      <w:pPr>
        <w:suppressAutoHyphens/>
        <w:spacing w:after="0" w:line="240" w:lineRule="auto"/>
        <w:ind w:firstLine="0"/>
        <w:jc w:val="center"/>
        <w:rPr>
          <w:rFonts w:ascii="Arial" w:eastAsia="Times New Roman" w:hAnsi="Arial" w:cs="Arial"/>
          <w:sz w:val="24"/>
          <w:szCs w:val="24"/>
          <w:lang w:eastAsia="zh-CN"/>
        </w:rPr>
      </w:pPr>
    </w:p>
    <w:p w:rsidR="009373EE" w:rsidRPr="009373EE" w:rsidRDefault="009373EE" w:rsidP="009373EE">
      <w:pPr>
        <w:widowControl w:val="0"/>
        <w:spacing w:after="0" w:line="322" w:lineRule="exact"/>
        <w:ind w:firstLine="0"/>
        <w:jc w:val="center"/>
        <w:rPr>
          <w:rFonts w:ascii="Arial" w:eastAsia="Times New Roman" w:hAnsi="Arial" w:cs="Arial"/>
          <w:b/>
          <w:bCs/>
          <w:sz w:val="24"/>
          <w:szCs w:val="24"/>
          <w:lang w:eastAsia="ru-RU"/>
        </w:rPr>
      </w:pPr>
      <w:r w:rsidRPr="009373EE">
        <w:rPr>
          <w:rFonts w:ascii="Arial" w:eastAsia="Times New Roman" w:hAnsi="Arial" w:cs="Arial"/>
          <w:b/>
          <w:bCs/>
          <w:color w:val="000000"/>
          <w:sz w:val="24"/>
          <w:szCs w:val="24"/>
          <w:lang w:eastAsia="ru-RU"/>
        </w:rPr>
        <w:t>Правила</w:t>
      </w:r>
    </w:p>
    <w:p w:rsidR="009373EE" w:rsidRPr="009373EE" w:rsidRDefault="009373EE" w:rsidP="009373EE">
      <w:pPr>
        <w:widowControl w:val="0"/>
        <w:spacing w:after="0" w:line="322" w:lineRule="exact"/>
        <w:ind w:right="20" w:firstLine="0"/>
        <w:jc w:val="center"/>
        <w:rPr>
          <w:rFonts w:ascii="Arial" w:eastAsia="Times New Roman" w:hAnsi="Arial" w:cs="Arial"/>
          <w:b/>
          <w:bCs/>
          <w:color w:val="000000"/>
          <w:sz w:val="24"/>
          <w:szCs w:val="24"/>
          <w:lang w:eastAsia="ru-RU"/>
        </w:rPr>
      </w:pPr>
      <w:r w:rsidRPr="009373EE">
        <w:rPr>
          <w:rFonts w:ascii="Arial" w:eastAsia="Times New Roman" w:hAnsi="Arial" w:cs="Arial"/>
          <w:b/>
          <w:bCs/>
          <w:color w:val="000000"/>
          <w:sz w:val="24"/>
          <w:szCs w:val="24"/>
          <w:lang w:eastAsia="ru-RU"/>
        </w:rPr>
        <w:t xml:space="preserve">принятия решений о заключении муниципальных контрактов на поставку товаров, выполнение работ, оказание услуг для обеспечения нужд Могочинского сельского поселения, соглашений о </w:t>
      </w:r>
      <w:proofErr w:type="spellStart"/>
      <w:r w:rsidRPr="009373EE">
        <w:rPr>
          <w:rFonts w:ascii="Arial" w:eastAsia="Times New Roman" w:hAnsi="Arial" w:cs="Arial"/>
          <w:b/>
          <w:bCs/>
          <w:color w:val="000000"/>
          <w:sz w:val="24"/>
          <w:szCs w:val="24"/>
          <w:lang w:eastAsia="ru-RU"/>
        </w:rPr>
        <w:t>муниципально-частном</w:t>
      </w:r>
      <w:proofErr w:type="spellEnd"/>
      <w:r w:rsidRPr="009373EE">
        <w:rPr>
          <w:rFonts w:ascii="Arial" w:eastAsia="Times New Roman" w:hAnsi="Arial" w:cs="Arial"/>
          <w:b/>
          <w:bCs/>
          <w:color w:val="000000"/>
          <w:sz w:val="24"/>
          <w:szCs w:val="24"/>
          <w:lang w:eastAsia="ru-RU"/>
        </w:rPr>
        <w:t xml:space="preserve"> партнерстве и концессионных соглашений  на срок, превышающий срок действия утвержденных лимитов бюджетных обязательств</w:t>
      </w:r>
    </w:p>
    <w:p w:rsidR="009373EE" w:rsidRPr="009373EE" w:rsidRDefault="009373EE" w:rsidP="009373EE">
      <w:pPr>
        <w:widowControl w:val="0"/>
        <w:spacing w:after="0" w:line="322" w:lineRule="exact"/>
        <w:ind w:right="20" w:firstLine="740"/>
        <w:jc w:val="center"/>
        <w:rPr>
          <w:rFonts w:ascii="Arial" w:eastAsia="Times New Roman" w:hAnsi="Arial" w:cs="Arial"/>
          <w:b/>
          <w:bCs/>
          <w:sz w:val="24"/>
          <w:szCs w:val="24"/>
          <w:lang w:eastAsia="ru-RU"/>
        </w:rPr>
      </w:pPr>
    </w:p>
    <w:p w:rsidR="009373EE" w:rsidRPr="009373EE" w:rsidRDefault="009373EE" w:rsidP="009373EE">
      <w:pPr>
        <w:numPr>
          <w:ilvl w:val="0"/>
          <w:numId w:val="25"/>
        </w:numPr>
        <w:suppressAutoHyphens/>
        <w:spacing w:after="0" w:line="240" w:lineRule="auto"/>
        <w:ind w:firstLine="743"/>
        <w:contextualSpacing/>
        <w:jc w:val="both"/>
        <w:rPr>
          <w:rFonts w:ascii="Arial" w:eastAsia="Times New Roman" w:hAnsi="Arial" w:cs="Arial"/>
          <w:sz w:val="24"/>
          <w:szCs w:val="24"/>
          <w:lang w:eastAsia="zh-CN"/>
        </w:rPr>
      </w:pPr>
      <w:proofErr w:type="gramStart"/>
      <w:r w:rsidRPr="009373EE">
        <w:rPr>
          <w:rFonts w:ascii="Arial" w:eastAsia="Times New Roman" w:hAnsi="Arial" w:cs="Arial"/>
          <w:sz w:val="24"/>
          <w:szCs w:val="24"/>
          <w:lang w:eastAsia="zh-CN"/>
        </w:rPr>
        <w:t xml:space="preserve">Настоящие Правила определяют порядок принятия решений о заключении муниципальных контрактов на поставку товаров, выполнение работ, оказание услуг для обеспечения нужд Могочинского сельского поселения,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соглашений о </w:t>
      </w:r>
      <w:proofErr w:type="spellStart"/>
      <w:r w:rsidRPr="009373EE">
        <w:rPr>
          <w:rFonts w:ascii="Arial" w:eastAsia="Times New Roman" w:hAnsi="Arial" w:cs="Arial"/>
          <w:sz w:val="24"/>
          <w:szCs w:val="24"/>
          <w:lang w:eastAsia="zh-CN"/>
        </w:rPr>
        <w:t>муниципально-частном</w:t>
      </w:r>
      <w:proofErr w:type="spellEnd"/>
      <w:r w:rsidRPr="009373EE">
        <w:rPr>
          <w:rFonts w:ascii="Arial" w:eastAsia="Times New Roman" w:hAnsi="Arial" w:cs="Arial"/>
          <w:sz w:val="24"/>
          <w:szCs w:val="24"/>
          <w:lang w:eastAsia="zh-CN"/>
        </w:rPr>
        <w:t xml:space="preserve"> партнерстве, публичным партнером в которых является </w:t>
      </w:r>
      <w:proofErr w:type="spellStart"/>
      <w:r w:rsidRPr="009373EE">
        <w:rPr>
          <w:rFonts w:ascii="Arial" w:eastAsia="Times New Roman" w:hAnsi="Arial" w:cs="Arial"/>
          <w:sz w:val="24"/>
          <w:szCs w:val="24"/>
          <w:lang w:eastAsia="zh-CN"/>
        </w:rPr>
        <w:t>Молчановское</w:t>
      </w:r>
      <w:proofErr w:type="spellEnd"/>
      <w:r w:rsidRPr="009373EE">
        <w:rPr>
          <w:rFonts w:ascii="Arial" w:eastAsia="Times New Roman" w:hAnsi="Arial" w:cs="Arial"/>
          <w:sz w:val="24"/>
          <w:szCs w:val="24"/>
          <w:lang w:eastAsia="zh-CN"/>
        </w:rPr>
        <w:t xml:space="preserve"> сельское поселение, заключаемых в соответствии</w:t>
      </w:r>
      <w:proofErr w:type="gramEnd"/>
      <w:r w:rsidRPr="009373EE">
        <w:rPr>
          <w:rFonts w:ascii="Arial" w:eastAsia="Times New Roman" w:hAnsi="Arial" w:cs="Arial"/>
          <w:sz w:val="24"/>
          <w:szCs w:val="24"/>
          <w:lang w:eastAsia="zh-CN"/>
        </w:rPr>
        <w:t xml:space="preserve"> с законодательством Российской Федерации о государственно-частном, </w:t>
      </w:r>
      <w:proofErr w:type="spellStart"/>
      <w:r w:rsidRPr="009373EE">
        <w:rPr>
          <w:rFonts w:ascii="Arial" w:eastAsia="Times New Roman" w:hAnsi="Arial" w:cs="Arial"/>
          <w:sz w:val="24"/>
          <w:szCs w:val="24"/>
          <w:lang w:eastAsia="zh-CN"/>
        </w:rPr>
        <w:t>муниципально-частном</w:t>
      </w:r>
      <w:proofErr w:type="spellEnd"/>
      <w:r w:rsidRPr="009373EE">
        <w:rPr>
          <w:rFonts w:ascii="Arial" w:eastAsia="Times New Roman" w:hAnsi="Arial" w:cs="Arial"/>
          <w:sz w:val="24"/>
          <w:szCs w:val="24"/>
          <w:lang w:eastAsia="zh-CN"/>
        </w:rPr>
        <w:t xml:space="preserve"> партнерстве и концессионных соглашений, </w:t>
      </w:r>
      <w:proofErr w:type="spellStart"/>
      <w:r w:rsidRPr="009373EE">
        <w:rPr>
          <w:rFonts w:ascii="Arial" w:eastAsia="Times New Roman" w:hAnsi="Arial" w:cs="Arial"/>
          <w:sz w:val="24"/>
          <w:szCs w:val="24"/>
          <w:lang w:eastAsia="zh-CN"/>
        </w:rPr>
        <w:t>концедентом</w:t>
      </w:r>
      <w:proofErr w:type="spellEnd"/>
      <w:r w:rsidRPr="009373EE">
        <w:rPr>
          <w:rFonts w:ascii="Arial" w:eastAsia="Times New Roman" w:hAnsi="Arial" w:cs="Arial"/>
          <w:sz w:val="24"/>
          <w:szCs w:val="24"/>
          <w:lang w:eastAsia="zh-CN"/>
        </w:rPr>
        <w:t xml:space="preserve"> по которым выступает </w:t>
      </w:r>
      <w:proofErr w:type="spellStart"/>
      <w:r w:rsidRPr="009373EE">
        <w:rPr>
          <w:rFonts w:ascii="Arial" w:eastAsia="Times New Roman" w:hAnsi="Arial" w:cs="Arial"/>
          <w:sz w:val="24"/>
          <w:szCs w:val="24"/>
          <w:lang w:eastAsia="zh-CN"/>
        </w:rPr>
        <w:t>Молчановское</w:t>
      </w:r>
      <w:proofErr w:type="spellEnd"/>
      <w:r w:rsidRPr="009373EE">
        <w:rPr>
          <w:rFonts w:ascii="Arial" w:eastAsia="Times New Roman" w:hAnsi="Arial" w:cs="Arial"/>
          <w:sz w:val="24"/>
          <w:szCs w:val="24"/>
          <w:lang w:eastAsia="zh-CN"/>
        </w:rPr>
        <w:t xml:space="preserve"> сельское поселение, заключаемых в соответствии с законодательством Российской Федерации о концессионных соглашениях,  на срок, превышающий в случаях, установленных Бюджетным кодексом Российской Федерации, срок действия утвержденных лимитов бюджетных обязательств.</w:t>
      </w:r>
    </w:p>
    <w:p w:rsidR="009373EE" w:rsidRPr="009373EE" w:rsidRDefault="009373EE" w:rsidP="009373EE">
      <w:pPr>
        <w:widowControl w:val="0"/>
        <w:numPr>
          <w:ilvl w:val="0"/>
          <w:numId w:val="25"/>
        </w:numPr>
        <w:tabs>
          <w:tab w:val="left" w:pos="567"/>
        </w:tabs>
        <w:suppressAutoHyphens/>
        <w:spacing w:after="0" w:line="240" w:lineRule="auto"/>
        <w:ind w:right="20" w:firstLine="743"/>
        <w:contextualSpacing/>
        <w:jc w:val="both"/>
        <w:rPr>
          <w:rFonts w:ascii="Arial" w:eastAsia="Times New Roman" w:hAnsi="Arial" w:cs="Arial"/>
          <w:sz w:val="24"/>
          <w:szCs w:val="24"/>
          <w:lang w:eastAsia="ru-RU"/>
        </w:rPr>
      </w:pPr>
      <w:proofErr w:type="gramStart"/>
      <w:r w:rsidRPr="009373EE">
        <w:rPr>
          <w:rFonts w:ascii="Arial" w:eastAsia="Times New Roman" w:hAnsi="Arial" w:cs="Arial"/>
          <w:color w:val="000000"/>
          <w:sz w:val="24"/>
          <w:szCs w:val="24"/>
          <w:lang w:eastAsia="ru-RU"/>
        </w:rPr>
        <w:t>Муниципальные контракты на выполнение работ, оказание услуг для обеспечения муниципальных нужд Могочинского сельского поселения, длительность производственного цикла выполнения, оказания которых превышает срок действия утвержденных лимитов бюджетных обязательств, а также муниципальные контракты на поставки товаров для обеспечения муниципальных нужд Могочинского сельского поселения на срок, превышающий срок действия утвержденных лимитов бюджетных обязательств, условиями которых предусмотрены встречные обязательства, не связанные с предметами их</w:t>
      </w:r>
      <w:proofErr w:type="gramEnd"/>
      <w:r w:rsidRPr="009373EE">
        <w:rPr>
          <w:rFonts w:ascii="Arial" w:eastAsia="Times New Roman" w:hAnsi="Arial" w:cs="Arial"/>
          <w:color w:val="000000"/>
          <w:sz w:val="24"/>
          <w:szCs w:val="24"/>
          <w:lang w:eastAsia="ru-RU"/>
        </w:rPr>
        <w:t xml:space="preserve"> исполнения, заключаются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рамках муниципальных программ.</w:t>
      </w:r>
    </w:p>
    <w:p w:rsidR="009373EE" w:rsidRPr="009373EE" w:rsidRDefault="009373EE" w:rsidP="009373EE">
      <w:pPr>
        <w:widowControl w:val="0"/>
        <w:spacing w:after="0" w:line="240" w:lineRule="auto"/>
        <w:ind w:right="20" w:firstLine="743"/>
        <w:contextualSpacing/>
        <w:jc w:val="both"/>
        <w:rPr>
          <w:rFonts w:ascii="Arial" w:eastAsia="Times New Roman" w:hAnsi="Arial" w:cs="Arial"/>
          <w:sz w:val="24"/>
          <w:szCs w:val="24"/>
          <w:lang w:eastAsia="ru-RU"/>
        </w:rPr>
      </w:pPr>
      <w:r w:rsidRPr="009373EE">
        <w:rPr>
          <w:rFonts w:ascii="Arial" w:eastAsia="Times New Roman" w:hAnsi="Arial" w:cs="Arial"/>
          <w:color w:val="000000"/>
          <w:sz w:val="24"/>
          <w:szCs w:val="24"/>
          <w:lang w:eastAsia="ru-RU"/>
        </w:rPr>
        <w:t>Такие муниципальные контракты заключаются на срок и в пределах средств, которые предусмотрены на реализацию соответствующих мероприятий муниципальных программ, при условии наличия в таких программах объектов закупок с указанием в отношении каждого объекта закупки следующей информации:</w:t>
      </w:r>
    </w:p>
    <w:p w:rsidR="009373EE" w:rsidRPr="009373EE" w:rsidRDefault="009373EE" w:rsidP="009373EE">
      <w:pPr>
        <w:widowControl w:val="0"/>
        <w:tabs>
          <w:tab w:val="left" w:pos="567"/>
        </w:tabs>
        <w:spacing w:after="0" w:line="240" w:lineRule="auto"/>
        <w:ind w:right="20" w:firstLine="743"/>
        <w:contextualSpacing/>
        <w:jc w:val="both"/>
        <w:rPr>
          <w:rFonts w:ascii="Arial" w:eastAsia="Times New Roman" w:hAnsi="Arial" w:cs="Arial"/>
          <w:sz w:val="24"/>
          <w:szCs w:val="24"/>
          <w:lang w:eastAsia="ru-RU"/>
        </w:rPr>
      </w:pPr>
      <w:r w:rsidRPr="009373EE">
        <w:rPr>
          <w:rFonts w:ascii="Arial" w:eastAsia="Times New Roman" w:hAnsi="Arial" w:cs="Arial"/>
          <w:color w:val="000000"/>
          <w:sz w:val="24"/>
          <w:szCs w:val="24"/>
          <w:lang w:eastAsia="ru-RU"/>
        </w:rPr>
        <w:t>а)</w:t>
      </w:r>
      <w:r w:rsidRPr="009373EE">
        <w:rPr>
          <w:rFonts w:ascii="Arial" w:eastAsia="Times New Roman" w:hAnsi="Arial" w:cs="Arial"/>
          <w:color w:val="000000"/>
          <w:sz w:val="24"/>
          <w:szCs w:val="24"/>
          <w:lang w:eastAsia="ru-RU"/>
        </w:rPr>
        <w:tab/>
        <w:t>если предметом муниципального контракта является выполнение работ, оказание услуг:</w:t>
      </w:r>
    </w:p>
    <w:p w:rsidR="009373EE" w:rsidRPr="009373EE" w:rsidRDefault="009373EE" w:rsidP="009373EE">
      <w:pPr>
        <w:widowControl w:val="0"/>
        <w:spacing w:after="0" w:line="240" w:lineRule="auto"/>
        <w:ind w:firstLine="743"/>
        <w:contextualSpacing/>
        <w:rPr>
          <w:rFonts w:ascii="Arial" w:eastAsia="Times New Roman" w:hAnsi="Arial" w:cs="Arial"/>
          <w:sz w:val="24"/>
          <w:szCs w:val="24"/>
          <w:lang w:eastAsia="ru-RU"/>
        </w:rPr>
      </w:pPr>
      <w:r w:rsidRPr="009373EE">
        <w:rPr>
          <w:rFonts w:ascii="Arial" w:eastAsia="Times New Roman" w:hAnsi="Arial" w:cs="Arial"/>
          <w:color w:val="000000"/>
          <w:sz w:val="24"/>
          <w:szCs w:val="24"/>
          <w:lang w:eastAsia="ru-RU"/>
        </w:rPr>
        <w:t>наименование объекта закупки;</w:t>
      </w:r>
    </w:p>
    <w:p w:rsidR="009373EE" w:rsidRPr="009373EE" w:rsidRDefault="009373EE" w:rsidP="009373EE">
      <w:pPr>
        <w:widowControl w:val="0"/>
        <w:spacing w:after="0" w:line="240" w:lineRule="auto"/>
        <w:ind w:firstLine="743"/>
        <w:contextualSpacing/>
        <w:rPr>
          <w:rFonts w:ascii="Arial" w:eastAsia="Times New Roman" w:hAnsi="Arial" w:cs="Arial"/>
          <w:sz w:val="24"/>
          <w:szCs w:val="24"/>
          <w:lang w:eastAsia="ru-RU"/>
        </w:rPr>
      </w:pPr>
      <w:r w:rsidRPr="009373EE">
        <w:rPr>
          <w:rFonts w:ascii="Arial" w:eastAsia="Times New Roman" w:hAnsi="Arial" w:cs="Arial"/>
          <w:color w:val="000000"/>
          <w:sz w:val="24"/>
          <w:szCs w:val="24"/>
          <w:lang w:eastAsia="ru-RU"/>
        </w:rPr>
        <w:t>планируемые результаты выполнения работ, оказания услуг;</w:t>
      </w:r>
    </w:p>
    <w:p w:rsidR="009373EE" w:rsidRPr="009373EE" w:rsidRDefault="009373EE" w:rsidP="009373EE">
      <w:pPr>
        <w:widowControl w:val="0"/>
        <w:spacing w:after="0" w:line="240" w:lineRule="auto"/>
        <w:ind w:firstLine="743"/>
        <w:contextualSpacing/>
        <w:jc w:val="both"/>
        <w:rPr>
          <w:rFonts w:ascii="Arial" w:eastAsia="Times New Roman" w:hAnsi="Arial" w:cs="Arial"/>
          <w:sz w:val="24"/>
          <w:szCs w:val="24"/>
          <w:lang w:eastAsia="ru-RU"/>
        </w:rPr>
      </w:pPr>
      <w:r w:rsidRPr="009373EE">
        <w:rPr>
          <w:rFonts w:ascii="Arial" w:eastAsia="Times New Roman" w:hAnsi="Arial" w:cs="Arial"/>
          <w:color w:val="000000"/>
          <w:sz w:val="24"/>
          <w:szCs w:val="24"/>
          <w:lang w:eastAsia="ru-RU"/>
        </w:rPr>
        <w:lastRenderedPageBreak/>
        <w:t>сроки осуществления закупки;</w:t>
      </w:r>
    </w:p>
    <w:p w:rsidR="009373EE" w:rsidRPr="009373EE" w:rsidRDefault="009373EE" w:rsidP="009373EE">
      <w:pPr>
        <w:widowControl w:val="0"/>
        <w:spacing w:after="0" w:line="240" w:lineRule="auto"/>
        <w:ind w:right="20" w:firstLine="743"/>
        <w:contextualSpacing/>
        <w:jc w:val="both"/>
        <w:rPr>
          <w:rFonts w:ascii="Arial" w:eastAsia="Times New Roman" w:hAnsi="Arial" w:cs="Arial"/>
          <w:sz w:val="24"/>
          <w:szCs w:val="24"/>
          <w:lang w:eastAsia="ru-RU"/>
        </w:rPr>
      </w:pPr>
      <w:r w:rsidRPr="009373EE">
        <w:rPr>
          <w:rFonts w:ascii="Arial" w:eastAsia="Times New Roman" w:hAnsi="Arial" w:cs="Arial"/>
          <w:color w:val="000000"/>
          <w:sz w:val="24"/>
          <w:szCs w:val="24"/>
          <w:lang w:eastAsia="ru-RU"/>
        </w:rPr>
        <w:t>предельный объем средств на оплату результатов выполненных работ, оказанных услуг с разбивкой по годам;</w:t>
      </w:r>
    </w:p>
    <w:p w:rsidR="009373EE" w:rsidRPr="009373EE" w:rsidRDefault="009373EE" w:rsidP="009373EE">
      <w:pPr>
        <w:widowControl w:val="0"/>
        <w:spacing w:after="0" w:line="240" w:lineRule="auto"/>
        <w:ind w:right="20" w:firstLine="743"/>
        <w:contextualSpacing/>
        <w:jc w:val="both"/>
        <w:rPr>
          <w:rFonts w:ascii="Arial" w:eastAsia="Times New Roman" w:hAnsi="Arial" w:cs="Arial"/>
          <w:sz w:val="24"/>
          <w:szCs w:val="24"/>
          <w:lang w:eastAsia="ru-RU"/>
        </w:rPr>
      </w:pPr>
      <w:r w:rsidRPr="009373EE">
        <w:rPr>
          <w:rFonts w:ascii="Arial" w:eastAsia="Times New Roman" w:hAnsi="Arial" w:cs="Arial"/>
          <w:color w:val="000000"/>
          <w:sz w:val="24"/>
          <w:szCs w:val="24"/>
          <w:lang w:eastAsia="ru-RU"/>
        </w:rPr>
        <w:t>б) если предметом муниципального контракта является поставка товаров:</w:t>
      </w:r>
    </w:p>
    <w:p w:rsidR="009373EE" w:rsidRPr="009373EE" w:rsidRDefault="009373EE" w:rsidP="009373EE">
      <w:pPr>
        <w:widowControl w:val="0"/>
        <w:spacing w:after="0" w:line="240" w:lineRule="auto"/>
        <w:ind w:firstLine="743"/>
        <w:contextualSpacing/>
        <w:jc w:val="both"/>
        <w:rPr>
          <w:rFonts w:ascii="Arial" w:eastAsia="Times New Roman" w:hAnsi="Arial" w:cs="Arial"/>
          <w:sz w:val="24"/>
          <w:szCs w:val="24"/>
          <w:lang w:eastAsia="ru-RU"/>
        </w:rPr>
      </w:pPr>
      <w:r w:rsidRPr="009373EE">
        <w:rPr>
          <w:rFonts w:ascii="Arial" w:eastAsia="Times New Roman" w:hAnsi="Arial" w:cs="Arial"/>
          <w:color w:val="000000"/>
          <w:sz w:val="24"/>
          <w:szCs w:val="24"/>
          <w:lang w:eastAsia="ru-RU"/>
        </w:rPr>
        <w:t>наименование объекта закупки;</w:t>
      </w:r>
    </w:p>
    <w:p w:rsidR="009373EE" w:rsidRPr="009373EE" w:rsidRDefault="009373EE" w:rsidP="009373EE">
      <w:pPr>
        <w:widowControl w:val="0"/>
        <w:spacing w:after="0" w:line="240" w:lineRule="auto"/>
        <w:ind w:firstLine="743"/>
        <w:contextualSpacing/>
        <w:jc w:val="both"/>
        <w:rPr>
          <w:rFonts w:ascii="Arial" w:eastAsia="Times New Roman" w:hAnsi="Arial" w:cs="Arial"/>
          <w:sz w:val="24"/>
          <w:szCs w:val="24"/>
          <w:lang w:eastAsia="ru-RU"/>
        </w:rPr>
      </w:pPr>
      <w:r w:rsidRPr="009373EE">
        <w:rPr>
          <w:rFonts w:ascii="Arial" w:eastAsia="Times New Roman" w:hAnsi="Arial" w:cs="Arial"/>
          <w:color w:val="000000"/>
          <w:sz w:val="24"/>
          <w:szCs w:val="24"/>
          <w:lang w:eastAsia="ru-RU"/>
        </w:rPr>
        <w:t>сроки осуществления закупки;</w:t>
      </w:r>
    </w:p>
    <w:p w:rsidR="009373EE" w:rsidRPr="009373EE" w:rsidRDefault="009373EE" w:rsidP="009373EE">
      <w:pPr>
        <w:widowControl w:val="0"/>
        <w:spacing w:after="0" w:line="240" w:lineRule="auto"/>
        <w:ind w:firstLine="743"/>
        <w:contextualSpacing/>
        <w:jc w:val="both"/>
        <w:rPr>
          <w:rFonts w:ascii="Arial" w:eastAsia="Times New Roman" w:hAnsi="Arial" w:cs="Arial"/>
          <w:sz w:val="24"/>
          <w:szCs w:val="24"/>
          <w:lang w:eastAsia="ru-RU"/>
        </w:rPr>
      </w:pPr>
      <w:r w:rsidRPr="009373EE">
        <w:rPr>
          <w:rFonts w:ascii="Arial" w:eastAsia="Times New Roman" w:hAnsi="Arial" w:cs="Arial"/>
          <w:color w:val="000000"/>
          <w:sz w:val="24"/>
          <w:szCs w:val="24"/>
          <w:lang w:eastAsia="ru-RU"/>
        </w:rPr>
        <w:t>предмет встречного обязательства и срок его исполнения;</w:t>
      </w:r>
    </w:p>
    <w:p w:rsidR="009373EE" w:rsidRPr="009373EE" w:rsidRDefault="009373EE" w:rsidP="009373EE">
      <w:pPr>
        <w:widowControl w:val="0"/>
        <w:spacing w:after="0" w:line="240" w:lineRule="auto"/>
        <w:ind w:right="20" w:firstLine="743"/>
        <w:contextualSpacing/>
        <w:jc w:val="both"/>
        <w:rPr>
          <w:rFonts w:ascii="Arial" w:eastAsia="Times New Roman" w:hAnsi="Arial" w:cs="Arial"/>
          <w:color w:val="000000"/>
          <w:sz w:val="24"/>
          <w:szCs w:val="24"/>
          <w:lang w:eastAsia="ru-RU"/>
        </w:rPr>
      </w:pPr>
      <w:r w:rsidRPr="009373EE">
        <w:rPr>
          <w:rFonts w:ascii="Arial" w:eastAsia="Times New Roman" w:hAnsi="Arial" w:cs="Arial"/>
          <w:color w:val="000000"/>
          <w:sz w:val="24"/>
          <w:szCs w:val="24"/>
          <w:lang w:eastAsia="ru-RU"/>
        </w:rPr>
        <w:t>предельный объем средств на оплату поставленных товаров с разбивкой по годам.</w:t>
      </w:r>
    </w:p>
    <w:p w:rsidR="009373EE" w:rsidRPr="009373EE" w:rsidRDefault="009373EE" w:rsidP="009373EE">
      <w:pPr>
        <w:suppressAutoHyphens/>
        <w:spacing w:after="0" w:line="240" w:lineRule="auto"/>
        <w:ind w:firstLine="743"/>
        <w:contextualSpacing/>
        <w:jc w:val="both"/>
        <w:rPr>
          <w:rFonts w:ascii="Arial" w:eastAsia="Times New Roman" w:hAnsi="Arial" w:cs="Arial"/>
          <w:sz w:val="24"/>
          <w:szCs w:val="24"/>
          <w:lang w:eastAsia="zh-CN"/>
        </w:rPr>
      </w:pPr>
      <w:proofErr w:type="gramStart"/>
      <w:r w:rsidRPr="009373EE">
        <w:rPr>
          <w:rFonts w:ascii="Arial" w:eastAsia="Times New Roman" w:hAnsi="Arial" w:cs="Arial"/>
          <w:sz w:val="24"/>
          <w:szCs w:val="24"/>
          <w:lang w:eastAsia="zh-CN"/>
        </w:rPr>
        <w:t>При заключении в рамках муниципальных программ Могочинского сельского поселения муниципальных контрактов на выполнение работ по содержанию автомобильных дорог общего пользования местного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муниципальных контрактов за пределами планового периода, не может превышать максимальный годовой объем лимитов</w:t>
      </w:r>
      <w:proofErr w:type="gramEnd"/>
      <w:r w:rsidRPr="009373EE">
        <w:rPr>
          <w:rFonts w:ascii="Arial" w:eastAsia="Times New Roman" w:hAnsi="Arial" w:cs="Arial"/>
          <w:sz w:val="24"/>
          <w:szCs w:val="24"/>
          <w:lang w:eastAsia="zh-CN"/>
        </w:rPr>
        <w:t xml:space="preserve"> бюджетных обязательств, утвержденных на ремонт и содержание автомобильных дорог общего пользования местного значения и искусственных сооружений на них в пределах текущего финансового года и планового периода. </w:t>
      </w:r>
    </w:p>
    <w:p w:rsidR="009373EE" w:rsidRPr="009373EE" w:rsidRDefault="009373EE" w:rsidP="009373EE">
      <w:pPr>
        <w:suppressAutoHyphens/>
        <w:spacing w:after="0" w:line="240" w:lineRule="auto"/>
        <w:ind w:firstLine="743"/>
        <w:contextualSpacing/>
        <w:jc w:val="both"/>
        <w:rPr>
          <w:rFonts w:ascii="Arial" w:eastAsia="Times New Roman" w:hAnsi="Arial" w:cs="Arial"/>
          <w:sz w:val="24"/>
          <w:szCs w:val="24"/>
          <w:lang w:eastAsia="zh-CN"/>
        </w:rPr>
      </w:pPr>
      <w:r w:rsidRPr="009373EE">
        <w:rPr>
          <w:rFonts w:ascii="Arial" w:eastAsia="Times New Roman" w:hAnsi="Arial" w:cs="Arial"/>
          <w:sz w:val="24"/>
          <w:szCs w:val="24"/>
          <w:lang w:eastAsia="zh-CN"/>
        </w:rPr>
        <w:t> </w:t>
      </w:r>
      <w:proofErr w:type="gramStart"/>
      <w:r w:rsidRPr="009373EE">
        <w:rPr>
          <w:rFonts w:ascii="Arial" w:eastAsia="Times New Roman" w:hAnsi="Arial" w:cs="Arial"/>
          <w:sz w:val="24"/>
          <w:szCs w:val="24"/>
          <w:lang w:eastAsia="zh-CN"/>
        </w:rPr>
        <w:t xml:space="preserve">Соглашения о </w:t>
      </w:r>
      <w:proofErr w:type="spellStart"/>
      <w:r w:rsidRPr="009373EE">
        <w:rPr>
          <w:rFonts w:ascii="Arial" w:eastAsia="Times New Roman" w:hAnsi="Arial" w:cs="Arial"/>
          <w:sz w:val="24"/>
          <w:szCs w:val="24"/>
          <w:lang w:eastAsia="zh-CN"/>
        </w:rPr>
        <w:t>муниципально-частном</w:t>
      </w:r>
      <w:proofErr w:type="spellEnd"/>
      <w:r w:rsidRPr="009373EE">
        <w:rPr>
          <w:rFonts w:ascii="Arial" w:eastAsia="Times New Roman" w:hAnsi="Arial" w:cs="Arial"/>
          <w:sz w:val="24"/>
          <w:szCs w:val="24"/>
          <w:lang w:eastAsia="zh-CN"/>
        </w:rPr>
        <w:t xml:space="preserve"> партнерстве, публичным партнером в которых выступает </w:t>
      </w:r>
      <w:proofErr w:type="spellStart"/>
      <w:r w:rsidRPr="009373EE">
        <w:rPr>
          <w:rFonts w:ascii="Arial" w:eastAsia="Times New Roman" w:hAnsi="Arial" w:cs="Arial"/>
          <w:sz w:val="24"/>
          <w:szCs w:val="24"/>
          <w:lang w:eastAsia="zh-CN"/>
        </w:rPr>
        <w:t>Молчановское</w:t>
      </w:r>
      <w:proofErr w:type="spellEnd"/>
      <w:r w:rsidRPr="009373EE">
        <w:rPr>
          <w:rFonts w:ascii="Arial" w:eastAsia="Times New Roman" w:hAnsi="Arial" w:cs="Arial"/>
          <w:sz w:val="24"/>
          <w:szCs w:val="24"/>
          <w:lang w:eastAsia="zh-CN"/>
        </w:rPr>
        <w:t xml:space="preserve"> сельское поселение, концессионные соглашения, </w:t>
      </w:r>
      <w:proofErr w:type="spellStart"/>
      <w:r w:rsidRPr="009373EE">
        <w:rPr>
          <w:rFonts w:ascii="Arial" w:eastAsia="Times New Roman" w:hAnsi="Arial" w:cs="Arial"/>
          <w:sz w:val="24"/>
          <w:szCs w:val="24"/>
          <w:lang w:eastAsia="zh-CN"/>
        </w:rPr>
        <w:t>концедентом</w:t>
      </w:r>
      <w:proofErr w:type="spellEnd"/>
      <w:r w:rsidRPr="009373EE">
        <w:rPr>
          <w:rFonts w:ascii="Arial" w:eastAsia="Times New Roman" w:hAnsi="Arial" w:cs="Arial"/>
          <w:sz w:val="24"/>
          <w:szCs w:val="24"/>
          <w:lang w:eastAsia="zh-CN"/>
        </w:rPr>
        <w:t xml:space="preserve"> по которым выступает </w:t>
      </w:r>
      <w:proofErr w:type="spellStart"/>
      <w:r w:rsidRPr="009373EE">
        <w:rPr>
          <w:rFonts w:ascii="Arial" w:eastAsia="Times New Roman" w:hAnsi="Arial" w:cs="Arial"/>
          <w:sz w:val="24"/>
          <w:szCs w:val="24"/>
          <w:lang w:eastAsia="zh-CN"/>
        </w:rPr>
        <w:t>Молчановское</w:t>
      </w:r>
      <w:proofErr w:type="spellEnd"/>
      <w:r w:rsidRPr="009373EE">
        <w:rPr>
          <w:rFonts w:ascii="Arial" w:eastAsia="Times New Roman" w:hAnsi="Arial" w:cs="Arial"/>
          <w:sz w:val="24"/>
          <w:szCs w:val="24"/>
          <w:lang w:eastAsia="zh-CN"/>
        </w:rPr>
        <w:t xml:space="preserve"> сельское поселение, могут быть заключены на срок, превышающий срок действия утвержденных получателю средств бюджета Могочинского сельского поселения лимитов бюджетных обязательств, на основании решений, принятых администрацией Могочинского сельского поселения о заключении соглашений о </w:t>
      </w:r>
      <w:proofErr w:type="spellStart"/>
      <w:r w:rsidRPr="009373EE">
        <w:rPr>
          <w:rFonts w:ascii="Arial" w:eastAsia="Times New Roman" w:hAnsi="Arial" w:cs="Arial"/>
          <w:sz w:val="24"/>
          <w:szCs w:val="24"/>
          <w:lang w:eastAsia="zh-CN"/>
        </w:rPr>
        <w:t>муниципально-частном</w:t>
      </w:r>
      <w:proofErr w:type="spellEnd"/>
      <w:r w:rsidRPr="009373EE">
        <w:rPr>
          <w:rFonts w:ascii="Arial" w:eastAsia="Times New Roman" w:hAnsi="Arial" w:cs="Arial"/>
          <w:sz w:val="24"/>
          <w:szCs w:val="24"/>
          <w:lang w:eastAsia="zh-CN"/>
        </w:rPr>
        <w:t xml:space="preserve"> партнерстве, принимаемых в соответствии с законодательством Российской Федерации</w:t>
      </w:r>
      <w:proofErr w:type="gramEnd"/>
      <w:r w:rsidRPr="009373EE">
        <w:rPr>
          <w:rFonts w:ascii="Arial" w:eastAsia="Times New Roman" w:hAnsi="Arial" w:cs="Arial"/>
          <w:sz w:val="24"/>
          <w:szCs w:val="24"/>
          <w:lang w:eastAsia="zh-CN"/>
        </w:rPr>
        <w:t xml:space="preserve"> о государственно-частном партнерстве, </w:t>
      </w:r>
      <w:proofErr w:type="spellStart"/>
      <w:r w:rsidRPr="009373EE">
        <w:rPr>
          <w:rFonts w:ascii="Arial" w:eastAsia="Times New Roman" w:hAnsi="Arial" w:cs="Arial"/>
          <w:sz w:val="24"/>
          <w:szCs w:val="24"/>
          <w:lang w:eastAsia="zh-CN"/>
        </w:rPr>
        <w:t>муниципально-частном</w:t>
      </w:r>
      <w:proofErr w:type="spellEnd"/>
      <w:r w:rsidRPr="009373EE">
        <w:rPr>
          <w:rFonts w:ascii="Arial" w:eastAsia="Times New Roman" w:hAnsi="Arial" w:cs="Arial"/>
          <w:sz w:val="24"/>
          <w:szCs w:val="24"/>
          <w:lang w:eastAsia="zh-CN"/>
        </w:rPr>
        <w:t xml:space="preserve"> партнерстве, концессионных соглашений, принимаемых в соответствии с законодательством Российской Федерации о концессионных соглашениях, в рамках муниципальных программ Могочинского сельского поселения на срок и в пределах средств, которые предусмотрены соответствующими мероприятиями указанных программ.</w:t>
      </w:r>
    </w:p>
    <w:p w:rsidR="009373EE" w:rsidRPr="009373EE" w:rsidRDefault="009373EE" w:rsidP="009373EE">
      <w:pPr>
        <w:suppressAutoHyphens/>
        <w:spacing w:after="0" w:line="240" w:lineRule="auto"/>
        <w:ind w:firstLine="743"/>
        <w:contextualSpacing/>
        <w:jc w:val="both"/>
        <w:rPr>
          <w:rFonts w:ascii="Arial" w:eastAsia="Times New Roman" w:hAnsi="Arial" w:cs="Arial"/>
          <w:sz w:val="24"/>
          <w:szCs w:val="24"/>
          <w:lang w:eastAsia="zh-CN"/>
        </w:rPr>
      </w:pPr>
      <w:proofErr w:type="gramStart"/>
      <w:r w:rsidRPr="009373EE">
        <w:rPr>
          <w:rFonts w:ascii="Arial" w:eastAsia="Times New Roman" w:hAnsi="Arial" w:cs="Arial"/>
          <w:sz w:val="24"/>
          <w:szCs w:val="24"/>
          <w:lang w:eastAsia="zh-CN"/>
        </w:rPr>
        <w:t xml:space="preserve">В случае если предполагаемый срок действия соглашения о </w:t>
      </w:r>
      <w:proofErr w:type="spellStart"/>
      <w:r w:rsidRPr="009373EE">
        <w:rPr>
          <w:rFonts w:ascii="Arial" w:eastAsia="Times New Roman" w:hAnsi="Arial" w:cs="Arial"/>
          <w:sz w:val="24"/>
          <w:szCs w:val="24"/>
          <w:lang w:eastAsia="zh-CN"/>
        </w:rPr>
        <w:t>муниципально-частном</w:t>
      </w:r>
      <w:proofErr w:type="spellEnd"/>
      <w:r w:rsidRPr="009373EE">
        <w:rPr>
          <w:rFonts w:ascii="Arial" w:eastAsia="Times New Roman" w:hAnsi="Arial" w:cs="Arial"/>
          <w:sz w:val="24"/>
          <w:szCs w:val="24"/>
          <w:lang w:eastAsia="zh-CN"/>
        </w:rPr>
        <w:t xml:space="preserve"> партнерстве, заключаемого в рамках муниципальной программы Могочинского сельского поселения в соответствии с настоящим пунктом, превышает срок реализации указанной программы, такое соглашение о </w:t>
      </w:r>
      <w:proofErr w:type="spellStart"/>
      <w:r w:rsidRPr="009373EE">
        <w:rPr>
          <w:rFonts w:ascii="Arial" w:eastAsia="Times New Roman" w:hAnsi="Arial" w:cs="Arial"/>
          <w:sz w:val="24"/>
          <w:szCs w:val="24"/>
          <w:lang w:eastAsia="zh-CN"/>
        </w:rPr>
        <w:t>муниципально-частном</w:t>
      </w:r>
      <w:proofErr w:type="spellEnd"/>
      <w:r w:rsidRPr="009373EE">
        <w:rPr>
          <w:rFonts w:ascii="Arial" w:eastAsia="Times New Roman" w:hAnsi="Arial" w:cs="Arial"/>
          <w:sz w:val="24"/>
          <w:szCs w:val="24"/>
          <w:lang w:eastAsia="zh-CN"/>
        </w:rPr>
        <w:t xml:space="preserve"> партнерстве может быть заключено на основании отдельного решения, принимаемого администрацией Могочинского сельского поселения о реализации проекта </w:t>
      </w:r>
      <w:proofErr w:type="spellStart"/>
      <w:r w:rsidRPr="009373EE">
        <w:rPr>
          <w:rFonts w:ascii="Arial" w:eastAsia="Times New Roman" w:hAnsi="Arial" w:cs="Arial"/>
          <w:sz w:val="24"/>
          <w:szCs w:val="24"/>
          <w:lang w:eastAsia="zh-CN"/>
        </w:rPr>
        <w:t>муниципально-частного</w:t>
      </w:r>
      <w:proofErr w:type="spellEnd"/>
      <w:r w:rsidRPr="009373EE">
        <w:rPr>
          <w:rFonts w:ascii="Arial" w:eastAsia="Times New Roman" w:hAnsi="Arial" w:cs="Arial"/>
          <w:sz w:val="24"/>
          <w:szCs w:val="24"/>
          <w:lang w:eastAsia="zh-CN"/>
        </w:rPr>
        <w:t xml:space="preserve"> партнерства, принимаемого в соответствии с законодательством Российской Федерации о государственно-частном партнерстве</w:t>
      </w:r>
      <w:proofErr w:type="gramEnd"/>
      <w:r w:rsidRPr="009373EE">
        <w:rPr>
          <w:rFonts w:ascii="Arial" w:eastAsia="Times New Roman" w:hAnsi="Arial" w:cs="Arial"/>
          <w:sz w:val="24"/>
          <w:szCs w:val="24"/>
          <w:lang w:eastAsia="zh-CN"/>
        </w:rPr>
        <w:t xml:space="preserve">, </w:t>
      </w:r>
      <w:proofErr w:type="spellStart"/>
      <w:r w:rsidRPr="009373EE">
        <w:rPr>
          <w:rFonts w:ascii="Arial" w:eastAsia="Times New Roman" w:hAnsi="Arial" w:cs="Arial"/>
          <w:sz w:val="24"/>
          <w:szCs w:val="24"/>
          <w:lang w:eastAsia="zh-CN"/>
        </w:rPr>
        <w:t>муниципально-частном</w:t>
      </w:r>
      <w:proofErr w:type="spellEnd"/>
      <w:r w:rsidRPr="009373EE">
        <w:rPr>
          <w:rFonts w:ascii="Arial" w:eastAsia="Times New Roman" w:hAnsi="Arial" w:cs="Arial"/>
          <w:sz w:val="24"/>
          <w:szCs w:val="24"/>
          <w:lang w:eastAsia="zh-CN"/>
        </w:rPr>
        <w:t xml:space="preserve"> </w:t>
      </w:r>
      <w:proofErr w:type="gramStart"/>
      <w:r w:rsidRPr="009373EE">
        <w:rPr>
          <w:rFonts w:ascii="Arial" w:eastAsia="Times New Roman" w:hAnsi="Arial" w:cs="Arial"/>
          <w:sz w:val="24"/>
          <w:szCs w:val="24"/>
          <w:lang w:eastAsia="zh-CN"/>
        </w:rPr>
        <w:t>партнерстве</w:t>
      </w:r>
      <w:proofErr w:type="gramEnd"/>
      <w:r w:rsidRPr="009373EE">
        <w:rPr>
          <w:rFonts w:ascii="Arial" w:eastAsia="Times New Roman" w:hAnsi="Arial" w:cs="Arial"/>
          <w:sz w:val="24"/>
          <w:szCs w:val="24"/>
          <w:lang w:eastAsia="zh-CN"/>
        </w:rPr>
        <w:t>, проект которого согласован в установленном порядке с органом местного самоуправления.</w:t>
      </w:r>
    </w:p>
    <w:p w:rsidR="009373EE" w:rsidRPr="009373EE" w:rsidRDefault="009373EE" w:rsidP="009373EE">
      <w:pPr>
        <w:suppressAutoHyphens/>
        <w:spacing w:after="0" w:line="240" w:lineRule="auto"/>
        <w:ind w:firstLine="743"/>
        <w:contextualSpacing/>
        <w:jc w:val="both"/>
        <w:rPr>
          <w:rFonts w:ascii="Arial" w:eastAsia="Times New Roman" w:hAnsi="Arial" w:cs="Arial"/>
          <w:sz w:val="24"/>
          <w:szCs w:val="24"/>
          <w:lang w:eastAsia="zh-CN"/>
        </w:rPr>
      </w:pPr>
      <w:proofErr w:type="gramStart"/>
      <w:r w:rsidRPr="009373EE">
        <w:rPr>
          <w:rFonts w:ascii="Arial" w:eastAsia="Times New Roman" w:hAnsi="Arial" w:cs="Arial"/>
          <w:sz w:val="24"/>
          <w:szCs w:val="24"/>
          <w:lang w:eastAsia="zh-CN"/>
        </w:rPr>
        <w:t>В случае если предполагаемый срок действия концессионного соглашения, заключаемого в рамках муниципальной программы Могочинского сельского поселения в соответствии с настоящим пунктом, превышает срок реализации указанной программы, такое концессионное соглашение может быть заключено на основании отдельного решения, принятого администрацией Могочинского сельского поселения о заключении концессионного соглашения, принимаемого в соответствии с законодательством Российской Федерации о концессионных соглашениях, проект которого согласован в установленном</w:t>
      </w:r>
      <w:proofErr w:type="gramEnd"/>
      <w:r w:rsidRPr="009373EE">
        <w:rPr>
          <w:rFonts w:ascii="Arial" w:eastAsia="Times New Roman" w:hAnsi="Arial" w:cs="Arial"/>
          <w:sz w:val="24"/>
          <w:szCs w:val="24"/>
          <w:lang w:eastAsia="zh-CN"/>
        </w:rPr>
        <w:t xml:space="preserve"> </w:t>
      </w:r>
      <w:proofErr w:type="gramStart"/>
      <w:r w:rsidRPr="009373EE">
        <w:rPr>
          <w:rFonts w:ascii="Arial" w:eastAsia="Times New Roman" w:hAnsi="Arial" w:cs="Arial"/>
          <w:sz w:val="24"/>
          <w:szCs w:val="24"/>
          <w:lang w:eastAsia="zh-CN"/>
        </w:rPr>
        <w:t>порядке</w:t>
      </w:r>
      <w:proofErr w:type="gramEnd"/>
      <w:r w:rsidRPr="009373EE">
        <w:rPr>
          <w:rFonts w:ascii="Arial" w:eastAsia="Times New Roman" w:hAnsi="Arial" w:cs="Arial"/>
          <w:sz w:val="24"/>
          <w:szCs w:val="24"/>
          <w:lang w:eastAsia="zh-CN"/>
        </w:rPr>
        <w:t xml:space="preserve"> с органом местного самоуправления.</w:t>
      </w:r>
    </w:p>
    <w:p w:rsidR="009373EE" w:rsidRPr="009373EE" w:rsidRDefault="009373EE" w:rsidP="009373EE">
      <w:pPr>
        <w:widowControl w:val="0"/>
        <w:numPr>
          <w:ilvl w:val="0"/>
          <w:numId w:val="25"/>
        </w:numPr>
        <w:tabs>
          <w:tab w:val="left" w:pos="567"/>
        </w:tabs>
        <w:suppressAutoHyphens/>
        <w:spacing w:after="0" w:line="240" w:lineRule="auto"/>
        <w:ind w:right="20" w:firstLine="743"/>
        <w:contextualSpacing/>
        <w:jc w:val="both"/>
        <w:rPr>
          <w:rFonts w:ascii="Arial" w:eastAsia="Times New Roman" w:hAnsi="Arial" w:cs="Arial"/>
          <w:sz w:val="24"/>
          <w:szCs w:val="24"/>
          <w:lang w:eastAsia="ru-RU"/>
        </w:rPr>
      </w:pPr>
      <w:r w:rsidRPr="009373EE">
        <w:rPr>
          <w:rFonts w:ascii="Arial" w:eastAsia="Times New Roman" w:hAnsi="Arial" w:cs="Arial"/>
          <w:color w:val="000000"/>
          <w:sz w:val="24"/>
          <w:szCs w:val="24"/>
          <w:lang w:eastAsia="ru-RU"/>
        </w:rPr>
        <w:t>Муниципальные контракты на выполнение работ, оказание услуг для обеспечения мун</w:t>
      </w:r>
      <w:r w:rsidRPr="009373EE">
        <w:rPr>
          <w:rFonts w:ascii="Arial" w:eastAsia="Times New Roman" w:hAnsi="Arial" w:cs="Arial"/>
          <w:color w:val="000000"/>
          <w:sz w:val="24"/>
          <w:szCs w:val="24"/>
          <w:shd w:val="clear" w:color="auto" w:fill="FFFFFF"/>
          <w:lang w:eastAsia="ru-RU"/>
        </w:rPr>
        <w:t>ици</w:t>
      </w:r>
      <w:r w:rsidRPr="009373EE">
        <w:rPr>
          <w:rFonts w:ascii="Arial" w:eastAsia="Times New Roman" w:hAnsi="Arial" w:cs="Arial"/>
          <w:color w:val="000000"/>
          <w:sz w:val="24"/>
          <w:szCs w:val="24"/>
          <w:lang w:eastAsia="ru-RU"/>
        </w:rPr>
        <w:t xml:space="preserve">пальных нужд Могочинского сельского поселения, длительность </w:t>
      </w:r>
      <w:r w:rsidRPr="009373EE">
        <w:rPr>
          <w:rFonts w:ascii="Arial" w:eastAsia="Times New Roman" w:hAnsi="Arial" w:cs="Arial"/>
          <w:color w:val="000000"/>
          <w:sz w:val="24"/>
          <w:szCs w:val="24"/>
          <w:lang w:eastAsia="ru-RU"/>
        </w:rPr>
        <w:lastRenderedPageBreak/>
        <w:t>производственного цикла выполнения, оказания которых превышает срок действия утвержденных лимитов бюджетных обязательств, не указанные в</w:t>
      </w:r>
      <w:r w:rsidRPr="009373EE">
        <w:rPr>
          <w:rFonts w:ascii="Arial" w:eastAsia="Times New Roman" w:hAnsi="Arial" w:cs="Arial"/>
          <w:sz w:val="24"/>
          <w:szCs w:val="24"/>
          <w:lang w:eastAsia="ru-RU"/>
        </w:rPr>
        <w:t xml:space="preserve"> пункте 2 </w:t>
      </w:r>
      <w:r w:rsidRPr="009373EE">
        <w:rPr>
          <w:rFonts w:ascii="Arial" w:eastAsia="Times New Roman" w:hAnsi="Arial" w:cs="Arial"/>
          <w:color w:val="000000"/>
          <w:sz w:val="24"/>
          <w:szCs w:val="24"/>
          <w:lang w:eastAsia="ru-RU"/>
        </w:rPr>
        <w:t>настоящего Порядка, заключаются на срок и в пределах средств, предусмотренных постановлениями администрации Могочинского сельского поселения.</w:t>
      </w:r>
    </w:p>
    <w:p w:rsidR="009373EE" w:rsidRPr="009373EE" w:rsidRDefault="009373EE" w:rsidP="009373EE">
      <w:pPr>
        <w:widowControl w:val="0"/>
        <w:numPr>
          <w:ilvl w:val="0"/>
          <w:numId w:val="25"/>
        </w:numPr>
        <w:tabs>
          <w:tab w:val="left" w:pos="426"/>
        </w:tabs>
        <w:suppressAutoHyphens/>
        <w:spacing w:after="0" w:line="240" w:lineRule="auto"/>
        <w:ind w:right="20" w:firstLine="743"/>
        <w:contextualSpacing/>
        <w:jc w:val="both"/>
        <w:rPr>
          <w:rFonts w:ascii="Arial" w:eastAsia="Times New Roman" w:hAnsi="Arial" w:cs="Arial"/>
          <w:sz w:val="24"/>
          <w:szCs w:val="24"/>
          <w:lang w:eastAsia="ru-RU"/>
        </w:rPr>
      </w:pPr>
      <w:r w:rsidRPr="009373EE">
        <w:rPr>
          <w:rFonts w:ascii="Arial" w:eastAsia="Times New Roman" w:hAnsi="Arial" w:cs="Arial"/>
          <w:color w:val="000000"/>
          <w:sz w:val="24"/>
          <w:szCs w:val="24"/>
          <w:lang w:eastAsia="ru-RU"/>
        </w:rPr>
        <w:t>Решение администрации Могочинского сельского поселения о заключении муниципального контракта для обеспечения муниципальных нужд Могочинского сельского поселения, предусмотренное</w:t>
      </w:r>
      <w:r w:rsidRPr="009373EE">
        <w:rPr>
          <w:rFonts w:ascii="Arial" w:eastAsia="Times New Roman" w:hAnsi="Arial" w:cs="Arial"/>
          <w:sz w:val="24"/>
          <w:szCs w:val="24"/>
          <w:lang w:eastAsia="ru-RU"/>
        </w:rPr>
        <w:t xml:space="preserve"> пунктом 3 </w:t>
      </w:r>
      <w:r w:rsidRPr="009373EE">
        <w:rPr>
          <w:rFonts w:ascii="Arial" w:eastAsia="Times New Roman" w:hAnsi="Arial" w:cs="Arial"/>
          <w:color w:val="000000"/>
          <w:sz w:val="24"/>
          <w:szCs w:val="24"/>
          <w:lang w:eastAsia="ru-RU"/>
        </w:rPr>
        <w:t>настоящего Порядка, принимается в форме постановления администрации Могочинского сельского поселения в следующем порядке:</w:t>
      </w:r>
    </w:p>
    <w:p w:rsidR="009373EE" w:rsidRPr="009373EE" w:rsidRDefault="009373EE" w:rsidP="009373EE">
      <w:pPr>
        <w:widowControl w:val="0"/>
        <w:spacing w:after="0" w:line="240" w:lineRule="auto"/>
        <w:ind w:right="20" w:firstLine="743"/>
        <w:contextualSpacing/>
        <w:jc w:val="both"/>
        <w:rPr>
          <w:rFonts w:ascii="Arial" w:eastAsia="Times New Roman" w:hAnsi="Arial" w:cs="Arial"/>
          <w:sz w:val="24"/>
          <w:szCs w:val="24"/>
          <w:lang w:eastAsia="ru-RU"/>
        </w:rPr>
      </w:pPr>
      <w:r w:rsidRPr="009373EE">
        <w:rPr>
          <w:rFonts w:ascii="Arial" w:eastAsia="Times New Roman" w:hAnsi="Arial" w:cs="Arial"/>
          <w:color w:val="000000"/>
          <w:sz w:val="24"/>
          <w:szCs w:val="24"/>
          <w:lang w:eastAsia="ru-RU"/>
        </w:rPr>
        <w:t>а)</w:t>
      </w:r>
      <w:r w:rsidRPr="009373EE">
        <w:rPr>
          <w:rFonts w:ascii="Arial" w:eastAsia="Times New Roman" w:hAnsi="Arial" w:cs="Arial"/>
          <w:color w:val="000000"/>
          <w:sz w:val="24"/>
          <w:szCs w:val="24"/>
          <w:lang w:eastAsia="ru-RU"/>
        </w:rPr>
        <w:tab/>
        <w:t>подготовку проекта постановления администрации Могочинского сельского поселения о заключении муниципального контракта осуществляет муниципальный заказчик, планирующий заключение данного муниципального контракта.</w:t>
      </w:r>
    </w:p>
    <w:p w:rsidR="009373EE" w:rsidRPr="009373EE" w:rsidRDefault="009373EE" w:rsidP="009373EE">
      <w:pPr>
        <w:widowControl w:val="0"/>
        <w:spacing w:after="0" w:line="240" w:lineRule="auto"/>
        <w:ind w:right="20" w:firstLine="743"/>
        <w:contextualSpacing/>
        <w:jc w:val="both"/>
        <w:rPr>
          <w:rFonts w:ascii="Arial" w:eastAsia="Times New Roman" w:hAnsi="Arial" w:cs="Arial"/>
          <w:sz w:val="24"/>
          <w:szCs w:val="24"/>
          <w:lang w:eastAsia="ru-RU"/>
        </w:rPr>
      </w:pPr>
      <w:proofErr w:type="gramStart"/>
      <w:r w:rsidRPr="009373EE">
        <w:rPr>
          <w:rFonts w:ascii="Arial" w:eastAsia="Times New Roman" w:hAnsi="Arial" w:cs="Arial"/>
          <w:color w:val="000000"/>
          <w:sz w:val="24"/>
          <w:szCs w:val="24"/>
          <w:lang w:eastAsia="ru-RU"/>
        </w:rPr>
        <w:t xml:space="preserve">Подготовка проекта постановления администрации Могочинского сельского поселения о заключении муниципального контракта осуществляется до определения подрядчика (исполнителя) на выполнение работ (оказание услуг) для муниципальных нужд Могочинского сельского поселения в соответствии с Федеральным </w:t>
      </w:r>
      <w:r w:rsidRPr="009373EE">
        <w:rPr>
          <w:rFonts w:ascii="Arial" w:eastAsia="Times New Roman" w:hAnsi="Arial" w:cs="Arial"/>
          <w:color w:val="000000"/>
          <w:sz w:val="24"/>
          <w:szCs w:val="24"/>
          <w:shd w:val="clear" w:color="auto" w:fill="FFFFFF"/>
          <w:lang w:eastAsia="ru-RU"/>
        </w:rPr>
        <w:t>законом</w:t>
      </w:r>
      <w:r w:rsidRPr="009373EE">
        <w:rPr>
          <w:rFonts w:ascii="Arial" w:eastAsia="Times New Roman" w:hAnsi="Arial" w:cs="Arial"/>
          <w:color w:val="000000"/>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9373EE" w:rsidRPr="009373EE" w:rsidRDefault="009373EE" w:rsidP="009373EE">
      <w:pPr>
        <w:widowControl w:val="0"/>
        <w:tabs>
          <w:tab w:val="left" w:pos="567"/>
        </w:tabs>
        <w:spacing w:after="0" w:line="240" w:lineRule="auto"/>
        <w:ind w:right="20" w:firstLine="743"/>
        <w:contextualSpacing/>
        <w:jc w:val="both"/>
        <w:rPr>
          <w:rFonts w:ascii="Arial" w:eastAsia="Times New Roman" w:hAnsi="Arial" w:cs="Arial"/>
          <w:sz w:val="24"/>
          <w:szCs w:val="24"/>
          <w:lang w:eastAsia="ru-RU"/>
        </w:rPr>
      </w:pPr>
      <w:r w:rsidRPr="009373EE">
        <w:rPr>
          <w:rFonts w:ascii="Arial" w:eastAsia="Times New Roman" w:hAnsi="Arial" w:cs="Arial"/>
          <w:color w:val="000000"/>
          <w:sz w:val="24"/>
          <w:szCs w:val="24"/>
          <w:lang w:eastAsia="ru-RU"/>
        </w:rPr>
        <w:t>б)</w:t>
      </w:r>
      <w:r w:rsidRPr="009373EE">
        <w:rPr>
          <w:rFonts w:ascii="Arial" w:eastAsia="Times New Roman" w:hAnsi="Arial" w:cs="Arial"/>
          <w:color w:val="000000"/>
          <w:sz w:val="24"/>
          <w:szCs w:val="24"/>
          <w:lang w:eastAsia="ru-RU"/>
        </w:rPr>
        <w:tab/>
        <w:t>в проекте постановления администрации Могочинского сельского поселения о заключении муниципального контракта указывается:</w:t>
      </w:r>
    </w:p>
    <w:p w:rsidR="009373EE" w:rsidRPr="009373EE" w:rsidRDefault="009373EE" w:rsidP="009373EE">
      <w:pPr>
        <w:widowControl w:val="0"/>
        <w:numPr>
          <w:ilvl w:val="0"/>
          <w:numId w:val="26"/>
        </w:numPr>
        <w:tabs>
          <w:tab w:val="left" w:pos="426"/>
        </w:tabs>
        <w:suppressAutoHyphens/>
        <w:spacing w:after="0" w:line="240" w:lineRule="auto"/>
        <w:contextualSpacing/>
        <w:jc w:val="both"/>
        <w:rPr>
          <w:rFonts w:ascii="Arial" w:eastAsia="Times New Roman" w:hAnsi="Arial" w:cs="Arial"/>
          <w:sz w:val="24"/>
          <w:szCs w:val="24"/>
          <w:lang w:eastAsia="ru-RU"/>
        </w:rPr>
      </w:pPr>
      <w:r w:rsidRPr="009373EE">
        <w:rPr>
          <w:rFonts w:ascii="Arial" w:eastAsia="Times New Roman" w:hAnsi="Arial" w:cs="Arial"/>
          <w:color w:val="000000"/>
          <w:sz w:val="24"/>
          <w:szCs w:val="24"/>
          <w:lang w:eastAsia="ru-RU"/>
        </w:rPr>
        <w:t>муниципальный заказчик, заключающий контракт;</w:t>
      </w:r>
    </w:p>
    <w:p w:rsidR="009373EE" w:rsidRPr="009373EE" w:rsidRDefault="009373EE" w:rsidP="009373EE">
      <w:pPr>
        <w:widowControl w:val="0"/>
        <w:numPr>
          <w:ilvl w:val="0"/>
          <w:numId w:val="26"/>
        </w:numPr>
        <w:tabs>
          <w:tab w:val="left" w:pos="426"/>
        </w:tabs>
        <w:suppressAutoHyphens/>
        <w:spacing w:after="0" w:line="240" w:lineRule="auto"/>
        <w:contextualSpacing/>
        <w:jc w:val="both"/>
        <w:rPr>
          <w:rFonts w:ascii="Arial" w:eastAsia="Times New Roman" w:hAnsi="Arial" w:cs="Arial"/>
          <w:sz w:val="24"/>
          <w:szCs w:val="24"/>
          <w:lang w:eastAsia="ru-RU"/>
        </w:rPr>
      </w:pPr>
      <w:r w:rsidRPr="009373EE">
        <w:rPr>
          <w:rFonts w:ascii="Arial" w:eastAsia="Times New Roman" w:hAnsi="Arial" w:cs="Arial"/>
          <w:color w:val="000000"/>
          <w:sz w:val="24"/>
          <w:szCs w:val="24"/>
          <w:lang w:eastAsia="ru-RU"/>
        </w:rPr>
        <w:t>предмет контракта;</w:t>
      </w:r>
    </w:p>
    <w:p w:rsidR="009373EE" w:rsidRPr="009373EE" w:rsidRDefault="009373EE" w:rsidP="009373EE">
      <w:pPr>
        <w:widowControl w:val="0"/>
        <w:numPr>
          <w:ilvl w:val="0"/>
          <w:numId w:val="26"/>
        </w:numPr>
        <w:tabs>
          <w:tab w:val="left" w:pos="426"/>
        </w:tabs>
        <w:suppressAutoHyphens/>
        <w:spacing w:after="0" w:line="240" w:lineRule="auto"/>
        <w:contextualSpacing/>
        <w:jc w:val="both"/>
        <w:rPr>
          <w:rFonts w:ascii="Arial" w:eastAsia="Times New Roman" w:hAnsi="Arial" w:cs="Arial"/>
          <w:sz w:val="24"/>
          <w:szCs w:val="24"/>
          <w:lang w:eastAsia="ru-RU"/>
        </w:rPr>
      </w:pPr>
      <w:r w:rsidRPr="009373EE">
        <w:rPr>
          <w:rFonts w:ascii="Arial" w:eastAsia="Times New Roman" w:hAnsi="Arial" w:cs="Arial"/>
          <w:color w:val="000000"/>
          <w:sz w:val="24"/>
          <w:szCs w:val="24"/>
          <w:lang w:eastAsia="ru-RU"/>
        </w:rPr>
        <w:t>планируемые результаты выполнения работ, оказания услуг;</w:t>
      </w:r>
    </w:p>
    <w:p w:rsidR="009373EE" w:rsidRPr="009373EE" w:rsidRDefault="009373EE" w:rsidP="009373EE">
      <w:pPr>
        <w:widowControl w:val="0"/>
        <w:numPr>
          <w:ilvl w:val="0"/>
          <w:numId w:val="26"/>
        </w:numPr>
        <w:tabs>
          <w:tab w:val="left" w:pos="426"/>
        </w:tabs>
        <w:suppressAutoHyphens/>
        <w:spacing w:after="0" w:line="240" w:lineRule="auto"/>
        <w:contextualSpacing/>
        <w:jc w:val="both"/>
        <w:rPr>
          <w:rFonts w:ascii="Arial" w:eastAsia="Times New Roman" w:hAnsi="Arial" w:cs="Arial"/>
          <w:sz w:val="24"/>
          <w:szCs w:val="24"/>
          <w:lang w:eastAsia="ru-RU"/>
        </w:rPr>
      </w:pPr>
      <w:r w:rsidRPr="009373EE">
        <w:rPr>
          <w:rFonts w:ascii="Arial" w:eastAsia="Times New Roman" w:hAnsi="Arial" w:cs="Arial"/>
          <w:color w:val="000000"/>
          <w:sz w:val="24"/>
          <w:szCs w:val="24"/>
          <w:lang w:eastAsia="ru-RU"/>
        </w:rPr>
        <w:t>описание состава работ (услуг);</w:t>
      </w:r>
    </w:p>
    <w:p w:rsidR="009373EE" w:rsidRPr="009373EE" w:rsidRDefault="009373EE" w:rsidP="009373EE">
      <w:pPr>
        <w:widowControl w:val="0"/>
        <w:numPr>
          <w:ilvl w:val="0"/>
          <w:numId w:val="26"/>
        </w:numPr>
        <w:tabs>
          <w:tab w:val="left" w:pos="426"/>
        </w:tabs>
        <w:suppressAutoHyphens/>
        <w:spacing w:after="0" w:line="240" w:lineRule="auto"/>
        <w:ind w:right="20"/>
        <w:contextualSpacing/>
        <w:jc w:val="both"/>
        <w:rPr>
          <w:rFonts w:ascii="Arial" w:eastAsia="Times New Roman" w:hAnsi="Arial" w:cs="Arial"/>
          <w:sz w:val="24"/>
          <w:szCs w:val="24"/>
          <w:lang w:eastAsia="ru-RU"/>
        </w:rPr>
      </w:pPr>
      <w:r w:rsidRPr="009373EE">
        <w:rPr>
          <w:rFonts w:ascii="Arial" w:eastAsia="Times New Roman" w:hAnsi="Arial" w:cs="Arial"/>
          <w:color w:val="000000"/>
          <w:sz w:val="24"/>
          <w:szCs w:val="24"/>
          <w:lang w:eastAsia="ru-RU"/>
        </w:rPr>
        <w:t>предельный срок выполнения работ, оказания услуг с учетом сроков, необходимых для определения подрядчиков, исполнителей;</w:t>
      </w:r>
    </w:p>
    <w:p w:rsidR="009373EE" w:rsidRPr="009373EE" w:rsidRDefault="009373EE" w:rsidP="009373EE">
      <w:pPr>
        <w:widowControl w:val="0"/>
        <w:numPr>
          <w:ilvl w:val="0"/>
          <w:numId w:val="26"/>
        </w:numPr>
        <w:tabs>
          <w:tab w:val="left" w:pos="426"/>
        </w:tabs>
        <w:suppressAutoHyphens/>
        <w:spacing w:after="0" w:line="240" w:lineRule="auto"/>
        <w:ind w:right="20"/>
        <w:contextualSpacing/>
        <w:jc w:val="both"/>
        <w:rPr>
          <w:rFonts w:ascii="Arial" w:eastAsia="Times New Roman" w:hAnsi="Arial" w:cs="Arial"/>
          <w:sz w:val="24"/>
          <w:szCs w:val="24"/>
          <w:lang w:eastAsia="ru-RU"/>
        </w:rPr>
      </w:pPr>
      <w:r w:rsidRPr="009373EE">
        <w:rPr>
          <w:rFonts w:ascii="Arial" w:eastAsia="Times New Roman" w:hAnsi="Arial" w:cs="Arial"/>
          <w:color w:val="000000"/>
          <w:sz w:val="24"/>
          <w:szCs w:val="24"/>
          <w:lang w:eastAsia="ru-RU"/>
        </w:rPr>
        <w:t>предельный объем средств на оплату долгосрочного муниципального контракта с разбивкой по годам;</w:t>
      </w:r>
    </w:p>
    <w:p w:rsidR="009373EE" w:rsidRPr="009373EE" w:rsidRDefault="009373EE" w:rsidP="009373EE">
      <w:pPr>
        <w:widowControl w:val="0"/>
        <w:tabs>
          <w:tab w:val="left" w:pos="1670"/>
          <w:tab w:val="left" w:pos="2770"/>
          <w:tab w:val="left" w:pos="5179"/>
          <w:tab w:val="left" w:pos="8155"/>
        </w:tabs>
        <w:spacing w:after="0" w:line="240" w:lineRule="auto"/>
        <w:ind w:right="20" w:firstLine="743"/>
        <w:contextualSpacing/>
        <w:jc w:val="both"/>
        <w:rPr>
          <w:rFonts w:ascii="Arial" w:eastAsia="Times New Roman" w:hAnsi="Arial" w:cs="Arial"/>
          <w:sz w:val="24"/>
          <w:szCs w:val="24"/>
          <w:lang w:eastAsia="ru-RU"/>
        </w:rPr>
      </w:pPr>
      <w:r w:rsidRPr="009373EE">
        <w:rPr>
          <w:rFonts w:ascii="Arial" w:eastAsia="Times New Roman" w:hAnsi="Arial" w:cs="Arial"/>
          <w:color w:val="000000"/>
          <w:sz w:val="24"/>
          <w:szCs w:val="24"/>
          <w:lang w:eastAsia="ru-RU"/>
        </w:rPr>
        <w:t xml:space="preserve">Проектом постановления администрации Могочинского сельского поселения о заключении муниципального контракта утверждаются </w:t>
      </w:r>
      <w:r w:rsidRPr="009373EE">
        <w:rPr>
          <w:rFonts w:ascii="Arial" w:eastAsia="Times New Roman" w:hAnsi="Arial" w:cs="Arial"/>
          <w:color w:val="000000"/>
          <w:sz w:val="24"/>
          <w:szCs w:val="24"/>
          <w:shd w:val="clear" w:color="auto" w:fill="FFFFFF"/>
          <w:lang w:eastAsia="ru-RU"/>
        </w:rPr>
        <w:t>условия</w:t>
      </w:r>
      <w:r w:rsidRPr="009373EE">
        <w:rPr>
          <w:rFonts w:ascii="Arial" w:eastAsia="Times New Roman" w:hAnsi="Arial" w:cs="Arial"/>
          <w:color w:val="000000"/>
          <w:sz w:val="24"/>
          <w:szCs w:val="24"/>
          <w:lang w:eastAsia="ru-RU"/>
        </w:rPr>
        <w:t xml:space="preserve"> заключения муниципальным заказчиком муниципального контракта;</w:t>
      </w:r>
    </w:p>
    <w:p w:rsidR="009373EE" w:rsidRPr="009373EE" w:rsidRDefault="009373EE" w:rsidP="009373EE">
      <w:pPr>
        <w:widowControl w:val="0"/>
        <w:tabs>
          <w:tab w:val="left" w:pos="1128"/>
        </w:tabs>
        <w:spacing w:after="0" w:line="240" w:lineRule="auto"/>
        <w:ind w:right="20" w:firstLine="743"/>
        <w:contextualSpacing/>
        <w:jc w:val="both"/>
        <w:rPr>
          <w:rFonts w:ascii="Arial" w:eastAsia="Times New Roman" w:hAnsi="Arial" w:cs="Arial"/>
          <w:sz w:val="24"/>
          <w:szCs w:val="24"/>
          <w:lang w:eastAsia="ru-RU"/>
        </w:rPr>
      </w:pPr>
      <w:r w:rsidRPr="009373EE">
        <w:rPr>
          <w:rFonts w:ascii="Arial" w:eastAsia="Times New Roman" w:hAnsi="Arial" w:cs="Arial"/>
          <w:color w:val="000000"/>
          <w:sz w:val="24"/>
          <w:szCs w:val="24"/>
          <w:lang w:eastAsia="ru-RU"/>
        </w:rPr>
        <w:t>в) муниципальный заказчик, осуществляющий подготовку проекта постановления администрации Могочинского сельского поселения о заключении муниципального контракта, в обязательном порядке согласовывает указанный проект с финансовым органом администрации Могочинского сельского поселения;</w:t>
      </w:r>
    </w:p>
    <w:p w:rsidR="009373EE" w:rsidRPr="009373EE" w:rsidRDefault="009373EE" w:rsidP="009373EE">
      <w:pPr>
        <w:widowControl w:val="0"/>
        <w:tabs>
          <w:tab w:val="left" w:pos="1070"/>
        </w:tabs>
        <w:spacing w:after="0" w:line="240" w:lineRule="auto"/>
        <w:ind w:right="20" w:firstLine="743"/>
        <w:contextualSpacing/>
        <w:jc w:val="both"/>
        <w:rPr>
          <w:rFonts w:ascii="Arial" w:eastAsia="Times New Roman" w:hAnsi="Arial" w:cs="Arial"/>
          <w:sz w:val="24"/>
          <w:szCs w:val="24"/>
          <w:lang w:eastAsia="ru-RU"/>
        </w:rPr>
      </w:pPr>
      <w:r w:rsidRPr="009373EE">
        <w:rPr>
          <w:rFonts w:ascii="Arial" w:eastAsia="Times New Roman" w:hAnsi="Arial" w:cs="Arial"/>
          <w:color w:val="000000"/>
          <w:sz w:val="24"/>
          <w:szCs w:val="24"/>
          <w:lang w:eastAsia="ru-RU"/>
        </w:rPr>
        <w:t xml:space="preserve">г) финансовый орган администрации Могочинского сельского поселения в срок, не превышающий 15 календарных дней </w:t>
      </w:r>
      <w:proofErr w:type="gramStart"/>
      <w:r w:rsidRPr="009373EE">
        <w:rPr>
          <w:rFonts w:ascii="Arial" w:eastAsia="Times New Roman" w:hAnsi="Arial" w:cs="Arial"/>
          <w:color w:val="000000"/>
          <w:sz w:val="24"/>
          <w:szCs w:val="24"/>
          <w:lang w:eastAsia="ru-RU"/>
        </w:rPr>
        <w:t>с даты получения</w:t>
      </w:r>
      <w:proofErr w:type="gramEnd"/>
      <w:r w:rsidRPr="009373EE">
        <w:rPr>
          <w:rFonts w:ascii="Arial" w:eastAsia="Times New Roman" w:hAnsi="Arial" w:cs="Arial"/>
          <w:color w:val="000000"/>
          <w:sz w:val="24"/>
          <w:szCs w:val="24"/>
          <w:lang w:eastAsia="ru-RU"/>
        </w:rPr>
        <w:t xml:space="preserve"> от муниципального заказчика проекта постановления администрации Могочинского сельского поселения о заключении муниципального контракта согласовывает его при соблюдении следующих условий:</w:t>
      </w:r>
    </w:p>
    <w:p w:rsidR="009373EE" w:rsidRPr="009373EE" w:rsidRDefault="009373EE" w:rsidP="009373EE">
      <w:pPr>
        <w:widowControl w:val="0"/>
        <w:spacing w:after="0" w:line="240" w:lineRule="auto"/>
        <w:ind w:right="20" w:firstLine="743"/>
        <w:contextualSpacing/>
        <w:jc w:val="both"/>
        <w:rPr>
          <w:rFonts w:ascii="Arial" w:eastAsia="Times New Roman" w:hAnsi="Arial" w:cs="Arial"/>
          <w:sz w:val="24"/>
          <w:szCs w:val="24"/>
          <w:lang w:eastAsia="ru-RU"/>
        </w:rPr>
      </w:pPr>
      <w:r w:rsidRPr="009373EE">
        <w:rPr>
          <w:rFonts w:ascii="Arial" w:eastAsia="Times New Roman" w:hAnsi="Arial" w:cs="Arial"/>
          <w:color w:val="000000"/>
          <w:sz w:val="24"/>
          <w:szCs w:val="24"/>
          <w:lang w:eastAsia="ru-RU"/>
        </w:rPr>
        <w:t>- соответствие предлагаемого к заключению муниципального контракта реестру расходных обязательств бюджета города;</w:t>
      </w:r>
    </w:p>
    <w:p w:rsidR="009373EE" w:rsidRPr="009373EE" w:rsidRDefault="009373EE" w:rsidP="009373EE">
      <w:pPr>
        <w:widowControl w:val="0"/>
        <w:spacing w:after="0" w:line="240" w:lineRule="auto"/>
        <w:ind w:right="20" w:firstLine="743"/>
        <w:contextualSpacing/>
        <w:jc w:val="both"/>
        <w:rPr>
          <w:rFonts w:ascii="Arial" w:eastAsia="Times New Roman" w:hAnsi="Arial" w:cs="Arial"/>
          <w:sz w:val="24"/>
          <w:szCs w:val="24"/>
          <w:lang w:eastAsia="ru-RU"/>
        </w:rPr>
      </w:pPr>
      <w:r w:rsidRPr="009373EE">
        <w:rPr>
          <w:rFonts w:ascii="Arial" w:eastAsia="Times New Roman" w:hAnsi="Arial" w:cs="Arial"/>
          <w:color w:val="000000"/>
          <w:sz w:val="24"/>
          <w:szCs w:val="24"/>
          <w:lang w:eastAsia="ru-RU"/>
        </w:rPr>
        <w:t>- соответствие предельного объема средств, предусматриваемых на оплату муниципального контракта в текущем финансовом году и плановом периоде, объемам бюджетных ассигнований, предусмотренных решением Совета Могочинского сельского поселения о бюджете Могочинского сельского поселения на соответствующий финансовый год и на плановый период;</w:t>
      </w:r>
    </w:p>
    <w:p w:rsidR="009373EE" w:rsidRPr="009373EE" w:rsidRDefault="009373EE" w:rsidP="009373EE">
      <w:pPr>
        <w:widowControl w:val="0"/>
        <w:spacing w:after="0" w:line="240" w:lineRule="auto"/>
        <w:ind w:right="20" w:firstLine="743"/>
        <w:contextualSpacing/>
        <w:jc w:val="both"/>
        <w:rPr>
          <w:rFonts w:ascii="Arial" w:eastAsia="Times New Roman" w:hAnsi="Arial" w:cs="Arial"/>
          <w:sz w:val="24"/>
          <w:szCs w:val="24"/>
          <w:lang w:eastAsia="zh-CN"/>
        </w:rPr>
      </w:pPr>
      <w:r w:rsidRPr="009373EE">
        <w:rPr>
          <w:rFonts w:ascii="Arial" w:eastAsia="Times New Roman" w:hAnsi="Arial" w:cs="Arial"/>
          <w:color w:val="000000"/>
          <w:sz w:val="24"/>
          <w:szCs w:val="24"/>
          <w:lang w:eastAsia="ru-RU"/>
        </w:rPr>
        <w:t>- не превышение годового предельного объема средств, предусматриваемых на оплату муниципального контракта за пределами планового периода, над максимальным годовым объемом бюджетных ассигнований, предусмотренных на оплату указанного муниципального контракта в пределах планового периода (в текущем финансовом году).</w:t>
      </w:r>
    </w:p>
    <w:p w:rsidR="009373EE" w:rsidRPr="009373EE" w:rsidRDefault="009373EE" w:rsidP="009373EE">
      <w:pPr>
        <w:widowControl w:val="0"/>
        <w:spacing w:after="0" w:line="240" w:lineRule="auto"/>
        <w:ind w:right="20" w:firstLine="743"/>
        <w:contextualSpacing/>
        <w:jc w:val="both"/>
        <w:rPr>
          <w:rFonts w:ascii="Arial" w:eastAsia="Times New Roman" w:hAnsi="Arial" w:cs="Arial"/>
          <w:sz w:val="24"/>
          <w:szCs w:val="24"/>
          <w:lang w:eastAsia="zh-CN"/>
        </w:rPr>
      </w:pPr>
    </w:p>
    <w:p w:rsidR="009373EE" w:rsidRDefault="009373EE">
      <w:pPr>
        <w:spacing w:after="200" w:line="276" w:lineRule="auto"/>
        <w:ind w:firstLine="0"/>
        <w:rPr>
          <w:szCs w:val="24"/>
        </w:rPr>
      </w:pPr>
      <w:r>
        <w:rPr>
          <w:szCs w:val="24"/>
        </w:rPr>
        <w:br w:type="page"/>
      </w:r>
    </w:p>
    <w:p w:rsidR="009373EE" w:rsidRPr="009373EE" w:rsidRDefault="009373EE" w:rsidP="009373EE">
      <w:pPr>
        <w:keepNext/>
        <w:keepLines/>
        <w:widowControl w:val="0"/>
        <w:spacing w:after="0" w:line="240" w:lineRule="auto"/>
        <w:ind w:firstLine="0"/>
        <w:jc w:val="center"/>
        <w:outlineLvl w:val="3"/>
        <w:rPr>
          <w:rFonts w:ascii="Arial" w:eastAsia="Times New Roman" w:hAnsi="Arial" w:cs="Arial"/>
          <w:b/>
          <w:spacing w:val="20"/>
          <w:sz w:val="24"/>
          <w:szCs w:val="24"/>
          <w:lang w:eastAsia="ru-RU"/>
        </w:rPr>
      </w:pPr>
      <w:r w:rsidRPr="009373EE">
        <w:rPr>
          <w:rFonts w:ascii="Arial" w:eastAsia="Times New Roman" w:hAnsi="Arial" w:cs="Arial"/>
          <w:b/>
          <w:spacing w:val="20"/>
          <w:sz w:val="24"/>
          <w:szCs w:val="24"/>
          <w:lang w:eastAsia="ru-RU"/>
        </w:rPr>
        <w:lastRenderedPageBreak/>
        <w:t>ТОМСКАЯ ОБЛАСТЬ</w:t>
      </w:r>
    </w:p>
    <w:p w:rsidR="009373EE" w:rsidRPr="009373EE" w:rsidRDefault="009373EE" w:rsidP="009373EE">
      <w:pPr>
        <w:keepNext/>
        <w:keepLines/>
        <w:widowControl w:val="0"/>
        <w:spacing w:after="0" w:line="240" w:lineRule="auto"/>
        <w:ind w:firstLine="0"/>
        <w:jc w:val="center"/>
        <w:outlineLvl w:val="3"/>
        <w:rPr>
          <w:rFonts w:ascii="Arial" w:eastAsia="Times New Roman" w:hAnsi="Arial" w:cs="Arial"/>
          <w:b/>
          <w:spacing w:val="20"/>
          <w:sz w:val="24"/>
          <w:szCs w:val="24"/>
          <w:lang w:eastAsia="ru-RU"/>
        </w:rPr>
      </w:pPr>
      <w:r w:rsidRPr="009373EE">
        <w:rPr>
          <w:rFonts w:ascii="Arial" w:eastAsia="Times New Roman" w:hAnsi="Arial" w:cs="Arial"/>
          <w:b/>
          <w:spacing w:val="20"/>
          <w:sz w:val="24"/>
          <w:szCs w:val="24"/>
          <w:lang w:eastAsia="ru-RU"/>
        </w:rPr>
        <w:t>МОЛЧАНОВСКИЙ РАЙОН</w:t>
      </w:r>
    </w:p>
    <w:p w:rsidR="009373EE" w:rsidRPr="009373EE" w:rsidRDefault="009373EE" w:rsidP="009373EE">
      <w:pPr>
        <w:keepNext/>
        <w:keepLines/>
        <w:widowControl w:val="0"/>
        <w:spacing w:after="0" w:line="240" w:lineRule="auto"/>
        <w:ind w:firstLine="0"/>
        <w:jc w:val="center"/>
        <w:outlineLvl w:val="3"/>
        <w:rPr>
          <w:rFonts w:ascii="Arial" w:eastAsia="Times New Roman" w:hAnsi="Arial" w:cs="Arial"/>
          <w:b/>
          <w:color w:val="000000"/>
          <w:spacing w:val="20"/>
          <w:sz w:val="24"/>
          <w:shd w:val="clear" w:color="auto" w:fill="FFFFFF"/>
          <w:lang w:eastAsia="ru-RU"/>
        </w:rPr>
      </w:pPr>
      <w:r w:rsidRPr="009373EE">
        <w:rPr>
          <w:rFonts w:ascii="Arial" w:eastAsia="Times New Roman" w:hAnsi="Arial" w:cs="Arial"/>
          <w:b/>
          <w:spacing w:val="20"/>
          <w:sz w:val="24"/>
          <w:szCs w:val="24"/>
          <w:lang w:eastAsia="ru-RU"/>
        </w:rPr>
        <w:t xml:space="preserve">АДМИНИСТРАЦИЯ МОГОЧИНСКОГО СЕЛЬСКОГО </w:t>
      </w:r>
      <w:r w:rsidRPr="009373EE">
        <w:rPr>
          <w:rFonts w:ascii="Arial" w:eastAsia="Times New Roman" w:hAnsi="Arial" w:cs="Arial"/>
          <w:b/>
          <w:color w:val="000000"/>
          <w:spacing w:val="20"/>
          <w:sz w:val="24"/>
          <w:shd w:val="clear" w:color="auto" w:fill="FFFFFF"/>
          <w:lang w:eastAsia="ru-RU"/>
        </w:rPr>
        <w:t>ПОСЕЛЕНИЯ</w:t>
      </w:r>
    </w:p>
    <w:p w:rsidR="009373EE" w:rsidRPr="009373EE" w:rsidRDefault="009373EE" w:rsidP="009373EE">
      <w:pPr>
        <w:widowControl w:val="0"/>
        <w:spacing w:after="0" w:line="240" w:lineRule="auto"/>
        <w:ind w:firstLine="0"/>
        <w:jc w:val="center"/>
        <w:rPr>
          <w:rFonts w:ascii="Arial" w:eastAsia="Times New Roman" w:hAnsi="Arial" w:cs="Arial"/>
          <w:b/>
          <w:sz w:val="24"/>
          <w:szCs w:val="24"/>
          <w:lang w:eastAsia="ru-RU"/>
        </w:rPr>
      </w:pPr>
    </w:p>
    <w:p w:rsidR="009373EE" w:rsidRPr="009373EE" w:rsidRDefault="009373EE" w:rsidP="009373EE">
      <w:pPr>
        <w:suppressAutoHyphens/>
        <w:spacing w:after="0" w:line="240" w:lineRule="auto"/>
        <w:ind w:firstLine="0"/>
        <w:jc w:val="center"/>
        <w:rPr>
          <w:rFonts w:ascii="Arial" w:eastAsia="Times New Roman" w:hAnsi="Arial" w:cs="Arial"/>
          <w:b/>
          <w:sz w:val="24"/>
          <w:szCs w:val="24"/>
          <w:lang w:eastAsia="zh-CN"/>
        </w:rPr>
      </w:pPr>
      <w:r w:rsidRPr="009373EE">
        <w:rPr>
          <w:rFonts w:ascii="Arial" w:eastAsia="Times New Roman" w:hAnsi="Arial" w:cs="Arial"/>
          <w:b/>
          <w:sz w:val="24"/>
          <w:szCs w:val="24"/>
          <w:lang w:eastAsia="zh-CN"/>
        </w:rPr>
        <w:t>ПОСТАНОВЛЕНИЕ</w:t>
      </w:r>
    </w:p>
    <w:p w:rsidR="009373EE" w:rsidRPr="009373EE" w:rsidRDefault="009373EE" w:rsidP="009373EE">
      <w:pPr>
        <w:suppressAutoHyphens/>
        <w:spacing w:after="0" w:line="240" w:lineRule="auto"/>
        <w:ind w:firstLine="0"/>
        <w:jc w:val="center"/>
        <w:rPr>
          <w:rFonts w:ascii="Arial" w:eastAsia="Times New Roman" w:hAnsi="Arial" w:cs="Arial"/>
          <w:sz w:val="24"/>
          <w:szCs w:val="24"/>
          <w:lang w:eastAsia="zh-CN"/>
        </w:rPr>
      </w:pPr>
      <w:r w:rsidRPr="009373EE">
        <w:rPr>
          <w:rFonts w:ascii="Arial" w:eastAsia="Times New Roman" w:hAnsi="Arial" w:cs="Arial"/>
          <w:b/>
          <w:sz w:val="24"/>
          <w:szCs w:val="24"/>
          <w:lang w:eastAsia="zh-CN"/>
        </w:rPr>
        <w:pict>
          <v:shape id="_x0000_i1027" type="#_x0000_t75" style="width:462.65pt;height:6.25pt" o:hrpct="0" o:hralign="center" o:hr="t">
            <v:imagedata r:id="rId7" o:title="BD14845_" blacklevel="-.5" grayscale="t" bilevel="t"/>
          </v:shape>
        </w:pict>
      </w:r>
      <w:r w:rsidRPr="009373EE">
        <w:rPr>
          <w:rFonts w:ascii="Arial" w:eastAsia="Times New Roman" w:hAnsi="Arial" w:cs="Arial"/>
          <w:sz w:val="24"/>
          <w:szCs w:val="24"/>
          <w:lang w:eastAsia="zh-CN"/>
        </w:rPr>
        <w:t>«02» ноября 2020                                                                                              № 121</w:t>
      </w:r>
    </w:p>
    <w:p w:rsidR="009373EE" w:rsidRPr="009373EE" w:rsidRDefault="009373EE" w:rsidP="009373EE">
      <w:pPr>
        <w:suppressAutoHyphens/>
        <w:spacing w:after="0" w:line="240" w:lineRule="auto"/>
        <w:ind w:firstLine="0"/>
        <w:jc w:val="center"/>
        <w:rPr>
          <w:rFonts w:ascii="Arial" w:eastAsia="Times New Roman" w:hAnsi="Arial" w:cs="Arial"/>
          <w:sz w:val="24"/>
          <w:szCs w:val="24"/>
          <w:lang w:eastAsia="zh-CN"/>
        </w:rPr>
      </w:pPr>
      <w:r w:rsidRPr="009373EE">
        <w:rPr>
          <w:rFonts w:ascii="Arial" w:eastAsia="Times New Roman" w:hAnsi="Arial" w:cs="Arial"/>
          <w:sz w:val="24"/>
          <w:szCs w:val="24"/>
          <w:lang w:eastAsia="zh-CN"/>
        </w:rPr>
        <w:t>с. Могочино</w:t>
      </w: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r w:rsidRPr="009373EE">
        <w:rPr>
          <w:rFonts w:ascii="Arial" w:eastAsia="Times New Roman" w:hAnsi="Arial" w:cs="Arial"/>
          <w:sz w:val="24"/>
          <w:szCs w:val="24"/>
          <w:lang w:eastAsia="zh-CN"/>
        </w:rPr>
        <w:t xml:space="preserve"> </w:t>
      </w: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p>
    <w:p w:rsidR="009373EE" w:rsidRPr="009373EE" w:rsidRDefault="009373EE" w:rsidP="009373EE">
      <w:pPr>
        <w:keepNext/>
        <w:tabs>
          <w:tab w:val="num" w:pos="432"/>
        </w:tabs>
        <w:suppressAutoHyphens/>
        <w:spacing w:after="0" w:line="240" w:lineRule="auto"/>
        <w:ind w:left="432" w:hanging="432"/>
        <w:jc w:val="center"/>
        <w:outlineLvl w:val="0"/>
        <w:rPr>
          <w:rFonts w:ascii="Arial" w:eastAsia="Times New Roman" w:hAnsi="Arial" w:cs="Arial"/>
          <w:b/>
          <w:bCs/>
          <w:sz w:val="24"/>
          <w:szCs w:val="24"/>
          <w:lang w:eastAsia="zh-CN"/>
        </w:rPr>
      </w:pPr>
      <w:r w:rsidRPr="009373EE">
        <w:rPr>
          <w:rFonts w:ascii="Arial" w:eastAsia="Times New Roman" w:hAnsi="Arial" w:cs="Arial"/>
          <w:b/>
          <w:bCs/>
          <w:sz w:val="24"/>
          <w:szCs w:val="24"/>
          <w:lang w:eastAsia="zh-CN"/>
        </w:rPr>
        <w:t xml:space="preserve">      </w:t>
      </w:r>
      <w:r w:rsidRPr="009373EE">
        <w:rPr>
          <w:rFonts w:ascii="Arial" w:eastAsia="Times New Roman" w:hAnsi="Arial" w:cs="Arial"/>
          <w:b/>
          <w:bCs/>
          <w:sz w:val="24"/>
          <w:szCs w:val="24"/>
          <w:lang w:eastAsia="zh-CN"/>
        </w:rPr>
        <w:t xml:space="preserve">"Об утверждении проведения </w:t>
      </w:r>
      <w:r w:rsidRPr="009373EE">
        <w:rPr>
          <w:rFonts w:ascii="Arial" w:eastAsia="Times New Roman" w:hAnsi="Arial" w:cs="Arial"/>
          <w:b/>
          <w:bCs/>
          <w:sz w:val="24"/>
          <w:szCs w:val="24"/>
          <w:lang w:eastAsia="zh-CN"/>
        </w:rPr>
        <w:t xml:space="preserve">открытого конкурса в электронной форме на выполнение работ (мероприятий), направленных на энергосбережение и повышение эффективности использования энергетических ресурсов при эксплуатации объектов уличного освещения муниципального образования </w:t>
      </w:r>
      <w:proofErr w:type="spellStart"/>
      <w:r w:rsidRPr="009373EE">
        <w:rPr>
          <w:rFonts w:ascii="Arial" w:eastAsia="Times New Roman" w:hAnsi="Arial" w:cs="Arial"/>
          <w:b/>
          <w:bCs/>
          <w:sz w:val="24"/>
          <w:szCs w:val="24"/>
          <w:lang w:eastAsia="zh-CN"/>
        </w:rPr>
        <w:t>Могочинское</w:t>
      </w:r>
      <w:proofErr w:type="spellEnd"/>
      <w:r w:rsidRPr="009373EE">
        <w:rPr>
          <w:rFonts w:ascii="Arial" w:eastAsia="Times New Roman" w:hAnsi="Arial" w:cs="Arial"/>
          <w:b/>
          <w:bCs/>
          <w:sz w:val="24"/>
          <w:szCs w:val="24"/>
          <w:lang w:eastAsia="zh-CN"/>
        </w:rPr>
        <w:t xml:space="preserve"> сельское поселение,</w:t>
      </w:r>
      <w:r w:rsidRPr="009373EE">
        <w:rPr>
          <w:rFonts w:ascii="Arial" w:eastAsia="Times New Roman" w:hAnsi="Arial" w:cs="Arial"/>
          <w:b/>
          <w:bCs/>
          <w:sz w:val="24"/>
          <w:szCs w:val="24"/>
          <w:lang w:eastAsia="zh-CN"/>
        </w:rPr>
        <w:t xml:space="preserve"> заключение </w:t>
      </w:r>
      <w:proofErr w:type="spellStart"/>
      <w:r w:rsidRPr="009373EE">
        <w:rPr>
          <w:rFonts w:ascii="Arial" w:eastAsia="Times New Roman" w:hAnsi="Arial" w:cs="Arial"/>
          <w:b/>
          <w:bCs/>
          <w:sz w:val="24"/>
          <w:szCs w:val="24"/>
          <w:lang w:eastAsia="zh-CN"/>
        </w:rPr>
        <w:t>энергосервисного</w:t>
      </w:r>
      <w:proofErr w:type="spellEnd"/>
      <w:r w:rsidRPr="009373EE">
        <w:rPr>
          <w:rFonts w:ascii="Arial" w:eastAsia="Times New Roman" w:hAnsi="Arial" w:cs="Arial"/>
          <w:b/>
          <w:bCs/>
          <w:sz w:val="24"/>
          <w:szCs w:val="24"/>
          <w:lang w:eastAsia="zh-CN"/>
        </w:rPr>
        <w:t xml:space="preserve"> контракта, на срок, превышающий срок действия утвержденных лимитов бюджетных обязательств на 202</w:t>
      </w:r>
      <w:r w:rsidRPr="009373EE">
        <w:rPr>
          <w:rFonts w:ascii="Arial" w:eastAsia="Times New Roman" w:hAnsi="Arial" w:cs="Arial"/>
          <w:b/>
          <w:bCs/>
          <w:sz w:val="24"/>
          <w:szCs w:val="24"/>
          <w:lang w:eastAsia="zh-CN"/>
        </w:rPr>
        <w:t>1</w:t>
      </w:r>
      <w:r w:rsidRPr="009373EE">
        <w:rPr>
          <w:rFonts w:ascii="Arial" w:eastAsia="Times New Roman" w:hAnsi="Arial" w:cs="Arial"/>
          <w:b/>
          <w:bCs/>
          <w:sz w:val="24"/>
          <w:szCs w:val="24"/>
          <w:lang w:eastAsia="zh-CN"/>
        </w:rPr>
        <w:t>-202</w:t>
      </w:r>
      <w:r w:rsidRPr="009373EE">
        <w:rPr>
          <w:rFonts w:ascii="Arial" w:eastAsia="Times New Roman" w:hAnsi="Arial" w:cs="Arial"/>
          <w:b/>
          <w:bCs/>
          <w:sz w:val="24"/>
          <w:szCs w:val="24"/>
          <w:lang w:eastAsia="zh-CN"/>
        </w:rPr>
        <w:t>7</w:t>
      </w:r>
      <w:r w:rsidRPr="009373EE">
        <w:rPr>
          <w:rFonts w:ascii="Arial" w:eastAsia="Times New Roman" w:hAnsi="Arial" w:cs="Arial"/>
          <w:b/>
          <w:bCs/>
          <w:sz w:val="24"/>
          <w:szCs w:val="24"/>
          <w:lang w:eastAsia="zh-CN"/>
        </w:rPr>
        <w:t xml:space="preserve"> годы"</w:t>
      </w:r>
    </w:p>
    <w:p w:rsidR="009373EE" w:rsidRPr="009373EE" w:rsidRDefault="009373EE" w:rsidP="009373EE">
      <w:pPr>
        <w:suppressAutoHyphens/>
        <w:spacing w:after="0" w:line="240" w:lineRule="auto"/>
        <w:ind w:firstLine="0"/>
        <w:rPr>
          <w:rFonts w:ascii="Times New Roman" w:eastAsia="Times New Roman" w:hAnsi="Times New Roman" w:cs="Times New Roman"/>
          <w:sz w:val="24"/>
          <w:szCs w:val="24"/>
          <w:lang w:eastAsia="zh-CN"/>
        </w:rPr>
      </w:pP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p>
    <w:p w:rsidR="009373EE" w:rsidRPr="009373EE" w:rsidRDefault="009373EE" w:rsidP="009373EE">
      <w:pPr>
        <w:suppressAutoHyphens/>
        <w:spacing w:after="0" w:line="240" w:lineRule="auto"/>
        <w:jc w:val="both"/>
        <w:rPr>
          <w:rFonts w:ascii="Arial" w:eastAsia="Times New Roman" w:hAnsi="Arial" w:cs="Arial"/>
          <w:sz w:val="24"/>
          <w:szCs w:val="24"/>
          <w:lang w:eastAsia="zh-CN"/>
        </w:rPr>
      </w:pPr>
      <w:proofErr w:type="gramStart"/>
      <w:r w:rsidRPr="009373EE">
        <w:rPr>
          <w:rFonts w:ascii="Arial" w:eastAsia="Times New Roman" w:hAnsi="Arial" w:cs="Arial"/>
          <w:sz w:val="24"/>
          <w:szCs w:val="24"/>
          <w:lang w:eastAsia="zh-CN"/>
        </w:rPr>
        <w:t xml:space="preserve">В соответствии со </w:t>
      </w:r>
      <w:r w:rsidRPr="009373EE">
        <w:rPr>
          <w:rFonts w:ascii="Arial" w:eastAsia="Times New Roman" w:hAnsi="Arial" w:cs="Arial"/>
          <w:color w:val="106BBE"/>
          <w:sz w:val="24"/>
          <w:szCs w:val="24"/>
          <w:lang w:eastAsia="zh-CN"/>
        </w:rPr>
        <w:t>статьей 72</w:t>
      </w:r>
      <w:r w:rsidRPr="009373EE">
        <w:rPr>
          <w:rFonts w:ascii="Arial" w:eastAsia="Times New Roman" w:hAnsi="Arial" w:cs="Arial"/>
          <w:sz w:val="24"/>
          <w:szCs w:val="24"/>
          <w:lang w:eastAsia="zh-CN"/>
        </w:rPr>
        <w:t xml:space="preserve"> Бюджетного кодекса Российской Федерации, Постановлением "Об утверждении Правил принятия решений о заключении муниципальных контрактов на поставку товаров, выполнение работ, оказание услуг для обеспечения нужд Могочинского сельского поселения,</w:t>
      </w:r>
      <w:r w:rsidRPr="009373EE">
        <w:rPr>
          <w:rFonts w:ascii="Arial" w:eastAsia="Times New Roman" w:hAnsi="Arial" w:cs="Arial"/>
          <w:bCs/>
          <w:color w:val="000000"/>
          <w:sz w:val="24"/>
          <w:szCs w:val="24"/>
          <w:lang w:eastAsia="ru-RU"/>
        </w:rPr>
        <w:t xml:space="preserve"> соглашений о </w:t>
      </w:r>
      <w:proofErr w:type="spellStart"/>
      <w:r w:rsidRPr="009373EE">
        <w:rPr>
          <w:rFonts w:ascii="Arial" w:eastAsia="Times New Roman" w:hAnsi="Arial" w:cs="Arial"/>
          <w:bCs/>
          <w:color w:val="000000"/>
          <w:sz w:val="24"/>
          <w:szCs w:val="24"/>
          <w:lang w:eastAsia="ru-RU"/>
        </w:rPr>
        <w:t>муниципально-частном</w:t>
      </w:r>
      <w:proofErr w:type="spellEnd"/>
      <w:r w:rsidRPr="009373EE">
        <w:rPr>
          <w:rFonts w:ascii="Arial" w:eastAsia="Times New Roman" w:hAnsi="Arial" w:cs="Arial"/>
          <w:bCs/>
          <w:color w:val="000000"/>
          <w:sz w:val="24"/>
          <w:szCs w:val="24"/>
          <w:lang w:eastAsia="ru-RU"/>
        </w:rPr>
        <w:t xml:space="preserve"> партнерстве и концессионных соглашений</w:t>
      </w:r>
      <w:r w:rsidRPr="009373EE">
        <w:rPr>
          <w:rFonts w:ascii="Arial" w:eastAsia="Times New Roman" w:hAnsi="Arial" w:cs="Arial"/>
          <w:b/>
          <w:bCs/>
          <w:color w:val="000000"/>
          <w:sz w:val="24"/>
          <w:szCs w:val="24"/>
          <w:lang w:eastAsia="ru-RU"/>
        </w:rPr>
        <w:t xml:space="preserve">  </w:t>
      </w:r>
      <w:r w:rsidRPr="009373EE">
        <w:rPr>
          <w:rFonts w:ascii="Arial" w:eastAsia="Times New Roman" w:hAnsi="Arial" w:cs="Arial"/>
          <w:sz w:val="24"/>
          <w:szCs w:val="24"/>
          <w:lang w:eastAsia="zh-CN"/>
        </w:rPr>
        <w:t>на срок, превышающий срок действия утвержденных лимитов бюджетных обязательств" от 02.11.2020 № 120</w:t>
      </w:r>
      <w:proofErr w:type="gramEnd"/>
    </w:p>
    <w:p w:rsidR="009373EE" w:rsidRPr="009373EE" w:rsidRDefault="009373EE" w:rsidP="009373EE">
      <w:pPr>
        <w:suppressAutoHyphens/>
        <w:spacing w:after="0" w:line="240" w:lineRule="auto"/>
        <w:ind w:firstLine="0"/>
        <w:jc w:val="center"/>
        <w:rPr>
          <w:rFonts w:ascii="Times New Roman" w:eastAsia="Times New Roman" w:hAnsi="Times New Roman" w:cs="Times New Roman"/>
          <w:sz w:val="24"/>
          <w:szCs w:val="24"/>
          <w:lang w:eastAsia="zh-CN"/>
        </w:rPr>
      </w:pP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color w:val="000000"/>
          <w:sz w:val="24"/>
          <w:lang w:eastAsia="zh-CN"/>
        </w:rPr>
      </w:pPr>
      <w:r w:rsidRPr="009373EE">
        <w:rPr>
          <w:rFonts w:ascii="Arial" w:eastAsia="Times New Roman" w:hAnsi="Arial" w:cs="Arial"/>
          <w:b/>
          <w:color w:val="000000"/>
          <w:sz w:val="24"/>
          <w:lang w:eastAsia="zh-CN"/>
        </w:rPr>
        <w:t>ПОСТАНОВЛЯЮ:</w:t>
      </w:r>
    </w:p>
    <w:p w:rsidR="009373EE" w:rsidRPr="009373EE" w:rsidRDefault="009373EE" w:rsidP="009373EE">
      <w:pPr>
        <w:suppressAutoHyphens/>
        <w:spacing w:after="0" w:line="240" w:lineRule="auto"/>
        <w:ind w:firstLine="0"/>
        <w:jc w:val="center"/>
        <w:rPr>
          <w:rFonts w:ascii="Times New Roman" w:eastAsia="Times New Roman" w:hAnsi="Times New Roman" w:cs="Times New Roman"/>
          <w:sz w:val="24"/>
          <w:szCs w:val="24"/>
          <w:lang w:eastAsia="zh-CN"/>
        </w:rPr>
      </w:pPr>
    </w:p>
    <w:p w:rsidR="009373EE" w:rsidRPr="009373EE" w:rsidRDefault="009373EE" w:rsidP="009373EE">
      <w:pPr>
        <w:suppressAutoHyphens/>
        <w:spacing w:after="0" w:line="240" w:lineRule="auto"/>
        <w:jc w:val="both"/>
        <w:rPr>
          <w:rFonts w:ascii="Arial" w:eastAsia="Times New Roman" w:hAnsi="Arial" w:cs="Arial"/>
          <w:sz w:val="24"/>
          <w:szCs w:val="24"/>
          <w:lang w:eastAsia="zh-CN"/>
        </w:rPr>
      </w:pPr>
      <w:r w:rsidRPr="009373EE">
        <w:rPr>
          <w:rFonts w:ascii="Arial" w:eastAsia="Times New Roman" w:hAnsi="Arial" w:cs="Arial"/>
          <w:sz w:val="24"/>
          <w:szCs w:val="24"/>
          <w:lang w:eastAsia="zh-CN"/>
        </w:rPr>
        <w:t>1. </w:t>
      </w:r>
      <w:proofErr w:type="gramStart"/>
      <w:r w:rsidRPr="009373EE">
        <w:rPr>
          <w:rFonts w:ascii="Arial" w:eastAsia="Times New Roman" w:hAnsi="Arial" w:cs="Arial"/>
          <w:sz w:val="24"/>
          <w:szCs w:val="24"/>
          <w:lang w:eastAsia="zh-CN"/>
        </w:rPr>
        <w:t xml:space="preserve">Утвердить проведение закупки, заказчиком которой является Администрация Могочинского сельского поселения Молчановского района Томской области на выполнение работ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w:t>
      </w:r>
      <w:proofErr w:type="spellStart"/>
      <w:r w:rsidRPr="009373EE">
        <w:rPr>
          <w:rFonts w:ascii="Arial" w:eastAsia="Times New Roman" w:hAnsi="Arial" w:cs="Arial"/>
          <w:sz w:val="24"/>
          <w:szCs w:val="24"/>
          <w:lang w:eastAsia="zh-CN"/>
        </w:rPr>
        <w:t>Могочинское</w:t>
      </w:r>
      <w:proofErr w:type="spellEnd"/>
      <w:r w:rsidRPr="009373EE">
        <w:rPr>
          <w:rFonts w:ascii="Arial" w:eastAsia="Times New Roman" w:hAnsi="Arial" w:cs="Arial"/>
          <w:sz w:val="24"/>
          <w:szCs w:val="24"/>
          <w:lang w:eastAsia="zh-CN"/>
        </w:rPr>
        <w:t xml:space="preserve"> сельское поселение, на срок, превышающий срок действия утвержденных лимитов бюджетных обязательств на 2021-2027 годы, на общую сумму 7 869 542,76 рублей.</w:t>
      </w:r>
      <w:proofErr w:type="gramEnd"/>
    </w:p>
    <w:p w:rsidR="009373EE" w:rsidRPr="009373EE" w:rsidRDefault="009373EE" w:rsidP="009373EE">
      <w:pPr>
        <w:suppressAutoHyphens/>
        <w:spacing w:after="0" w:line="240" w:lineRule="auto"/>
        <w:jc w:val="both"/>
        <w:rPr>
          <w:rFonts w:ascii="Arial" w:eastAsia="Times New Roman" w:hAnsi="Arial" w:cs="Arial"/>
          <w:sz w:val="24"/>
          <w:szCs w:val="24"/>
          <w:lang w:eastAsia="zh-CN"/>
        </w:rPr>
      </w:pPr>
      <w:r w:rsidRPr="009373EE">
        <w:rPr>
          <w:rFonts w:ascii="Arial" w:eastAsia="Times New Roman" w:hAnsi="Arial" w:cs="Arial"/>
          <w:sz w:val="24"/>
          <w:szCs w:val="24"/>
          <w:lang w:eastAsia="zh-CN"/>
        </w:rPr>
        <w:t xml:space="preserve">2. Опубликовать настоящее постановление на официальном сайте Могочинского сельского поселения в информационно-телекоммуникационной сети «Интернет» по адресу: </w:t>
      </w:r>
      <w:r w:rsidRPr="009373EE">
        <w:rPr>
          <w:rFonts w:ascii="Arial" w:eastAsia="Times New Roman" w:hAnsi="Arial" w:cs="Arial"/>
          <w:sz w:val="24"/>
          <w:szCs w:val="24"/>
          <w:lang w:val="en-US" w:eastAsia="zh-CN"/>
        </w:rPr>
        <w:t>http</w:t>
      </w:r>
      <w:r w:rsidRPr="009373EE">
        <w:rPr>
          <w:rFonts w:ascii="Arial" w:eastAsia="Times New Roman" w:hAnsi="Arial" w:cs="Arial"/>
          <w:sz w:val="24"/>
          <w:szCs w:val="24"/>
          <w:lang w:eastAsia="zh-CN"/>
        </w:rPr>
        <w:t>://</w:t>
      </w:r>
      <w:hyperlink r:id="rId10" w:history="1">
        <w:proofErr w:type="spellStart"/>
        <w:r w:rsidRPr="009373EE">
          <w:rPr>
            <w:rFonts w:ascii="Arial" w:eastAsia="Times New Roman" w:hAnsi="Arial" w:cs="Arial"/>
            <w:sz w:val="24"/>
            <w:szCs w:val="24"/>
            <w:lang w:val="en-US" w:eastAsia="zh-CN"/>
          </w:rPr>
          <w:t>mogochino</w:t>
        </w:r>
        <w:proofErr w:type="spellEnd"/>
        <w:r w:rsidRPr="009373EE">
          <w:rPr>
            <w:rFonts w:ascii="Arial" w:eastAsia="Times New Roman" w:hAnsi="Arial" w:cs="Arial"/>
            <w:sz w:val="24"/>
            <w:szCs w:val="24"/>
            <w:lang w:eastAsia="zh-CN"/>
          </w:rPr>
          <w:t>.</w:t>
        </w:r>
        <w:proofErr w:type="spellStart"/>
        <w:r w:rsidRPr="009373EE">
          <w:rPr>
            <w:rFonts w:ascii="Arial" w:eastAsia="Times New Roman" w:hAnsi="Arial" w:cs="Arial"/>
            <w:sz w:val="24"/>
            <w:szCs w:val="24"/>
            <w:lang w:eastAsia="zh-CN"/>
          </w:rPr>
          <w:t>ru</w:t>
        </w:r>
        <w:proofErr w:type="spellEnd"/>
      </w:hyperlink>
      <w:r w:rsidRPr="009373EE">
        <w:rPr>
          <w:rFonts w:ascii="Arial" w:eastAsia="Times New Roman" w:hAnsi="Arial" w:cs="Arial"/>
          <w:sz w:val="24"/>
          <w:szCs w:val="24"/>
          <w:lang w:eastAsia="zh-CN"/>
        </w:rPr>
        <w:t>.</w:t>
      </w:r>
    </w:p>
    <w:p w:rsidR="009373EE" w:rsidRPr="009373EE" w:rsidRDefault="009373EE" w:rsidP="009373EE">
      <w:pPr>
        <w:suppressAutoHyphens/>
        <w:spacing w:after="0" w:line="240" w:lineRule="auto"/>
        <w:jc w:val="both"/>
        <w:rPr>
          <w:rFonts w:ascii="Arial" w:eastAsia="Times New Roman" w:hAnsi="Arial" w:cs="Arial"/>
          <w:sz w:val="24"/>
          <w:szCs w:val="24"/>
          <w:lang w:eastAsia="zh-CN"/>
        </w:rPr>
      </w:pPr>
      <w:r w:rsidRPr="009373EE">
        <w:rPr>
          <w:rFonts w:ascii="Arial" w:eastAsia="Times New Roman" w:hAnsi="Arial" w:cs="Arial"/>
          <w:sz w:val="24"/>
          <w:szCs w:val="24"/>
          <w:lang w:eastAsia="zh-CN"/>
        </w:rPr>
        <w:t xml:space="preserve">3. Настоящее постановление вступает в силу со дня его </w:t>
      </w:r>
      <w:hyperlink r:id="rId11" w:history="1">
        <w:r w:rsidRPr="009373EE">
          <w:rPr>
            <w:rFonts w:ascii="Arial" w:eastAsia="Times New Roman" w:hAnsi="Arial" w:cs="Arial"/>
            <w:sz w:val="24"/>
            <w:szCs w:val="24"/>
            <w:lang w:eastAsia="zh-CN"/>
          </w:rPr>
          <w:t>официального опубликования</w:t>
        </w:r>
      </w:hyperlink>
      <w:r w:rsidRPr="009373EE">
        <w:rPr>
          <w:rFonts w:ascii="Arial" w:eastAsia="Times New Roman" w:hAnsi="Arial" w:cs="Arial"/>
          <w:sz w:val="24"/>
          <w:szCs w:val="24"/>
          <w:lang w:eastAsia="zh-CN"/>
        </w:rPr>
        <w:t>.</w:t>
      </w:r>
    </w:p>
    <w:p w:rsidR="009373EE" w:rsidRPr="009373EE" w:rsidRDefault="009373EE" w:rsidP="009373EE">
      <w:pPr>
        <w:suppressAutoHyphens/>
        <w:spacing w:after="0" w:line="240" w:lineRule="auto"/>
        <w:jc w:val="both"/>
        <w:rPr>
          <w:rFonts w:ascii="Arial" w:eastAsia="Times New Roman" w:hAnsi="Arial" w:cs="Arial"/>
          <w:sz w:val="24"/>
          <w:szCs w:val="24"/>
          <w:lang w:eastAsia="zh-CN"/>
        </w:rPr>
      </w:pPr>
      <w:r w:rsidRPr="009373EE">
        <w:rPr>
          <w:rFonts w:ascii="Arial" w:eastAsia="Times New Roman" w:hAnsi="Arial" w:cs="Arial"/>
          <w:sz w:val="24"/>
          <w:szCs w:val="24"/>
          <w:lang w:eastAsia="zh-CN"/>
        </w:rPr>
        <w:t xml:space="preserve">4. </w:t>
      </w:r>
      <w:proofErr w:type="gramStart"/>
      <w:r w:rsidRPr="009373EE">
        <w:rPr>
          <w:rFonts w:ascii="Arial" w:eastAsia="Times New Roman" w:hAnsi="Arial" w:cs="Arial"/>
          <w:sz w:val="24"/>
          <w:szCs w:val="24"/>
          <w:lang w:eastAsia="zh-CN"/>
        </w:rPr>
        <w:t>Контроль за</w:t>
      </w:r>
      <w:proofErr w:type="gramEnd"/>
      <w:r w:rsidRPr="009373EE">
        <w:rPr>
          <w:rFonts w:ascii="Arial" w:eastAsia="Times New Roman" w:hAnsi="Arial" w:cs="Arial"/>
          <w:sz w:val="24"/>
          <w:szCs w:val="24"/>
          <w:lang w:eastAsia="zh-CN"/>
        </w:rPr>
        <w:t xml:space="preserve"> исполнением  настоящего постановления оставляю за собой.</w:t>
      </w: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color w:val="000000"/>
          <w:sz w:val="24"/>
          <w:lang w:eastAsia="zh-CN"/>
        </w:rPr>
      </w:pP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color w:val="000000"/>
          <w:sz w:val="24"/>
          <w:lang w:eastAsia="zh-CN"/>
        </w:rPr>
      </w:pP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color w:val="000000"/>
          <w:sz w:val="24"/>
          <w:lang w:eastAsia="zh-CN"/>
        </w:rPr>
      </w:pP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color w:val="000000"/>
          <w:sz w:val="24"/>
          <w:lang w:eastAsia="zh-CN"/>
        </w:rPr>
      </w:pP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color w:val="000000"/>
          <w:sz w:val="24"/>
          <w:lang w:eastAsia="zh-CN"/>
        </w:rPr>
      </w:pPr>
    </w:p>
    <w:p w:rsidR="009373EE" w:rsidRPr="009373EE" w:rsidRDefault="009373EE" w:rsidP="009373EE">
      <w:pPr>
        <w:suppressAutoHyphens/>
        <w:spacing w:after="0" w:line="240" w:lineRule="auto"/>
        <w:rPr>
          <w:rFonts w:ascii="Arial" w:eastAsia="Times New Roman" w:hAnsi="Arial" w:cs="Arial"/>
          <w:sz w:val="24"/>
          <w:szCs w:val="24"/>
          <w:lang w:eastAsia="zh-CN"/>
        </w:rPr>
      </w:pPr>
      <w:r w:rsidRPr="009373EE">
        <w:rPr>
          <w:rFonts w:ascii="Arial" w:eastAsia="Times New Roman" w:hAnsi="Arial" w:cs="Arial"/>
          <w:sz w:val="24"/>
          <w:szCs w:val="24"/>
          <w:lang w:eastAsia="zh-CN"/>
        </w:rPr>
        <w:t xml:space="preserve">Глава Могочинского </w:t>
      </w:r>
    </w:p>
    <w:p w:rsidR="009373EE" w:rsidRPr="009373EE" w:rsidRDefault="009373EE" w:rsidP="009373EE">
      <w:pPr>
        <w:suppressAutoHyphens/>
        <w:spacing w:after="0" w:line="240" w:lineRule="auto"/>
        <w:rPr>
          <w:rFonts w:ascii="Arial" w:eastAsia="Times New Roman" w:hAnsi="Arial" w:cs="Arial"/>
          <w:sz w:val="24"/>
          <w:szCs w:val="24"/>
          <w:lang w:eastAsia="zh-CN"/>
        </w:rPr>
      </w:pPr>
      <w:r w:rsidRPr="009373EE">
        <w:rPr>
          <w:rFonts w:ascii="Arial" w:eastAsia="Times New Roman" w:hAnsi="Arial" w:cs="Arial"/>
          <w:sz w:val="24"/>
          <w:szCs w:val="24"/>
          <w:lang w:eastAsia="zh-CN"/>
        </w:rPr>
        <w:t xml:space="preserve">сельского поселения                                                            А.В. Детлукова                        </w:t>
      </w:r>
      <w:r w:rsidRPr="009373EE">
        <w:rPr>
          <w:rFonts w:ascii="Arial" w:eastAsia="Times New Roman" w:hAnsi="Arial" w:cs="Arial"/>
          <w:b/>
          <w:sz w:val="24"/>
          <w:szCs w:val="24"/>
          <w:lang w:eastAsia="zh-CN"/>
        </w:rPr>
        <w:tab/>
      </w:r>
      <w:r w:rsidRPr="009373EE">
        <w:rPr>
          <w:rFonts w:ascii="Arial" w:eastAsia="Times New Roman" w:hAnsi="Arial" w:cs="Arial"/>
          <w:b/>
          <w:sz w:val="24"/>
          <w:szCs w:val="24"/>
          <w:lang w:eastAsia="zh-CN"/>
        </w:rPr>
        <w:tab/>
      </w:r>
      <w:r w:rsidRPr="009373EE">
        <w:rPr>
          <w:rFonts w:ascii="Arial" w:eastAsia="Times New Roman" w:hAnsi="Arial" w:cs="Arial"/>
          <w:b/>
          <w:sz w:val="24"/>
          <w:szCs w:val="24"/>
          <w:lang w:eastAsia="zh-CN"/>
        </w:rPr>
        <w:tab/>
      </w:r>
      <w:r w:rsidRPr="009373EE">
        <w:rPr>
          <w:rFonts w:ascii="Arial" w:eastAsia="Times New Roman" w:hAnsi="Arial" w:cs="Arial"/>
          <w:b/>
          <w:sz w:val="24"/>
          <w:szCs w:val="24"/>
          <w:lang w:eastAsia="zh-CN"/>
        </w:rPr>
        <w:tab/>
      </w:r>
      <w:r w:rsidRPr="009373EE">
        <w:rPr>
          <w:rFonts w:ascii="Arial" w:eastAsia="Times New Roman" w:hAnsi="Arial" w:cs="Arial"/>
          <w:b/>
          <w:sz w:val="24"/>
          <w:szCs w:val="24"/>
          <w:lang w:eastAsia="zh-CN"/>
        </w:rPr>
        <w:tab/>
      </w:r>
      <w:r w:rsidRPr="009373EE">
        <w:rPr>
          <w:rFonts w:ascii="Arial" w:eastAsia="Times New Roman" w:hAnsi="Arial" w:cs="Arial"/>
          <w:b/>
          <w:sz w:val="24"/>
          <w:szCs w:val="24"/>
          <w:lang w:eastAsia="zh-CN"/>
        </w:rPr>
        <w:tab/>
      </w:r>
      <w:r w:rsidRPr="009373EE">
        <w:rPr>
          <w:rFonts w:ascii="Arial" w:eastAsia="Times New Roman" w:hAnsi="Arial" w:cs="Arial"/>
          <w:b/>
          <w:sz w:val="24"/>
          <w:szCs w:val="24"/>
          <w:lang w:eastAsia="zh-CN"/>
        </w:rPr>
        <w:tab/>
      </w:r>
      <w:r w:rsidRPr="009373EE">
        <w:rPr>
          <w:rFonts w:ascii="Arial" w:eastAsia="Times New Roman" w:hAnsi="Arial" w:cs="Arial"/>
          <w:b/>
          <w:sz w:val="24"/>
          <w:szCs w:val="24"/>
          <w:lang w:eastAsia="zh-CN"/>
        </w:rPr>
        <w:tab/>
      </w:r>
    </w:p>
    <w:p w:rsidR="009373EE" w:rsidRPr="009373EE" w:rsidRDefault="009373EE" w:rsidP="009373EE">
      <w:pPr>
        <w:keepNext/>
        <w:keepLines/>
        <w:widowControl w:val="0"/>
        <w:spacing w:after="0" w:line="240" w:lineRule="auto"/>
        <w:ind w:firstLine="0"/>
        <w:jc w:val="center"/>
        <w:outlineLvl w:val="3"/>
        <w:rPr>
          <w:rFonts w:ascii="Arial" w:eastAsia="Times New Roman" w:hAnsi="Arial" w:cs="Arial"/>
          <w:b/>
          <w:spacing w:val="20"/>
          <w:sz w:val="24"/>
          <w:szCs w:val="24"/>
          <w:lang w:eastAsia="ru-RU"/>
        </w:rPr>
      </w:pPr>
      <w:r w:rsidRPr="009373EE">
        <w:rPr>
          <w:rFonts w:ascii="Arial" w:eastAsia="Times New Roman" w:hAnsi="Arial" w:cs="Arial"/>
          <w:b/>
          <w:spacing w:val="20"/>
          <w:sz w:val="24"/>
          <w:szCs w:val="24"/>
          <w:lang w:eastAsia="ru-RU"/>
        </w:rPr>
        <w:lastRenderedPageBreak/>
        <w:t>ТОМСКАЯ ОБЛАСТЬ</w:t>
      </w:r>
    </w:p>
    <w:p w:rsidR="009373EE" w:rsidRPr="009373EE" w:rsidRDefault="009373EE" w:rsidP="009373EE">
      <w:pPr>
        <w:keepNext/>
        <w:keepLines/>
        <w:widowControl w:val="0"/>
        <w:spacing w:after="0" w:line="240" w:lineRule="auto"/>
        <w:ind w:firstLine="0"/>
        <w:jc w:val="center"/>
        <w:outlineLvl w:val="3"/>
        <w:rPr>
          <w:rFonts w:ascii="Arial" w:eastAsia="Times New Roman" w:hAnsi="Arial" w:cs="Arial"/>
          <w:b/>
          <w:spacing w:val="20"/>
          <w:sz w:val="24"/>
          <w:szCs w:val="24"/>
          <w:lang w:eastAsia="ru-RU"/>
        </w:rPr>
      </w:pPr>
      <w:r w:rsidRPr="009373EE">
        <w:rPr>
          <w:rFonts w:ascii="Arial" w:eastAsia="Times New Roman" w:hAnsi="Arial" w:cs="Arial"/>
          <w:b/>
          <w:spacing w:val="20"/>
          <w:sz w:val="24"/>
          <w:szCs w:val="24"/>
          <w:lang w:eastAsia="ru-RU"/>
        </w:rPr>
        <w:t>МОЛЧАНОВСКИЙ РАЙОН</w:t>
      </w:r>
    </w:p>
    <w:p w:rsidR="009373EE" w:rsidRPr="009373EE" w:rsidRDefault="009373EE" w:rsidP="009373EE">
      <w:pPr>
        <w:keepNext/>
        <w:keepLines/>
        <w:widowControl w:val="0"/>
        <w:spacing w:after="0" w:line="240" w:lineRule="auto"/>
        <w:ind w:firstLine="0"/>
        <w:jc w:val="center"/>
        <w:outlineLvl w:val="3"/>
        <w:rPr>
          <w:rFonts w:ascii="Arial" w:eastAsia="Times New Roman" w:hAnsi="Arial" w:cs="Arial"/>
          <w:b/>
          <w:color w:val="000000"/>
          <w:spacing w:val="20"/>
          <w:sz w:val="24"/>
          <w:shd w:val="clear" w:color="auto" w:fill="FFFFFF"/>
          <w:lang w:eastAsia="ru-RU"/>
        </w:rPr>
      </w:pPr>
      <w:r w:rsidRPr="009373EE">
        <w:rPr>
          <w:rFonts w:ascii="Arial" w:eastAsia="Times New Roman" w:hAnsi="Arial" w:cs="Arial"/>
          <w:b/>
          <w:spacing w:val="20"/>
          <w:sz w:val="24"/>
          <w:szCs w:val="24"/>
          <w:lang w:eastAsia="ru-RU"/>
        </w:rPr>
        <w:t xml:space="preserve">АДМИНИСТРАЦИЯ МОГОЧИНСКОГО СЕЛЬСКОГО </w:t>
      </w:r>
      <w:r w:rsidRPr="009373EE">
        <w:rPr>
          <w:rFonts w:ascii="Arial" w:eastAsia="Times New Roman" w:hAnsi="Arial" w:cs="Arial"/>
          <w:b/>
          <w:color w:val="000000"/>
          <w:spacing w:val="20"/>
          <w:sz w:val="24"/>
          <w:shd w:val="clear" w:color="auto" w:fill="FFFFFF"/>
          <w:lang w:eastAsia="ru-RU"/>
        </w:rPr>
        <w:t>ПОСЕЛЕНИЯ</w:t>
      </w:r>
    </w:p>
    <w:p w:rsidR="009373EE" w:rsidRPr="009373EE" w:rsidRDefault="009373EE" w:rsidP="009373EE">
      <w:pPr>
        <w:widowControl w:val="0"/>
        <w:spacing w:after="0" w:line="240" w:lineRule="auto"/>
        <w:ind w:firstLine="0"/>
        <w:jc w:val="center"/>
        <w:rPr>
          <w:rFonts w:ascii="Arial" w:eastAsia="Times New Roman" w:hAnsi="Arial" w:cs="Arial"/>
          <w:b/>
          <w:sz w:val="24"/>
          <w:szCs w:val="24"/>
          <w:lang w:eastAsia="ru-RU"/>
        </w:rPr>
      </w:pPr>
    </w:p>
    <w:p w:rsidR="009373EE" w:rsidRPr="009373EE" w:rsidRDefault="009373EE" w:rsidP="009373EE">
      <w:pPr>
        <w:suppressAutoHyphens/>
        <w:spacing w:after="0" w:line="240" w:lineRule="auto"/>
        <w:ind w:firstLine="0"/>
        <w:jc w:val="center"/>
        <w:rPr>
          <w:rFonts w:ascii="Arial" w:eastAsia="Times New Roman" w:hAnsi="Arial" w:cs="Arial"/>
          <w:b/>
          <w:sz w:val="24"/>
          <w:szCs w:val="24"/>
          <w:lang w:eastAsia="zh-CN"/>
        </w:rPr>
      </w:pPr>
      <w:r w:rsidRPr="009373EE">
        <w:rPr>
          <w:rFonts w:ascii="Arial" w:eastAsia="Times New Roman" w:hAnsi="Arial" w:cs="Arial"/>
          <w:b/>
          <w:sz w:val="24"/>
          <w:szCs w:val="24"/>
          <w:lang w:eastAsia="zh-CN"/>
        </w:rPr>
        <w:t>ПОСТАНОВЛЕНИЕ</w:t>
      </w:r>
    </w:p>
    <w:p w:rsidR="009373EE" w:rsidRPr="009373EE" w:rsidRDefault="009373EE" w:rsidP="009373EE">
      <w:pPr>
        <w:suppressAutoHyphens/>
        <w:spacing w:after="0" w:line="240" w:lineRule="auto"/>
        <w:ind w:firstLine="0"/>
        <w:jc w:val="center"/>
        <w:rPr>
          <w:rFonts w:ascii="Arial" w:eastAsia="Times New Roman" w:hAnsi="Arial" w:cs="Arial"/>
          <w:sz w:val="24"/>
          <w:szCs w:val="24"/>
          <w:lang w:eastAsia="zh-CN"/>
        </w:rPr>
      </w:pPr>
      <w:r w:rsidRPr="009373EE">
        <w:rPr>
          <w:rFonts w:ascii="Arial" w:eastAsia="Times New Roman" w:hAnsi="Arial" w:cs="Arial"/>
          <w:b/>
          <w:sz w:val="24"/>
          <w:szCs w:val="24"/>
          <w:lang w:eastAsia="zh-CN"/>
        </w:rPr>
        <w:pict>
          <v:shape id="_x0000_i1028" type="#_x0000_t75" style="width:462.65pt;height:6.25pt" o:hrpct="0" o:hralign="center" o:hr="t">
            <v:imagedata r:id="rId7" o:title="BD14845_" blacklevel="-.5" grayscale="t" bilevel="t"/>
          </v:shape>
        </w:pict>
      </w:r>
      <w:r w:rsidRPr="009373EE">
        <w:rPr>
          <w:rFonts w:ascii="Arial" w:eastAsia="Times New Roman" w:hAnsi="Arial" w:cs="Arial"/>
          <w:sz w:val="24"/>
          <w:szCs w:val="24"/>
          <w:lang w:eastAsia="zh-CN"/>
        </w:rPr>
        <w:t>«02» ноября 2020                                                                                              № 122</w:t>
      </w:r>
    </w:p>
    <w:p w:rsidR="009373EE" w:rsidRPr="009373EE" w:rsidRDefault="009373EE" w:rsidP="009373EE">
      <w:pPr>
        <w:suppressAutoHyphens/>
        <w:spacing w:after="0" w:line="240" w:lineRule="auto"/>
        <w:ind w:firstLine="0"/>
        <w:jc w:val="center"/>
        <w:rPr>
          <w:rFonts w:ascii="Arial" w:eastAsia="Times New Roman" w:hAnsi="Arial" w:cs="Arial"/>
          <w:sz w:val="24"/>
          <w:szCs w:val="24"/>
          <w:lang w:eastAsia="zh-CN"/>
        </w:rPr>
      </w:pPr>
      <w:r w:rsidRPr="009373EE">
        <w:rPr>
          <w:rFonts w:ascii="Arial" w:eastAsia="Times New Roman" w:hAnsi="Arial" w:cs="Arial"/>
          <w:sz w:val="24"/>
          <w:szCs w:val="24"/>
          <w:lang w:eastAsia="zh-CN"/>
        </w:rPr>
        <w:t>с. Могочино</w:t>
      </w: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r w:rsidRPr="009373EE">
        <w:rPr>
          <w:rFonts w:ascii="Arial" w:eastAsia="Times New Roman" w:hAnsi="Arial" w:cs="Arial"/>
          <w:sz w:val="24"/>
          <w:szCs w:val="24"/>
          <w:lang w:eastAsia="zh-CN"/>
        </w:rPr>
        <w:t xml:space="preserve"> </w:t>
      </w: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p>
    <w:p w:rsidR="009373EE" w:rsidRPr="009373EE" w:rsidRDefault="009373EE" w:rsidP="009373EE">
      <w:pPr>
        <w:suppressAutoHyphens/>
        <w:spacing w:after="0" w:line="240" w:lineRule="auto"/>
        <w:ind w:firstLine="0"/>
        <w:jc w:val="center"/>
        <w:rPr>
          <w:rFonts w:ascii="Arial" w:eastAsia="Times New Roman" w:hAnsi="Arial" w:cs="Arial"/>
          <w:b/>
          <w:sz w:val="24"/>
          <w:szCs w:val="24"/>
          <w:lang w:eastAsia="zh-CN"/>
        </w:rPr>
      </w:pPr>
      <w:r w:rsidRPr="009373EE">
        <w:rPr>
          <w:rFonts w:ascii="Arial" w:eastAsia="Times New Roman" w:hAnsi="Arial" w:cs="Arial"/>
          <w:b/>
          <w:sz w:val="24"/>
          <w:szCs w:val="24"/>
          <w:lang w:eastAsia="zh-CN"/>
        </w:rPr>
        <w:t xml:space="preserve">"Об утверждении муниципальной программы «Энергосбережение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w:t>
      </w:r>
      <w:proofErr w:type="spellStart"/>
      <w:r w:rsidRPr="009373EE">
        <w:rPr>
          <w:rFonts w:ascii="Arial" w:eastAsia="Times New Roman" w:hAnsi="Arial" w:cs="Arial"/>
          <w:b/>
          <w:sz w:val="24"/>
          <w:szCs w:val="24"/>
          <w:lang w:eastAsia="zh-CN"/>
        </w:rPr>
        <w:t>Могочинское</w:t>
      </w:r>
      <w:proofErr w:type="spellEnd"/>
      <w:r w:rsidRPr="009373EE">
        <w:rPr>
          <w:rFonts w:ascii="Arial" w:eastAsia="Times New Roman" w:hAnsi="Arial" w:cs="Arial"/>
          <w:b/>
          <w:sz w:val="24"/>
          <w:szCs w:val="24"/>
          <w:lang w:eastAsia="zh-CN"/>
        </w:rPr>
        <w:t xml:space="preserve"> сельское поселение на 2020-2027 годы»</w:t>
      </w:r>
    </w:p>
    <w:p w:rsidR="009373EE" w:rsidRPr="009373EE" w:rsidRDefault="009373EE" w:rsidP="009373EE">
      <w:pPr>
        <w:suppressAutoHyphens/>
        <w:spacing w:after="0" w:line="240" w:lineRule="auto"/>
        <w:ind w:firstLine="0"/>
        <w:rPr>
          <w:rFonts w:ascii="Times New Roman" w:eastAsia="Times New Roman" w:hAnsi="Times New Roman" w:cs="Times New Roman"/>
          <w:sz w:val="24"/>
          <w:szCs w:val="24"/>
          <w:lang w:eastAsia="zh-CN"/>
        </w:rPr>
      </w:pP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p>
    <w:p w:rsidR="009373EE" w:rsidRPr="009373EE" w:rsidRDefault="009373EE" w:rsidP="009373EE">
      <w:pPr>
        <w:suppressAutoHyphens/>
        <w:spacing w:after="0" w:line="240" w:lineRule="auto"/>
        <w:jc w:val="both"/>
        <w:rPr>
          <w:rFonts w:ascii="Arial" w:eastAsia="Times New Roman" w:hAnsi="Arial" w:cs="Arial"/>
          <w:sz w:val="24"/>
          <w:szCs w:val="24"/>
          <w:lang w:eastAsia="zh-CN"/>
        </w:rPr>
      </w:pPr>
      <w:proofErr w:type="gramStart"/>
      <w:r w:rsidRPr="009373EE">
        <w:rPr>
          <w:rFonts w:ascii="Arial" w:eastAsia="Times New Roman" w:hAnsi="Arial" w:cs="Arial"/>
          <w:sz w:val="24"/>
          <w:szCs w:val="24"/>
          <w:lang w:eastAsia="zh-CN"/>
        </w:rPr>
        <w:t xml:space="preserve">В соответствии с </w:t>
      </w:r>
      <w:r w:rsidRPr="009373EE">
        <w:rPr>
          <w:rFonts w:ascii="Arial" w:eastAsia="Times New Roman" w:hAnsi="Arial" w:cs="Arial"/>
          <w:color w:val="106BBE"/>
          <w:sz w:val="24"/>
          <w:szCs w:val="24"/>
          <w:lang w:eastAsia="zh-CN"/>
        </w:rPr>
        <w:t>Федеральным законом</w:t>
      </w:r>
      <w:r w:rsidRPr="009373EE">
        <w:rPr>
          <w:rFonts w:ascii="Arial" w:eastAsia="Times New Roman" w:hAnsi="Arial" w:cs="Arial"/>
          <w:sz w:val="24"/>
          <w:szCs w:val="24"/>
          <w:lang w:eastAsia="zh-CN"/>
        </w:rPr>
        <w:t xml:space="preserve"> от 23.11.2009 года N 261-ФЗ "Об энергосбережение и о повышении      энергетической эффективности и о внесении изменений в отдельные законодательные акты Российской Федерации", </w:t>
      </w:r>
      <w:r w:rsidRPr="009373EE">
        <w:rPr>
          <w:rFonts w:ascii="Arial" w:eastAsia="Times New Roman" w:hAnsi="Arial" w:cs="Arial"/>
          <w:color w:val="106BBE"/>
          <w:sz w:val="24"/>
          <w:szCs w:val="24"/>
          <w:lang w:eastAsia="zh-CN"/>
        </w:rPr>
        <w:t>Федеральным законом</w:t>
      </w:r>
      <w:r w:rsidRPr="009373EE">
        <w:rPr>
          <w:rFonts w:ascii="Arial" w:eastAsia="Times New Roman" w:hAnsi="Arial" w:cs="Arial"/>
          <w:sz w:val="24"/>
          <w:szCs w:val="24"/>
          <w:lang w:eastAsia="zh-CN"/>
        </w:rPr>
        <w:t xml:space="preserve"> от 06.10.2003 года N 131-ФЗ "Об общих принципах организации местного самоуправления в Российской Федерации", </w:t>
      </w:r>
      <w:r w:rsidRPr="009373EE">
        <w:rPr>
          <w:rFonts w:ascii="Arial" w:eastAsia="Times New Roman" w:hAnsi="Arial" w:cs="Arial"/>
          <w:color w:val="106BBE"/>
          <w:sz w:val="24"/>
          <w:szCs w:val="24"/>
          <w:lang w:eastAsia="zh-CN"/>
        </w:rPr>
        <w:t>Указом</w:t>
      </w:r>
      <w:r w:rsidRPr="009373EE">
        <w:rPr>
          <w:rFonts w:ascii="Arial" w:eastAsia="Times New Roman" w:hAnsi="Arial" w:cs="Arial"/>
          <w:sz w:val="24"/>
          <w:szCs w:val="24"/>
          <w:lang w:eastAsia="zh-CN"/>
        </w:rPr>
        <w:t xml:space="preserve"> Президента РФ от 04.06.2008 года N 889 "О некоторых мерах по повышению энергетической и экологической эффективности</w:t>
      </w:r>
      <w:proofErr w:type="gramEnd"/>
      <w:r w:rsidRPr="009373EE">
        <w:rPr>
          <w:rFonts w:ascii="Arial" w:eastAsia="Times New Roman" w:hAnsi="Arial" w:cs="Arial"/>
          <w:sz w:val="24"/>
          <w:szCs w:val="24"/>
          <w:lang w:eastAsia="zh-CN"/>
        </w:rPr>
        <w:t xml:space="preserve"> </w:t>
      </w:r>
      <w:proofErr w:type="gramStart"/>
      <w:r w:rsidRPr="009373EE">
        <w:rPr>
          <w:rFonts w:ascii="Arial" w:eastAsia="Times New Roman" w:hAnsi="Arial" w:cs="Arial"/>
          <w:sz w:val="24"/>
          <w:szCs w:val="24"/>
          <w:lang w:eastAsia="zh-CN"/>
        </w:rPr>
        <w:t xml:space="preserve">российской экономики", </w:t>
      </w:r>
      <w:r w:rsidRPr="009373EE">
        <w:rPr>
          <w:rFonts w:ascii="Arial" w:eastAsia="Times New Roman" w:hAnsi="Arial" w:cs="Arial"/>
          <w:color w:val="106BBE"/>
          <w:sz w:val="24"/>
          <w:szCs w:val="24"/>
          <w:lang w:eastAsia="zh-CN"/>
        </w:rPr>
        <w:t>Постановлением</w:t>
      </w:r>
      <w:r w:rsidRPr="009373EE">
        <w:rPr>
          <w:rFonts w:ascii="Arial" w:eastAsia="Times New Roman" w:hAnsi="Arial" w:cs="Arial"/>
          <w:sz w:val="24"/>
          <w:szCs w:val="24"/>
          <w:lang w:eastAsia="zh-CN"/>
        </w:rPr>
        <w:t xml:space="preserve"> правительства Российской Федерации от 31.12.2009 года N 1225 "О требованиях к региональным и муниципальным программам в области энергосбережения и повышения энергетической эффективности", Приказа министерства экономического развития Российской Федерации от 17.02.2010 года N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w:t>
      </w:r>
      <w:proofErr w:type="gramEnd"/>
      <w:r w:rsidRPr="009373EE">
        <w:rPr>
          <w:rFonts w:ascii="Arial" w:eastAsia="Times New Roman" w:hAnsi="Arial" w:cs="Arial"/>
          <w:sz w:val="24"/>
          <w:szCs w:val="24"/>
          <w:lang w:eastAsia="zh-CN"/>
        </w:rPr>
        <w:t xml:space="preserve"> энергосбережения и повышения энергетической эффективности" и руководствуясь Уставом муниципального образования </w:t>
      </w:r>
      <w:proofErr w:type="spellStart"/>
      <w:r w:rsidRPr="009373EE">
        <w:rPr>
          <w:rFonts w:ascii="Arial" w:eastAsia="Times New Roman" w:hAnsi="Arial" w:cs="Arial"/>
          <w:sz w:val="24"/>
          <w:szCs w:val="24"/>
          <w:lang w:eastAsia="zh-CN"/>
        </w:rPr>
        <w:t>Могочинское</w:t>
      </w:r>
      <w:proofErr w:type="spellEnd"/>
      <w:r w:rsidRPr="009373EE">
        <w:rPr>
          <w:rFonts w:ascii="Arial" w:eastAsia="Times New Roman" w:hAnsi="Arial" w:cs="Arial"/>
          <w:sz w:val="24"/>
          <w:szCs w:val="24"/>
          <w:lang w:eastAsia="zh-CN"/>
        </w:rPr>
        <w:t xml:space="preserve"> сельское поселение</w:t>
      </w:r>
    </w:p>
    <w:p w:rsidR="009373EE" w:rsidRPr="009373EE" w:rsidRDefault="009373EE" w:rsidP="009373EE">
      <w:pPr>
        <w:suppressAutoHyphens/>
        <w:spacing w:after="0" w:line="240" w:lineRule="auto"/>
        <w:ind w:firstLine="0"/>
        <w:jc w:val="center"/>
        <w:rPr>
          <w:rFonts w:ascii="Times New Roman" w:eastAsia="Times New Roman" w:hAnsi="Times New Roman" w:cs="Times New Roman"/>
          <w:sz w:val="24"/>
          <w:szCs w:val="24"/>
          <w:lang w:eastAsia="zh-CN"/>
        </w:rPr>
      </w:pP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color w:val="000000"/>
          <w:sz w:val="24"/>
          <w:lang w:eastAsia="zh-CN"/>
        </w:rPr>
      </w:pPr>
      <w:r w:rsidRPr="009373EE">
        <w:rPr>
          <w:rFonts w:ascii="Arial" w:eastAsia="Times New Roman" w:hAnsi="Arial" w:cs="Arial"/>
          <w:b/>
          <w:color w:val="000000"/>
          <w:sz w:val="24"/>
          <w:lang w:eastAsia="zh-CN"/>
        </w:rPr>
        <w:t>ПОСТАНОВЛЯЮ:</w:t>
      </w:r>
    </w:p>
    <w:p w:rsidR="009373EE" w:rsidRPr="009373EE" w:rsidRDefault="009373EE" w:rsidP="009373EE">
      <w:pPr>
        <w:suppressAutoHyphens/>
        <w:spacing w:after="0" w:line="240" w:lineRule="auto"/>
        <w:ind w:firstLine="0"/>
        <w:jc w:val="center"/>
        <w:rPr>
          <w:rFonts w:ascii="Times New Roman" w:eastAsia="Times New Roman" w:hAnsi="Times New Roman" w:cs="Times New Roman"/>
          <w:sz w:val="24"/>
          <w:szCs w:val="24"/>
          <w:lang w:eastAsia="zh-CN"/>
        </w:rPr>
      </w:pPr>
    </w:p>
    <w:p w:rsidR="009373EE" w:rsidRPr="009373EE" w:rsidRDefault="009373EE" w:rsidP="009373EE">
      <w:pPr>
        <w:suppressAutoHyphens/>
        <w:spacing w:after="0" w:line="240" w:lineRule="auto"/>
        <w:jc w:val="both"/>
        <w:rPr>
          <w:rFonts w:ascii="Arial" w:eastAsia="Times New Roman" w:hAnsi="Arial" w:cs="Arial"/>
          <w:sz w:val="24"/>
          <w:szCs w:val="24"/>
          <w:lang w:eastAsia="zh-CN"/>
        </w:rPr>
      </w:pPr>
      <w:r w:rsidRPr="009373EE">
        <w:rPr>
          <w:rFonts w:ascii="Arial" w:eastAsia="Times New Roman" w:hAnsi="Arial" w:cs="Arial"/>
          <w:sz w:val="24"/>
          <w:szCs w:val="24"/>
          <w:lang w:eastAsia="zh-CN"/>
        </w:rPr>
        <w:t xml:space="preserve">1. Утвердить муниципальную программу «Энергосбережение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w:t>
      </w:r>
      <w:proofErr w:type="spellStart"/>
      <w:r w:rsidRPr="009373EE">
        <w:rPr>
          <w:rFonts w:ascii="Arial" w:eastAsia="Times New Roman" w:hAnsi="Arial" w:cs="Arial"/>
          <w:sz w:val="24"/>
          <w:szCs w:val="24"/>
          <w:lang w:eastAsia="zh-CN"/>
        </w:rPr>
        <w:t>Могочинское</w:t>
      </w:r>
      <w:proofErr w:type="spellEnd"/>
      <w:r w:rsidRPr="009373EE">
        <w:rPr>
          <w:rFonts w:ascii="Arial" w:eastAsia="Times New Roman" w:hAnsi="Arial" w:cs="Arial"/>
          <w:sz w:val="24"/>
          <w:szCs w:val="24"/>
          <w:lang w:eastAsia="zh-CN"/>
        </w:rPr>
        <w:t xml:space="preserve"> сельское поселение на 2020-2027 годы»</w:t>
      </w:r>
    </w:p>
    <w:p w:rsidR="009373EE" w:rsidRPr="009373EE" w:rsidRDefault="009373EE" w:rsidP="009373EE">
      <w:pPr>
        <w:suppressAutoHyphens/>
        <w:spacing w:after="0" w:line="240" w:lineRule="auto"/>
        <w:jc w:val="both"/>
        <w:rPr>
          <w:rFonts w:ascii="Arial" w:eastAsia="Times New Roman" w:hAnsi="Arial" w:cs="Arial"/>
          <w:sz w:val="24"/>
          <w:szCs w:val="24"/>
          <w:lang w:eastAsia="zh-CN"/>
        </w:rPr>
      </w:pPr>
      <w:r w:rsidRPr="009373EE">
        <w:rPr>
          <w:rFonts w:ascii="Arial" w:eastAsia="Times New Roman" w:hAnsi="Arial" w:cs="Arial"/>
          <w:sz w:val="24"/>
          <w:szCs w:val="24"/>
          <w:lang w:eastAsia="zh-CN"/>
        </w:rPr>
        <w:t xml:space="preserve">2. Опубликовать настоящее постановление на официальном сайте Могочинского сельского поселения в информационно-телекоммуникационной сети «Интернет» по адресу: </w:t>
      </w:r>
      <w:r w:rsidRPr="009373EE">
        <w:rPr>
          <w:rFonts w:ascii="Arial" w:eastAsia="Times New Roman" w:hAnsi="Arial" w:cs="Arial"/>
          <w:sz w:val="24"/>
          <w:szCs w:val="24"/>
          <w:lang w:val="en-US" w:eastAsia="zh-CN"/>
        </w:rPr>
        <w:t>http</w:t>
      </w:r>
      <w:r w:rsidRPr="009373EE">
        <w:rPr>
          <w:rFonts w:ascii="Arial" w:eastAsia="Times New Roman" w:hAnsi="Arial" w:cs="Arial"/>
          <w:sz w:val="24"/>
          <w:szCs w:val="24"/>
          <w:lang w:eastAsia="zh-CN"/>
        </w:rPr>
        <w:t>://</w:t>
      </w:r>
      <w:hyperlink r:id="rId12" w:history="1">
        <w:proofErr w:type="spellStart"/>
        <w:r w:rsidRPr="009373EE">
          <w:rPr>
            <w:rFonts w:ascii="Arial" w:eastAsia="Times New Roman" w:hAnsi="Arial" w:cs="Arial"/>
            <w:sz w:val="24"/>
            <w:szCs w:val="24"/>
            <w:lang w:val="en-US" w:eastAsia="zh-CN"/>
          </w:rPr>
          <w:t>mogochino</w:t>
        </w:r>
        <w:proofErr w:type="spellEnd"/>
        <w:r w:rsidRPr="009373EE">
          <w:rPr>
            <w:rFonts w:ascii="Arial" w:eastAsia="Times New Roman" w:hAnsi="Arial" w:cs="Arial"/>
            <w:sz w:val="24"/>
            <w:szCs w:val="24"/>
            <w:lang w:eastAsia="zh-CN"/>
          </w:rPr>
          <w:t>.</w:t>
        </w:r>
        <w:proofErr w:type="spellStart"/>
        <w:r w:rsidRPr="009373EE">
          <w:rPr>
            <w:rFonts w:ascii="Arial" w:eastAsia="Times New Roman" w:hAnsi="Arial" w:cs="Arial"/>
            <w:sz w:val="24"/>
            <w:szCs w:val="24"/>
            <w:lang w:eastAsia="zh-CN"/>
          </w:rPr>
          <w:t>ru</w:t>
        </w:r>
        <w:proofErr w:type="spellEnd"/>
      </w:hyperlink>
      <w:r w:rsidRPr="009373EE">
        <w:rPr>
          <w:rFonts w:ascii="Arial" w:eastAsia="Times New Roman" w:hAnsi="Arial" w:cs="Arial"/>
          <w:sz w:val="24"/>
          <w:szCs w:val="24"/>
          <w:lang w:eastAsia="zh-CN"/>
        </w:rPr>
        <w:t>.</w:t>
      </w:r>
    </w:p>
    <w:p w:rsidR="009373EE" w:rsidRPr="009373EE" w:rsidRDefault="009373EE" w:rsidP="009373EE">
      <w:pPr>
        <w:suppressAutoHyphens/>
        <w:spacing w:after="0" w:line="240" w:lineRule="auto"/>
        <w:jc w:val="both"/>
        <w:rPr>
          <w:rFonts w:ascii="Arial" w:eastAsia="Times New Roman" w:hAnsi="Arial" w:cs="Arial"/>
          <w:sz w:val="24"/>
          <w:szCs w:val="24"/>
          <w:lang w:eastAsia="zh-CN"/>
        </w:rPr>
      </w:pPr>
      <w:r w:rsidRPr="009373EE">
        <w:rPr>
          <w:rFonts w:ascii="Arial" w:eastAsia="Times New Roman" w:hAnsi="Arial" w:cs="Arial"/>
          <w:sz w:val="24"/>
          <w:szCs w:val="24"/>
          <w:lang w:eastAsia="zh-CN"/>
        </w:rPr>
        <w:t xml:space="preserve">3. Настоящее постановление вступает в силу со дня его </w:t>
      </w:r>
      <w:hyperlink r:id="rId13" w:history="1">
        <w:r w:rsidRPr="009373EE">
          <w:rPr>
            <w:rFonts w:ascii="Arial" w:eastAsia="Times New Roman" w:hAnsi="Arial" w:cs="Arial"/>
            <w:sz w:val="24"/>
            <w:szCs w:val="24"/>
            <w:lang w:eastAsia="zh-CN"/>
          </w:rPr>
          <w:t>официального опубликования</w:t>
        </w:r>
      </w:hyperlink>
      <w:r w:rsidRPr="009373EE">
        <w:rPr>
          <w:rFonts w:ascii="Arial" w:eastAsia="Times New Roman" w:hAnsi="Arial" w:cs="Arial"/>
          <w:sz w:val="24"/>
          <w:szCs w:val="24"/>
          <w:lang w:eastAsia="zh-CN"/>
        </w:rPr>
        <w:t>.</w:t>
      </w:r>
    </w:p>
    <w:p w:rsidR="009373EE" w:rsidRPr="009373EE" w:rsidRDefault="009373EE" w:rsidP="009373EE">
      <w:pPr>
        <w:suppressAutoHyphens/>
        <w:spacing w:after="0" w:line="240" w:lineRule="auto"/>
        <w:jc w:val="both"/>
        <w:rPr>
          <w:rFonts w:ascii="Arial" w:eastAsia="Times New Roman" w:hAnsi="Arial" w:cs="Arial"/>
          <w:sz w:val="24"/>
          <w:szCs w:val="24"/>
          <w:lang w:eastAsia="zh-CN"/>
        </w:rPr>
      </w:pPr>
      <w:r w:rsidRPr="009373EE">
        <w:rPr>
          <w:rFonts w:ascii="Arial" w:eastAsia="Times New Roman" w:hAnsi="Arial" w:cs="Arial"/>
          <w:sz w:val="24"/>
          <w:szCs w:val="24"/>
          <w:lang w:eastAsia="zh-CN"/>
        </w:rPr>
        <w:t xml:space="preserve">4. </w:t>
      </w:r>
      <w:proofErr w:type="gramStart"/>
      <w:r w:rsidRPr="009373EE">
        <w:rPr>
          <w:rFonts w:ascii="Arial" w:eastAsia="Times New Roman" w:hAnsi="Arial" w:cs="Arial"/>
          <w:sz w:val="24"/>
          <w:szCs w:val="24"/>
          <w:lang w:eastAsia="zh-CN"/>
        </w:rPr>
        <w:t>Контроль за</w:t>
      </w:r>
      <w:proofErr w:type="gramEnd"/>
      <w:r w:rsidRPr="009373EE">
        <w:rPr>
          <w:rFonts w:ascii="Arial" w:eastAsia="Times New Roman" w:hAnsi="Arial" w:cs="Arial"/>
          <w:sz w:val="24"/>
          <w:szCs w:val="24"/>
          <w:lang w:eastAsia="zh-CN"/>
        </w:rPr>
        <w:t xml:space="preserve"> исполнением  настоящего постановления оставляю за собой.</w:t>
      </w: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color w:val="000000"/>
          <w:sz w:val="24"/>
          <w:lang w:eastAsia="zh-CN"/>
        </w:rPr>
      </w:pP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color w:val="000000"/>
          <w:sz w:val="24"/>
          <w:lang w:eastAsia="zh-CN"/>
        </w:rPr>
      </w:pPr>
    </w:p>
    <w:p w:rsidR="009373EE" w:rsidRPr="009373EE" w:rsidRDefault="009373EE" w:rsidP="009373EE">
      <w:pPr>
        <w:suppressAutoHyphens/>
        <w:spacing w:after="0" w:line="240" w:lineRule="auto"/>
        <w:rPr>
          <w:rFonts w:ascii="Arial" w:eastAsia="Times New Roman" w:hAnsi="Arial" w:cs="Arial"/>
          <w:sz w:val="24"/>
          <w:szCs w:val="24"/>
          <w:lang w:eastAsia="zh-CN"/>
        </w:rPr>
      </w:pPr>
      <w:r w:rsidRPr="009373EE">
        <w:rPr>
          <w:rFonts w:ascii="Arial" w:eastAsia="Times New Roman" w:hAnsi="Arial" w:cs="Arial"/>
          <w:sz w:val="24"/>
          <w:szCs w:val="24"/>
          <w:lang w:eastAsia="zh-CN"/>
        </w:rPr>
        <w:t xml:space="preserve">Глава Могочинского </w:t>
      </w:r>
    </w:p>
    <w:p w:rsidR="009373EE" w:rsidRPr="009373EE" w:rsidRDefault="009373EE" w:rsidP="009373EE">
      <w:pPr>
        <w:suppressAutoHyphens/>
        <w:spacing w:after="0" w:line="240" w:lineRule="auto"/>
        <w:rPr>
          <w:rFonts w:ascii="Arial" w:eastAsia="Times New Roman" w:hAnsi="Arial" w:cs="Arial"/>
          <w:sz w:val="24"/>
          <w:szCs w:val="24"/>
          <w:lang w:eastAsia="zh-CN"/>
        </w:rPr>
      </w:pPr>
      <w:r w:rsidRPr="009373EE">
        <w:rPr>
          <w:rFonts w:ascii="Arial" w:eastAsia="Times New Roman" w:hAnsi="Arial" w:cs="Arial"/>
          <w:sz w:val="24"/>
          <w:szCs w:val="24"/>
          <w:lang w:eastAsia="zh-CN"/>
        </w:rPr>
        <w:t xml:space="preserve">сельского поселения                                                            А.В. Детлукова                        </w:t>
      </w:r>
      <w:r w:rsidRPr="009373EE">
        <w:rPr>
          <w:rFonts w:ascii="Arial" w:eastAsia="Times New Roman" w:hAnsi="Arial" w:cs="Arial"/>
          <w:b/>
          <w:sz w:val="24"/>
          <w:szCs w:val="24"/>
          <w:lang w:eastAsia="zh-CN"/>
        </w:rPr>
        <w:tab/>
      </w:r>
      <w:r w:rsidRPr="009373EE">
        <w:rPr>
          <w:rFonts w:ascii="Arial" w:eastAsia="Times New Roman" w:hAnsi="Arial" w:cs="Arial"/>
          <w:b/>
          <w:sz w:val="24"/>
          <w:szCs w:val="24"/>
          <w:lang w:eastAsia="zh-CN"/>
        </w:rPr>
        <w:tab/>
      </w:r>
      <w:r w:rsidRPr="009373EE">
        <w:rPr>
          <w:rFonts w:ascii="Arial" w:eastAsia="Times New Roman" w:hAnsi="Arial" w:cs="Arial"/>
          <w:b/>
          <w:sz w:val="24"/>
          <w:szCs w:val="24"/>
          <w:lang w:eastAsia="zh-CN"/>
        </w:rPr>
        <w:tab/>
      </w:r>
      <w:r w:rsidRPr="009373EE">
        <w:rPr>
          <w:rFonts w:ascii="Arial" w:eastAsia="Times New Roman" w:hAnsi="Arial" w:cs="Arial"/>
          <w:b/>
          <w:sz w:val="24"/>
          <w:szCs w:val="24"/>
          <w:lang w:eastAsia="zh-CN"/>
        </w:rPr>
        <w:tab/>
      </w:r>
      <w:r w:rsidRPr="009373EE">
        <w:rPr>
          <w:rFonts w:ascii="Arial" w:eastAsia="Times New Roman" w:hAnsi="Arial" w:cs="Arial"/>
          <w:b/>
          <w:sz w:val="24"/>
          <w:szCs w:val="24"/>
          <w:lang w:eastAsia="zh-CN"/>
        </w:rPr>
        <w:tab/>
      </w:r>
      <w:r w:rsidRPr="009373EE">
        <w:rPr>
          <w:rFonts w:ascii="Arial" w:eastAsia="Times New Roman" w:hAnsi="Arial" w:cs="Arial"/>
          <w:b/>
          <w:sz w:val="24"/>
          <w:szCs w:val="24"/>
          <w:lang w:eastAsia="zh-CN"/>
        </w:rPr>
        <w:tab/>
      </w:r>
      <w:r w:rsidRPr="009373EE">
        <w:rPr>
          <w:rFonts w:ascii="Arial" w:eastAsia="Times New Roman" w:hAnsi="Arial" w:cs="Arial"/>
          <w:b/>
          <w:sz w:val="24"/>
          <w:szCs w:val="24"/>
          <w:lang w:eastAsia="zh-CN"/>
        </w:rPr>
        <w:tab/>
      </w:r>
      <w:r w:rsidRPr="009373EE">
        <w:rPr>
          <w:rFonts w:ascii="Arial" w:eastAsia="Times New Roman" w:hAnsi="Arial" w:cs="Arial"/>
          <w:b/>
          <w:sz w:val="24"/>
          <w:szCs w:val="24"/>
          <w:lang w:eastAsia="zh-CN"/>
        </w:rPr>
        <w:tab/>
      </w:r>
    </w:p>
    <w:p w:rsidR="009373EE" w:rsidRPr="009373EE" w:rsidRDefault="009373EE" w:rsidP="009373EE">
      <w:pPr>
        <w:suppressAutoHyphens/>
        <w:spacing w:after="0" w:line="240" w:lineRule="auto"/>
        <w:ind w:firstLine="0"/>
        <w:jc w:val="right"/>
        <w:rPr>
          <w:rFonts w:ascii="Arial" w:eastAsia="Times New Roman" w:hAnsi="Arial" w:cs="Arial"/>
          <w:sz w:val="24"/>
          <w:szCs w:val="24"/>
          <w:lang w:eastAsia="zh-CN"/>
        </w:rPr>
      </w:pPr>
      <w:r w:rsidRPr="009373EE">
        <w:rPr>
          <w:rFonts w:ascii="Arial" w:eastAsia="Times New Roman" w:hAnsi="Arial" w:cs="Arial"/>
          <w:sz w:val="24"/>
          <w:szCs w:val="24"/>
          <w:lang w:eastAsia="zh-CN"/>
        </w:rPr>
        <w:lastRenderedPageBreak/>
        <w:t>Приложение</w:t>
      </w:r>
    </w:p>
    <w:p w:rsidR="009373EE" w:rsidRPr="009373EE" w:rsidRDefault="009373EE" w:rsidP="009373EE">
      <w:pPr>
        <w:suppressAutoHyphens/>
        <w:spacing w:after="0" w:line="240" w:lineRule="auto"/>
        <w:ind w:firstLine="0"/>
        <w:jc w:val="right"/>
        <w:rPr>
          <w:rFonts w:ascii="Arial" w:eastAsia="Times New Roman" w:hAnsi="Arial" w:cs="Arial"/>
          <w:sz w:val="24"/>
          <w:szCs w:val="24"/>
          <w:lang w:eastAsia="zh-CN"/>
        </w:rPr>
      </w:pPr>
      <w:r w:rsidRPr="009373EE">
        <w:rPr>
          <w:rFonts w:ascii="Arial" w:eastAsia="Times New Roman" w:hAnsi="Arial" w:cs="Arial"/>
          <w:sz w:val="24"/>
          <w:szCs w:val="24"/>
          <w:lang w:eastAsia="zh-CN"/>
        </w:rPr>
        <w:t xml:space="preserve">к постановлению </w:t>
      </w:r>
    </w:p>
    <w:p w:rsidR="009373EE" w:rsidRPr="009373EE" w:rsidRDefault="009373EE" w:rsidP="009373EE">
      <w:pPr>
        <w:suppressAutoHyphens/>
        <w:spacing w:after="0" w:line="240" w:lineRule="auto"/>
        <w:ind w:firstLine="0"/>
        <w:jc w:val="right"/>
        <w:rPr>
          <w:rFonts w:ascii="Arial" w:eastAsia="Times New Roman" w:hAnsi="Arial" w:cs="Arial"/>
          <w:sz w:val="24"/>
          <w:szCs w:val="24"/>
          <w:lang w:eastAsia="zh-CN"/>
        </w:rPr>
      </w:pPr>
      <w:r w:rsidRPr="009373EE">
        <w:rPr>
          <w:rFonts w:ascii="Arial" w:eastAsia="Times New Roman" w:hAnsi="Arial" w:cs="Arial"/>
          <w:sz w:val="24"/>
          <w:szCs w:val="24"/>
          <w:lang w:eastAsia="zh-CN"/>
        </w:rPr>
        <w:t>администрации</w:t>
      </w:r>
    </w:p>
    <w:p w:rsidR="009373EE" w:rsidRPr="009373EE" w:rsidRDefault="009373EE" w:rsidP="009373EE">
      <w:pPr>
        <w:suppressAutoHyphens/>
        <w:spacing w:after="0" w:line="240" w:lineRule="auto"/>
        <w:ind w:firstLine="0"/>
        <w:jc w:val="right"/>
        <w:rPr>
          <w:rFonts w:ascii="Arial" w:eastAsia="Times New Roman" w:hAnsi="Arial" w:cs="Arial"/>
          <w:sz w:val="24"/>
          <w:szCs w:val="24"/>
          <w:lang w:eastAsia="zh-CN"/>
        </w:rPr>
      </w:pPr>
      <w:r w:rsidRPr="009373EE">
        <w:rPr>
          <w:rFonts w:ascii="Arial" w:eastAsia="Times New Roman" w:hAnsi="Arial" w:cs="Arial"/>
          <w:sz w:val="24"/>
          <w:szCs w:val="24"/>
          <w:lang w:eastAsia="zh-CN"/>
        </w:rPr>
        <w:t>Могочинского сельского поселения</w:t>
      </w:r>
    </w:p>
    <w:p w:rsidR="009373EE" w:rsidRPr="009373EE" w:rsidRDefault="009373EE" w:rsidP="009373EE">
      <w:pPr>
        <w:suppressAutoHyphens/>
        <w:spacing w:after="0" w:line="240" w:lineRule="auto"/>
        <w:ind w:firstLine="0"/>
        <w:jc w:val="right"/>
        <w:rPr>
          <w:rFonts w:ascii="Arial" w:eastAsia="Times New Roman" w:hAnsi="Arial" w:cs="Arial"/>
          <w:sz w:val="24"/>
          <w:szCs w:val="24"/>
          <w:lang w:eastAsia="zh-CN"/>
        </w:rPr>
      </w:pPr>
      <w:r w:rsidRPr="009373EE">
        <w:rPr>
          <w:rFonts w:ascii="Arial" w:eastAsia="Times New Roman" w:hAnsi="Arial" w:cs="Arial"/>
          <w:sz w:val="24"/>
          <w:szCs w:val="24"/>
          <w:lang w:eastAsia="zh-CN"/>
        </w:rPr>
        <w:t>от 02.11.2020 № 122</w:t>
      </w: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p>
    <w:p w:rsidR="009373EE" w:rsidRPr="009373EE" w:rsidRDefault="009373EE" w:rsidP="009373EE">
      <w:pPr>
        <w:keepNext/>
        <w:numPr>
          <w:ilvl w:val="0"/>
          <w:numId w:val="15"/>
        </w:numPr>
        <w:suppressAutoHyphens/>
        <w:spacing w:before="240" w:after="60" w:line="240" w:lineRule="auto"/>
        <w:ind w:left="0" w:firstLine="0"/>
        <w:jc w:val="center"/>
        <w:outlineLvl w:val="2"/>
        <w:rPr>
          <w:rFonts w:ascii="Arial" w:eastAsia="Times New Roman" w:hAnsi="Arial" w:cs="Arial"/>
          <w:b/>
          <w:bCs/>
          <w:sz w:val="24"/>
          <w:szCs w:val="24"/>
          <w:lang w:eastAsia="zh-CN"/>
        </w:rPr>
      </w:pPr>
      <w:r w:rsidRPr="009373EE">
        <w:rPr>
          <w:rFonts w:ascii="Arial" w:eastAsia="Times New Roman" w:hAnsi="Arial" w:cs="Arial"/>
          <w:b/>
          <w:bCs/>
          <w:sz w:val="24"/>
          <w:szCs w:val="24"/>
          <w:lang w:eastAsia="zh-CN"/>
        </w:rPr>
        <w:t>Муниципальная программа</w:t>
      </w:r>
    </w:p>
    <w:p w:rsidR="009373EE" w:rsidRPr="009373EE" w:rsidRDefault="009373EE" w:rsidP="009373EE">
      <w:pPr>
        <w:keepNext/>
        <w:numPr>
          <w:ilvl w:val="0"/>
          <w:numId w:val="15"/>
        </w:numPr>
        <w:suppressAutoHyphens/>
        <w:spacing w:before="240" w:after="60" w:line="240" w:lineRule="auto"/>
        <w:ind w:left="0" w:firstLine="0"/>
        <w:jc w:val="center"/>
        <w:outlineLvl w:val="2"/>
        <w:rPr>
          <w:rFonts w:ascii="Arial" w:eastAsia="Times New Roman" w:hAnsi="Arial" w:cs="Arial"/>
          <w:b/>
          <w:bCs/>
          <w:sz w:val="24"/>
          <w:szCs w:val="24"/>
          <w:lang w:eastAsia="zh-CN"/>
        </w:rPr>
      </w:pPr>
      <w:r w:rsidRPr="009373EE">
        <w:rPr>
          <w:rFonts w:ascii="Arial" w:eastAsia="Times New Roman" w:hAnsi="Arial" w:cs="Arial"/>
          <w:b/>
          <w:bCs/>
          <w:sz w:val="24"/>
          <w:szCs w:val="24"/>
          <w:lang w:eastAsia="zh-CN"/>
        </w:rPr>
        <w:t>"</w:t>
      </w:r>
      <w:r w:rsidRPr="009373EE">
        <w:rPr>
          <w:rFonts w:ascii="Arial" w:eastAsia="Times New Roman" w:hAnsi="Arial" w:cs="Arial"/>
          <w:bCs/>
          <w:sz w:val="24"/>
          <w:szCs w:val="24"/>
          <w:lang w:eastAsia="zh-CN"/>
        </w:rPr>
        <w:t xml:space="preserve">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w:t>
      </w:r>
      <w:proofErr w:type="spellStart"/>
      <w:r w:rsidRPr="009373EE">
        <w:rPr>
          <w:rFonts w:ascii="Arial" w:eastAsia="Times New Roman" w:hAnsi="Arial" w:cs="Arial"/>
          <w:bCs/>
          <w:sz w:val="24"/>
          <w:szCs w:val="24"/>
          <w:lang w:eastAsia="zh-CN"/>
        </w:rPr>
        <w:t>Могочинское</w:t>
      </w:r>
      <w:proofErr w:type="spellEnd"/>
      <w:r w:rsidRPr="009373EE">
        <w:rPr>
          <w:rFonts w:ascii="Arial" w:eastAsia="Times New Roman" w:hAnsi="Arial" w:cs="Arial"/>
          <w:bCs/>
          <w:sz w:val="24"/>
          <w:szCs w:val="24"/>
          <w:lang w:eastAsia="zh-CN"/>
        </w:rPr>
        <w:t xml:space="preserve"> сельское поселение на 2020-2027 годы</w:t>
      </w:r>
      <w:r w:rsidRPr="009373EE">
        <w:rPr>
          <w:rFonts w:ascii="Arial" w:eastAsia="Times New Roman" w:hAnsi="Arial" w:cs="Arial"/>
          <w:b/>
          <w:bCs/>
          <w:sz w:val="24"/>
          <w:szCs w:val="24"/>
          <w:lang w:eastAsia="zh-CN"/>
        </w:rPr>
        <w:t>"</w:t>
      </w:r>
    </w:p>
    <w:p w:rsidR="009373EE" w:rsidRPr="009373EE" w:rsidRDefault="009373EE" w:rsidP="009373EE">
      <w:pPr>
        <w:keepNext/>
        <w:numPr>
          <w:ilvl w:val="0"/>
          <w:numId w:val="15"/>
        </w:numPr>
        <w:suppressAutoHyphens/>
        <w:spacing w:before="240" w:after="60" w:line="240" w:lineRule="auto"/>
        <w:ind w:left="0" w:firstLine="0"/>
        <w:jc w:val="center"/>
        <w:outlineLvl w:val="2"/>
        <w:rPr>
          <w:rFonts w:ascii="Arial" w:eastAsia="Times New Roman" w:hAnsi="Arial" w:cs="Arial"/>
          <w:b/>
          <w:bCs/>
          <w:sz w:val="24"/>
          <w:szCs w:val="24"/>
          <w:lang w:eastAsia="zh-CN"/>
        </w:rPr>
      </w:pPr>
      <w:r w:rsidRPr="009373EE">
        <w:rPr>
          <w:rFonts w:ascii="Arial" w:eastAsia="Times New Roman" w:hAnsi="Arial" w:cs="Arial"/>
          <w:b/>
          <w:bCs/>
          <w:sz w:val="24"/>
          <w:szCs w:val="24"/>
          <w:lang w:eastAsia="zh-CN"/>
        </w:rPr>
        <w:t>ПАСПОРТ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68"/>
        <w:gridCol w:w="6663"/>
      </w:tblGrid>
      <w:tr w:rsidR="009373EE" w:rsidRPr="009373EE" w:rsidTr="004D3FA0">
        <w:tblPrEx>
          <w:tblCellMar>
            <w:top w:w="0" w:type="dxa"/>
            <w:bottom w:w="0" w:type="dxa"/>
          </w:tblCellMar>
        </w:tblPrEx>
        <w:tc>
          <w:tcPr>
            <w:tcW w:w="3168" w:type="dxa"/>
            <w:tcBorders>
              <w:top w:val="single" w:sz="4" w:space="0" w:color="auto"/>
              <w:bottom w:val="single" w:sz="4" w:space="0" w:color="auto"/>
              <w:right w:val="single" w:sz="4" w:space="0" w:color="auto"/>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b/>
                <w:bCs/>
                <w:sz w:val="24"/>
                <w:szCs w:val="24"/>
                <w:lang w:eastAsia="ru-RU"/>
              </w:rPr>
              <w:t>Наименование</w:t>
            </w:r>
          </w:p>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b/>
                <w:bCs/>
                <w:sz w:val="24"/>
                <w:szCs w:val="24"/>
                <w:lang w:eastAsia="ru-RU"/>
              </w:rPr>
              <w:t>программы</w:t>
            </w:r>
          </w:p>
        </w:tc>
        <w:tc>
          <w:tcPr>
            <w:tcW w:w="6663" w:type="dxa"/>
            <w:tcBorders>
              <w:top w:val="single" w:sz="4" w:space="0" w:color="auto"/>
              <w:left w:val="single" w:sz="4" w:space="0" w:color="auto"/>
              <w:bottom w:val="single" w:sz="4" w:space="0" w:color="auto"/>
            </w:tcBorders>
          </w:tcPr>
          <w:p w:rsidR="009373EE" w:rsidRPr="009373EE" w:rsidRDefault="009373EE" w:rsidP="009373EE">
            <w:pPr>
              <w:keepNext/>
              <w:numPr>
                <w:ilvl w:val="0"/>
                <w:numId w:val="15"/>
              </w:numPr>
              <w:suppressAutoHyphens/>
              <w:spacing w:after="0" w:line="240" w:lineRule="auto"/>
              <w:ind w:left="0" w:firstLine="0"/>
              <w:outlineLvl w:val="2"/>
              <w:rPr>
                <w:rFonts w:ascii="Arial" w:eastAsia="Times New Roman" w:hAnsi="Arial" w:cs="Arial"/>
                <w:b/>
                <w:bCs/>
                <w:sz w:val="24"/>
                <w:szCs w:val="24"/>
                <w:lang w:eastAsia="zh-CN"/>
              </w:rPr>
            </w:pPr>
            <w:r w:rsidRPr="009373EE">
              <w:rPr>
                <w:rFonts w:ascii="Arial" w:eastAsia="Times New Roman" w:hAnsi="Arial" w:cs="Arial"/>
                <w:b/>
                <w:bCs/>
                <w:sz w:val="24"/>
                <w:szCs w:val="24"/>
                <w:lang w:eastAsia="zh-CN"/>
              </w:rPr>
              <w:t>"</w:t>
            </w:r>
            <w:r w:rsidRPr="009373EE">
              <w:rPr>
                <w:rFonts w:ascii="Arial" w:eastAsia="Times New Roman" w:hAnsi="Arial" w:cs="Arial"/>
                <w:bCs/>
                <w:sz w:val="24"/>
                <w:szCs w:val="24"/>
                <w:lang w:eastAsia="zh-CN"/>
              </w:rPr>
              <w:t xml:space="preserve">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w:t>
            </w:r>
            <w:proofErr w:type="spellStart"/>
            <w:r w:rsidRPr="009373EE">
              <w:rPr>
                <w:rFonts w:ascii="Arial" w:eastAsia="Times New Roman" w:hAnsi="Arial" w:cs="Arial"/>
                <w:bCs/>
                <w:sz w:val="24"/>
                <w:szCs w:val="24"/>
                <w:lang w:eastAsia="zh-CN"/>
              </w:rPr>
              <w:t>Могочинское</w:t>
            </w:r>
            <w:proofErr w:type="spellEnd"/>
            <w:r w:rsidRPr="009373EE">
              <w:rPr>
                <w:rFonts w:ascii="Arial" w:eastAsia="Times New Roman" w:hAnsi="Arial" w:cs="Arial"/>
                <w:bCs/>
                <w:sz w:val="24"/>
                <w:szCs w:val="24"/>
                <w:lang w:eastAsia="zh-CN"/>
              </w:rPr>
              <w:t xml:space="preserve"> сельское поселение на 2020-2027 годы</w:t>
            </w:r>
            <w:r w:rsidRPr="009373EE">
              <w:rPr>
                <w:rFonts w:ascii="Arial" w:eastAsia="Times New Roman" w:hAnsi="Arial" w:cs="Arial"/>
                <w:b/>
                <w:bCs/>
                <w:sz w:val="24"/>
                <w:szCs w:val="24"/>
                <w:lang w:eastAsia="zh-CN"/>
              </w:rPr>
              <w:t>"</w:t>
            </w:r>
          </w:p>
        </w:tc>
      </w:tr>
      <w:tr w:rsidR="009373EE" w:rsidRPr="009373EE" w:rsidTr="004D3FA0">
        <w:tblPrEx>
          <w:tblCellMar>
            <w:top w:w="0" w:type="dxa"/>
            <w:bottom w:w="0" w:type="dxa"/>
          </w:tblCellMar>
        </w:tblPrEx>
        <w:tc>
          <w:tcPr>
            <w:tcW w:w="3168" w:type="dxa"/>
            <w:tcBorders>
              <w:top w:val="single" w:sz="4" w:space="0" w:color="auto"/>
              <w:bottom w:val="single" w:sz="4" w:space="0" w:color="auto"/>
              <w:right w:val="single" w:sz="4" w:space="0" w:color="auto"/>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b/>
                <w:bCs/>
                <w:sz w:val="24"/>
                <w:szCs w:val="24"/>
                <w:lang w:eastAsia="ru-RU"/>
              </w:rPr>
              <w:t xml:space="preserve">Основание </w:t>
            </w:r>
            <w:proofErr w:type="gramStart"/>
            <w:r w:rsidRPr="009373EE">
              <w:rPr>
                <w:rFonts w:ascii="Arial" w:eastAsia="Times New Roman" w:hAnsi="Arial" w:cs="Arial"/>
                <w:b/>
                <w:bCs/>
                <w:sz w:val="24"/>
                <w:szCs w:val="24"/>
                <w:lang w:eastAsia="ru-RU"/>
              </w:rPr>
              <w:t>для</w:t>
            </w:r>
            <w:proofErr w:type="gramEnd"/>
          </w:p>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b/>
                <w:bCs/>
                <w:sz w:val="24"/>
                <w:szCs w:val="24"/>
                <w:lang w:eastAsia="ru-RU"/>
              </w:rPr>
              <w:t>разработки</w:t>
            </w:r>
          </w:p>
        </w:tc>
        <w:tc>
          <w:tcPr>
            <w:tcW w:w="6663" w:type="dxa"/>
            <w:tcBorders>
              <w:top w:val="single" w:sz="4" w:space="0" w:color="auto"/>
              <w:left w:val="single" w:sz="4" w:space="0" w:color="auto"/>
              <w:bottom w:val="single" w:sz="4" w:space="0" w:color="auto"/>
            </w:tcBorders>
          </w:tcPr>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 </w:t>
            </w:r>
            <w:r w:rsidRPr="009373EE">
              <w:rPr>
                <w:rFonts w:ascii="Arial" w:eastAsia="Times New Roman" w:hAnsi="Arial" w:cs="Arial"/>
                <w:color w:val="106BBE"/>
                <w:sz w:val="24"/>
                <w:szCs w:val="24"/>
                <w:lang w:eastAsia="ru-RU"/>
              </w:rPr>
              <w:t>Федеральный закон</w:t>
            </w:r>
            <w:r w:rsidRPr="009373EE">
              <w:rPr>
                <w:rFonts w:ascii="Arial" w:eastAsia="Times New Roman" w:hAnsi="Arial" w:cs="Arial"/>
                <w:sz w:val="24"/>
                <w:szCs w:val="24"/>
                <w:lang w:eastAsia="ru-RU"/>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 </w:t>
            </w:r>
            <w:r w:rsidRPr="009373EE">
              <w:rPr>
                <w:rFonts w:ascii="Arial" w:eastAsia="Times New Roman" w:hAnsi="Arial" w:cs="Arial"/>
                <w:color w:val="106BBE"/>
                <w:sz w:val="24"/>
                <w:szCs w:val="24"/>
                <w:lang w:eastAsia="ru-RU"/>
              </w:rPr>
              <w:t>Федеральный закон</w:t>
            </w:r>
            <w:r w:rsidRPr="009373EE">
              <w:rPr>
                <w:rFonts w:ascii="Arial" w:eastAsia="Times New Roman" w:hAnsi="Arial" w:cs="Arial"/>
                <w:sz w:val="24"/>
                <w:szCs w:val="24"/>
                <w:lang w:eastAsia="ru-RU"/>
              </w:rPr>
              <w:t xml:space="preserve"> от 06.10.2003 N 131-ФЗ "Об общих принципах организации местного самоуправления в Российской Федерации;</w:t>
            </w:r>
          </w:p>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 </w:t>
            </w:r>
            <w:r w:rsidRPr="009373EE">
              <w:rPr>
                <w:rFonts w:ascii="Arial" w:eastAsia="Times New Roman" w:hAnsi="Arial" w:cs="Arial"/>
                <w:color w:val="106BBE"/>
                <w:sz w:val="24"/>
                <w:szCs w:val="24"/>
                <w:lang w:eastAsia="ru-RU"/>
              </w:rPr>
              <w:t>Указ</w:t>
            </w:r>
            <w:r w:rsidRPr="009373EE">
              <w:rPr>
                <w:rFonts w:ascii="Arial" w:eastAsia="Times New Roman" w:hAnsi="Arial" w:cs="Arial"/>
                <w:sz w:val="24"/>
                <w:szCs w:val="24"/>
                <w:lang w:eastAsia="ru-RU"/>
              </w:rPr>
              <w:t xml:space="preserve"> Президента РФ от 04.06.2008 N 889 "О некоторых мерах по повышению энергетической и экологической эффективности российской экономики";</w:t>
            </w:r>
          </w:p>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Постановление Правительства Р.Ф: " О неотложных мерах по энергосбережению" N 1087 от 02.10.1995г;</w:t>
            </w:r>
          </w:p>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w:t>
            </w:r>
            <w:r w:rsidRPr="009373EE">
              <w:rPr>
                <w:rFonts w:ascii="Arial" w:eastAsia="Times New Roman" w:hAnsi="Arial" w:cs="Arial"/>
                <w:color w:val="106BBE"/>
                <w:sz w:val="24"/>
                <w:szCs w:val="24"/>
                <w:lang w:eastAsia="ru-RU"/>
              </w:rPr>
              <w:t>приказ</w:t>
            </w:r>
            <w:r w:rsidRPr="009373EE">
              <w:rPr>
                <w:rFonts w:ascii="Arial" w:eastAsia="Times New Roman" w:hAnsi="Arial" w:cs="Arial"/>
                <w:sz w:val="24"/>
                <w:szCs w:val="24"/>
                <w:lang w:eastAsia="ru-RU"/>
              </w:rPr>
              <w:t xml:space="preserve"> Минэнерго России от 30.06.2014 N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                                              </w:t>
            </w:r>
          </w:p>
        </w:tc>
      </w:tr>
      <w:tr w:rsidR="009373EE" w:rsidRPr="009373EE" w:rsidTr="004D3FA0">
        <w:tblPrEx>
          <w:tblCellMar>
            <w:top w:w="0" w:type="dxa"/>
            <w:bottom w:w="0" w:type="dxa"/>
          </w:tblCellMar>
        </w:tblPrEx>
        <w:tc>
          <w:tcPr>
            <w:tcW w:w="3168" w:type="dxa"/>
            <w:tcBorders>
              <w:top w:val="single" w:sz="4" w:space="0" w:color="auto"/>
              <w:bottom w:val="single" w:sz="4" w:space="0" w:color="auto"/>
              <w:right w:val="single" w:sz="4" w:space="0" w:color="auto"/>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b/>
                <w:bCs/>
                <w:sz w:val="24"/>
                <w:szCs w:val="24"/>
                <w:lang w:eastAsia="ru-RU"/>
              </w:rPr>
              <w:t>Цель программы</w:t>
            </w:r>
          </w:p>
        </w:tc>
        <w:tc>
          <w:tcPr>
            <w:tcW w:w="6663" w:type="dxa"/>
            <w:tcBorders>
              <w:top w:val="single" w:sz="4" w:space="0" w:color="auto"/>
              <w:left w:val="single" w:sz="4" w:space="0" w:color="auto"/>
              <w:bottom w:val="single" w:sz="4" w:space="0" w:color="auto"/>
            </w:tcBorders>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xml:space="preserve">- повышение эффективности использования энергетических ресурсов муниципального образования </w:t>
            </w:r>
            <w:proofErr w:type="spellStart"/>
            <w:r w:rsidRPr="009373EE">
              <w:rPr>
                <w:rFonts w:ascii="Arial" w:eastAsia="Times New Roman" w:hAnsi="Arial" w:cs="Arial"/>
                <w:sz w:val="24"/>
                <w:szCs w:val="24"/>
                <w:lang w:eastAsia="ru-RU"/>
              </w:rPr>
              <w:t>Могочинское</w:t>
            </w:r>
            <w:proofErr w:type="spellEnd"/>
            <w:r w:rsidRPr="009373EE">
              <w:rPr>
                <w:rFonts w:ascii="Arial" w:eastAsia="Times New Roman" w:hAnsi="Arial" w:cs="Arial"/>
                <w:sz w:val="24"/>
                <w:szCs w:val="24"/>
                <w:lang w:eastAsia="ru-RU"/>
              </w:rPr>
              <w:t xml:space="preserve"> сельское поселение;</w:t>
            </w:r>
          </w:p>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сокращение удельных расходов энергоресурсов на бюджет за счет сокращения платежей за электрическую энергию;</w:t>
            </w:r>
          </w:p>
        </w:tc>
      </w:tr>
      <w:tr w:rsidR="009373EE" w:rsidRPr="009373EE" w:rsidTr="004D3FA0">
        <w:tblPrEx>
          <w:tblCellMar>
            <w:top w:w="0" w:type="dxa"/>
            <w:bottom w:w="0" w:type="dxa"/>
          </w:tblCellMar>
        </w:tblPrEx>
        <w:tc>
          <w:tcPr>
            <w:tcW w:w="3168" w:type="dxa"/>
            <w:tcBorders>
              <w:top w:val="single" w:sz="4" w:space="0" w:color="auto"/>
              <w:bottom w:val="single" w:sz="4" w:space="0" w:color="auto"/>
              <w:right w:val="single" w:sz="4" w:space="0" w:color="auto"/>
            </w:tcBorders>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b/>
                <w:bCs/>
                <w:sz w:val="24"/>
                <w:szCs w:val="24"/>
                <w:lang w:eastAsia="ru-RU"/>
              </w:rPr>
              <w:t>Основные целевые индикаторы</w:t>
            </w:r>
          </w:p>
        </w:tc>
        <w:tc>
          <w:tcPr>
            <w:tcW w:w="6663" w:type="dxa"/>
            <w:tcBorders>
              <w:top w:val="single" w:sz="4" w:space="0" w:color="auto"/>
              <w:left w:val="single" w:sz="4" w:space="0" w:color="auto"/>
              <w:bottom w:val="single" w:sz="4" w:space="0" w:color="auto"/>
            </w:tcBorders>
          </w:tcPr>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 xml:space="preserve">Целевыми </w:t>
            </w:r>
            <w:proofErr w:type="spellStart"/>
            <w:r w:rsidRPr="009373EE">
              <w:rPr>
                <w:rFonts w:ascii="Arial" w:eastAsia="Times New Roman" w:hAnsi="Arial" w:cs="Arial"/>
                <w:sz w:val="24"/>
                <w:szCs w:val="24"/>
                <w:lang w:eastAsia="ru-RU"/>
              </w:rPr>
              <w:t>индикатороми</w:t>
            </w:r>
            <w:proofErr w:type="spellEnd"/>
            <w:r w:rsidRPr="009373EE">
              <w:rPr>
                <w:rFonts w:ascii="Arial" w:eastAsia="Times New Roman" w:hAnsi="Arial" w:cs="Arial"/>
                <w:sz w:val="24"/>
                <w:szCs w:val="24"/>
                <w:lang w:eastAsia="ru-RU"/>
              </w:rPr>
              <w:t xml:space="preserve"> для оценки эффективности потребления энергетических ресурсов является:</w:t>
            </w:r>
          </w:p>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 объемы потребления электроэнергии, кВт</w:t>
            </w:r>
            <w:proofErr w:type="gramStart"/>
            <w:r w:rsidRPr="009373EE">
              <w:rPr>
                <w:rFonts w:ascii="Arial" w:eastAsia="Times New Roman" w:hAnsi="Arial" w:cs="Arial"/>
                <w:sz w:val="24"/>
                <w:szCs w:val="24"/>
                <w:lang w:eastAsia="ru-RU"/>
              </w:rPr>
              <w:t>.</w:t>
            </w:r>
            <w:proofErr w:type="gramEnd"/>
            <w:r w:rsidRPr="009373EE">
              <w:rPr>
                <w:rFonts w:ascii="Arial" w:eastAsia="Times New Roman" w:hAnsi="Arial" w:cs="Arial"/>
                <w:sz w:val="24"/>
                <w:szCs w:val="24"/>
                <w:lang w:eastAsia="ru-RU"/>
              </w:rPr>
              <w:t xml:space="preserve"> </w:t>
            </w:r>
            <w:proofErr w:type="gramStart"/>
            <w:r w:rsidRPr="009373EE">
              <w:rPr>
                <w:rFonts w:ascii="Arial" w:eastAsia="Times New Roman" w:hAnsi="Arial" w:cs="Arial"/>
                <w:sz w:val="24"/>
                <w:szCs w:val="24"/>
                <w:lang w:eastAsia="ru-RU"/>
              </w:rPr>
              <w:t>ч</w:t>
            </w:r>
            <w:proofErr w:type="gramEnd"/>
            <w:r w:rsidRPr="009373EE">
              <w:rPr>
                <w:rFonts w:ascii="Arial" w:eastAsia="Times New Roman" w:hAnsi="Arial" w:cs="Arial"/>
                <w:sz w:val="24"/>
                <w:szCs w:val="24"/>
                <w:lang w:eastAsia="ru-RU"/>
              </w:rPr>
              <w:t>.;</w:t>
            </w:r>
          </w:p>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xml:space="preserve">- доля объема электрической энергии, расчеты за потребление которой осуществляются на основании </w:t>
            </w:r>
            <w:r w:rsidRPr="009373EE">
              <w:rPr>
                <w:rFonts w:ascii="Arial" w:eastAsia="Times New Roman" w:hAnsi="Arial" w:cs="Arial"/>
                <w:sz w:val="24"/>
                <w:szCs w:val="24"/>
                <w:lang w:eastAsia="ru-RU"/>
              </w:rPr>
              <w:lastRenderedPageBreak/>
              <w:t>показаний приборов учета, в общем объеме электрической энергии, потребляемой (используемой) на территории муниципального образования;</w:t>
            </w:r>
          </w:p>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экономия электрической энергии в натуральном выражении;</w:t>
            </w:r>
          </w:p>
        </w:tc>
      </w:tr>
      <w:tr w:rsidR="009373EE" w:rsidRPr="009373EE" w:rsidTr="004D3FA0">
        <w:tblPrEx>
          <w:tblCellMar>
            <w:top w:w="0" w:type="dxa"/>
            <w:bottom w:w="0" w:type="dxa"/>
          </w:tblCellMar>
        </w:tblPrEx>
        <w:tc>
          <w:tcPr>
            <w:tcW w:w="3168" w:type="dxa"/>
            <w:tcBorders>
              <w:top w:val="single" w:sz="4" w:space="0" w:color="auto"/>
              <w:bottom w:val="single" w:sz="4" w:space="0" w:color="auto"/>
              <w:right w:val="single" w:sz="4" w:space="0" w:color="auto"/>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b/>
                <w:bCs/>
                <w:sz w:val="24"/>
                <w:szCs w:val="24"/>
                <w:lang w:eastAsia="ru-RU"/>
              </w:rPr>
              <w:lastRenderedPageBreak/>
              <w:t>Прогнозные результаты</w:t>
            </w:r>
          </w:p>
        </w:tc>
        <w:tc>
          <w:tcPr>
            <w:tcW w:w="6663" w:type="dxa"/>
            <w:tcBorders>
              <w:top w:val="single" w:sz="4" w:space="0" w:color="auto"/>
              <w:left w:val="single" w:sz="4" w:space="0" w:color="auto"/>
              <w:bottom w:val="single" w:sz="4" w:space="0" w:color="auto"/>
            </w:tcBorders>
          </w:tcPr>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Снижение объемов потребления энергоресурсов</w:t>
            </w:r>
          </w:p>
        </w:tc>
      </w:tr>
      <w:tr w:rsidR="009373EE" w:rsidRPr="009373EE" w:rsidTr="004D3FA0">
        <w:tblPrEx>
          <w:tblCellMar>
            <w:top w:w="0" w:type="dxa"/>
            <w:bottom w:w="0" w:type="dxa"/>
          </w:tblCellMar>
        </w:tblPrEx>
        <w:tc>
          <w:tcPr>
            <w:tcW w:w="3168" w:type="dxa"/>
            <w:tcBorders>
              <w:top w:val="single" w:sz="4" w:space="0" w:color="auto"/>
              <w:bottom w:val="single" w:sz="4" w:space="0" w:color="auto"/>
              <w:right w:val="single" w:sz="4" w:space="0" w:color="auto"/>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b/>
                <w:bCs/>
                <w:sz w:val="24"/>
                <w:szCs w:val="24"/>
                <w:lang w:eastAsia="ru-RU"/>
              </w:rPr>
              <w:t>Сроки реализации</w:t>
            </w:r>
          </w:p>
        </w:tc>
        <w:tc>
          <w:tcPr>
            <w:tcW w:w="6663" w:type="dxa"/>
            <w:tcBorders>
              <w:top w:val="single" w:sz="4" w:space="0" w:color="auto"/>
              <w:left w:val="single" w:sz="4" w:space="0" w:color="auto"/>
              <w:bottom w:val="single" w:sz="4" w:space="0" w:color="auto"/>
            </w:tcBorders>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2020 - 2027 годы</w:t>
            </w:r>
          </w:p>
        </w:tc>
      </w:tr>
      <w:tr w:rsidR="009373EE" w:rsidRPr="009373EE" w:rsidTr="004D3FA0">
        <w:tblPrEx>
          <w:tblCellMar>
            <w:top w:w="0" w:type="dxa"/>
            <w:bottom w:w="0" w:type="dxa"/>
          </w:tblCellMar>
        </w:tblPrEx>
        <w:tc>
          <w:tcPr>
            <w:tcW w:w="3168" w:type="dxa"/>
            <w:tcBorders>
              <w:top w:val="single" w:sz="4" w:space="0" w:color="auto"/>
              <w:bottom w:val="single" w:sz="4" w:space="0" w:color="auto"/>
              <w:right w:val="single" w:sz="4" w:space="0" w:color="auto"/>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b/>
                <w:bCs/>
                <w:sz w:val="24"/>
                <w:szCs w:val="24"/>
                <w:lang w:eastAsia="ru-RU"/>
              </w:rPr>
              <w:t>Исполнители</w:t>
            </w:r>
          </w:p>
        </w:tc>
        <w:tc>
          <w:tcPr>
            <w:tcW w:w="6663" w:type="dxa"/>
            <w:tcBorders>
              <w:top w:val="single" w:sz="4" w:space="0" w:color="auto"/>
              <w:left w:val="single" w:sz="4" w:space="0" w:color="auto"/>
              <w:bottom w:val="single" w:sz="4" w:space="0" w:color="auto"/>
            </w:tcBorders>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xml:space="preserve">Администрация муниципального образования </w:t>
            </w:r>
            <w:proofErr w:type="spellStart"/>
            <w:r w:rsidRPr="009373EE">
              <w:rPr>
                <w:rFonts w:ascii="Arial" w:eastAsia="Times New Roman" w:hAnsi="Arial" w:cs="Arial"/>
                <w:sz w:val="24"/>
                <w:szCs w:val="24"/>
                <w:lang w:eastAsia="ru-RU"/>
              </w:rPr>
              <w:t>Могочинское</w:t>
            </w:r>
            <w:proofErr w:type="spellEnd"/>
            <w:r w:rsidRPr="009373EE">
              <w:rPr>
                <w:rFonts w:ascii="Arial" w:eastAsia="Times New Roman" w:hAnsi="Arial" w:cs="Arial"/>
                <w:sz w:val="24"/>
                <w:szCs w:val="24"/>
                <w:lang w:eastAsia="ru-RU"/>
              </w:rPr>
              <w:t xml:space="preserve"> сельское поселение</w:t>
            </w:r>
          </w:p>
        </w:tc>
      </w:tr>
      <w:tr w:rsidR="009373EE" w:rsidRPr="009373EE" w:rsidTr="004D3FA0">
        <w:tblPrEx>
          <w:tblCellMar>
            <w:top w:w="0" w:type="dxa"/>
            <w:bottom w:w="0" w:type="dxa"/>
          </w:tblCellMar>
        </w:tblPrEx>
        <w:tc>
          <w:tcPr>
            <w:tcW w:w="3168" w:type="dxa"/>
            <w:tcBorders>
              <w:top w:val="single" w:sz="4" w:space="0" w:color="auto"/>
              <w:bottom w:val="single" w:sz="4" w:space="0" w:color="auto"/>
              <w:right w:val="single" w:sz="4" w:space="0" w:color="auto"/>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b/>
                <w:bCs/>
                <w:sz w:val="24"/>
                <w:szCs w:val="24"/>
                <w:lang w:eastAsia="ru-RU"/>
              </w:rPr>
              <w:t>Объемы и источники финансирования</w:t>
            </w:r>
          </w:p>
        </w:tc>
        <w:tc>
          <w:tcPr>
            <w:tcW w:w="6663" w:type="dxa"/>
            <w:tcBorders>
              <w:top w:val="single" w:sz="4" w:space="0" w:color="auto"/>
              <w:left w:val="single" w:sz="4" w:space="0" w:color="auto"/>
              <w:bottom w:val="single" w:sz="4" w:space="0" w:color="auto"/>
            </w:tcBorders>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xml:space="preserve">Бюджет муниципального образования </w:t>
            </w:r>
            <w:proofErr w:type="spellStart"/>
            <w:r w:rsidRPr="009373EE">
              <w:rPr>
                <w:rFonts w:ascii="Arial" w:eastAsia="Times New Roman" w:hAnsi="Arial" w:cs="Arial"/>
                <w:sz w:val="24"/>
                <w:szCs w:val="24"/>
                <w:lang w:eastAsia="ru-RU"/>
              </w:rPr>
              <w:t>Могочинское</w:t>
            </w:r>
            <w:proofErr w:type="spellEnd"/>
            <w:r w:rsidRPr="009373EE">
              <w:rPr>
                <w:rFonts w:ascii="Arial" w:eastAsia="Times New Roman" w:hAnsi="Arial" w:cs="Arial"/>
                <w:sz w:val="24"/>
                <w:szCs w:val="24"/>
                <w:lang w:eastAsia="ru-RU"/>
              </w:rPr>
              <w:t xml:space="preserve"> сельское поселение - </w:t>
            </w:r>
            <w:r w:rsidRPr="009373EE">
              <w:rPr>
                <w:rFonts w:ascii="Arial" w:eastAsia="Times New Roman" w:hAnsi="Arial" w:cs="Arial"/>
                <w:color w:val="000000"/>
                <w:sz w:val="24"/>
                <w:szCs w:val="24"/>
                <w:lang w:eastAsia="ru-RU"/>
              </w:rPr>
              <w:t>7 869,54</w:t>
            </w:r>
            <w:r w:rsidRPr="009373EE">
              <w:rPr>
                <w:rFonts w:ascii="Arial" w:eastAsia="Times New Roman" w:hAnsi="Arial" w:cs="Arial"/>
                <w:sz w:val="24"/>
                <w:szCs w:val="24"/>
                <w:lang w:eastAsia="ru-RU"/>
              </w:rPr>
              <w:t xml:space="preserve"> тыс. руб.</w:t>
            </w:r>
          </w:p>
        </w:tc>
      </w:tr>
      <w:tr w:rsidR="009373EE" w:rsidRPr="009373EE" w:rsidTr="004D3FA0">
        <w:tblPrEx>
          <w:tblCellMar>
            <w:top w:w="0" w:type="dxa"/>
            <w:bottom w:w="0" w:type="dxa"/>
          </w:tblCellMar>
        </w:tblPrEx>
        <w:tc>
          <w:tcPr>
            <w:tcW w:w="3168" w:type="dxa"/>
            <w:tcBorders>
              <w:top w:val="single" w:sz="4" w:space="0" w:color="auto"/>
              <w:bottom w:val="single" w:sz="4" w:space="0" w:color="auto"/>
              <w:right w:val="single" w:sz="4" w:space="0" w:color="auto"/>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b/>
                <w:bCs/>
                <w:sz w:val="24"/>
                <w:szCs w:val="24"/>
                <w:lang w:eastAsia="ru-RU"/>
              </w:rPr>
              <w:t xml:space="preserve">Контроль </w:t>
            </w:r>
            <w:proofErr w:type="gramStart"/>
            <w:r w:rsidRPr="009373EE">
              <w:rPr>
                <w:rFonts w:ascii="Arial" w:eastAsia="Times New Roman" w:hAnsi="Arial" w:cs="Arial"/>
                <w:b/>
                <w:bCs/>
                <w:sz w:val="24"/>
                <w:szCs w:val="24"/>
                <w:lang w:eastAsia="ru-RU"/>
              </w:rPr>
              <w:t>за</w:t>
            </w:r>
            <w:proofErr w:type="gramEnd"/>
          </w:p>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b/>
                <w:bCs/>
                <w:sz w:val="24"/>
                <w:szCs w:val="24"/>
                <w:lang w:eastAsia="ru-RU"/>
              </w:rPr>
              <w:t>выполнением</w:t>
            </w:r>
          </w:p>
        </w:tc>
        <w:tc>
          <w:tcPr>
            <w:tcW w:w="6663" w:type="dxa"/>
            <w:tcBorders>
              <w:top w:val="single" w:sz="4" w:space="0" w:color="auto"/>
              <w:left w:val="single" w:sz="4" w:space="0" w:color="auto"/>
              <w:bottom w:val="single" w:sz="4" w:space="0" w:color="auto"/>
            </w:tcBorders>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xml:space="preserve">Администрация муниципального образования </w:t>
            </w:r>
            <w:proofErr w:type="spellStart"/>
            <w:r w:rsidRPr="009373EE">
              <w:rPr>
                <w:rFonts w:ascii="Arial" w:eastAsia="Times New Roman" w:hAnsi="Arial" w:cs="Arial"/>
                <w:sz w:val="24"/>
                <w:szCs w:val="24"/>
                <w:lang w:eastAsia="ru-RU"/>
              </w:rPr>
              <w:t>Могочинское</w:t>
            </w:r>
            <w:proofErr w:type="spellEnd"/>
            <w:r w:rsidRPr="009373EE">
              <w:rPr>
                <w:rFonts w:ascii="Arial" w:eastAsia="Times New Roman" w:hAnsi="Arial" w:cs="Arial"/>
                <w:sz w:val="24"/>
                <w:szCs w:val="24"/>
                <w:lang w:eastAsia="ru-RU"/>
              </w:rPr>
              <w:t xml:space="preserve"> сельское поселение</w:t>
            </w:r>
          </w:p>
        </w:tc>
      </w:tr>
    </w:tbl>
    <w:p w:rsidR="009373EE" w:rsidRPr="009373EE" w:rsidRDefault="009373EE" w:rsidP="009373EE">
      <w:pPr>
        <w:keepNext/>
        <w:numPr>
          <w:ilvl w:val="0"/>
          <w:numId w:val="15"/>
        </w:numPr>
        <w:suppressAutoHyphens/>
        <w:spacing w:before="240" w:after="60" w:line="240" w:lineRule="auto"/>
        <w:ind w:left="0" w:firstLine="0"/>
        <w:outlineLvl w:val="2"/>
        <w:rPr>
          <w:rFonts w:ascii="Arial" w:eastAsia="Times New Roman" w:hAnsi="Arial" w:cs="Arial"/>
          <w:b/>
          <w:bCs/>
          <w:sz w:val="24"/>
          <w:szCs w:val="24"/>
          <w:lang w:eastAsia="zh-CN"/>
        </w:rPr>
      </w:pPr>
      <w:r w:rsidRPr="009373EE">
        <w:rPr>
          <w:rFonts w:ascii="Arial" w:eastAsia="Times New Roman" w:hAnsi="Arial" w:cs="Arial"/>
          <w:b/>
          <w:bCs/>
          <w:sz w:val="24"/>
          <w:szCs w:val="24"/>
          <w:lang w:eastAsia="zh-CN"/>
        </w:rPr>
        <w:t>Введение</w:t>
      </w:r>
    </w:p>
    <w:p w:rsidR="009373EE" w:rsidRPr="009373EE" w:rsidRDefault="009373EE" w:rsidP="009373EE">
      <w:pPr>
        <w:suppressAutoHyphens/>
        <w:spacing w:after="0" w:line="240" w:lineRule="auto"/>
        <w:jc w:val="both"/>
        <w:rPr>
          <w:rFonts w:ascii="Arial" w:eastAsia="Times New Roman" w:hAnsi="Arial" w:cs="Arial"/>
          <w:sz w:val="24"/>
          <w:szCs w:val="24"/>
          <w:lang w:eastAsia="zh-CN"/>
        </w:rPr>
      </w:pPr>
      <w:proofErr w:type="gramStart"/>
      <w:r w:rsidRPr="009373EE">
        <w:rPr>
          <w:rFonts w:ascii="Arial" w:eastAsia="Times New Roman" w:hAnsi="Arial" w:cs="Arial"/>
          <w:sz w:val="24"/>
          <w:szCs w:val="24"/>
          <w:lang w:eastAsia="zh-CN"/>
        </w:rPr>
        <w:t xml:space="preserve">Муниципальная программа  "Энергосбережение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w:t>
      </w:r>
      <w:proofErr w:type="spellStart"/>
      <w:r w:rsidRPr="009373EE">
        <w:rPr>
          <w:rFonts w:ascii="Arial" w:eastAsia="Times New Roman" w:hAnsi="Arial" w:cs="Arial"/>
          <w:sz w:val="24"/>
          <w:szCs w:val="24"/>
          <w:lang w:eastAsia="zh-CN"/>
        </w:rPr>
        <w:t>Могочинское</w:t>
      </w:r>
      <w:proofErr w:type="spellEnd"/>
      <w:r w:rsidRPr="009373EE">
        <w:rPr>
          <w:rFonts w:ascii="Arial" w:eastAsia="Times New Roman" w:hAnsi="Arial" w:cs="Arial"/>
          <w:sz w:val="24"/>
          <w:szCs w:val="24"/>
          <w:lang w:eastAsia="zh-CN"/>
        </w:rPr>
        <w:t xml:space="preserve"> сельское поселение на 2020-2027 годы" (далее - Программа) разработана в соответствии с </w:t>
      </w:r>
      <w:r w:rsidRPr="009373EE">
        <w:rPr>
          <w:rFonts w:ascii="Arial" w:eastAsia="Times New Roman" w:hAnsi="Arial" w:cs="Arial"/>
          <w:color w:val="106BBE"/>
          <w:sz w:val="24"/>
          <w:szCs w:val="24"/>
          <w:lang w:eastAsia="zh-CN"/>
        </w:rPr>
        <w:t>Федеральным законом</w:t>
      </w:r>
      <w:r w:rsidRPr="009373EE">
        <w:rPr>
          <w:rFonts w:ascii="Arial" w:eastAsia="Times New Roman" w:hAnsi="Arial" w:cs="Arial"/>
          <w:sz w:val="24"/>
          <w:szCs w:val="24"/>
          <w:lang w:eastAsia="zh-CN"/>
        </w:rPr>
        <w:t xml:space="preserve"> от 23.11.2009 N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N 261-ФЗ) с учетом требований </w:t>
      </w:r>
      <w:r w:rsidRPr="009373EE">
        <w:rPr>
          <w:rFonts w:ascii="Arial" w:eastAsia="Times New Roman" w:hAnsi="Arial" w:cs="Arial"/>
          <w:color w:val="106BBE"/>
          <w:sz w:val="24"/>
          <w:szCs w:val="24"/>
          <w:lang w:eastAsia="zh-CN"/>
        </w:rPr>
        <w:t>приказа</w:t>
      </w:r>
      <w:r w:rsidRPr="009373EE">
        <w:rPr>
          <w:rFonts w:ascii="Arial" w:eastAsia="Times New Roman" w:hAnsi="Arial" w:cs="Arial"/>
          <w:sz w:val="24"/>
          <w:szCs w:val="24"/>
          <w:lang w:eastAsia="zh-CN"/>
        </w:rPr>
        <w:t xml:space="preserve"> Минэнерго</w:t>
      </w:r>
      <w:proofErr w:type="gramEnd"/>
      <w:r w:rsidRPr="009373EE">
        <w:rPr>
          <w:rFonts w:ascii="Arial" w:eastAsia="Times New Roman" w:hAnsi="Arial" w:cs="Arial"/>
          <w:sz w:val="24"/>
          <w:szCs w:val="24"/>
          <w:lang w:eastAsia="zh-CN"/>
        </w:rPr>
        <w:t xml:space="preserve"> </w:t>
      </w:r>
      <w:proofErr w:type="gramStart"/>
      <w:r w:rsidRPr="009373EE">
        <w:rPr>
          <w:rFonts w:ascii="Arial" w:eastAsia="Times New Roman" w:hAnsi="Arial" w:cs="Arial"/>
          <w:sz w:val="24"/>
          <w:szCs w:val="24"/>
          <w:lang w:eastAsia="zh-CN"/>
        </w:rPr>
        <w:t xml:space="preserve">России от 30.06.2014 N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 </w:t>
      </w:r>
      <w:r w:rsidRPr="009373EE">
        <w:rPr>
          <w:rFonts w:ascii="Arial" w:eastAsia="Times New Roman" w:hAnsi="Arial" w:cs="Arial"/>
          <w:color w:val="106BBE"/>
          <w:sz w:val="24"/>
          <w:szCs w:val="24"/>
          <w:lang w:eastAsia="zh-CN"/>
        </w:rPr>
        <w:t>Указа</w:t>
      </w:r>
      <w:r w:rsidRPr="009373EE">
        <w:rPr>
          <w:rFonts w:ascii="Arial" w:eastAsia="Times New Roman" w:hAnsi="Arial" w:cs="Arial"/>
          <w:sz w:val="24"/>
          <w:szCs w:val="24"/>
          <w:lang w:eastAsia="zh-CN"/>
        </w:rPr>
        <w:t xml:space="preserve"> Президента Российской Федерации от 04.06.2008 N 889 "О некоторых мерах по повышению энергетической и экологической эффективности российской экономики", </w:t>
      </w:r>
      <w:r w:rsidRPr="009373EE">
        <w:rPr>
          <w:rFonts w:ascii="Arial" w:eastAsia="Times New Roman" w:hAnsi="Arial" w:cs="Arial"/>
          <w:color w:val="106BBE"/>
          <w:sz w:val="24"/>
          <w:szCs w:val="24"/>
          <w:lang w:eastAsia="zh-CN"/>
        </w:rPr>
        <w:t>постановления</w:t>
      </w:r>
      <w:r w:rsidRPr="009373EE">
        <w:rPr>
          <w:rFonts w:ascii="Arial" w:eastAsia="Times New Roman" w:hAnsi="Arial" w:cs="Arial"/>
          <w:sz w:val="24"/>
          <w:szCs w:val="24"/>
          <w:lang w:eastAsia="zh-CN"/>
        </w:rPr>
        <w:t xml:space="preserve"> Правительства Российской Федерации от</w:t>
      </w:r>
      <w:proofErr w:type="gramEnd"/>
      <w:r w:rsidRPr="009373EE">
        <w:rPr>
          <w:rFonts w:ascii="Arial" w:eastAsia="Times New Roman" w:hAnsi="Arial" w:cs="Arial"/>
          <w:sz w:val="24"/>
          <w:szCs w:val="24"/>
          <w:lang w:eastAsia="zh-CN"/>
        </w:rPr>
        <w:t xml:space="preserve"> 31.12.2009 N 1225 "О требованиях к региональным и муниципальным программам в области энергосбережения и повышения энергетической эффективности".</w:t>
      </w:r>
    </w:p>
    <w:p w:rsidR="009373EE" w:rsidRPr="009373EE" w:rsidRDefault="009373EE" w:rsidP="009373EE">
      <w:pPr>
        <w:suppressAutoHyphens/>
        <w:spacing w:after="0" w:line="240" w:lineRule="auto"/>
        <w:jc w:val="both"/>
        <w:rPr>
          <w:rFonts w:ascii="Arial" w:eastAsia="Times New Roman" w:hAnsi="Arial" w:cs="Arial"/>
          <w:sz w:val="24"/>
          <w:szCs w:val="24"/>
          <w:lang w:eastAsia="zh-CN"/>
        </w:rPr>
      </w:pPr>
      <w:r w:rsidRPr="009373EE">
        <w:rPr>
          <w:rFonts w:ascii="Arial" w:eastAsia="Times New Roman" w:hAnsi="Arial" w:cs="Arial"/>
          <w:sz w:val="24"/>
          <w:szCs w:val="24"/>
          <w:lang w:eastAsia="zh-CN"/>
        </w:rPr>
        <w:t>Программа содержит взаимоувязанный по срокам и финансовым ресурсам перечень мероприятий по энергосбережению и повышению энергетической эффективности, направленный на обеспечение рационального использования энергетических ресурсов</w:t>
      </w:r>
    </w:p>
    <w:p w:rsidR="009373EE" w:rsidRPr="009373EE" w:rsidRDefault="009373EE" w:rsidP="009373EE">
      <w:pPr>
        <w:keepNext/>
        <w:numPr>
          <w:ilvl w:val="0"/>
          <w:numId w:val="15"/>
        </w:numPr>
        <w:suppressAutoHyphens/>
        <w:spacing w:before="240" w:after="60" w:line="240" w:lineRule="auto"/>
        <w:ind w:left="0" w:firstLine="0"/>
        <w:outlineLvl w:val="2"/>
        <w:rPr>
          <w:rFonts w:ascii="Arial" w:eastAsia="Times New Roman" w:hAnsi="Arial" w:cs="Arial"/>
          <w:b/>
          <w:bCs/>
          <w:sz w:val="24"/>
          <w:szCs w:val="24"/>
          <w:lang w:eastAsia="zh-CN"/>
        </w:rPr>
      </w:pPr>
      <w:r w:rsidRPr="009373EE">
        <w:rPr>
          <w:rFonts w:ascii="Arial" w:eastAsia="Times New Roman" w:hAnsi="Arial" w:cs="Arial"/>
          <w:b/>
          <w:bCs/>
          <w:sz w:val="24"/>
          <w:szCs w:val="24"/>
          <w:lang w:eastAsia="zh-CN"/>
        </w:rPr>
        <w:t>1. Цель Программы</w:t>
      </w:r>
    </w:p>
    <w:p w:rsidR="009373EE" w:rsidRPr="009373EE" w:rsidRDefault="009373EE" w:rsidP="009373EE">
      <w:pPr>
        <w:suppressAutoHyphens/>
        <w:spacing w:after="0" w:line="240" w:lineRule="auto"/>
        <w:ind w:firstLine="559"/>
        <w:jc w:val="both"/>
        <w:rPr>
          <w:rFonts w:ascii="Arial" w:eastAsia="Times New Roman" w:hAnsi="Arial" w:cs="Arial"/>
          <w:sz w:val="24"/>
          <w:szCs w:val="24"/>
          <w:lang w:eastAsia="zh-CN"/>
        </w:rPr>
      </w:pPr>
      <w:r w:rsidRPr="009373EE">
        <w:rPr>
          <w:rFonts w:ascii="Arial" w:eastAsia="Times New Roman" w:hAnsi="Arial" w:cs="Arial"/>
          <w:sz w:val="24"/>
          <w:szCs w:val="24"/>
          <w:lang w:eastAsia="zh-CN"/>
        </w:rPr>
        <w:t>Основной целью является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снижение финансовой нагрузки на бюджет администрации поселения за счет сокращения платежей за электроэнергию.</w:t>
      </w:r>
    </w:p>
    <w:p w:rsidR="009373EE" w:rsidRPr="009373EE" w:rsidRDefault="009373EE" w:rsidP="009373EE">
      <w:pPr>
        <w:keepNext/>
        <w:numPr>
          <w:ilvl w:val="0"/>
          <w:numId w:val="15"/>
        </w:numPr>
        <w:suppressAutoHyphens/>
        <w:spacing w:before="240" w:after="60" w:line="240" w:lineRule="auto"/>
        <w:ind w:left="0" w:firstLine="0"/>
        <w:outlineLvl w:val="2"/>
        <w:rPr>
          <w:rFonts w:ascii="Arial" w:eastAsia="Times New Roman" w:hAnsi="Arial" w:cs="Arial"/>
          <w:b/>
          <w:bCs/>
          <w:sz w:val="24"/>
          <w:szCs w:val="24"/>
          <w:lang w:eastAsia="zh-CN"/>
        </w:rPr>
      </w:pPr>
      <w:r w:rsidRPr="009373EE">
        <w:rPr>
          <w:rFonts w:ascii="Arial" w:eastAsia="Times New Roman" w:hAnsi="Arial" w:cs="Arial"/>
          <w:b/>
          <w:bCs/>
          <w:sz w:val="24"/>
          <w:szCs w:val="24"/>
          <w:lang w:eastAsia="zh-CN"/>
        </w:rPr>
        <w:t>2. Задачами Программы являются:</w:t>
      </w:r>
    </w:p>
    <w:p w:rsidR="009373EE" w:rsidRPr="009373EE" w:rsidRDefault="009373EE" w:rsidP="009373EE">
      <w:pPr>
        <w:suppressAutoHyphens/>
        <w:spacing w:after="0" w:line="240" w:lineRule="auto"/>
        <w:rPr>
          <w:rFonts w:ascii="Arial" w:eastAsia="Times New Roman" w:hAnsi="Arial" w:cs="Arial"/>
          <w:sz w:val="24"/>
          <w:szCs w:val="24"/>
          <w:lang w:eastAsia="zh-CN"/>
        </w:rPr>
      </w:pPr>
      <w:r w:rsidRPr="009373EE">
        <w:rPr>
          <w:rFonts w:ascii="Arial" w:eastAsia="Times New Roman" w:hAnsi="Arial" w:cs="Arial"/>
          <w:sz w:val="24"/>
          <w:szCs w:val="24"/>
          <w:lang w:eastAsia="zh-CN"/>
        </w:rPr>
        <w:t xml:space="preserve">Для достижения поставленных целей в ходе реализации Программы </w:t>
      </w:r>
      <w:proofErr w:type="gramStart"/>
      <w:r w:rsidRPr="009373EE">
        <w:rPr>
          <w:rFonts w:ascii="Arial" w:eastAsia="Times New Roman" w:hAnsi="Arial" w:cs="Arial"/>
          <w:sz w:val="24"/>
          <w:szCs w:val="24"/>
          <w:lang w:eastAsia="zh-CN"/>
        </w:rPr>
        <w:t>-н</w:t>
      </w:r>
      <w:proofErr w:type="gramEnd"/>
      <w:r w:rsidRPr="009373EE">
        <w:rPr>
          <w:rFonts w:ascii="Arial" w:eastAsia="Times New Roman" w:hAnsi="Arial" w:cs="Arial"/>
          <w:sz w:val="24"/>
          <w:szCs w:val="24"/>
          <w:lang w:eastAsia="zh-CN"/>
        </w:rPr>
        <w:t>еобходимо решить следующие задачи:</w:t>
      </w:r>
    </w:p>
    <w:p w:rsidR="009373EE" w:rsidRPr="009373EE" w:rsidRDefault="009373EE" w:rsidP="009373EE">
      <w:pPr>
        <w:suppressAutoHyphens/>
        <w:spacing w:after="0" w:line="240" w:lineRule="auto"/>
        <w:rPr>
          <w:rFonts w:ascii="Arial" w:eastAsia="Times New Roman" w:hAnsi="Arial" w:cs="Arial"/>
          <w:sz w:val="24"/>
          <w:szCs w:val="24"/>
          <w:lang w:eastAsia="zh-CN"/>
        </w:rPr>
      </w:pPr>
      <w:r w:rsidRPr="009373EE">
        <w:rPr>
          <w:rFonts w:ascii="Arial" w:eastAsia="Times New Roman" w:hAnsi="Arial" w:cs="Arial"/>
          <w:sz w:val="24"/>
          <w:szCs w:val="24"/>
          <w:lang w:eastAsia="zh-CN"/>
        </w:rPr>
        <w:t xml:space="preserve">1. Снижение объемов потребления энергетических ресурсов при сохранении </w:t>
      </w:r>
      <w:proofErr w:type="gramStart"/>
      <w:r w:rsidRPr="009373EE">
        <w:rPr>
          <w:rFonts w:ascii="Arial" w:eastAsia="Times New Roman" w:hAnsi="Arial" w:cs="Arial"/>
          <w:sz w:val="24"/>
          <w:szCs w:val="24"/>
          <w:lang w:eastAsia="zh-CN"/>
        </w:rPr>
        <w:t>устойчивости функционирования объектов уличного освещения муниципального образования</w:t>
      </w:r>
      <w:proofErr w:type="gramEnd"/>
      <w:r w:rsidRPr="009373EE">
        <w:rPr>
          <w:rFonts w:ascii="Arial" w:eastAsia="Times New Roman" w:hAnsi="Arial" w:cs="Arial"/>
          <w:sz w:val="24"/>
          <w:szCs w:val="24"/>
          <w:lang w:eastAsia="zh-CN"/>
        </w:rPr>
        <w:t xml:space="preserve"> </w:t>
      </w:r>
      <w:proofErr w:type="spellStart"/>
      <w:r w:rsidRPr="009373EE">
        <w:rPr>
          <w:rFonts w:ascii="Arial" w:eastAsia="Times New Roman" w:hAnsi="Arial" w:cs="Arial"/>
          <w:sz w:val="24"/>
          <w:szCs w:val="24"/>
          <w:lang w:eastAsia="zh-CN"/>
        </w:rPr>
        <w:t>Могочинское</w:t>
      </w:r>
      <w:proofErr w:type="spellEnd"/>
      <w:r w:rsidRPr="009373EE">
        <w:rPr>
          <w:rFonts w:ascii="Arial" w:eastAsia="Times New Roman" w:hAnsi="Arial" w:cs="Arial"/>
          <w:sz w:val="24"/>
          <w:szCs w:val="24"/>
          <w:lang w:eastAsia="zh-CN"/>
        </w:rPr>
        <w:t xml:space="preserve"> сельское поселение.</w:t>
      </w:r>
    </w:p>
    <w:p w:rsidR="009373EE" w:rsidRPr="009373EE" w:rsidRDefault="009373EE" w:rsidP="009373EE">
      <w:pPr>
        <w:suppressAutoHyphens/>
        <w:spacing w:after="0" w:line="240" w:lineRule="auto"/>
        <w:rPr>
          <w:rFonts w:ascii="Arial" w:eastAsia="Times New Roman" w:hAnsi="Arial" w:cs="Arial"/>
          <w:sz w:val="24"/>
          <w:szCs w:val="24"/>
          <w:lang w:eastAsia="zh-CN"/>
        </w:rPr>
      </w:pPr>
      <w:r w:rsidRPr="009373EE">
        <w:rPr>
          <w:rFonts w:ascii="Arial" w:eastAsia="Times New Roman" w:hAnsi="Arial" w:cs="Arial"/>
          <w:sz w:val="24"/>
          <w:szCs w:val="24"/>
          <w:lang w:eastAsia="zh-CN"/>
        </w:rPr>
        <w:t>2. Снижение финансовых затрат на оплату потребления энергетических ресурсов.</w:t>
      </w:r>
    </w:p>
    <w:p w:rsidR="009373EE" w:rsidRPr="009373EE" w:rsidRDefault="009373EE" w:rsidP="009373EE">
      <w:pPr>
        <w:suppressAutoHyphens/>
        <w:spacing w:after="0" w:line="240" w:lineRule="auto"/>
        <w:rPr>
          <w:rFonts w:ascii="Arial" w:eastAsia="Times New Roman" w:hAnsi="Arial" w:cs="Arial"/>
          <w:sz w:val="24"/>
          <w:szCs w:val="24"/>
          <w:lang w:eastAsia="zh-CN"/>
        </w:rPr>
      </w:pPr>
      <w:r w:rsidRPr="009373EE">
        <w:rPr>
          <w:rFonts w:ascii="Arial" w:eastAsia="Times New Roman" w:hAnsi="Arial" w:cs="Arial"/>
          <w:sz w:val="24"/>
          <w:szCs w:val="24"/>
          <w:lang w:eastAsia="zh-CN"/>
        </w:rPr>
        <w:lastRenderedPageBreak/>
        <w:t>3. Сокращение потерь энергетических ресурсов.</w:t>
      </w:r>
    </w:p>
    <w:p w:rsidR="009373EE" w:rsidRPr="009373EE" w:rsidRDefault="009373EE" w:rsidP="009373EE">
      <w:pPr>
        <w:suppressAutoHyphens/>
        <w:spacing w:after="0" w:line="240" w:lineRule="auto"/>
        <w:rPr>
          <w:rFonts w:ascii="Arial" w:eastAsia="Times New Roman" w:hAnsi="Arial" w:cs="Arial"/>
          <w:sz w:val="24"/>
          <w:szCs w:val="24"/>
          <w:lang w:eastAsia="zh-CN"/>
        </w:rPr>
      </w:pPr>
      <w:r w:rsidRPr="009373EE">
        <w:rPr>
          <w:rFonts w:ascii="Arial" w:eastAsia="Times New Roman" w:hAnsi="Arial" w:cs="Arial"/>
          <w:sz w:val="24"/>
          <w:szCs w:val="24"/>
          <w:lang w:eastAsia="zh-CN"/>
        </w:rPr>
        <w:t>4. Снижение финансовой нагрузки на местный бюджет.</w:t>
      </w:r>
    </w:p>
    <w:p w:rsidR="009373EE" w:rsidRPr="009373EE" w:rsidRDefault="009373EE" w:rsidP="009373EE">
      <w:pPr>
        <w:suppressAutoHyphens/>
        <w:spacing w:after="0" w:line="240" w:lineRule="auto"/>
        <w:jc w:val="both"/>
        <w:rPr>
          <w:rFonts w:ascii="Arial" w:eastAsia="Times New Roman" w:hAnsi="Arial" w:cs="Arial"/>
          <w:bCs/>
          <w:iCs/>
          <w:sz w:val="24"/>
          <w:szCs w:val="24"/>
          <w:lang w:eastAsia="zh-CN"/>
        </w:rPr>
      </w:pPr>
      <w:proofErr w:type="gramStart"/>
      <w:r w:rsidRPr="009373EE">
        <w:rPr>
          <w:rFonts w:ascii="Arial" w:eastAsia="Times New Roman" w:hAnsi="Arial" w:cs="Arial"/>
          <w:sz w:val="24"/>
          <w:szCs w:val="24"/>
          <w:lang w:eastAsia="zh-CN"/>
        </w:rPr>
        <w:t xml:space="preserve">Снижение затрат к 2027 году администрацией поселения планируется за счет </w:t>
      </w:r>
      <w:r w:rsidRPr="009373EE">
        <w:rPr>
          <w:rFonts w:ascii="Arial" w:eastAsia="Times New Roman" w:hAnsi="Arial" w:cs="Arial"/>
          <w:bCs/>
          <w:iCs/>
          <w:sz w:val="24"/>
          <w:szCs w:val="24"/>
          <w:lang w:eastAsia="zh-CN"/>
        </w:rPr>
        <w:t xml:space="preserve">получение экономии за счет энергосбережения и повышения энергетической эффективности использования энергоресурсов в рамках модернизации системы уличного освещения муниципального образования </w:t>
      </w:r>
      <w:proofErr w:type="spellStart"/>
      <w:r w:rsidRPr="009373EE">
        <w:rPr>
          <w:rFonts w:ascii="Arial" w:eastAsia="Times New Roman" w:hAnsi="Arial" w:cs="Arial"/>
          <w:bCs/>
          <w:iCs/>
          <w:sz w:val="24"/>
          <w:szCs w:val="24"/>
          <w:lang w:eastAsia="zh-CN"/>
        </w:rPr>
        <w:t>Могочинское</w:t>
      </w:r>
      <w:proofErr w:type="spellEnd"/>
      <w:r w:rsidRPr="009373EE">
        <w:rPr>
          <w:rFonts w:ascii="Arial" w:eastAsia="Times New Roman" w:hAnsi="Arial" w:cs="Arial"/>
          <w:bCs/>
          <w:iCs/>
          <w:sz w:val="24"/>
          <w:szCs w:val="24"/>
          <w:lang w:eastAsia="zh-CN"/>
        </w:rPr>
        <w:t xml:space="preserve"> сельское поселение, в соответствии с Перечнем мероприятий, направленных на энергосбережение и повышение энергетической эффективности использования энергетических ресурсов (Приложение № 1 к </w:t>
      </w:r>
      <w:r w:rsidRPr="009373EE">
        <w:rPr>
          <w:rFonts w:ascii="Arial" w:eastAsia="Times New Roman" w:hAnsi="Arial" w:cs="Arial"/>
          <w:sz w:val="24"/>
          <w:szCs w:val="24"/>
          <w:lang w:eastAsia="zh-CN"/>
        </w:rPr>
        <w:t>муниципальной программе «Энергосбережение и повышение энергетической эффективности использования энергетических ресурсов</w:t>
      </w:r>
      <w:proofErr w:type="gramEnd"/>
      <w:r w:rsidRPr="009373EE">
        <w:rPr>
          <w:rFonts w:ascii="Arial" w:eastAsia="Times New Roman" w:hAnsi="Arial" w:cs="Arial"/>
          <w:sz w:val="24"/>
          <w:szCs w:val="24"/>
          <w:lang w:eastAsia="zh-CN"/>
        </w:rPr>
        <w:t xml:space="preserve"> при эксплуатации объектов уличного освещения муниципального образования </w:t>
      </w:r>
      <w:proofErr w:type="spellStart"/>
      <w:r w:rsidRPr="009373EE">
        <w:rPr>
          <w:rFonts w:ascii="Arial" w:eastAsia="Times New Roman" w:hAnsi="Arial" w:cs="Arial"/>
          <w:sz w:val="24"/>
          <w:szCs w:val="24"/>
          <w:lang w:eastAsia="zh-CN"/>
        </w:rPr>
        <w:t>Могочинское</w:t>
      </w:r>
      <w:proofErr w:type="spellEnd"/>
      <w:r w:rsidRPr="009373EE">
        <w:rPr>
          <w:rFonts w:ascii="Arial" w:eastAsia="Times New Roman" w:hAnsi="Arial" w:cs="Arial"/>
          <w:sz w:val="24"/>
          <w:szCs w:val="24"/>
          <w:lang w:eastAsia="zh-CN"/>
        </w:rPr>
        <w:t xml:space="preserve"> сельское поселение на 2020-2027 годы», утвержденной постановлением Администрации Могочинского сельского поселения от 02.11.2020 № 122, далее Приложение №1</w:t>
      </w:r>
      <w:r w:rsidRPr="009373EE">
        <w:rPr>
          <w:rFonts w:ascii="Arial" w:eastAsia="Times New Roman" w:hAnsi="Arial" w:cs="Arial"/>
          <w:bCs/>
          <w:iCs/>
          <w:sz w:val="24"/>
          <w:szCs w:val="24"/>
          <w:lang w:eastAsia="zh-CN"/>
        </w:rPr>
        <w:t>).</w:t>
      </w:r>
    </w:p>
    <w:p w:rsidR="009373EE" w:rsidRPr="009373EE" w:rsidRDefault="009373EE" w:rsidP="009373EE">
      <w:pPr>
        <w:keepNext/>
        <w:numPr>
          <w:ilvl w:val="0"/>
          <w:numId w:val="15"/>
        </w:numPr>
        <w:suppressAutoHyphens/>
        <w:spacing w:before="240" w:after="60" w:line="240" w:lineRule="auto"/>
        <w:ind w:left="0" w:firstLine="0"/>
        <w:outlineLvl w:val="2"/>
        <w:rPr>
          <w:rFonts w:ascii="Arial" w:eastAsia="Times New Roman" w:hAnsi="Arial" w:cs="Arial"/>
          <w:b/>
          <w:bCs/>
          <w:sz w:val="24"/>
          <w:szCs w:val="24"/>
          <w:lang w:eastAsia="zh-CN"/>
        </w:rPr>
      </w:pPr>
      <w:r w:rsidRPr="009373EE">
        <w:rPr>
          <w:rFonts w:ascii="Arial" w:eastAsia="Times New Roman" w:hAnsi="Arial" w:cs="Arial"/>
          <w:b/>
          <w:bCs/>
          <w:sz w:val="24"/>
          <w:szCs w:val="24"/>
          <w:lang w:eastAsia="zh-CN"/>
        </w:rPr>
        <w:t>3. Исходные данные для разработки Программы</w:t>
      </w: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r w:rsidRPr="009373EE">
        <w:rPr>
          <w:rFonts w:ascii="Arial" w:eastAsia="Times New Roman" w:hAnsi="Arial" w:cs="Arial"/>
          <w:sz w:val="24"/>
          <w:szCs w:val="24"/>
          <w:lang w:eastAsia="zh-CN"/>
        </w:rPr>
        <w:t>1. Данные финансовой отчетности за 2019 год.</w:t>
      </w:r>
    </w:p>
    <w:p w:rsidR="009373EE" w:rsidRPr="009373EE" w:rsidRDefault="009373EE" w:rsidP="009373EE">
      <w:pPr>
        <w:keepNext/>
        <w:numPr>
          <w:ilvl w:val="0"/>
          <w:numId w:val="15"/>
        </w:numPr>
        <w:suppressAutoHyphens/>
        <w:spacing w:before="240" w:after="60" w:line="240" w:lineRule="auto"/>
        <w:ind w:left="0" w:firstLine="0"/>
        <w:outlineLvl w:val="2"/>
        <w:rPr>
          <w:rFonts w:ascii="Arial" w:eastAsia="Times New Roman" w:hAnsi="Arial" w:cs="Arial"/>
          <w:b/>
          <w:bCs/>
          <w:sz w:val="24"/>
          <w:szCs w:val="24"/>
          <w:lang w:eastAsia="zh-CN"/>
        </w:rPr>
      </w:pPr>
      <w:r w:rsidRPr="009373EE">
        <w:rPr>
          <w:rFonts w:ascii="Arial" w:eastAsia="Times New Roman" w:hAnsi="Arial" w:cs="Arial"/>
          <w:b/>
          <w:bCs/>
          <w:sz w:val="24"/>
          <w:szCs w:val="24"/>
          <w:lang w:eastAsia="zh-CN"/>
        </w:rPr>
        <w:t>4. Сроки и этапы реализации Программы</w:t>
      </w: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r w:rsidRPr="009373EE">
        <w:rPr>
          <w:rFonts w:ascii="Arial" w:eastAsia="Times New Roman" w:hAnsi="Arial" w:cs="Arial"/>
          <w:sz w:val="24"/>
          <w:szCs w:val="24"/>
          <w:lang w:eastAsia="zh-CN"/>
        </w:rPr>
        <w:t>Программа рассчитывается на период 2020 - 2027 годы.</w:t>
      </w: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r w:rsidRPr="009373EE">
        <w:rPr>
          <w:rFonts w:ascii="Arial" w:eastAsia="Times New Roman" w:hAnsi="Arial" w:cs="Arial"/>
          <w:sz w:val="24"/>
          <w:szCs w:val="24"/>
          <w:lang w:eastAsia="zh-CN"/>
        </w:rPr>
        <w:t>Содержание программы и сроки реализации указаны в таблице 2 Приложения № 1.</w:t>
      </w:r>
    </w:p>
    <w:p w:rsidR="009373EE" w:rsidRPr="009373EE" w:rsidRDefault="009373EE" w:rsidP="009373EE">
      <w:pPr>
        <w:keepNext/>
        <w:numPr>
          <w:ilvl w:val="0"/>
          <w:numId w:val="15"/>
        </w:numPr>
        <w:suppressAutoHyphens/>
        <w:spacing w:before="240" w:after="60" w:line="240" w:lineRule="auto"/>
        <w:ind w:left="0" w:firstLine="0"/>
        <w:outlineLvl w:val="2"/>
        <w:rPr>
          <w:rFonts w:ascii="Arial" w:eastAsia="Times New Roman" w:hAnsi="Arial" w:cs="Arial"/>
          <w:b/>
          <w:bCs/>
          <w:sz w:val="24"/>
          <w:szCs w:val="24"/>
          <w:lang w:eastAsia="zh-CN"/>
        </w:rPr>
      </w:pPr>
      <w:r w:rsidRPr="009373EE">
        <w:rPr>
          <w:rFonts w:ascii="Arial" w:eastAsia="Times New Roman" w:hAnsi="Arial" w:cs="Arial"/>
          <w:b/>
          <w:bCs/>
          <w:sz w:val="24"/>
          <w:szCs w:val="24"/>
          <w:lang w:eastAsia="zh-CN"/>
        </w:rPr>
        <w:t>5. Ресурсное обеспечение Программы</w:t>
      </w:r>
    </w:p>
    <w:p w:rsidR="009373EE" w:rsidRPr="009373EE" w:rsidRDefault="009373EE" w:rsidP="009373EE">
      <w:pPr>
        <w:suppressAutoHyphens/>
        <w:spacing w:after="0" w:line="240" w:lineRule="auto"/>
        <w:ind w:firstLine="0"/>
        <w:jc w:val="both"/>
        <w:rPr>
          <w:rFonts w:ascii="Arial" w:eastAsia="Times New Roman" w:hAnsi="Arial" w:cs="Arial"/>
          <w:sz w:val="24"/>
          <w:szCs w:val="24"/>
          <w:lang w:eastAsia="zh-CN"/>
        </w:rPr>
      </w:pPr>
      <w:r w:rsidRPr="009373EE">
        <w:rPr>
          <w:rFonts w:ascii="Arial" w:eastAsia="Times New Roman" w:hAnsi="Arial" w:cs="Arial"/>
          <w:sz w:val="24"/>
          <w:szCs w:val="24"/>
          <w:lang w:eastAsia="zh-CN"/>
        </w:rPr>
        <w:t>Финансовое обеспечение мероприятий Программы осуществляется за счёт:</w:t>
      </w:r>
    </w:p>
    <w:p w:rsidR="009373EE" w:rsidRPr="009373EE" w:rsidRDefault="009373EE" w:rsidP="009373EE">
      <w:pPr>
        <w:suppressAutoHyphens/>
        <w:spacing w:after="0" w:line="240" w:lineRule="auto"/>
        <w:ind w:firstLine="0"/>
        <w:jc w:val="both"/>
        <w:rPr>
          <w:rFonts w:ascii="Arial" w:eastAsia="Times New Roman" w:hAnsi="Arial" w:cs="Arial"/>
          <w:sz w:val="24"/>
          <w:szCs w:val="24"/>
          <w:lang w:eastAsia="zh-CN"/>
        </w:rPr>
      </w:pPr>
      <w:r w:rsidRPr="009373EE">
        <w:rPr>
          <w:rFonts w:ascii="Arial" w:eastAsia="Times New Roman" w:hAnsi="Arial" w:cs="Arial"/>
          <w:sz w:val="24"/>
          <w:szCs w:val="24"/>
          <w:lang w:eastAsia="zh-CN"/>
        </w:rPr>
        <w:t>- средств местного бюджета.</w:t>
      </w:r>
    </w:p>
    <w:p w:rsidR="009373EE" w:rsidRPr="009373EE" w:rsidRDefault="009373EE" w:rsidP="009373EE">
      <w:pPr>
        <w:suppressAutoHyphens/>
        <w:spacing w:after="0" w:line="240" w:lineRule="auto"/>
        <w:ind w:firstLine="0"/>
        <w:jc w:val="both"/>
        <w:rPr>
          <w:rFonts w:ascii="Arial" w:eastAsia="Times New Roman" w:hAnsi="Arial" w:cs="Arial"/>
          <w:sz w:val="24"/>
          <w:szCs w:val="24"/>
          <w:lang w:eastAsia="zh-CN"/>
        </w:rPr>
      </w:pPr>
      <w:r w:rsidRPr="009373EE">
        <w:rPr>
          <w:rFonts w:ascii="Arial" w:eastAsia="Times New Roman" w:hAnsi="Arial" w:cs="Arial"/>
          <w:sz w:val="24"/>
          <w:szCs w:val="24"/>
          <w:lang w:eastAsia="zh-CN"/>
        </w:rPr>
        <w:t xml:space="preserve">Общий объем финансирования Программы составляет </w:t>
      </w:r>
      <w:r w:rsidRPr="009373EE">
        <w:rPr>
          <w:rFonts w:ascii="Arial" w:eastAsia="Times New Roman" w:hAnsi="Arial" w:cs="Arial"/>
          <w:color w:val="000000"/>
          <w:sz w:val="24"/>
          <w:szCs w:val="24"/>
          <w:shd w:val="clear" w:color="auto" w:fill="FFFFFF"/>
          <w:lang w:eastAsia="zh-CN"/>
        </w:rPr>
        <w:t xml:space="preserve">7 869 542,76 </w:t>
      </w:r>
      <w:r w:rsidRPr="009373EE">
        <w:rPr>
          <w:rFonts w:ascii="Arial" w:eastAsia="Times New Roman" w:hAnsi="Arial" w:cs="Arial"/>
          <w:sz w:val="24"/>
          <w:szCs w:val="24"/>
          <w:lang w:eastAsia="zh-CN"/>
        </w:rPr>
        <w:t> рублей.</w:t>
      </w:r>
    </w:p>
    <w:p w:rsidR="009373EE" w:rsidRPr="009373EE" w:rsidRDefault="009373EE" w:rsidP="009373EE">
      <w:pPr>
        <w:keepNext/>
        <w:numPr>
          <w:ilvl w:val="0"/>
          <w:numId w:val="15"/>
        </w:numPr>
        <w:suppressAutoHyphens/>
        <w:spacing w:before="240" w:after="60" w:line="240" w:lineRule="auto"/>
        <w:ind w:left="0" w:firstLine="0"/>
        <w:outlineLvl w:val="2"/>
        <w:rPr>
          <w:rFonts w:ascii="Arial" w:eastAsia="Times New Roman" w:hAnsi="Arial" w:cs="Arial"/>
          <w:b/>
          <w:bCs/>
          <w:sz w:val="24"/>
          <w:szCs w:val="24"/>
          <w:lang w:eastAsia="zh-CN"/>
        </w:rPr>
      </w:pPr>
      <w:r w:rsidRPr="009373EE">
        <w:rPr>
          <w:rFonts w:ascii="Arial" w:eastAsia="Times New Roman" w:hAnsi="Arial" w:cs="Arial"/>
          <w:b/>
          <w:bCs/>
          <w:sz w:val="24"/>
          <w:szCs w:val="24"/>
          <w:lang w:eastAsia="zh-CN"/>
        </w:rPr>
        <w:t>6. Описание планируемых мероприятий</w:t>
      </w:r>
    </w:p>
    <w:p w:rsidR="009373EE" w:rsidRPr="009373EE" w:rsidRDefault="009373EE" w:rsidP="009373EE">
      <w:pPr>
        <w:tabs>
          <w:tab w:val="left" w:pos="720"/>
        </w:tabs>
        <w:suppressAutoHyphens/>
        <w:spacing w:after="0" w:line="240" w:lineRule="auto"/>
        <w:ind w:firstLine="0"/>
        <w:jc w:val="both"/>
        <w:rPr>
          <w:rFonts w:ascii="Arial" w:eastAsia="Times New Roman" w:hAnsi="Arial" w:cs="Arial"/>
          <w:bCs/>
          <w:iCs/>
          <w:sz w:val="24"/>
          <w:szCs w:val="24"/>
          <w:lang w:eastAsia="zh-CN"/>
        </w:rPr>
      </w:pPr>
      <w:r w:rsidRPr="009373EE">
        <w:rPr>
          <w:rFonts w:ascii="Arial" w:eastAsia="Times New Roman" w:hAnsi="Arial" w:cs="Arial"/>
          <w:bCs/>
          <w:iCs/>
          <w:sz w:val="24"/>
          <w:szCs w:val="24"/>
          <w:lang w:eastAsia="zh-CN"/>
        </w:rPr>
        <w:t xml:space="preserve">1. Администрация Могочинского сельского поселения разработала мероприятия, далее Перечень мероприятий (Приложение № 1), направленных на энергосбережение и повышение энергетической эффективности использования энергетических ресурсов, целью осуществления которых является получение экономии за счет энергосбережения и повышения энергетической эффективности использования энергоресурсов в рамках модернизации системы уличного освещения муниципального образования </w:t>
      </w:r>
      <w:proofErr w:type="spellStart"/>
      <w:r w:rsidRPr="009373EE">
        <w:rPr>
          <w:rFonts w:ascii="Arial" w:eastAsia="Times New Roman" w:hAnsi="Arial" w:cs="Arial"/>
          <w:bCs/>
          <w:iCs/>
          <w:sz w:val="24"/>
          <w:szCs w:val="24"/>
          <w:lang w:eastAsia="zh-CN"/>
        </w:rPr>
        <w:t>Могочинское</w:t>
      </w:r>
      <w:proofErr w:type="spellEnd"/>
      <w:r w:rsidRPr="009373EE">
        <w:rPr>
          <w:rFonts w:ascii="Arial" w:eastAsia="Times New Roman" w:hAnsi="Arial" w:cs="Arial"/>
          <w:bCs/>
          <w:iCs/>
          <w:sz w:val="24"/>
          <w:szCs w:val="24"/>
          <w:lang w:eastAsia="zh-CN"/>
        </w:rPr>
        <w:t xml:space="preserve"> сельское поселение.</w:t>
      </w:r>
    </w:p>
    <w:p w:rsidR="009373EE" w:rsidRPr="009373EE" w:rsidRDefault="009373EE" w:rsidP="009373EE">
      <w:pPr>
        <w:suppressAutoHyphens/>
        <w:spacing w:after="0" w:line="240" w:lineRule="auto"/>
        <w:ind w:firstLine="0"/>
        <w:jc w:val="both"/>
        <w:rPr>
          <w:rFonts w:ascii="Arial" w:eastAsia="Times New Roman" w:hAnsi="Arial" w:cs="Arial"/>
          <w:sz w:val="24"/>
          <w:szCs w:val="24"/>
          <w:lang w:eastAsia="zh-CN"/>
        </w:rPr>
      </w:pPr>
      <w:r w:rsidRPr="009373EE">
        <w:rPr>
          <w:rFonts w:ascii="Arial" w:eastAsia="Times New Roman" w:hAnsi="Arial" w:cs="Arial"/>
          <w:sz w:val="24"/>
          <w:szCs w:val="24"/>
          <w:lang w:eastAsia="zh-CN"/>
        </w:rPr>
        <w:t xml:space="preserve">2. </w:t>
      </w:r>
      <w:proofErr w:type="gramStart"/>
      <w:r w:rsidRPr="009373EE">
        <w:rPr>
          <w:rFonts w:ascii="Arial" w:eastAsia="Times New Roman" w:hAnsi="Arial" w:cs="Arial"/>
          <w:sz w:val="24"/>
          <w:szCs w:val="24"/>
          <w:lang w:eastAsia="zh-CN"/>
        </w:rPr>
        <w:t xml:space="preserve">Для выполнения Перечня мероприятий Администрацией Могочинского сельского поселения планируется проведение закупки в виде открытого конкурса в электронной форме, заказчиком которой является Администрация Могочинского сельского поселения Молчановского района Томской области на выполнение работ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w:t>
      </w:r>
      <w:proofErr w:type="spellStart"/>
      <w:r w:rsidRPr="009373EE">
        <w:rPr>
          <w:rFonts w:ascii="Arial" w:eastAsia="Times New Roman" w:hAnsi="Arial" w:cs="Arial"/>
          <w:sz w:val="24"/>
          <w:szCs w:val="24"/>
          <w:lang w:eastAsia="zh-CN"/>
        </w:rPr>
        <w:t>Могочинское</w:t>
      </w:r>
      <w:proofErr w:type="spellEnd"/>
      <w:r w:rsidRPr="009373EE">
        <w:rPr>
          <w:rFonts w:ascii="Arial" w:eastAsia="Times New Roman" w:hAnsi="Arial" w:cs="Arial"/>
          <w:sz w:val="24"/>
          <w:szCs w:val="24"/>
          <w:lang w:eastAsia="zh-CN"/>
        </w:rPr>
        <w:t xml:space="preserve"> сельское поселение, на срок, превышающий срок действия утвержденных лимитов</w:t>
      </w:r>
      <w:proofErr w:type="gramEnd"/>
      <w:r w:rsidRPr="009373EE">
        <w:rPr>
          <w:rFonts w:ascii="Arial" w:eastAsia="Times New Roman" w:hAnsi="Arial" w:cs="Arial"/>
          <w:sz w:val="24"/>
          <w:szCs w:val="24"/>
          <w:lang w:eastAsia="zh-CN"/>
        </w:rPr>
        <w:t xml:space="preserve"> бюджетных обязательств на 2020-2027 годы, на общую сумму 7 869 542,76 рублей.</w:t>
      </w:r>
    </w:p>
    <w:p w:rsidR="009373EE" w:rsidRPr="009373EE" w:rsidRDefault="009373EE" w:rsidP="009373EE">
      <w:pPr>
        <w:suppressAutoHyphens/>
        <w:spacing w:after="0" w:line="240" w:lineRule="auto"/>
        <w:ind w:firstLine="0"/>
        <w:jc w:val="both"/>
        <w:rPr>
          <w:rFonts w:ascii="Arial" w:eastAsia="Times New Roman" w:hAnsi="Arial" w:cs="Arial"/>
          <w:sz w:val="24"/>
          <w:szCs w:val="24"/>
          <w:lang w:eastAsia="zh-CN"/>
        </w:rPr>
      </w:pPr>
      <w:r w:rsidRPr="009373EE">
        <w:rPr>
          <w:rFonts w:ascii="Arial" w:eastAsia="Times New Roman" w:hAnsi="Arial" w:cs="Arial"/>
          <w:sz w:val="24"/>
          <w:szCs w:val="24"/>
          <w:lang w:eastAsia="zh-CN"/>
        </w:rPr>
        <w:t>3. Осуществление технического и финансового учета эффекта от внедрения энергосберегающих мероприятий.</w:t>
      </w:r>
    </w:p>
    <w:p w:rsidR="009373EE" w:rsidRPr="009373EE" w:rsidRDefault="009373EE" w:rsidP="009373EE">
      <w:pPr>
        <w:suppressAutoHyphens/>
        <w:spacing w:after="0" w:line="240" w:lineRule="auto"/>
        <w:ind w:firstLine="0"/>
        <w:jc w:val="both"/>
        <w:rPr>
          <w:rFonts w:ascii="Arial" w:eastAsia="Times New Roman" w:hAnsi="Arial" w:cs="Arial"/>
          <w:sz w:val="24"/>
          <w:szCs w:val="24"/>
          <w:lang w:eastAsia="zh-CN"/>
        </w:rPr>
      </w:pPr>
    </w:p>
    <w:p w:rsidR="009373EE" w:rsidRPr="009373EE" w:rsidRDefault="009373EE" w:rsidP="009373EE">
      <w:pPr>
        <w:suppressAutoHyphens/>
        <w:spacing w:after="0" w:line="240" w:lineRule="auto"/>
        <w:ind w:firstLine="0"/>
        <w:jc w:val="both"/>
        <w:rPr>
          <w:rFonts w:ascii="Arial" w:eastAsia="Times New Roman" w:hAnsi="Arial" w:cs="Arial"/>
          <w:sz w:val="24"/>
          <w:szCs w:val="24"/>
          <w:lang w:eastAsia="zh-CN"/>
        </w:rPr>
      </w:pPr>
    </w:p>
    <w:p w:rsidR="009373EE" w:rsidRPr="009373EE" w:rsidRDefault="009373EE" w:rsidP="009373EE">
      <w:pPr>
        <w:keepNext/>
        <w:numPr>
          <w:ilvl w:val="0"/>
          <w:numId w:val="15"/>
        </w:numPr>
        <w:suppressAutoHyphens/>
        <w:spacing w:before="240" w:after="60" w:line="240" w:lineRule="auto"/>
        <w:ind w:left="0" w:firstLine="0"/>
        <w:outlineLvl w:val="2"/>
        <w:rPr>
          <w:rFonts w:ascii="Arial" w:eastAsia="Times New Roman" w:hAnsi="Arial" w:cs="Arial"/>
          <w:b/>
          <w:bCs/>
          <w:sz w:val="24"/>
          <w:szCs w:val="24"/>
          <w:lang w:eastAsia="zh-CN"/>
        </w:rPr>
      </w:pPr>
      <w:r w:rsidRPr="009373EE">
        <w:rPr>
          <w:rFonts w:ascii="Arial" w:eastAsia="Times New Roman" w:hAnsi="Arial" w:cs="Arial"/>
          <w:b/>
          <w:bCs/>
          <w:sz w:val="24"/>
          <w:szCs w:val="24"/>
          <w:lang w:eastAsia="zh-CN"/>
        </w:rPr>
        <w:lastRenderedPageBreak/>
        <w:t>7. Система управления реализацией Программы</w:t>
      </w: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r w:rsidRPr="009373EE">
        <w:rPr>
          <w:rFonts w:ascii="Arial" w:eastAsia="Times New Roman" w:hAnsi="Arial" w:cs="Arial"/>
          <w:sz w:val="24"/>
          <w:szCs w:val="24"/>
          <w:lang w:eastAsia="zh-CN"/>
        </w:rPr>
        <w:t>Текущее управление реализацией Программы осуществляет администрация МО (заказчик).</w:t>
      </w: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r w:rsidRPr="009373EE">
        <w:rPr>
          <w:rFonts w:ascii="Arial" w:eastAsia="Times New Roman" w:hAnsi="Arial" w:cs="Arial"/>
          <w:sz w:val="24"/>
          <w:szCs w:val="24"/>
          <w:lang w:eastAsia="zh-CN"/>
        </w:rPr>
        <w:t>Заказчик контролирует выполнение программных мероприятий, целевое и эффективное использование средств, направляемых на реализацию Программы, осуществляет управление ее исполнителями, готовит ежегодные отчеты о реализации Программы, ежегодно осуществляет оценку достигнутых целей и эффективности реализации Программы.</w:t>
      </w: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r w:rsidRPr="009373EE">
        <w:rPr>
          <w:rFonts w:ascii="Arial" w:eastAsia="Times New Roman" w:hAnsi="Arial" w:cs="Arial"/>
          <w:sz w:val="24"/>
          <w:szCs w:val="24"/>
          <w:lang w:eastAsia="zh-CN"/>
        </w:rPr>
        <w:t>Главным ответственным лицом за ежемесячный контроль энергопотребления и реализацию энергосберегающих мероприятий является инженер Администрации Могочинского сельского поселения.</w:t>
      </w:r>
    </w:p>
    <w:p w:rsidR="009373EE" w:rsidRPr="009373EE" w:rsidRDefault="009373EE" w:rsidP="009373EE">
      <w:pPr>
        <w:keepNext/>
        <w:numPr>
          <w:ilvl w:val="0"/>
          <w:numId w:val="15"/>
        </w:numPr>
        <w:suppressAutoHyphens/>
        <w:spacing w:before="240" w:after="60" w:line="240" w:lineRule="auto"/>
        <w:ind w:left="0" w:firstLine="0"/>
        <w:outlineLvl w:val="2"/>
        <w:rPr>
          <w:rFonts w:ascii="Arial" w:eastAsia="Times New Roman" w:hAnsi="Arial" w:cs="Arial"/>
          <w:b/>
          <w:bCs/>
          <w:sz w:val="24"/>
          <w:szCs w:val="24"/>
          <w:lang w:eastAsia="zh-CN"/>
        </w:rPr>
      </w:pPr>
      <w:r w:rsidRPr="009373EE">
        <w:rPr>
          <w:rFonts w:ascii="Arial" w:eastAsia="Times New Roman" w:hAnsi="Arial" w:cs="Arial"/>
          <w:b/>
          <w:bCs/>
          <w:sz w:val="24"/>
          <w:szCs w:val="24"/>
          <w:lang w:eastAsia="zh-CN"/>
        </w:rPr>
        <w:t>8. Планируемые результаты реализации мероприятий в области энергосбережения и повышения энергетической эффективности</w:t>
      </w: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r w:rsidRPr="009373EE">
        <w:rPr>
          <w:rFonts w:ascii="Arial" w:eastAsia="Times New Roman" w:hAnsi="Arial" w:cs="Arial"/>
          <w:sz w:val="24"/>
          <w:szCs w:val="24"/>
          <w:lang w:eastAsia="zh-CN"/>
        </w:rPr>
        <w:t xml:space="preserve">При реализации мероприятий по энергосбережению и повышению энергетической эффективности должны быть достигнуты следующие результаты: ежегодное уменьшение расходов по </w:t>
      </w:r>
      <w:proofErr w:type="spellStart"/>
      <w:r w:rsidRPr="009373EE">
        <w:rPr>
          <w:rFonts w:ascii="Arial" w:eastAsia="Times New Roman" w:hAnsi="Arial" w:cs="Arial"/>
          <w:sz w:val="24"/>
          <w:szCs w:val="24"/>
          <w:lang w:eastAsia="zh-CN"/>
        </w:rPr>
        <w:t>энергосервисным</w:t>
      </w:r>
      <w:proofErr w:type="spellEnd"/>
      <w:r w:rsidRPr="009373EE">
        <w:rPr>
          <w:rFonts w:ascii="Arial" w:eastAsia="Times New Roman" w:hAnsi="Arial" w:cs="Arial"/>
          <w:sz w:val="24"/>
          <w:szCs w:val="24"/>
          <w:lang w:eastAsia="zh-CN"/>
        </w:rPr>
        <w:t xml:space="preserve"> контрактам.</w:t>
      </w: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r w:rsidRPr="009373EE">
        <w:rPr>
          <w:rFonts w:ascii="Arial" w:eastAsia="Times New Roman" w:hAnsi="Arial" w:cs="Arial"/>
          <w:sz w:val="24"/>
          <w:szCs w:val="24"/>
          <w:lang w:eastAsia="zh-CN"/>
        </w:rPr>
        <w:t>Реализация программных мероприятий может дать дополнительные эффекты в виде экономии местного бюджета и его перераспределение в другие сферы.</w:t>
      </w:r>
    </w:p>
    <w:p w:rsidR="009373EE" w:rsidRPr="009373EE" w:rsidRDefault="009373EE" w:rsidP="009373EE">
      <w:pPr>
        <w:suppressAutoHyphens/>
        <w:spacing w:after="0" w:line="240" w:lineRule="auto"/>
        <w:ind w:firstLine="0"/>
        <w:jc w:val="both"/>
        <w:rPr>
          <w:rFonts w:ascii="Arial" w:eastAsia="Times New Roman" w:hAnsi="Arial" w:cs="Arial"/>
          <w:sz w:val="24"/>
          <w:szCs w:val="24"/>
          <w:lang w:eastAsia="zh-CN"/>
        </w:rPr>
      </w:pPr>
      <w:r w:rsidRPr="009373EE">
        <w:rPr>
          <w:rFonts w:ascii="Arial" w:eastAsia="Times New Roman" w:hAnsi="Arial" w:cs="Arial"/>
          <w:sz w:val="24"/>
          <w:szCs w:val="24"/>
          <w:lang w:eastAsia="zh-CN"/>
        </w:rPr>
        <w:t>Начальный и конечный сроки достижения экономии, а также периоды достижения долей размера экономии устанавливаются в Приложении № 1.</w:t>
      </w:r>
    </w:p>
    <w:p w:rsidR="009373EE" w:rsidRPr="009373EE" w:rsidRDefault="009373EE" w:rsidP="009373EE">
      <w:pPr>
        <w:keepNext/>
        <w:numPr>
          <w:ilvl w:val="0"/>
          <w:numId w:val="15"/>
        </w:numPr>
        <w:suppressAutoHyphens/>
        <w:spacing w:before="240" w:after="60" w:line="240" w:lineRule="auto"/>
        <w:ind w:left="0" w:firstLine="0"/>
        <w:outlineLvl w:val="2"/>
        <w:rPr>
          <w:rFonts w:ascii="Arial" w:eastAsia="Times New Roman" w:hAnsi="Arial" w:cs="Arial"/>
          <w:b/>
          <w:bCs/>
          <w:sz w:val="24"/>
          <w:szCs w:val="24"/>
          <w:lang w:eastAsia="zh-CN"/>
        </w:rPr>
      </w:pPr>
      <w:r w:rsidRPr="009373EE">
        <w:rPr>
          <w:rFonts w:ascii="Arial" w:eastAsia="Times New Roman" w:hAnsi="Arial" w:cs="Arial"/>
          <w:b/>
          <w:bCs/>
          <w:sz w:val="24"/>
          <w:szCs w:val="24"/>
          <w:lang w:eastAsia="zh-CN"/>
        </w:rPr>
        <w:t>9. Методика оценки эффективности реализации программы</w:t>
      </w: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r w:rsidRPr="009373EE">
        <w:rPr>
          <w:rFonts w:ascii="Arial" w:eastAsia="Times New Roman" w:hAnsi="Arial" w:cs="Arial"/>
          <w:sz w:val="24"/>
          <w:szCs w:val="24"/>
          <w:lang w:eastAsia="zh-CN"/>
        </w:rPr>
        <w:t>Оценка эффективности реализации Программы производится ежегодно (поэтапно). Результаты оценки эффективности реализации Программы представляются ее координатором в составе ежегодного доклада о ходе реализации Программы и об оценке эффективности ее реализации.</w:t>
      </w: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r w:rsidRPr="009373EE">
        <w:rPr>
          <w:rFonts w:ascii="Arial" w:eastAsia="Times New Roman" w:hAnsi="Arial" w:cs="Arial"/>
          <w:sz w:val="24"/>
          <w:szCs w:val="24"/>
          <w:lang w:eastAsia="zh-CN"/>
        </w:rPr>
        <w:t>В качестве оценки эффективности реализации муниципальной программы осуществляется оценка эффективности реализации основных мероприятий, включенных в муниципальную программу, и включает:</w:t>
      </w: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r w:rsidRPr="009373EE">
        <w:rPr>
          <w:rFonts w:ascii="Arial" w:eastAsia="Times New Roman" w:hAnsi="Arial" w:cs="Arial"/>
          <w:sz w:val="24"/>
          <w:szCs w:val="24"/>
          <w:lang w:eastAsia="zh-CN"/>
        </w:rPr>
        <w:t>1) оценку степени реализации основных мероприятий и достижения ожидаемых непосредственных результатов их реализации;</w:t>
      </w: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r w:rsidRPr="009373EE">
        <w:rPr>
          <w:rFonts w:ascii="Arial" w:eastAsia="Times New Roman" w:hAnsi="Arial" w:cs="Arial"/>
          <w:sz w:val="24"/>
          <w:szCs w:val="24"/>
          <w:lang w:eastAsia="zh-CN"/>
        </w:rPr>
        <w:t>2) оценку степени соответствия запланированному уровню расходов;</w:t>
      </w: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r w:rsidRPr="009373EE">
        <w:rPr>
          <w:rFonts w:ascii="Arial" w:eastAsia="Times New Roman" w:hAnsi="Arial" w:cs="Arial"/>
          <w:sz w:val="24"/>
          <w:szCs w:val="24"/>
          <w:lang w:eastAsia="zh-CN"/>
        </w:rPr>
        <w:t>3) оценку эффективности использования средств местного бюджета;</w:t>
      </w: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r w:rsidRPr="009373EE">
        <w:rPr>
          <w:rFonts w:ascii="Arial" w:eastAsia="Times New Roman" w:hAnsi="Arial" w:cs="Arial"/>
          <w:sz w:val="24"/>
          <w:szCs w:val="24"/>
          <w:lang w:eastAsia="zh-CN"/>
        </w:rPr>
        <w:t>4) оценку степени достижения целей и решения задач основных мероприятий, входящих в муниципальную Программу (далее - оценка степени реализации основных мероприятий);</w:t>
      </w:r>
    </w:p>
    <w:p w:rsidR="009373EE" w:rsidRPr="009373EE" w:rsidRDefault="009373EE" w:rsidP="009373EE">
      <w:pPr>
        <w:keepNext/>
        <w:numPr>
          <w:ilvl w:val="0"/>
          <w:numId w:val="15"/>
        </w:numPr>
        <w:suppressAutoHyphens/>
        <w:spacing w:before="240" w:after="60" w:line="240" w:lineRule="auto"/>
        <w:ind w:left="0" w:firstLine="0"/>
        <w:outlineLvl w:val="2"/>
        <w:rPr>
          <w:rFonts w:ascii="Arial" w:eastAsia="Times New Roman" w:hAnsi="Arial" w:cs="Arial"/>
          <w:b/>
          <w:bCs/>
          <w:sz w:val="24"/>
          <w:szCs w:val="24"/>
          <w:lang w:eastAsia="zh-CN"/>
        </w:rPr>
      </w:pPr>
      <w:r w:rsidRPr="009373EE">
        <w:rPr>
          <w:rFonts w:ascii="Arial" w:eastAsia="Times New Roman" w:hAnsi="Arial" w:cs="Arial"/>
          <w:b/>
          <w:bCs/>
          <w:sz w:val="24"/>
          <w:szCs w:val="24"/>
          <w:lang w:eastAsia="zh-CN"/>
        </w:rPr>
        <w:t>10. Механизм реализации программы</w:t>
      </w:r>
    </w:p>
    <w:p w:rsidR="009373EE" w:rsidRPr="009373EE" w:rsidRDefault="009373EE" w:rsidP="009373EE">
      <w:pPr>
        <w:suppressAutoHyphens/>
        <w:spacing w:after="0" w:line="240" w:lineRule="auto"/>
        <w:rPr>
          <w:rFonts w:ascii="Arial" w:eastAsia="Times New Roman" w:hAnsi="Arial" w:cs="Arial"/>
          <w:sz w:val="24"/>
          <w:szCs w:val="24"/>
          <w:lang w:eastAsia="zh-CN"/>
        </w:rPr>
      </w:pPr>
      <w:r w:rsidRPr="009373EE">
        <w:rPr>
          <w:rFonts w:ascii="Arial" w:eastAsia="Times New Roman" w:hAnsi="Arial" w:cs="Arial"/>
          <w:sz w:val="24"/>
          <w:szCs w:val="24"/>
          <w:lang w:eastAsia="zh-CN"/>
        </w:rPr>
        <w:t>Программа реализуется в виде комплекса мероприятий, взаимосвязанных между собой и направленных на решение поставленных задач.</w:t>
      </w:r>
    </w:p>
    <w:p w:rsidR="009373EE" w:rsidRPr="009373EE" w:rsidRDefault="009373EE" w:rsidP="009373EE">
      <w:pPr>
        <w:suppressAutoHyphens/>
        <w:spacing w:after="0" w:line="240" w:lineRule="auto"/>
        <w:rPr>
          <w:rFonts w:ascii="Arial" w:eastAsia="Times New Roman" w:hAnsi="Arial" w:cs="Arial"/>
          <w:sz w:val="24"/>
          <w:szCs w:val="24"/>
          <w:lang w:eastAsia="zh-CN"/>
        </w:rPr>
      </w:pPr>
      <w:proofErr w:type="gramStart"/>
      <w:r w:rsidRPr="009373EE">
        <w:rPr>
          <w:rFonts w:ascii="Arial" w:eastAsia="Times New Roman" w:hAnsi="Arial" w:cs="Arial"/>
          <w:sz w:val="24"/>
          <w:szCs w:val="24"/>
          <w:lang w:eastAsia="zh-CN"/>
        </w:rPr>
        <w:t>Контроль за</w:t>
      </w:r>
      <w:proofErr w:type="gramEnd"/>
      <w:r w:rsidRPr="009373EE">
        <w:rPr>
          <w:rFonts w:ascii="Arial" w:eastAsia="Times New Roman" w:hAnsi="Arial" w:cs="Arial"/>
          <w:sz w:val="24"/>
          <w:szCs w:val="24"/>
          <w:lang w:eastAsia="zh-CN"/>
        </w:rPr>
        <w:t xml:space="preserve"> исполнением Программы осуществляет глава (далее - Координатор).</w:t>
      </w:r>
    </w:p>
    <w:p w:rsidR="009373EE" w:rsidRPr="009373EE" w:rsidRDefault="009373EE" w:rsidP="009373EE">
      <w:pPr>
        <w:suppressAutoHyphens/>
        <w:spacing w:after="0" w:line="240" w:lineRule="auto"/>
        <w:rPr>
          <w:rFonts w:ascii="Arial" w:eastAsia="Times New Roman" w:hAnsi="Arial" w:cs="Arial"/>
          <w:sz w:val="24"/>
          <w:szCs w:val="24"/>
          <w:lang w:eastAsia="zh-CN"/>
        </w:rPr>
      </w:pPr>
      <w:r w:rsidRPr="009373EE">
        <w:rPr>
          <w:rFonts w:ascii="Arial" w:eastAsia="Times New Roman" w:hAnsi="Arial" w:cs="Arial"/>
          <w:sz w:val="24"/>
          <w:szCs w:val="24"/>
          <w:lang w:eastAsia="zh-CN"/>
        </w:rPr>
        <w:t>Координатор организует ее непосредственное руководство:</w:t>
      </w:r>
    </w:p>
    <w:p w:rsidR="009373EE" w:rsidRPr="009373EE" w:rsidRDefault="009373EE" w:rsidP="009373EE">
      <w:pPr>
        <w:suppressAutoHyphens/>
        <w:spacing w:after="0" w:line="240" w:lineRule="auto"/>
        <w:rPr>
          <w:rFonts w:ascii="Arial" w:eastAsia="Times New Roman" w:hAnsi="Arial" w:cs="Arial"/>
          <w:sz w:val="24"/>
          <w:szCs w:val="24"/>
          <w:lang w:eastAsia="zh-CN"/>
        </w:rPr>
      </w:pPr>
      <w:r w:rsidRPr="009373EE">
        <w:rPr>
          <w:rFonts w:ascii="Arial" w:eastAsia="Times New Roman" w:hAnsi="Arial" w:cs="Arial"/>
          <w:sz w:val="24"/>
          <w:szCs w:val="24"/>
          <w:lang w:eastAsia="zh-CN"/>
        </w:rPr>
        <w:t>1) ведет информационную и разъяснительную работу, направленную на освещение целей и задач Программы;</w:t>
      </w:r>
    </w:p>
    <w:p w:rsidR="009373EE" w:rsidRPr="009373EE" w:rsidRDefault="009373EE" w:rsidP="009373EE">
      <w:pPr>
        <w:suppressAutoHyphens/>
        <w:spacing w:after="0" w:line="240" w:lineRule="auto"/>
        <w:rPr>
          <w:rFonts w:ascii="Arial" w:eastAsia="Times New Roman" w:hAnsi="Arial" w:cs="Arial"/>
          <w:sz w:val="24"/>
          <w:szCs w:val="24"/>
          <w:lang w:eastAsia="zh-CN"/>
        </w:rPr>
      </w:pPr>
      <w:r w:rsidRPr="009373EE">
        <w:rPr>
          <w:rFonts w:ascii="Arial" w:eastAsia="Times New Roman" w:hAnsi="Arial" w:cs="Arial"/>
          <w:sz w:val="24"/>
          <w:szCs w:val="24"/>
          <w:lang w:eastAsia="zh-CN"/>
        </w:rPr>
        <w:t>2) проводит мониторинг реализации Программы и анализ отчетности, представляемой участниками Программы;</w:t>
      </w:r>
    </w:p>
    <w:p w:rsidR="009373EE" w:rsidRPr="009373EE" w:rsidRDefault="009373EE" w:rsidP="009373EE">
      <w:pPr>
        <w:suppressAutoHyphens/>
        <w:spacing w:after="0" w:line="240" w:lineRule="auto"/>
        <w:rPr>
          <w:rFonts w:ascii="Arial" w:eastAsia="Times New Roman" w:hAnsi="Arial" w:cs="Arial"/>
          <w:sz w:val="24"/>
          <w:szCs w:val="24"/>
          <w:lang w:eastAsia="zh-CN"/>
        </w:rPr>
      </w:pPr>
      <w:r w:rsidRPr="009373EE">
        <w:rPr>
          <w:rFonts w:ascii="Arial" w:eastAsia="Times New Roman" w:hAnsi="Arial" w:cs="Arial"/>
          <w:sz w:val="24"/>
          <w:szCs w:val="24"/>
          <w:lang w:eastAsia="zh-CN"/>
        </w:rPr>
        <w:t>3) принимает решения о внесении в установленном порядке изменений и дополнений в Программу;</w:t>
      </w:r>
    </w:p>
    <w:p w:rsidR="009373EE" w:rsidRPr="009373EE" w:rsidRDefault="009373EE" w:rsidP="009373EE">
      <w:pPr>
        <w:suppressAutoHyphens/>
        <w:spacing w:after="0" w:line="240" w:lineRule="auto"/>
        <w:rPr>
          <w:rFonts w:ascii="Arial" w:eastAsia="Times New Roman" w:hAnsi="Arial" w:cs="Arial"/>
          <w:sz w:val="24"/>
          <w:szCs w:val="24"/>
          <w:lang w:eastAsia="zh-CN"/>
        </w:rPr>
      </w:pPr>
      <w:r w:rsidRPr="009373EE">
        <w:rPr>
          <w:rFonts w:ascii="Arial" w:eastAsia="Times New Roman" w:hAnsi="Arial" w:cs="Arial"/>
          <w:sz w:val="24"/>
          <w:szCs w:val="24"/>
          <w:lang w:eastAsia="zh-CN"/>
        </w:rPr>
        <w:lastRenderedPageBreak/>
        <w:t>4) ежегодно (поэтапно) проводит оценку эффективности реализации Программы и несет ответственность за достижение целевых показателей;</w:t>
      </w:r>
    </w:p>
    <w:p w:rsidR="009373EE" w:rsidRPr="009373EE" w:rsidRDefault="009373EE" w:rsidP="009373EE">
      <w:pPr>
        <w:suppressAutoHyphens/>
        <w:spacing w:after="0" w:line="240" w:lineRule="auto"/>
        <w:rPr>
          <w:rFonts w:ascii="Arial" w:eastAsia="Times New Roman" w:hAnsi="Arial" w:cs="Arial"/>
          <w:sz w:val="24"/>
          <w:szCs w:val="24"/>
          <w:lang w:eastAsia="zh-CN"/>
        </w:rPr>
      </w:pPr>
      <w:r w:rsidRPr="009373EE">
        <w:rPr>
          <w:rFonts w:ascii="Arial" w:eastAsia="Times New Roman" w:hAnsi="Arial" w:cs="Arial"/>
          <w:sz w:val="24"/>
          <w:szCs w:val="24"/>
          <w:lang w:eastAsia="zh-CN"/>
        </w:rPr>
        <w:t>5) осуществляет иные полномочия, установленные Программой.</w:t>
      </w:r>
    </w:p>
    <w:p w:rsidR="009373EE" w:rsidRPr="009373EE" w:rsidRDefault="009373EE" w:rsidP="009373EE">
      <w:pPr>
        <w:suppressAutoHyphens/>
        <w:spacing w:after="0" w:line="240" w:lineRule="auto"/>
        <w:rPr>
          <w:rFonts w:ascii="Arial" w:eastAsia="Times New Roman" w:hAnsi="Arial" w:cs="Arial"/>
          <w:sz w:val="24"/>
          <w:szCs w:val="24"/>
          <w:lang w:eastAsia="zh-CN"/>
        </w:rPr>
      </w:pPr>
      <w:r w:rsidRPr="009373EE">
        <w:rPr>
          <w:rFonts w:ascii="Arial" w:eastAsia="Times New Roman" w:hAnsi="Arial" w:cs="Arial"/>
          <w:sz w:val="24"/>
          <w:szCs w:val="24"/>
          <w:lang w:eastAsia="zh-CN"/>
        </w:rPr>
        <w:t>Текущее управление реализацией Программы осуществляет заказчик - координатор Программы в соответствии с действующим законодательством.</w:t>
      </w:r>
    </w:p>
    <w:p w:rsidR="009373EE" w:rsidRPr="009373EE" w:rsidRDefault="009373EE" w:rsidP="009373EE">
      <w:pPr>
        <w:suppressAutoHyphens/>
        <w:spacing w:after="0" w:line="240" w:lineRule="auto"/>
        <w:rPr>
          <w:rFonts w:ascii="Arial" w:eastAsia="Times New Roman" w:hAnsi="Arial" w:cs="Arial"/>
          <w:sz w:val="24"/>
          <w:szCs w:val="24"/>
          <w:lang w:eastAsia="zh-CN"/>
        </w:rPr>
      </w:pPr>
      <w:r w:rsidRPr="009373EE">
        <w:rPr>
          <w:rFonts w:ascii="Arial" w:eastAsia="Times New Roman" w:hAnsi="Arial" w:cs="Arial"/>
          <w:sz w:val="24"/>
          <w:szCs w:val="24"/>
          <w:lang w:eastAsia="zh-CN"/>
        </w:rPr>
        <w:t>Администрация поселения, как заказчик Программы, организует ее непосредственную реализацию:</w:t>
      </w:r>
    </w:p>
    <w:p w:rsidR="009373EE" w:rsidRPr="009373EE" w:rsidRDefault="009373EE" w:rsidP="009373EE">
      <w:pPr>
        <w:suppressAutoHyphens/>
        <w:spacing w:after="0" w:line="240" w:lineRule="auto"/>
        <w:rPr>
          <w:rFonts w:ascii="Arial" w:eastAsia="Times New Roman" w:hAnsi="Arial" w:cs="Arial"/>
          <w:sz w:val="24"/>
          <w:szCs w:val="24"/>
          <w:lang w:eastAsia="zh-CN"/>
        </w:rPr>
      </w:pPr>
      <w:r w:rsidRPr="009373EE">
        <w:rPr>
          <w:rFonts w:ascii="Arial" w:eastAsia="Times New Roman" w:hAnsi="Arial" w:cs="Arial"/>
          <w:sz w:val="24"/>
          <w:szCs w:val="24"/>
          <w:lang w:eastAsia="zh-CN"/>
        </w:rPr>
        <w:t>1) осуществляет функции заказчика товаров, работ, услуг, приобретение, выполнение или оказание которых необходимо для реализации целей Программы;</w:t>
      </w:r>
    </w:p>
    <w:p w:rsidR="009373EE" w:rsidRPr="009373EE" w:rsidRDefault="009373EE" w:rsidP="009373EE">
      <w:pPr>
        <w:suppressAutoHyphens/>
        <w:spacing w:after="0" w:line="240" w:lineRule="auto"/>
        <w:rPr>
          <w:rFonts w:ascii="Arial" w:eastAsia="Times New Roman" w:hAnsi="Arial" w:cs="Arial"/>
          <w:sz w:val="24"/>
          <w:szCs w:val="24"/>
          <w:lang w:eastAsia="zh-CN"/>
        </w:rPr>
      </w:pPr>
      <w:r w:rsidRPr="009373EE">
        <w:rPr>
          <w:rFonts w:ascii="Arial" w:eastAsia="Times New Roman" w:hAnsi="Arial" w:cs="Arial"/>
          <w:sz w:val="24"/>
          <w:szCs w:val="24"/>
          <w:lang w:eastAsia="zh-CN"/>
        </w:rPr>
        <w:t>2) осуществляет полномочия главного распорядителя средств бюджета муниципального образования Могочинского сельского поселения, предусмотренных на выполнение мероприятий Программы;</w:t>
      </w:r>
    </w:p>
    <w:p w:rsidR="009373EE" w:rsidRPr="009373EE" w:rsidRDefault="009373EE" w:rsidP="009373EE">
      <w:pPr>
        <w:suppressAutoHyphens/>
        <w:spacing w:after="0" w:line="240" w:lineRule="auto"/>
        <w:rPr>
          <w:rFonts w:ascii="Arial" w:eastAsia="Times New Roman" w:hAnsi="Arial" w:cs="Arial"/>
          <w:sz w:val="24"/>
          <w:szCs w:val="24"/>
          <w:lang w:eastAsia="zh-CN"/>
        </w:rPr>
      </w:pPr>
      <w:r w:rsidRPr="009373EE">
        <w:rPr>
          <w:rFonts w:ascii="Arial" w:eastAsia="Times New Roman" w:hAnsi="Arial" w:cs="Arial"/>
          <w:sz w:val="24"/>
          <w:szCs w:val="24"/>
          <w:lang w:eastAsia="zh-CN"/>
        </w:rPr>
        <w:t>3) привлекает заинтересованные организации, учреждения для осуществления мероприятий Программы в порядке, предусмотренном действующим законодательством;</w:t>
      </w:r>
    </w:p>
    <w:p w:rsidR="009373EE" w:rsidRPr="009373EE" w:rsidRDefault="009373EE" w:rsidP="009373EE">
      <w:pPr>
        <w:suppressAutoHyphens/>
        <w:spacing w:after="0" w:line="240" w:lineRule="auto"/>
        <w:rPr>
          <w:rFonts w:ascii="Arial" w:eastAsia="Times New Roman" w:hAnsi="Arial" w:cs="Arial"/>
          <w:sz w:val="24"/>
          <w:szCs w:val="24"/>
          <w:lang w:eastAsia="zh-CN"/>
        </w:rPr>
      </w:pPr>
      <w:r w:rsidRPr="009373EE">
        <w:rPr>
          <w:rFonts w:ascii="Arial" w:eastAsia="Times New Roman" w:hAnsi="Arial" w:cs="Arial"/>
          <w:sz w:val="24"/>
          <w:szCs w:val="24"/>
          <w:lang w:eastAsia="zh-CN"/>
        </w:rPr>
        <w:t>4) заключает договора (контракты) о закупке товаров, выполнении работ и (или) оказании услуг, необходимых для реализации целевой Программы.</w:t>
      </w:r>
    </w:p>
    <w:p w:rsidR="009373EE" w:rsidRPr="009373EE" w:rsidRDefault="009373EE" w:rsidP="009373EE">
      <w:pPr>
        <w:suppressAutoHyphens/>
        <w:spacing w:after="0" w:line="240" w:lineRule="auto"/>
        <w:rPr>
          <w:rFonts w:ascii="Arial" w:eastAsia="Times New Roman" w:hAnsi="Arial" w:cs="Arial"/>
          <w:sz w:val="24"/>
          <w:szCs w:val="24"/>
          <w:lang w:eastAsia="zh-CN"/>
        </w:rPr>
      </w:pPr>
      <w:r w:rsidRPr="009373EE">
        <w:rPr>
          <w:rFonts w:ascii="Arial" w:eastAsia="Times New Roman" w:hAnsi="Arial" w:cs="Arial"/>
          <w:sz w:val="24"/>
          <w:szCs w:val="24"/>
          <w:lang w:eastAsia="zh-CN"/>
        </w:rPr>
        <w:t>Исполнители мероприятий Программы несут ответственность как за их качественное и своевременное выполнение, так и за рациональное использование финансовых средств и ресурсов, выделяемых на реализацию Программы.</w:t>
      </w:r>
    </w:p>
    <w:p w:rsidR="009373EE" w:rsidRPr="009373EE" w:rsidRDefault="009373EE" w:rsidP="009373EE">
      <w:pPr>
        <w:suppressAutoHyphens/>
        <w:spacing w:after="0" w:line="240" w:lineRule="auto"/>
        <w:rPr>
          <w:rFonts w:ascii="Arial" w:eastAsia="Times New Roman" w:hAnsi="Arial" w:cs="Arial"/>
          <w:sz w:val="24"/>
          <w:szCs w:val="24"/>
          <w:lang w:eastAsia="zh-CN"/>
        </w:rPr>
      </w:pPr>
      <w:r w:rsidRPr="009373EE">
        <w:rPr>
          <w:rFonts w:ascii="Arial" w:eastAsia="Times New Roman" w:hAnsi="Arial" w:cs="Arial"/>
          <w:sz w:val="24"/>
          <w:szCs w:val="24"/>
          <w:lang w:eastAsia="zh-CN"/>
        </w:rPr>
        <w:t>Ежегодные отчёты по реализации Программы должны содержать:</w:t>
      </w:r>
    </w:p>
    <w:p w:rsidR="009373EE" w:rsidRPr="009373EE" w:rsidRDefault="009373EE" w:rsidP="009373EE">
      <w:pPr>
        <w:suppressAutoHyphens/>
        <w:spacing w:after="0" w:line="240" w:lineRule="auto"/>
        <w:rPr>
          <w:rFonts w:ascii="Arial" w:eastAsia="Times New Roman" w:hAnsi="Arial" w:cs="Arial"/>
          <w:sz w:val="24"/>
          <w:szCs w:val="24"/>
          <w:lang w:eastAsia="zh-CN"/>
        </w:rPr>
      </w:pPr>
      <w:r w:rsidRPr="009373EE">
        <w:rPr>
          <w:rFonts w:ascii="Arial" w:eastAsia="Times New Roman" w:hAnsi="Arial" w:cs="Arial"/>
          <w:sz w:val="24"/>
          <w:szCs w:val="24"/>
          <w:lang w:eastAsia="zh-CN"/>
        </w:rPr>
        <w:t>- сведения о соответствии фактических показателей реализации Программы утвержденным показателям;</w:t>
      </w:r>
    </w:p>
    <w:p w:rsidR="009373EE" w:rsidRPr="009373EE" w:rsidRDefault="009373EE" w:rsidP="009373EE">
      <w:pPr>
        <w:suppressAutoHyphens/>
        <w:spacing w:after="0" w:line="240" w:lineRule="auto"/>
        <w:rPr>
          <w:rFonts w:ascii="Arial" w:eastAsia="Times New Roman" w:hAnsi="Arial" w:cs="Arial"/>
          <w:sz w:val="24"/>
          <w:szCs w:val="24"/>
          <w:lang w:eastAsia="zh-CN"/>
        </w:rPr>
      </w:pPr>
      <w:r w:rsidRPr="009373EE">
        <w:rPr>
          <w:rFonts w:ascii="Arial" w:eastAsia="Times New Roman" w:hAnsi="Arial" w:cs="Arial"/>
          <w:sz w:val="24"/>
          <w:szCs w:val="24"/>
          <w:lang w:eastAsia="zh-CN"/>
        </w:rPr>
        <w:t>- информацию о ходе и полноте выполнения программных мероприятий;</w:t>
      </w:r>
    </w:p>
    <w:p w:rsidR="009373EE" w:rsidRPr="009373EE" w:rsidRDefault="009373EE" w:rsidP="009373EE">
      <w:pPr>
        <w:suppressAutoHyphens/>
        <w:spacing w:after="0" w:line="240" w:lineRule="auto"/>
        <w:rPr>
          <w:rFonts w:ascii="Arial" w:eastAsia="Times New Roman" w:hAnsi="Arial" w:cs="Arial"/>
          <w:sz w:val="24"/>
          <w:szCs w:val="24"/>
          <w:lang w:eastAsia="zh-CN"/>
        </w:rPr>
      </w:pPr>
      <w:r w:rsidRPr="009373EE">
        <w:rPr>
          <w:rFonts w:ascii="Arial" w:eastAsia="Times New Roman" w:hAnsi="Arial" w:cs="Arial"/>
          <w:sz w:val="24"/>
          <w:szCs w:val="24"/>
          <w:lang w:eastAsia="zh-CN"/>
        </w:rPr>
        <w:t>- сведения о наличии, объемах и состоянии незавершенных мероприятий, оценку эффективности результатов реализации Программы.</w:t>
      </w:r>
    </w:p>
    <w:p w:rsidR="009373EE" w:rsidRPr="009373EE" w:rsidRDefault="009373EE" w:rsidP="009373EE">
      <w:pPr>
        <w:suppressAutoHyphens/>
        <w:spacing w:after="0" w:line="240" w:lineRule="auto"/>
        <w:rPr>
          <w:rFonts w:ascii="Arial" w:eastAsia="Times New Roman" w:hAnsi="Arial" w:cs="Arial"/>
          <w:sz w:val="24"/>
          <w:szCs w:val="24"/>
          <w:lang w:eastAsia="zh-CN"/>
        </w:rPr>
      </w:pPr>
      <w:r w:rsidRPr="009373EE">
        <w:rPr>
          <w:rFonts w:ascii="Arial" w:eastAsia="Times New Roman" w:hAnsi="Arial" w:cs="Arial"/>
          <w:sz w:val="24"/>
          <w:szCs w:val="24"/>
          <w:lang w:eastAsia="zh-CN"/>
        </w:rPr>
        <w:t>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 процент реализации Программы, оценку результатов реализации Программы, уровень достижения программных целей и запланированных показателей эффективности.</w:t>
      </w: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p>
    <w:p w:rsidR="009373EE" w:rsidRPr="009373EE" w:rsidRDefault="009373EE" w:rsidP="009373EE">
      <w:pPr>
        <w:suppressAutoHyphens/>
        <w:spacing w:after="0" w:line="240" w:lineRule="auto"/>
        <w:ind w:firstLine="0"/>
        <w:jc w:val="center"/>
        <w:rPr>
          <w:rFonts w:ascii="Arial" w:eastAsia="Times New Roman" w:hAnsi="Arial" w:cs="Arial"/>
          <w:sz w:val="24"/>
          <w:szCs w:val="24"/>
          <w:lang w:eastAsia="zh-CN"/>
        </w:rPr>
        <w:sectPr w:rsidR="009373EE" w:rsidRPr="009373EE" w:rsidSect="009373EE">
          <w:footerReference w:type="default" r:id="rId14"/>
          <w:type w:val="continuous"/>
          <w:pgSz w:w="11900" w:h="16800"/>
          <w:pgMar w:top="1440" w:right="800" w:bottom="1440" w:left="800" w:header="0" w:footer="0" w:gutter="0"/>
          <w:cols w:space="720"/>
          <w:noEndnote/>
          <w:docGrid w:linePitch="326"/>
        </w:sectPr>
      </w:pPr>
    </w:p>
    <w:p w:rsidR="009373EE" w:rsidRPr="009373EE" w:rsidRDefault="009373EE" w:rsidP="009373EE">
      <w:pPr>
        <w:suppressAutoHyphens/>
        <w:spacing w:after="0" w:line="240" w:lineRule="auto"/>
        <w:ind w:firstLine="0"/>
        <w:jc w:val="right"/>
        <w:rPr>
          <w:rFonts w:ascii="Arial" w:eastAsia="Times New Roman" w:hAnsi="Arial" w:cs="Arial"/>
          <w:sz w:val="24"/>
          <w:szCs w:val="24"/>
          <w:lang w:eastAsia="zh-CN"/>
        </w:rPr>
      </w:pPr>
      <w:r w:rsidRPr="009373EE">
        <w:rPr>
          <w:rFonts w:ascii="Arial" w:eastAsia="Times New Roman" w:hAnsi="Arial" w:cs="Arial"/>
          <w:sz w:val="24"/>
          <w:szCs w:val="24"/>
          <w:lang w:eastAsia="zh-CN"/>
        </w:rPr>
        <w:lastRenderedPageBreak/>
        <w:t>Приложение N 1</w:t>
      </w:r>
    </w:p>
    <w:p w:rsidR="009373EE" w:rsidRPr="009373EE" w:rsidRDefault="009373EE" w:rsidP="009373EE">
      <w:pPr>
        <w:suppressAutoHyphens/>
        <w:spacing w:after="0" w:line="240" w:lineRule="auto"/>
        <w:ind w:firstLine="0"/>
        <w:jc w:val="right"/>
        <w:rPr>
          <w:rFonts w:ascii="Arial" w:eastAsia="Times New Roman" w:hAnsi="Arial" w:cs="Arial"/>
          <w:sz w:val="24"/>
          <w:szCs w:val="24"/>
          <w:lang w:eastAsia="zh-CN"/>
        </w:rPr>
      </w:pPr>
      <w:r w:rsidRPr="009373EE">
        <w:rPr>
          <w:rFonts w:ascii="Arial" w:eastAsia="Times New Roman" w:hAnsi="Arial" w:cs="Arial"/>
          <w:sz w:val="24"/>
          <w:szCs w:val="24"/>
          <w:lang w:eastAsia="zh-CN"/>
        </w:rPr>
        <w:t>к муниципальной Программе</w:t>
      </w:r>
    </w:p>
    <w:p w:rsidR="009373EE" w:rsidRPr="009373EE" w:rsidRDefault="009373EE" w:rsidP="009373EE">
      <w:pPr>
        <w:suppressAutoHyphens/>
        <w:spacing w:after="0" w:line="240" w:lineRule="auto"/>
        <w:ind w:firstLine="0"/>
        <w:jc w:val="right"/>
        <w:rPr>
          <w:rFonts w:ascii="Arial" w:eastAsia="Times New Roman" w:hAnsi="Arial" w:cs="Arial"/>
          <w:sz w:val="24"/>
          <w:szCs w:val="24"/>
          <w:lang w:eastAsia="zh-CN"/>
        </w:rPr>
      </w:pPr>
      <w:r w:rsidRPr="009373EE">
        <w:rPr>
          <w:rFonts w:ascii="Arial" w:eastAsia="Times New Roman" w:hAnsi="Arial" w:cs="Arial"/>
          <w:sz w:val="24"/>
          <w:szCs w:val="24"/>
          <w:lang w:eastAsia="zh-CN"/>
        </w:rPr>
        <w:t xml:space="preserve">«Энергосбережение и повышение </w:t>
      </w:r>
    </w:p>
    <w:p w:rsidR="009373EE" w:rsidRPr="009373EE" w:rsidRDefault="009373EE" w:rsidP="009373EE">
      <w:pPr>
        <w:suppressAutoHyphens/>
        <w:spacing w:after="0" w:line="240" w:lineRule="auto"/>
        <w:ind w:firstLine="0"/>
        <w:jc w:val="right"/>
        <w:rPr>
          <w:rFonts w:ascii="Arial" w:eastAsia="Times New Roman" w:hAnsi="Arial" w:cs="Arial"/>
          <w:sz w:val="24"/>
          <w:szCs w:val="24"/>
          <w:lang w:eastAsia="zh-CN"/>
        </w:rPr>
      </w:pPr>
      <w:r w:rsidRPr="009373EE">
        <w:rPr>
          <w:rFonts w:ascii="Arial" w:eastAsia="Times New Roman" w:hAnsi="Arial" w:cs="Arial"/>
          <w:sz w:val="24"/>
          <w:szCs w:val="24"/>
          <w:lang w:eastAsia="zh-CN"/>
        </w:rPr>
        <w:t xml:space="preserve">энергетической эффективности использования </w:t>
      </w:r>
    </w:p>
    <w:p w:rsidR="009373EE" w:rsidRPr="009373EE" w:rsidRDefault="009373EE" w:rsidP="009373EE">
      <w:pPr>
        <w:suppressAutoHyphens/>
        <w:spacing w:after="0" w:line="240" w:lineRule="auto"/>
        <w:ind w:firstLine="0"/>
        <w:jc w:val="right"/>
        <w:rPr>
          <w:rFonts w:ascii="Arial" w:eastAsia="Times New Roman" w:hAnsi="Arial" w:cs="Arial"/>
          <w:sz w:val="24"/>
          <w:szCs w:val="24"/>
          <w:lang w:eastAsia="zh-CN"/>
        </w:rPr>
      </w:pPr>
      <w:r w:rsidRPr="009373EE">
        <w:rPr>
          <w:rFonts w:ascii="Arial" w:eastAsia="Times New Roman" w:hAnsi="Arial" w:cs="Arial"/>
          <w:sz w:val="24"/>
          <w:szCs w:val="24"/>
          <w:lang w:eastAsia="zh-CN"/>
        </w:rPr>
        <w:t xml:space="preserve">энергетических ресурсов при эксплуатации </w:t>
      </w:r>
    </w:p>
    <w:p w:rsidR="009373EE" w:rsidRPr="009373EE" w:rsidRDefault="009373EE" w:rsidP="009373EE">
      <w:pPr>
        <w:suppressAutoHyphens/>
        <w:spacing w:after="0" w:line="240" w:lineRule="auto"/>
        <w:ind w:firstLine="0"/>
        <w:jc w:val="right"/>
        <w:rPr>
          <w:rFonts w:ascii="Arial" w:eastAsia="Times New Roman" w:hAnsi="Arial" w:cs="Arial"/>
          <w:sz w:val="24"/>
          <w:szCs w:val="24"/>
          <w:lang w:eastAsia="zh-CN"/>
        </w:rPr>
      </w:pPr>
      <w:r w:rsidRPr="009373EE">
        <w:rPr>
          <w:rFonts w:ascii="Arial" w:eastAsia="Times New Roman" w:hAnsi="Arial" w:cs="Arial"/>
          <w:sz w:val="24"/>
          <w:szCs w:val="24"/>
          <w:lang w:eastAsia="zh-CN"/>
        </w:rPr>
        <w:t xml:space="preserve">объектов уличного освещения </w:t>
      </w:r>
    </w:p>
    <w:p w:rsidR="009373EE" w:rsidRPr="009373EE" w:rsidRDefault="009373EE" w:rsidP="009373EE">
      <w:pPr>
        <w:suppressAutoHyphens/>
        <w:spacing w:after="0" w:line="240" w:lineRule="auto"/>
        <w:ind w:firstLine="0"/>
        <w:jc w:val="right"/>
        <w:rPr>
          <w:rFonts w:ascii="Arial" w:eastAsia="Times New Roman" w:hAnsi="Arial" w:cs="Arial"/>
          <w:sz w:val="24"/>
          <w:szCs w:val="24"/>
          <w:lang w:eastAsia="zh-CN"/>
        </w:rPr>
      </w:pPr>
      <w:r w:rsidRPr="009373EE">
        <w:rPr>
          <w:rFonts w:ascii="Arial" w:eastAsia="Times New Roman" w:hAnsi="Arial" w:cs="Arial"/>
          <w:sz w:val="24"/>
          <w:szCs w:val="24"/>
          <w:lang w:eastAsia="zh-CN"/>
        </w:rPr>
        <w:t xml:space="preserve">муниципального образования </w:t>
      </w:r>
    </w:p>
    <w:p w:rsidR="009373EE" w:rsidRPr="009373EE" w:rsidRDefault="009373EE" w:rsidP="009373EE">
      <w:pPr>
        <w:suppressAutoHyphens/>
        <w:spacing w:after="0" w:line="240" w:lineRule="auto"/>
        <w:ind w:firstLine="0"/>
        <w:jc w:val="right"/>
        <w:rPr>
          <w:rFonts w:ascii="Arial" w:eastAsia="Times New Roman" w:hAnsi="Arial" w:cs="Arial"/>
          <w:sz w:val="24"/>
          <w:szCs w:val="24"/>
          <w:lang w:eastAsia="zh-CN"/>
        </w:rPr>
      </w:pPr>
      <w:proofErr w:type="spellStart"/>
      <w:r w:rsidRPr="009373EE">
        <w:rPr>
          <w:rFonts w:ascii="Arial" w:eastAsia="Times New Roman" w:hAnsi="Arial" w:cs="Arial"/>
          <w:sz w:val="24"/>
          <w:szCs w:val="24"/>
          <w:lang w:eastAsia="zh-CN"/>
        </w:rPr>
        <w:t>Могочинское</w:t>
      </w:r>
      <w:proofErr w:type="spellEnd"/>
      <w:r w:rsidRPr="009373EE">
        <w:rPr>
          <w:rFonts w:ascii="Arial" w:eastAsia="Times New Roman" w:hAnsi="Arial" w:cs="Arial"/>
          <w:sz w:val="24"/>
          <w:szCs w:val="24"/>
          <w:lang w:eastAsia="zh-CN"/>
        </w:rPr>
        <w:t xml:space="preserve"> сельское поселение на 2020-2027 годы»</w:t>
      </w: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p>
    <w:p w:rsidR="009373EE" w:rsidRPr="009373EE" w:rsidRDefault="009373EE" w:rsidP="009373EE">
      <w:pPr>
        <w:suppressAutoHyphens/>
        <w:spacing w:after="0" w:line="276" w:lineRule="auto"/>
        <w:ind w:firstLine="0"/>
        <w:jc w:val="both"/>
        <w:rPr>
          <w:rFonts w:ascii="Arial" w:eastAsia="Calibri" w:hAnsi="Arial" w:cs="Arial"/>
          <w:b/>
          <w:color w:val="000000"/>
          <w:sz w:val="24"/>
          <w:szCs w:val="24"/>
          <w:lang w:eastAsia="ar-SA"/>
        </w:rPr>
      </w:pPr>
    </w:p>
    <w:p w:rsidR="009373EE" w:rsidRPr="009373EE" w:rsidRDefault="009373EE" w:rsidP="009373EE">
      <w:pPr>
        <w:suppressAutoHyphens/>
        <w:spacing w:after="0" w:line="240" w:lineRule="auto"/>
        <w:ind w:firstLine="0"/>
        <w:jc w:val="center"/>
        <w:rPr>
          <w:rFonts w:ascii="Arial" w:eastAsia="Calibri" w:hAnsi="Arial" w:cs="Arial"/>
          <w:b/>
          <w:color w:val="000000"/>
          <w:sz w:val="24"/>
          <w:szCs w:val="24"/>
          <w:lang w:eastAsia="ar-SA"/>
        </w:rPr>
      </w:pPr>
      <w:r w:rsidRPr="009373EE">
        <w:rPr>
          <w:rFonts w:ascii="Arial" w:eastAsia="Calibri" w:hAnsi="Arial" w:cs="Arial"/>
          <w:b/>
          <w:color w:val="000000"/>
          <w:sz w:val="24"/>
          <w:szCs w:val="24"/>
          <w:lang w:eastAsia="ar-SA"/>
        </w:rPr>
        <w:t>Перечень мероприятий, направленных на энергосбережение и повышение энергетической эффективности с подробным техническим описанием каждого мероприятия и сроками их выполнения:</w:t>
      </w:r>
    </w:p>
    <w:p w:rsidR="009373EE" w:rsidRPr="009373EE" w:rsidRDefault="009373EE" w:rsidP="009373EE">
      <w:pPr>
        <w:suppressAutoHyphens/>
        <w:spacing w:after="0" w:line="240" w:lineRule="auto"/>
        <w:ind w:firstLine="0"/>
        <w:jc w:val="both"/>
        <w:rPr>
          <w:rFonts w:ascii="Arial" w:eastAsia="Calibri" w:hAnsi="Arial" w:cs="Arial"/>
          <w:color w:val="000000"/>
          <w:sz w:val="24"/>
          <w:szCs w:val="24"/>
          <w:lang w:eastAsia="ar-SA"/>
        </w:rPr>
      </w:pPr>
    </w:p>
    <w:p w:rsidR="009373EE" w:rsidRPr="009373EE" w:rsidRDefault="009373EE" w:rsidP="009373EE">
      <w:pPr>
        <w:suppressAutoHyphens/>
        <w:spacing w:after="0" w:line="240" w:lineRule="auto"/>
        <w:jc w:val="both"/>
        <w:rPr>
          <w:rFonts w:ascii="Arial" w:eastAsia="Calibri" w:hAnsi="Arial" w:cs="Arial"/>
          <w:sz w:val="24"/>
          <w:szCs w:val="24"/>
          <w:lang w:eastAsia="ar-SA"/>
        </w:rPr>
      </w:pPr>
      <w:r w:rsidRPr="009373EE">
        <w:rPr>
          <w:rFonts w:ascii="Arial" w:eastAsia="Calibri" w:hAnsi="Arial" w:cs="Arial"/>
          <w:sz w:val="24"/>
          <w:szCs w:val="24"/>
          <w:lang w:eastAsia="zh-CN"/>
        </w:rPr>
        <w:t xml:space="preserve">В ходе реализации </w:t>
      </w:r>
      <w:proofErr w:type="spellStart"/>
      <w:r w:rsidRPr="009373EE">
        <w:rPr>
          <w:rFonts w:ascii="Arial" w:eastAsia="Calibri" w:hAnsi="Arial" w:cs="Arial"/>
          <w:sz w:val="24"/>
          <w:szCs w:val="24"/>
          <w:lang w:eastAsia="zh-CN"/>
        </w:rPr>
        <w:t>энергоэффективных</w:t>
      </w:r>
      <w:proofErr w:type="spellEnd"/>
      <w:r w:rsidRPr="009373EE">
        <w:rPr>
          <w:rFonts w:ascii="Arial" w:eastAsia="Calibri" w:hAnsi="Arial" w:cs="Arial"/>
          <w:sz w:val="24"/>
          <w:szCs w:val="24"/>
          <w:lang w:eastAsia="zh-CN"/>
        </w:rPr>
        <w:t xml:space="preserve"> мероприятий предполагается:</w:t>
      </w:r>
    </w:p>
    <w:p w:rsidR="009373EE" w:rsidRPr="009373EE" w:rsidRDefault="009373EE" w:rsidP="009373EE">
      <w:pPr>
        <w:suppressAutoHyphens/>
        <w:spacing w:after="0" w:line="240" w:lineRule="auto"/>
        <w:jc w:val="both"/>
        <w:rPr>
          <w:rFonts w:ascii="Arial" w:eastAsia="Calibri" w:hAnsi="Arial" w:cs="Arial"/>
          <w:sz w:val="24"/>
          <w:szCs w:val="24"/>
          <w:lang w:eastAsia="zh-CN"/>
        </w:rPr>
      </w:pPr>
      <w:r w:rsidRPr="009373EE">
        <w:rPr>
          <w:rFonts w:ascii="Arial" w:eastAsia="Calibri" w:hAnsi="Arial" w:cs="Arial"/>
          <w:sz w:val="24"/>
          <w:szCs w:val="24"/>
          <w:lang w:eastAsia="zh-CN"/>
        </w:rPr>
        <w:t xml:space="preserve">1. установка 333 шт. энергосберегающих светодиодных светильников (Тип-1), отвечающих требованиям </w:t>
      </w:r>
      <w:proofErr w:type="spellStart"/>
      <w:r w:rsidRPr="009373EE">
        <w:rPr>
          <w:rFonts w:ascii="Arial" w:eastAsia="Calibri" w:hAnsi="Arial" w:cs="Arial"/>
          <w:sz w:val="24"/>
          <w:szCs w:val="24"/>
          <w:lang w:eastAsia="zh-CN"/>
        </w:rPr>
        <w:t>энергоэффективности</w:t>
      </w:r>
      <w:proofErr w:type="spellEnd"/>
      <w:r w:rsidRPr="009373EE">
        <w:rPr>
          <w:rFonts w:ascii="Arial" w:eastAsia="Calibri" w:hAnsi="Arial" w:cs="Arial"/>
          <w:sz w:val="24"/>
          <w:szCs w:val="24"/>
          <w:lang w:eastAsia="zh-CN"/>
        </w:rPr>
        <w:t xml:space="preserve"> и позволяющих достичь снижения потребления электрической энергии за счет своих технических характеристик. Работы по модернизации уличного освещения проводятся на линиях освещения запитанных от ТП, согласно Таблице № 1.  Расположение светильников, предварительно согласовать с Заказчиком.</w:t>
      </w:r>
    </w:p>
    <w:p w:rsidR="009373EE" w:rsidRPr="009373EE" w:rsidRDefault="009373EE" w:rsidP="009373EE">
      <w:pPr>
        <w:suppressAutoHyphens/>
        <w:spacing w:after="0" w:line="240" w:lineRule="auto"/>
        <w:jc w:val="both"/>
        <w:rPr>
          <w:rFonts w:ascii="Arial" w:eastAsia="Calibri" w:hAnsi="Arial" w:cs="Arial"/>
          <w:sz w:val="24"/>
          <w:szCs w:val="24"/>
          <w:lang w:eastAsia="zh-CN"/>
        </w:rPr>
      </w:pPr>
      <w:r w:rsidRPr="009373EE">
        <w:rPr>
          <w:rFonts w:ascii="Arial" w:eastAsia="Calibri" w:hAnsi="Arial" w:cs="Arial"/>
          <w:sz w:val="24"/>
          <w:szCs w:val="24"/>
          <w:lang w:eastAsia="zh-CN"/>
        </w:rPr>
        <w:t xml:space="preserve">2. провести монтаж 9 шкафов управления и учета уличного освещения, согласно Таблице №2 Монтаж шкафа осуществить на фасаде ТП 10/0,4 кВ. Место установки согласовать с Заказчиком и сетевой организацией. </w:t>
      </w:r>
    </w:p>
    <w:p w:rsidR="009373EE" w:rsidRPr="009373EE" w:rsidRDefault="009373EE" w:rsidP="009373EE">
      <w:pPr>
        <w:suppressAutoHyphens/>
        <w:spacing w:after="0" w:line="240" w:lineRule="auto"/>
        <w:jc w:val="both"/>
        <w:rPr>
          <w:rFonts w:ascii="Arial" w:eastAsia="Calibri" w:hAnsi="Arial" w:cs="Arial"/>
          <w:sz w:val="24"/>
          <w:szCs w:val="24"/>
          <w:lang w:eastAsia="zh-CN"/>
        </w:rPr>
      </w:pPr>
      <w:r w:rsidRPr="009373EE">
        <w:rPr>
          <w:rFonts w:ascii="Arial" w:eastAsia="Calibri" w:hAnsi="Arial" w:cs="Arial"/>
          <w:sz w:val="24"/>
          <w:szCs w:val="24"/>
          <w:lang w:eastAsia="zh-CN"/>
        </w:rPr>
        <w:t xml:space="preserve">Минимальное наполнение шкафа: </w:t>
      </w:r>
    </w:p>
    <w:p w:rsidR="009373EE" w:rsidRPr="009373EE" w:rsidRDefault="009373EE" w:rsidP="009373EE">
      <w:pPr>
        <w:suppressAutoHyphens/>
        <w:spacing w:after="0" w:line="240" w:lineRule="auto"/>
        <w:jc w:val="both"/>
        <w:rPr>
          <w:rFonts w:ascii="Arial" w:eastAsia="Calibri" w:hAnsi="Arial" w:cs="Arial"/>
          <w:sz w:val="24"/>
          <w:szCs w:val="24"/>
          <w:lang w:eastAsia="zh-CN"/>
        </w:rPr>
      </w:pPr>
      <w:r w:rsidRPr="009373EE">
        <w:rPr>
          <w:rFonts w:ascii="Arial" w:eastAsia="Calibri" w:hAnsi="Arial" w:cs="Arial"/>
          <w:sz w:val="24"/>
          <w:szCs w:val="24"/>
          <w:lang w:eastAsia="zh-CN"/>
        </w:rPr>
        <w:t xml:space="preserve">-металлический шкаф с </w:t>
      </w:r>
      <w:r w:rsidRPr="009373EE">
        <w:rPr>
          <w:rFonts w:ascii="Arial" w:eastAsia="Calibri" w:hAnsi="Arial" w:cs="Arial"/>
          <w:sz w:val="24"/>
          <w:szCs w:val="24"/>
          <w:lang w:val="en-US" w:eastAsia="zh-CN"/>
        </w:rPr>
        <w:t>IP</w:t>
      </w:r>
      <w:r w:rsidRPr="009373EE">
        <w:rPr>
          <w:rFonts w:ascii="Arial" w:eastAsia="Calibri" w:hAnsi="Arial" w:cs="Arial"/>
          <w:sz w:val="24"/>
          <w:szCs w:val="24"/>
          <w:lang w:eastAsia="zh-CN"/>
        </w:rPr>
        <w:t xml:space="preserve"> не менее </w:t>
      </w:r>
      <w:r w:rsidRPr="009373EE">
        <w:rPr>
          <w:rFonts w:ascii="Arial" w:eastAsia="Calibri" w:hAnsi="Arial" w:cs="Arial"/>
          <w:sz w:val="24"/>
          <w:szCs w:val="24"/>
          <w:lang w:val="en-US" w:eastAsia="zh-CN"/>
        </w:rPr>
        <w:t>IP</w:t>
      </w:r>
      <w:r w:rsidRPr="009373EE">
        <w:rPr>
          <w:rFonts w:ascii="Arial" w:eastAsia="Calibri" w:hAnsi="Arial" w:cs="Arial"/>
          <w:sz w:val="24"/>
          <w:szCs w:val="24"/>
          <w:lang w:eastAsia="zh-CN"/>
        </w:rPr>
        <w:t xml:space="preserve"> 54, размер шкафа </w:t>
      </w:r>
      <w:proofErr w:type="spellStart"/>
      <w:r w:rsidRPr="009373EE">
        <w:rPr>
          <w:rFonts w:ascii="Arial" w:eastAsia="Calibri" w:hAnsi="Arial" w:cs="Arial"/>
          <w:sz w:val="24"/>
          <w:szCs w:val="24"/>
          <w:lang w:eastAsia="zh-CN"/>
        </w:rPr>
        <w:t>ВхШхГ</w:t>
      </w:r>
      <w:proofErr w:type="spellEnd"/>
      <w:r w:rsidRPr="009373EE">
        <w:rPr>
          <w:rFonts w:ascii="Arial" w:eastAsia="Calibri" w:hAnsi="Arial" w:cs="Arial"/>
          <w:sz w:val="24"/>
          <w:szCs w:val="24"/>
          <w:lang w:eastAsia="zh-CN"/>
        </w:rPr>
        <w:t xml:space="preserve"> (мм): не менее 500х400х220;</w:t>
      </w:r>
    </w:p>
    <w:p w:rsidR="009373EE" w:rsidRPr="009373EE" w:rsidRDefault="009373EE" w:rsidP="009373EE">
      <w:pPr>
        <w:suppressAutoHyphens/>
        <w:spacing w:after="0" w:line="240" w:lineRule="auto"/>
        <w:jc w:val="both"/>
        <w:rPr>
          <w:rFonts w:ascii="Arial" w:eastAsia="Calibri" w:hAnsi="Arial" w:cs="Arial"/>
          <w:sz w:val="24"/>
          <w:szCs w:val="24"/>
          <w:lang w:eastAsia="zh-CN"/>
        </w:rPr>
      </w:pPr>
      <w:r w:rsidRPr="009373EE">
        <w:rPr>
          <w:rFonts w:ascii="Arial" w:eastAsia="Calibri" w:hAnsi="Arial" w:cs="Arial"/>
          <w:sz w:val="24"/>
          <w:szCs w:val="24"/>
          <w:lang w:eastAsia="zh-CN"/>
        </w:rPr>
        <w:t xml:space="preserve">-устанавливаемое оборудование смонтировать на </w:t>
      </w:r>
      <w:r w:rsidRPr="009373EE">
        <w:rPr>
          <w:rFonts w:ascii="Arial" w:eastAsia="Calibri" w:hAnsi="Arial" w:cs="Arial"/>
          <w:sz w:val="24"/>
          <w:szCs w:val="24"/>
          <w:lang w:val="en-US" w:eastAsia="zh-CN"/>
        </w:rPr>
        <w:t>DIN</w:t>
      </w:r>
      <w:r w:rsidRPr="009373EE">
        <w:rPr>
          <w:rFonts w:ascii="Arial" w:eastAsia="Calibri" w:hAnsi="Arial" w:cs="Arial"/>
          <w:sz w:val="24"/>
          <w:szCs w:val="24"/>
          <w:lang w:eastAsia="zh-CN"/>
        </w:rPr>
        <w:t>-рейку;</w:t>
      </w:r>
    </w:p>
    <w:p w:rsidR="009373EE" w:rsidRPr="009373EE" w:rsidRDefault="009373EE" w:rsidP="009373EE">
      <w:pPr>
        <w:suppressAutoHyphens/>
        <w:spacing w:after="0" w:line="240" w:lineRule="auto"/>
        <w:jc w:val="both"/>
        <w:rPr>
          <w:rFonts w:ascii="Arial" w:eastAsia="Calibri" w:hAnsi="Arial" w:cs="Arial"/>
          <w:sz w:val="24"/>
          <w:szCs w:val="24"/>
          <w:lang w:eastAsia="zh-CN"/>
        </w:rPr>
      </w:pPr>
      <w:r w:rsidRPr="009373EE">
        <w:rPr>
          <w:rFonts w:ascii="Arial" w:eastAsia="Calibri" w:hAnsi="Arial" w:cs="Arial"/>
          <w:sz w:val="24"/>
          <w:szCs w:val="24"/>
          <w:lang w:eastAsia="zh-CN"/>
        </w:rPr>
        <w:t>-</w:t>
      </w:r>
      <w:proofErr w:type="gramStart"/>
      <w:r w:rsidRPr="009373EE">
        <w:rPr>
          <w:rFonts w:ascii="Arial" w:eastAsia="Calibri" w:hAnsi="Arial" w:cs="Arial"/>
          <w:sz w:val="24"/>
          <w:szCs w:val="24"/>
          <w:lang w:eastAsia="zh-CN"/>
        </w:rPr>
        <w:t>вводной</w:t>
      </w:r>
      <w:proofErr w:type="gramEnd"/>
      <w:r w:rsidRPr="009373EE">
        <w:rPr>
          <w:rFonts w:ascii="Arial" w:eastAsia="Calibri" w:hAnsi="Arial" w:cs="Arial"/>
          <w:sz w:val="24"/>
          <w:szCs w:val="24"/>
          <w:lang w:eastAsia="zh-CN"/>
        </w:rPr>
        <w:t xml:space="preserve"> автомат с номинальным током не менее 16А смонтировать в РУ ТП10/0,4кВ;</w:t>
      </w:r>
    </w:p>
    <w:p w:rsidR="009373EE" w:rsidRPr="009373EE" w:rsidRDefault="009373EE" w:rsidP="009373EE">
      <w:pPr>
        <w:suppressAutoHyphens/>
        <w:spacing w:after="0" w:line="240" w:lineRule="auto"/>
        <w:jc w:val="both"/>
        <w:rPr>
          <w:rFonts w:ascii="Arial" w:eastAsia="Calibri" w:hAnsi="Arial" w:cs="Arial"/>
          <w:sz w:val="24"/>
          <w:szCs w:val="24"/>
          <w:lang w:eastAsia="zh-CN"/>
        </w:rPr>
      </w:pPr>
      <w:r w:rsidRPr="009373EE">
        <w:rPr>
          <w:rFonts w:ascii="Arial" w:eastAsia="Calibri" w:hAnsi="Arial" w:cs="Arial"/>
          <w:sz w:val="24"/>
          <w:szCs w:val="24"/>
          <w:lang w:eastAsia="zh-CN"/>
        </w:rPr>
        <w:t xml:space="preserve">-в шкафу смонтировать автоматы на отходящие линии освещения, номинальный ток автомата не менее 10А, количество автоматов не более 3 шт. в одном шкафу; </w:t>
      </w:r>
    </w:p>
    <w:p w:rsidR="009373EE" w:rsidRPr="009373EE" w:rsidRDefault="009373EE" w:rsidP="009373EE">
      <w:pPr>
        <w:suppressAutoHyphens/>
        <w:spacing w:after="0" w:line="240" w:lineRule="auto"/>
        <w:jc w:val="both"/>
        <w:rPr>
          <w:rFonts w:ascii="Arial" w:eastAsia="Calibri" w:hAnsi="Arial" w:cs="Arial"/>
          <w:sz w:val="24"/>
          <w:szCs w:val="24"/>
          <w:lang w:eastAsia="zh-CN"/>
        </w:rPr>
      </w:pPr>
      <w:r w:rsidRPr="009373EE">
        <w:rPr>
          <w:rFonts w:ascii="Arial" w:eastAsia="Calibri" w:hAnsi="Arial" w:cs="Arial"/>
          <w:sz w:val="24"/>
          <w:szCs w:val="24"/>
          <w:lang w:eastAsia="zh-CN"/>
        </w:rPr>
        <w:t>- контактор с номинальным рабочим током не более 12</w:t>
      </w:r>
      <w:proofErr w:type="gramStart"/>
      <w:r w:rsidRPr="009373EE">
        <w:rPr>
          <w:rFonts w:ascii="Arial" w:eastAsia="Calibri" w:hAnsi="Arial" w:cs="Arial"/>
          <w:sz w:val="24"/>
          <w:szCs w:val="24"/>
          <w:lang w:eastAsia="zh-CN"/>
        </w:rPr>
        <w:t xml:space="preserve"> А</w:t>
      </w:r>
      <w:proofErr w:type="gramEnd"/>
      <w:r w:rsidRPr="009373EE">
        <w:rPr>
          <w:rFonts w:ascii="Arial" w:eastAsia="Calibri" w:hAnsi="Arial" w:cs="Arial"/>
          <w:sz w:val="24"/>
          <w:szCs w:val="24"/>
          <w:lang w:eastAsia="zh-CN"/>
        </w:rPr>
        <w:t>;</w:t>
      </w:r>
    </w:p>
    <w:p w:rsidR="009373EE" w:rsidRPr="009373EE" w:rsidRDefault="009373EE" w:rsidP="009373EE">
      <w:pPr>
        <w:suppressAutoHyphens/>
        <w:spacing w:after="0" w:line="240" w:lineRule="auto"/>
        <w:jc w:val="both"/>
        <w:rPr>
          <w:rFonts w:ascii="Arial" w:eastAsia="Calibri" w:hAnsi="Arial" w:cs="Arial"/>
          <w:sz w:val="24"/>
          <w:szCs w:val="24"/>
          <w:lang w:eastAsia="zh-CN"/>
        </w:rPr>
      </w:pPr>
      <w:r w:rsidRPr="009373EE">
        <w:rPr>
          <w:rFonts w:ascii="Arial" w:eastAsia="Calibri" w:hAnsi="Arial" w:cs="Arial"/>
          <w:sz w:val="24"/>
          <w:szCs w:val="24"/>
          <w:lang w:eastAsia="zh-CN"/>
        </w:rPr>
        <w:t>-фотореле, монтируемое на фасаде металлического шкафа, с максимальной коммутационной мощностью не более 2200 Вт, максимальный пусковой ток, не более 10А;</w:t>
      </w:r>
    </w:p>
    <w:p w:rsidR="009373EE" w:rsidRPr="009373EE" w:rsidRDefault="009373EE" w:rsidP="009373EE">
      <w:pPr>
        <w:suppressAutoHyphens/>
        <w:spacing w:after="0" w:line="240" w:lineRule="auto"/>
        <w:jc w:val="both"/>
        <w:rPr>
          <w:rFonts w:ascii="Arial" w:eastAsia="Calibri" w:hAnsi="Arial" w:cs="Arial"/>
          <w:sz w:val="24"/>
          <w:szCs w:val="24"/>
          <w:lang w:eastAsia="zh-CN"/>
        </w:rPr>
      </w:pPr>
      <w:r w:rsidRPr="009373EE">
        <w:rPr>
          <w:rFonts w:ascii="Arial" w:eastAsia="Calibri" w:hAnsi="Arial" w:cs="Arial"/>
          <w:sz w:val="24"/>
          <w:szCs w:val="24"/>
          <w:lang w:eastAsia="zh-CN"/>
        </w:rPr>
        <w:t>- однофазный прибор учета электроэнергии: класс точности, не менее 1,0; номинальное напряжение не более 230</w:t>
      </w:r>
      <w:proofErr w:type="gramStart"/>
      <w:r w:rsidRPr="009373EE">
        <w:rPr>
          <w:rFonts w:ascii="Arial" w:eastAsia="Calibri" w:hAnsi="Arial" w:cs="Arial"/>
          <w:sz w:val="24"/>
          <w:szCs w:val="24"/>
          <w:lang w:eastAsia="zh-CN"/>
        </w:rPr>
        <w:t xml:space="preserve"> В</w:t>
      </w:r>
      <w:proofErr w:type="gramEnd"/>
      <w:r w:rsidRPr="009373EE">
        <w:rPr>
          <w:rFonts w:ascii="Arial" w:eastAsia="Calibri" w:hAnsi="Arial" w:cs="Arial"/>
          <w:sz w:val="24"/>
          <w:szCs w:val="24"/>
          <w:lang w:eastAsia="zh-CN"/>
        </w:rPr>
        <w:t xml:space="preserve">; </w:t>
      </w:r>
    </w:p>
    <w:p w:rsidR="009373EE" w:rsidRPr="009373EE" w:rsidRDefault="009373EE" w:rsidP="009373EE">
      <w:pPr>
        <w:suppressAutoHyphens/>
        <w:spacing w:after="0" w:line="240" w:lineRule="auto"/>
        <w:jc w:val="both"/>
        <w:rPr>
          <w:rFonts w:ascii="Arial" w:eastAsia="Calibri" w:hAnsi="Arial" w:cs="Arial"/>
          <w:sz w:val="24"/>
          <w:szCs w:val="24"/>
          <w:lang w:eastAsia="zh-CN"/>
        </w:rPr>
      </w:pPr>
      <w:r w:rsidRPr="009373EE">
        <w:rPr>
          <w:rFonts w:ascii="Arial" w:eastAsia="Calibri" w:hAnsi="Arial" w:cs="Arial"/>
          <w:sz w:val="24"/>
          <w:szCs w:val="24"/>
          <w:lang w:eastAsia="zh-CN"/>
        </w:rPr>
        <w:t xml:space="preserve">3. Провести монтаж 79 пролетов (расстояние между опорами не более 50 м) </w:t>
      </w:r>
      <w:proofErr w:type="spellStart"/>
      <w:r w:rsidRPr="009373EE">
        <w:rPr>
          <w:rFonts w:ascii="Arial" w:eastAsia="Calibri" w:hAnsi="Arial" w:cs="Arial"/>
          <w:sz w:val="24"/>
          <w:szCs w:val="24"/>
          <w:lang w:eastAsia="zh-CN"/>
        </w:rPr>
        <w:t>подфазного</w:t>
      </w:r>
      <w:proofErr w:type="spellEnd"/>
      <w:r w:rsidRPr="009373EE">
        <w:rPr>
          <w:rFonts w:ascii="Arial" w:eastAsia="Calibri" w:hAnsi="Arial" w:cs="Arial"/>
          <w:sz w:val="24"/>
          <w:szCs w:val="24"/>
          <w:lang w:eastAsia="zh-CN"/>
        </w:rPr>
        <w:t xml:space="preserve"> провода сети освещения, согласно Таблице №2.1 Приложения № 1 конкурсной документации. Работы выполнить СИП. Необходимую арматуру для  крепления СИП определить по месту.</w:t>
      </w:r>
    </w:p>
    <w:p w:rsidR="009373EE" w:rsidRPr="009373EE" w:rsidRDefault="009373EE" w:rsidP="009373EE">
      <w:pPr>
        <w:suppressAutoHyphens/>
        <w:spacing w:after="0" w:line="240" w:lineRule="auto"/>
        <w:jc w:val="both"/>
        <w:rPr>
          <w:rFonts w:ascii="Arial" w:eastAsia="Calibri" w:hAnsi="Arial" w:cs="Arial"/>
          <w:sz w:val="24"/>
          <w:szCs w:val="24"/>
          <w:lang w:eastAsia="zh-CN"/>
        </w:rPr>
      </w:pPr>
      <w:r w:rsidRPr="009373EE">
        <w:rPr>
          <w:rFonts w:ascii="Arial" w:eastAsia="Calibri" w:hAnsi="Arial" w:cs="Arial"/>
          <w:sz w:val="24"/>
          <w:szCs w:val="24"/>
          <w:lang w:eastAsia="zh-CN"/>
        </w:rPr>
        <w:t>4. Для светильников, устанавливаемых вне линий учета, согласно Таблице №2.1 Приложения № 1 конкурсной документации предусмотреть установку фотореле.</w:t>
      </w:r>
    </w:p>
    <w:p w:rsidR="009373EE" w:rsidRPr="009373EE" w:rsidRDefault="009373EE" w:rsidP="009373EE">
      <w:pPr>
        <w:suppressAutoHyphens/>
        <w:spacing w:after="0" w:line="240" w:lineRule="auto"/>
        <w:jc w:val="both"/>
        <w:rPr>
          <w:rFonts w:ascii="Arial" w:eastAsia="Calibri" w:hAnsi="Arial" w:cs="Arial"/>
          <w:snapToGrid w:val="0"/>
          <w:sz w:val="24"/>
          <w:szCs w:val="24"/>
        </w:rPr>
      </w:pPr>
      <w:r w:rsidRPr="009373EE">
        <w:rPr>
          <w:rFonts w:ascii="Arial" w:eastAsia="Calibri" w:hAnsi="Arial" w:cs="Arial"/>
          <w:sz w:val="24"/>
          <w:szCs w:val="24"/>
          <w:lang w:eastAsia="zh-CN"/>
        </w:rPr>
        <w:t>Обязательным условием проведения мероприятий является обеспечение нормативного режима работы системы уличного освещения, установленного действующими нормативно-правовыми актами</w:t>
      </w:r>
      <w:r w:rsidRPr="009373EE">
        <w:rPr>
          <w:rFonts w:ascii="Arial" w:eastAsia="Calibri" w:hAnsi="Arial" w:cs="Arial"/>
          <w:snapToGrid w:val="0"/>
          <w:sz w:val="24"/>
          <w:szCs w:val="24"/>
        </w:rPr>
        <w:t>.</w:t>
      </w:r>
    </w:p>
    <w:p w:rsidR="009373EE" w:rsidRPr="009373EE" w:rsidRDefault="009373EE" w:rsidP="009373EE">
      <w:pPr>
        <w:suppressAutoHyphens/>
        <w:spacing w:after="0" w:line="240" w:lineRule="auto"/>
        <w:jc w:val="both"/>
        <w:rPr>
          <w:rFonts w:ascii="Arial" w:eastAsia="Calibri" w:hAnsi="Arial" w:cs="Arial"/>
          <w:sz w:val="24"/>
          <w:szCs w:val="24"/>
        </w:rPr>
      </w:pPr>
      <w:r w:rsidRPr="009373EE">
        <w:rPr>
          <w:rFonts w:ascii="Arial" w:eastAsia="Calibri" w:hAnsi="Arial" w:cs="Arial"/>
          <w:sz w:val="24"/>
          <w:szCs w:val="24"/>
        </w:rPr>
        <w:t xml:space="preserve">При осуществлении действий, направленных на энергосбережение и повышение энергетической эффективности использования Заказчиком энергетического ресурса, Исполнитель, обязан обеспечить необходимый уровень освещенности в соответствии с </w:t>
      </w:r>
      <w:r w:rsidRPr="009373EE">
        <w:rPr>
          <w:rFonts w:ascii="Arial" w:eastAsia="Calibri" w:hAnsi="Arial" w:cs="Arial"/>
          <w:bCs/>
          <w:sz w:val="24"/>
          <w:szCs w:val="24"/>
        </w:rPr>
        <w:t xml:space="preserve">СП 52.13330.2016 Естественное и искусственное освещение. Актуализированная редакция </w:t>
      </w:r>
      <w:proofErr w:type="spellStart"/>
      <w:r w:rsidRPr="009373EE">
        <w:rPr>
          <w:rFonts w:ascii="Arial" w:eastAsia="Calibri" w:hAnsi="Arial" w:cs="Arial"/>
          <w:bCs/>
          <w:sz w:val="24"/>
          <w:szCs w:val="24"/>
        </w:rPr>
        <w:t>СНиП</w:t>
      </w:r>
      <w:proofErr w:type="spellEnd"/>
      <w:r w:rsidRPr="009373EE">
        <w:rPr>
          <w:rFonts w:ascii="Arial" w:eastAsia="Calibri" w:hAnsi="Arial" w:cs="Arial"/>
          <w:bCs/>
          <w:sz w:val="24"/>
          <w:szCs w:val="24"/>
        </w:rPr>
        <w:t xml:space="preserve"> 23-05-95*</w:t>
      </w:r>
      <w:r w:rsidRPr="009373EE">
        <w:rPr>
          <w:rFonts w:ascii="Arial" w:eastAsia="Calibri" w:hAnsi="Arial" w:cs="Arial"/>
          <w:sz w:val="24"/>
          <w:szCs w:val="24"/>
        </w:rPr>
        <w:t xml:space="preserve">. </w:t>
      </w:r>
    </w:p>
    <w:p w:rsidR="009373EE" w:rsidRPr="009373EE" w:rsidRDefault="009373EE" w:rsidP="009373EE">
      <w:pPr>
        <w:suppressAutoHyphens/>
        <w:spacing w:after="0" w:line="240" w:lineRule="auto"/>
        <w:ind w:firstLine="0"/>
        <w:rPr>
          <w:rFonts w:ascii="Arial" w:eastAsia="Calibri" w:hAnsi="Arial" w:cs="Arial"/>
          <w:sz w:val="24"/>
          <w:szCs w:val="24"/>
        </w:rPr>
      </w:pPr>
    </w:p>
    <w:p w:rsidR="009373EE" w:rsidRPr="009373EE" w:rsidRDefault="009373EE" w:rsidP="009373EE">
      <w:pPr>
        <w:suppressAutoHyphens/>
        <w:spacing w:after="0" w:line="240" w:lineRule="auto"/>
        <w:ind w:firstLine="0"/>
        <w:rPr>
          <w:rFonts w:ascii="Arial" w:eastAsia="Calibri" w:hAnsi="Arial" w:cs="Arial"/>
          <w:sz w:val="24"/>
          <w:szCs w:val="24"/>
        </w:rPr>
      </w:pPr>
    </w:p>
    <w:p w:rsidR="009373EE" w:rsidRPr="009373EE" w:rsidRDefault="009373EE" w:rsidP="009373EE">
      <w:pPr>
        <w:suppressAutoHyphens/>
        <w:spacing w:after="0" w:line="240" w:lineRule="auto"/>
        <w:ind w:firstLine="0"/>
        <w:rPr>
          <w:rFonts w:ascii="Arial" w:eastAsia="Calibri" w:hAnsi="Arial" w:cs="Arial"/>
          <w:sz w:val="24"/>
          <w:szCs w:val="24"/>
        </w:rPr>
      </w:pPr>
    </w:p>
    <w:p w:rsidR="009373EE" w:rsidRPr="009373EE" w:rsidRDefault="009373EE" w:rsidP="009373EE">
      <w:pPr>
        <w:suppressAutoHyphens/>
        <w:spacing w:after="0" w:line="240" w:lineRule="auto"/>
        <w:ind w:firstLine="0"/>
        <w:jc w:val="center"/>
        <w:rPr>
          <w:rFonts w:ascii="Times New Roman" w:eastAsia="Calibri" w:hAnsi="Times New Roman" w:cs="Times New Roman"/>
          <w:sz w:val="24"/>
          <w:szCs w:val="24"/>
        </w:rPr>
      </w:pPr>
      <w:r w:rsidRPr="009373EE">
        <w:rPr>
          <w:rFonts w:ascii="Times New Roman" w:eastAsia="Times New Roman" w:hAnsi="Times New Roman" w:cs="Times New Roman"/>
          <w:b/>
          <w:sz w:val="24"/>
          <w:szCs w:val="24"/>
          <w:lang w:eastAsia="zh-CN"/>
        </w:rPr>
        <w:t xml:space="preserve">Перечень мероприятий, </w:t>
      </w:r>
      <w:r w:rsidRPr="009373EE">
        <w:rPr>
          <w:rFonts w:ascii="Times New Roman" w:eastAsia="Times New Roman" w:hAnsi="Times New Roman" w:cs="Times New Roman"/>
          <w:b/>
          <w:color w:val="000000"/>
          <w:sz w:val="24"/>
          <w:szCs w:val="24"/>
          <w:lang w:eastAsia="zh-CN"/>
        </w:rPr>
        <w:t>направленных на энергосбережение и повышение энергетической эффективности использования энергетических ресурсов</w:t>
      </w:r>
    </w:p>
    <w:p w:rsidR="009373EE" w:rsidRPr="009373EE" w:rsidRDefault="009373EE" w:rsidP="009373EE">
      <w:pPr>
        <w:tabs>
          <w:tab w:val="left" w:pos="-540"/>
        </w:tabs>
        <w:suppressAutoHyphens/>
        <w:spacing w:line="240" w:lineRule="auto"/>
        <w:ind w:firstLine="0"/>
        <w:jc w:val="right"/>
        <w:rPr>
          <w:rFonts w:ascii="Times New Roman" w:eastAsia="Times New Roman" w:hAnsi="Times New Roman" w:cs="Times New Roman"/>
          <w:color w:val="000000"/>
          <w:sz w:val="24"/>
          <w:szCs w:val="24"/>
          <w:lang w:eastAsia="zh-CN"/>
        </w:rPr>
      </w:pPr>
      <w:r w:rsidRPr="009373EE">
        <w:rPr>
          <w:rFonts w:ascii="Times New Roman" w:eastAsia="Times New Roman" w:hAnsi="Times New Roman" w:cs="Times New Roman"/>
          <w:color w:val="000000"/>
          <w:sz w:val="24"/>
          <w:szCs w:val="24"/>
          <w:lang w:eastAsia="zh-CN"/>
        </w:rPr>
        <w:t xml:space="preserve">Таблица </w:t>
      </w:r>
      <w:r w:rsidRPr="009373EE">
        <w:rPr>
          <w:rFonts w:ascii="Times New Roman" w:eastAsia="Times New Roman" w:hAnsi="Times New Roman" w:cs="Times New Roman"/>
          <w:color w:val="000000"/>
          <w:sz w:val="24"/>
          <w:szCs w:val="24"/>
          <w:lang w:val="en-US" w:eastAsia="zh-CN"/>
        </w:rPr>
        <w:t xml:space="preserve"> </w:t>
      </w:r>
      <w:r w:rsidRPr="009373EE">
        <w:rPr>
          <w:rFonts w:ascii="Times New Roman" w:eastAsia="Times New Roman" w:hAnsi="Times New Roman" w:cs="Times New Roman"/>
          <w:color w:val="000000"/>
          <w:sz w:val="24"/>
          <w:szCs w:val="24"/>
          <w:lang w:eastAsia="zh-CN"/>
        </w:rPr>
        <w:t>№</w:t>
      </w:r>
      <w:r w:rsidRPr="009373EE">
        <w:rPr>
          <w:rFonts w:ascii="Times New Roman" w:eastAsia="Times New Roman" w:hAnsi="Times New Roman" w:cs="Times New Roman"/>
          <w:color w:val="000000"/>
          <w:sz w:val="24"/>
          <w:szCs w:val="24"/>
          <w:lang w:val="en-US" w:eastAsia="zh-CN"/>
        </w:rPr>
        <w:t xml:space="preserve"> </w:t>
      </w:r>
      <w:r w:rsidRPr="009373EE">
        <w:rPr>
          <w:rFonts w:ascii="Times New Roman" w:eastAsia="Times New Roman" w:hAnsi="Times New Roman" w:cs="Times New Roman"/>
          <w:color w:val="000000"/>
          <w:sz w:val="24"/>
          <w:szCs w:val="24"/>
          <w:lang w:eastAsia="zh-CN"/>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2714"/>
        <w:gridCol w:w="2176"/>
        <w:gridCol w:w="2748"/>
        <w:gridCol w:w="2628"/>
      </w:tblGrid>
      <w:tr w:rsidR="009373EE" w:rsidRPr="009373EE" w:rsidTr="004D3FA0">
        <w:trPr>
          <w:trHeight w:val="58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73EE" w:rsidRPr="009373EE" w:rsidRDefault="009373EE" w:rsidP="009373EE">
            <w:pPr>
              <w:suppressAutoHyphens/>
              <w:spacing w:after="0" w:line="240" w:lineRule="auto"/>
              <w:ind w:firstLine="0"/>
              <w:jc w:val="center"/>
              <w:rPr>
                <w:rFonts w:ascii="Times New Roman" w:eastAsia="Times New Roman" w:hAnsi="Times New Roman" w:cs="Times New Roman"/>
                <w:b/>
                <w:lang w:eastAsia="zh-CN"/>
              </w:rPr>
            </w:pPr>
            <w:bookmarkStart w:id="1" w:name="_Hlk50473139"/>
            <w:r w:rsidRPr="009373EE">
              <w:rPr>
                <w:rFonts w:ascii="Times New Roman" w:eastAsia="Times New Roman" w:hAnsi="Times New Roman" w:cs="Times New Roman"/>
                <w:b/>
                <w:lang w:eastAsia="zh-C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73EE" w:rsidRPr="009373EE" w:rsidRDefault="009373EE" w:rsidP="009373EE">
            <w:pPr>
              <w:suppressAutoHyphens/>
              <w:spacing w:after="0" w:line="240" w:lineRule="auto"/>
              <w:ind w:firstLine="0"/>
              <w:jc w:val="center"/>
              <w:rPr>
                <w:rFonts w:ascii="Times New Roman" w:eastAsia="Times New Roman" w:hAnsi="Times New Roman" w:cs="Times New Roman"/>
                <w:b/>
                <w:lang w:eastAsia="zh-CN"/>
              </w:rPr>
            </w:pPr>
            <w:r w:rsidRPr="009373EE">
              <w:rPr>
                <w:rFonts w:ascii="Times New Roman" w:eastAsia="Times New Roman" w:hAnsi="Times New Roman" w:cs="Times New Roman"/>
                <w:b/>
                <w:lang w:eastAsia="zh-CN"/>
              </w:rPr>
              <w:t>Наименование работ (мероприятие), краткая характеристика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9373EE" w:rsidRPr="009373EE" w:rsidRDefault="009373EE" w:rsidP="009373EE">
            <w:pPr>
              <w:suppressAutoHyphens/>
              <w:spacing w:after="0" w:line="240" w:lineRule="auto"/>
              <w:ind w:firstLine="0"/>
              <w:jc w:val="center"/>
              <w:rPr>
                <w:rFonts w:ascii="Times New Roman" w:eastAsia="Times New Roman" w:hAnsi="Times New Roman" w:cs="Times New Roman"/>
                <w:b/>
                <w:lang w:eastAsia="zh-CN"/>
              </w:rPr>
            </w:pPr>
            <w:r w:rsidRPr="009373EE">
              <w:rPr>
                <w:rFonts w:ascii="Times New Roman" w:eastAsia="Times New Roman" w:hAnsi="Times New Roman" w:cs="Times New Roman"/>
                <w:b/>
                <w:lang w:eastAsia="zh-CN"/>
              </w:rPr>
              <w:t>Адрес объекта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9373EE" w:rsidRPr="009373EE" w:rsidRDefault="009373EE" w:rsidP="009373EE">
            <w:pPr>
              <w:suppressAutoHyphens/>
              <w:spacing w:after="0" w:line="240" w:lineRule="auto"/>
              <w:ind w:firstLine="0"/>
              <w:jc w:val="center"/>
              <w:rPr>
                <w:rFonts w:ascii="Times New Roman" w:eastAsia="Times New Roman" w:hAnsi="Times New Roman" w:cs="Times New Roman"/>
                <w:b/>
                <w:lang w:eastAsia="zh-CN"/>
              </w:rPr>
            </w:pPr>
            <w:r w:rsidRPr="009373EE">
              <w:rPr>
                <w:rFonts w:ascii="Times New Roman" w:eastAsia="Times New Roman" w:hAnsi="Times New Roman" w:cs="Times New Roman"/>
                <w:b/>
                <w:lang w:eastAsia="zh-CN"/>
              </w:rPr>
              <w:t>Перечень оборудования, количество и объем работ</w:t>
            </w:r>
          </w:p>
        </w:tc>
        <w:tc>
          <w:tcPr>
            <w:tcW w:w="0" w:type="auto"/>
            <w:tcBorders>
              <w:top w:val="single" w:sz="4" w:space="0" w:color="auto"/>
              <w:left w:val="single" w:sz="4" w:space="0" w:color="auto"/>
              <w:bottom w:val="single" w:sz="4" w:space="0" w:color="auto"/>
              <w:right w:val="single" w:sz="4" w:space="0" w:color="auto"/>
            </w:tcBorders>
            <w:vAlign w:val="center"/>
            <w:hideMark/>
          </w:tcPr>
          <w:p w:rsidR="009373EE" w:rsidRPr="009373EE" w:rsidRDefault="009373EE" w:rsidP="009373EE">
            <w:pPr>
              <w:suppressAutoHyphens/>
              <w:spacing w:after="0" w:line="240" w:lineRule="auto"/>
              <w:ind w:firstLine="0"/>
              <w:jc w:val="center"/>
              <w:rPr>
                <w:rFonts w:ascii="Times New Roman" w:eastAsia="Times New Roman" w:hAnsi="Times New Roman" w:cs="Times New Roman"/>
                <w:b/>
                <w:lang w:eastAsia="zh-CN"/>
              </w:rPr>
            </w:pPr>
            <w:r w:rsidRPr="009373EE">
              <w:rPr>
                <w:rFonts w:ascii="Times New Roman" w:eastAsia="Times New Roman" w:hAnsi="Times New Roman" w:cs="Times New Roman"/>
                <w:b/>
                <w:lang w:eastAsia="zh-CN"/>
              </w:rPr>
              <w:t xml:space="preserve">Срок выполнения </w:t>
            </w:r>
            <w:proofErr w:type="spellStart"/>
            <w:r w:rsidRPr="009373EE">
              <w:rPr>
                <w:rFonts w:ascii="Times New Roman" w:eastAsia="Times New Roman" w:hAnsi="Times New Roman" w:cs="Times New Roman"/>
                <w:b/>
                <w:lang w:eastAsia="zh-CN"/>
              </w:rPr>
              <w:t>энергосервисных</w:t>
            </w:r>
            <w:proofErr w:type="spellEnd"/>
            <w:r w:rsidRPr="009373EE">
              <w:rPr>
                <w:rFonts w:ascii="Times New Roman" w:eastAsia="Times New Roman" w:hAnsi="Times New Roman" w:cs="Times New Roman"/>
                <w:b/>
                <w:lang w:eastAsia="zh-CN"/>
              </w:rPr>
              <w:t xml:space="preserve"> мероприятий</w:t>
            </w:r>
          </w:p>
        </w:tc>
      </w:tr>
      <w:tr w:rsidR="009373EE" w:rsidRPr="009373EE" w:rsidTr="004D3FA0">
        <w:trPr>
          <w:trHeight w:val="1087"/>
          <w:jc w:val="center"/>
        </w:trPr>
        <w:tc>
          <w:tcPr>
            <w:tcW w:w="0" w:type="auto"/>
            <w:tcBorders>
              <w:top w:val="single" w:sz="4" w:space="0" w:color="auto"/>
              <w:left w:val="single" w:sz="4" w:space="0" w:color="auto"/>
              <w:right w:val="single" w:sz="4" w:space="0" w:color="auto"/>
            </w:tcBorders>
            <w:vAlign w:val="center"/>
          </w:tcPr>
          <w:p w:rsidR="009373EE" w:rsidRPr="009373EE" w:rsidRDefault="009373EE" w:rsidP="009373EE">
            <w:pPr>
              <w:suppressAutoHyphens/>
              <w:spacing w:after="0" w:line="240" w:lineRule="auto"/>
              <w:ind w:firstLine="0"/>
              <w:jc w:val="center"/>
              <w:rPr>
                <w:rFonts w:ascii="Times New Roman" w:eastAsia="Times New Roman" w:hAnsi="Times New Roman" w:cs="Times New Roman"/>
                <w:lang w:eastAsia="zh-CN"/>
              </w:rPr>
            </w:pPr>
            <w:r w:rsidRPr="009373EE">
              <w:rPr>
                <w:rFonts w:ascii="Times New Roman" w:eastAsia="Times New Roman" w:hAnsi="Times New Roman" w:cs="Times New Roman"/>
                <w:lang w:eastAsia="zh-CN"/>
              </w:rPr>
              <w:t>1</w:t>
            </w:r>
          </w:p>
        </w:tc>
        <w:tc>
          <w:tcPr>
            <w:tcW w:w="0" w:type="auto"/>
            <w:tcBorders>
              <w:top w:val="single" w:sz="4" w:space="0" w:color="auto"/>
              <w:left w:val="single" w:sz="4" w:space="0" w:color="auto"/>
              <w:right w:val="single" w:sz="4" w:space="0" w:color="auto"/>
            </w:tcBorders>
            <w:vAlign w:val="center"/>
          </w:tcPr>
          <w:p w:rsidR="009373EE" w:rsidRPr="009373EE" w:rsidRDefault="009373EE" w:rsidP="009373EE">
            <w:pPr>
              <w:suppressAutoHyphens/>
              <w:spacing w:after="0" w:line="240" w:lineRule="auto"/>
              <w:ind w:firstLine="0"/>
              <w:jc w:val="center"/>
              <w:rPr>
                <w:rFonts w:ascii="Times New Roman" w:eastAsia="Times New Roman" w:hAnsi="Times New Roman" w:cs="Times New Roman"/>
                <w:lang w:eastAsia="zh-CN"/>
              </w:rPr>
            </w:pPr>
            <w:r w:rsidRPr="009373EE">
              <w:rPr>
                <w:rFonts w:ascii="Times New Roman" w:eastAsia="Times New Roman" w:hAnsi="Times New Roman" w:cs="Times New Roman"/>
                <w:lang w:eastAsia="zh-CN"/>
              </w:rPr>
              <w:t xml:space="preserve">Модернизация системы уличного освещения </w:t>
            </w:r>
          </w:p>
        </w:tc>
        <w:tc>
          <w:tcPr>
            <w:tcW w:w="0" w:type="auto"/>
            <w:tcBorders>
              <w:top w:val="single" w:sz="4" w:space="0" w:color="auto"/>
              <w:left w:val="single" w:sz="4" w:space="0" w:color="auto"/>
              <w:right w:val="single" w:sz="4" w:space="0" w:color="auto"/>
            </w:tcBorders>
            <w:vAlign w:val="center"/>
          </w:tcPr>
          <w:p w:rsidR="009373EE" w:rsidRPr="009373EE" w:rsidRDefault="009373EE" w:rsidP="009373EE">
            <w:pPr>
              <w:suppressAutoHyphens/>
              <w:spacing w:after="0" w:line="240" w:lineRule="auto"/>
              <w:ind w:firstLine="0"/>
              <w:jc w:val="center"/>
              <w:rPr>
                <w:rFonts w:ascii="Times New Roman" w:eastAsia="Times New Roman" w:hAnsi="Times New Roman" w:cs="Times New Roman"/>
                <w:lang w:eastAsia="zh-CN"/>
              </w:rPr>
            </w:pPr>
            <w:r w:rsidRPr="009373EE">
              <w:rPr>
                <w:rFonts w:ascii="Times New Roman" w:eastAsia="Times New Roman" w:hAnsi="Times New Roman" w:cs="Times New Roman"/>
                <w:lang w:eastAsia="zh-CN"/>
              </w:rPr>
              <w:t xml:space="preserve">Томская область, </w:t>
            </w:r>
            <w:proofErr w:type="spellStart"/>
            <w:r w:rsidRPr="009373EE">
              <w:rPr>
                <w:rFonts w:ascii="Times New Roman" w:eastAsia="Times New Roman" w:hAnsi="Times New Roman" w:cs="Times New Roman"/>
                <w:lang w:eastAsia="zh-CN"/>
              </w:rPr>
              <w:t>Могочинское</w:t>
            </w:r>
            <w:proofErr w:type="spellEnd"/>
            <w:r w:rsidRPr="009373EE">
              <w:rPr>
                <w:rFonts w:ascii="Times New Roman" w:eastAsia="Times New Roman" w:hAnsi="Times New Roman" w:cs="Times New Roman"/>
                <w:lang w:eastAsia="zh-CN"/>
              </w:rPr>
              <w:t xml:space="preserve"> сельское поселение</w:t>
            </w:r>
          </w:p>
        </w:tc>
        <w:tc>
          <w:tcPr>
            <w:tcW w:w="0" w:type="auto"/>
            <w:tcBorders>
              <w:top w:val="single" w:sz="4" w:space="0" w:color="auto"/>
              <w:left w:val="single" w:sz="4" w:space="0" w:color="auto"/>
              <w:right w:val="single" w:sz="4" w:space="0" w:color="auto"/>
            </w:tcBorders>
            <w:vAlign w:val="center"/>
          </w:tcPr>
          <w:p w:rsidR="009373EE" w:rsidRPr="009373EE" w:rsidRDefault="009373EE" w:rsidP="009373EE">
            <w:pPr>
              <w:numPr>
                <w:ilvl w:val="0"/>
                <w:numId w:val="32"/>
              </w:numPr>
              <w:suppressAutoHyphens/>
              <w:spacing w:after="0" w:line="240" w:lineRule="auto"/>
              <w:ind w:left="388" w:hanging="284"/>
              <w:contextualSpacing/>
              <w:jc w:val="both"/>
              <w:rPr>
                <w:rFonts w:ascii="Times New Roman" w:eastAsia="Times New Roman" w:hAnsi="Times New Roman" w:cs="Times New Roman"/>
                <w:lang w:eastAsia="ru-RU"/>
              </w:rPr>
            </w:pPr>
            <w:r w:rsidRPr="009373EE">
              <w:rPr>
                <w:rFonts w:ascii="Times New Roman" w:eastAsia="Times New Roman" w:hAnsi="Times New Roman" w:cs="Times New Roman"/>
                <w:lang w:eastAsia="ru-RU"/>
              </w:rPr>
              <w:t>Установка 333 шт. светодиодных светильников Тип-1.</w:t>
            </w:r>
          </w:p>
          <w:p w:rsidR="009373EE" w:rsidRPr="009373EE" w:rsidRDefault="009373EE" w:rsidP="009373EE">
            <w:pPr>
              <w:numPr>
                <w:ilvl w:val="0"/>
                <w:numId w:val="32"/>
              </w:numPr>
              <w:suppressAutoHyphens/>
              <w:spacing w:after="0" w:line="240" w:lineRule="auto"/>
              <w:ind w:left="388" w:hanging="284"/>
              <w:contextualSpacing/>
              <w:jc w:val="both"/>
              <w:rPr>
                <w:rFonts w:ascii="Times New Roman" w:eastAsia="Times New Roman" w:hAnsi="Times New Roman" w:cs="Times New Roman"/>
                <w:lang w:eastAsia="ru-RU"/>
              </w:rPr>
            </w:pPr>
            <w:r w:rsidRPr="009373EE">
              <w:rPr>
                <w:rFonts w:ascii="Times New Roman" w:eastAsia="Times New Roman" w:hAnsi="Times New Roman" w:cs="Times New Roman"/>
                <w:lang w:eastAsia="ru-RU"/>
              </w:rPr>
              <w:t>Монтаж 9 шкафов учета и управления уличного освещения.</w:t>
            </w:r>
          </w:p>
          <w:p w:rsidR="009373EE" w:rsidRPr="009373EE" w:rsidRDefault="009373EE" w:rsidP="009373EE">
            <w:pPr>
              <w:numPr>
                <w:ilvl w:val="0"/>
                <w:numId w:val="32"/>
              </w:numPr>
              <w:suppressAutoHyphens/>
              <w:spacing w:after="0" w:line="240" w:lineRule="auto"/>
              <w:ind w:left="388" w:hanging="284"/>
              <w:contextualSpacing/>
              <w:jc w:val="both"/>
              <w:rPr>
                <w:rFonts w:ascii="Times New Roman" w:eastAsia="Times New Roman" w:hAnsi="Times New Roman" w:cs="Times New Roman"/>
                <w:lang w:eastAsia="ru-RU"/>
              </w:rPr>
            </w:pPr>
            <w:r w:rsidRPr="009373EE">
              <w:rPr>
                <w:rFonts w:ascii="Times New Roman" w:eastAsia="Times New Roman" w:hAnsi="Times New Roman" w:cs="Times New Roman"/>
                <w:lang w:eastAsia="ru-RU"/>
              </w:rPr>
              <w:t xml:space="preserve">Провести монтаж 79 пролетов </w:t>
            </w:r>
            <w:proofErr w:type="spellStart"/>
            <w:r w:rsidRPr="009373EE">
              <w:rPr>
                <w:rFonts w:ascii="Times New Roman" w:eastAsia="Times New Roman" w:hAnsi="Times New Roman" w:cs="Times New Roman"/>
                <w:lang w:eastAsia="ru-RU"/>
              </w:rPr>
              <w:t>подфазного</w:t>
            </w:r>
            <w:proofErr w:type="spellEnd"/>
            <w:r w:rsidRPr="009373EE">
              <w:rPr>
                <w:rFonts w:ascii="Times New Roman" w:eastAsia="Times New Roman" w:hAnsi="Times New Roman" w:cs="Times New Roman"/>
                <w:lang w:eastAsia="ru-RU"/>
              </w:rPr>
              <w:t xml:space="preserve"> провода сети освещения.</w:t>
            </w:r>
          </w:p>
          <w:p w:rsidR="009373EE" w:rsidRPr="009373EE" w:rsidRDefault="009373EE" w:rsidP="009373EE">
            <w:pPr>
              <w:suppressAutoHyphens/>
              <w:spacing w:after="0" w:line="240" w:lineRule="auto"/>
              <w:ind w:firstLine="0"/>
              <w:rPr>
                <w:rFonts w:ascii="Times New Roman" w:eastAsia="Times New Roman" w:hAnsi="Times New Roman" w:cs="Times New Roman"/>
                <w:lang w:eastAsia="zh-CN"/>
              </w:rPr>
            </w:pPr>
          </w:p>
        </w:tc>
        <w:tc>
          <w:tcPr>
            <w:tcW w:w="0" w:type="auto"/>
            <w:tcBorders>
              <w:top w:val="single" w:sz="4" w:space="0" w:color="auto"/>
              <w:left w:val="single" w:sz="4" w:space="0" w:color="auto"/>
              <w:right w:val="single" w:sz="4" w:space="0" w:color="auto"/>
            </w:tcBorders>
            <w:shd w:val="clear" w:color="auto" w:fill="auto"/>
            <w:vAlign w:val="center"/>
            <w:hideMark/>
          </w:tcPr>
          <w:p w:rsidR="009373EE" w:rsidRPr="009373EE" w:rsidRDefault="009373EE" w:rsidP="009373EE">
            <w:pPr>
              <w:suppressAutoHyphens/>
              <w:spacing w:after="0" w:line="240" w:lineRule="auto"/>
              <w:ind w:firstLine="0"/>
              <w:jc w:val="center"/>
              <w:rPr>
                <w:rFonts w:ascii="Times New Roman" w:eastAsia="Times New Roman" w:hAnsi="Times New Roman" w:cs="Times New Roman"/>
                <w:lang w:eastAsia="zh-CN"/>
              </w:rPr>
            </w:pPr>
            <w:r w:rsidRPr="009373EE">
              <w:rPr>
                <w:rFonts w:ascii="Times New Roman" w:eastAsia="Times New Roman" w:hAnsi="Times New Roman" w:cs="Times New Roman"/>
                <w:lang w:eastAsia="zh-CN"/>
              </w:rPr>
              <w:t>90 календарных дней с момента заключения Контракта.</w:t>
            </w:r>
          </w:p>
        </w:tc>
      </w:tr>
      <w:bookmarkEnd w:id="1"/>
    </w:tbl>
    <w:p w:rsidR="009373EE" w:rsidRPr="009373EE" w:rsidRDefault="009373EE" w:rsidP="009373EE">
      <w:pPr>
        <w:snapToGrid w:val="0"/>
        <w:spacing w:after="0" w:line="240" w:lineRule="auto"/>
        <w:ind w:firstLine="0"/>
        <w:jc w:val="right"/>
        <w:rPr>
          <w:rFonts w:ascii="Times New Roman" w:eastAsia="Times New Roman" w:hAnsi="Times New Roman" w:cs="Times New Roman"/>
          <w:b/>
          <w:sz w:val="24"/>
          <w:szCs w:val="20"/>
          <w:lang w:eastAsia="ru-RU"/>
        </w:rPr>
      </w:pPr>
    </w:p>
    <w:p w:rsidR="009373EE" w:rsidRPr="009373EE" w:rsidRDefault="009373EE" w:rsidP="009373EE">
      <w:pPr>
        <w:suppressAutoHyphens/>
        <w:spacing w:after="0" w:line="240" w:lineRule="auto"/>
        <w:ind w:firstLine="0"/>
        <w:jc w:val="center"/>
        <w:rPr>
          <w:rFonts w:ascii="Times New Roman" w:eastAsia="Times New Roman" w:hAnsi="Times New Roman" w:cs="Times New Roman"/>
          <w:b/>
          <w:sz w:val="24"/>
          <w:szCs w:val="24"/>
          <w:lang w:eastAsia="zh-CN"/>
        </w:rPr>
      </w:pPr>
      <w:r w:rsidRPr="009373EE">
        <w:rPr>
          <w:rFonts w:ascii="Times New Roman" w:eastAsia="Times New Roman" w:hAnsi="Times New Roman" w:cs="Times New Roman"/>
          <w:b/>
          <w:sz w:val="24"/>
          <w:szCs w:val="24"/>
          <w:lang w:eastAsia="zh-CN"/>
        </w:rPr>
        <w:t>Общая информация об объекте.</w:t>
      </w:r>
    </w:p>
    <w:p w:rsidR="009373EE" w:rsidRPr="009373EE" w:rsidRDefault="009373EE" w:rsidP="009373EE">
      <w:pPr>
        <w:suppressAutoHyphens/>
        <w:spacing w:after="0" w:line="240" w:lineRule="auto"/>
        <w:ind w:firstLine="0"/>
        <w:jc w:val="center"/>
        <w:rPr>
          <w:rFonts w:ascii="Times New Roman" w:eastAsia="Times New Roman" w:hAnsi="Times New Roman" w:cs="Times New Roman"/>
          <w:sz w:val="24"/>
          <w:szCs w:val="24"/>
          <w:lang w:eastAsia="zh-CN"/>
        </w:rPr>
      </w:pPr>
      <w:r w:rsidRPr="009373EE">
        <w:rPr>
          <w:rFonts w:ascii="Times New Roman" w:eastAsia="Times New Roman" w:hAnsi="Times New Roman" w:cs="Times New Roman"/>
          <w:sz w:val="24"/>
          <w:szCs w:val="24"/>
          <w:lang w:eastAsia="zh-CN"/>
        </w:rPr>
        <w:t xml:space="preserve">                                                                                                                               Таблица № 2</w:t>
      </w:r>
    </w:p>
    <w:tbl>
      <w:tblPr>
        <w:tblW w:w="0" w:type="auto"/>
        <w:jc w:val="center"/>
        <w:tblLayout w:type="fixed"/>
        <w:tblLook w:val="04A0"/>
      </w:tblPr>
      <w:tblGrid>
        <w:gridCol w:w="605"/>
        <w:gridCol w:w="1771"/>
        <w:gridCol w:w="2127"/>
        <w:gridCol w:w="1701"/>
        <w:gridCol w:w="1234"/>
        <w:gridCol w:w="821"/>
        <w:gridCol w:w="1453"/>
      </w:tblGrid>
      <w:tr w:rsidR="009373EE" w:rsidRPr="009373EE" w:rsidTr="004D3FA0">
        <w:trPr>
          <w:cantSplit/>
          <w:trHeight w:val="20"/>
          <w:jc w:val="center"/>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3EE" w:rsidRPr="009373EE" w:rsidRDefault="009373EE" w:rsidP="009373EE">
            <w:pPr>
              <w:suppressAutoHyphens/>
              <w:spacing w:after="0" w:line="240" w:lineRule="auto"/>
              <w:ind w:firstLine="0"/>
              <w:jc w:val="center"/>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w:t>
            </w:r>
          </w:p>
        </w:tc>
        <w:tc>
          <w:tcPr>
            <w:tcW w:w="1771"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center"/>
              <w:rPr>
                <w:rFonts w:ascii="Times New Roman" w:eastAsia="Times New Roman" w:hAnsi="Times New Roman" w:cs="Times New Roman"/>
                <w:color w:val="000000"/>
                <w:lang w:val="en-US" w:eastAsia="zh-CN"/>
              </w:rPr>
            </w:pPr>
            <w:proofErr w:type="spellStart"/>
            <w:r w:rsidRPr="009373EE">
              <w:rPr>
                <w:rFonts w:ascii="Times New Roman" w:eastAsia="Times New Roman" w:hAnsi="Times New Roman" w:cs="Times New Roman"/>
                <w:color w:val="000000"/>
                <w:lang w:eastAsia="zh-CN"/>
              </w:rPr>
              <w:t>Наименов</w:t>
            </w:r>
            <w:proofErr w:type="spellEnd"/>
          </w:p>
          <w:p w:rsidR="009373EE" w:rsidRPr="009373EE" w:rsidRDefault="009373EE" w:rsidP="009373EE">
            <w:pPr>
              <w:suppressAutoHyphens/>
              <w:spacing w:after="0" w:line="240" w:lineRule="auto"/>
              <w:ind w:firstLine="0"/>
              <w:jc w:val="center"/>
              <w:rPr>
                <w:rFonts w:ascii="Times New Roman" w:eastAsia="Times New Roman" w:hAnsi="Times New Roman" w:cs="Times New Roman"/>
                <w:color w:val="000000"/>
                <w:lang w:eastAsia="zh-CN"/>
              </w:rPr>
            </w:pPr>
            <w:proofErr w:type="spellStart"/>
            <w:r w:rsidRPr="009373EE">
              <w:rPr>
                <w:rFonts w:ascii="Times New Roman" w:eastAsia="Times New Roman" w:hAnsi="Times New Roman" w:cs="Times New Roman"/>
                <w:color w:val="000000"/>
                <w:lang w:eastAsia="zh-CN"/>
              </w:rPr>
              <w:t>ание</w:t>
            </w:r>
            <w:proofErr w:type="spellEnd"/>
            <w:r w:rsidRPr="009373EE">
              <w:rPr>
                <w:rFonts w:ascii="Times New Roman" w:eastAsia="Times New Roman" w:hAnsi="Times New Roman" w:cs="Times New Roman"/>
                <w:color w:val="000000"/>
                <w:lang w:eastAsia="zh-CN"/>
              </w:rPr>
              <w:t xml:space="preserve"> ТП</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rsidR="009373EE" w:rsidRPr="009373EE" w:rsidRDefault="009373EE" w:rsidP="009373EE">
            <w:pPr>
              <w:suppressAutoHyphens/>
              <w:spacing w:after="0" w:line="240" w:lineRule="auto"/>
              <w:ind w:firstLine="0"/>
              <w:jc w:val="center"/>
              <w:rPr>
                <w:rFonts w:ascii="Times New Roman" w:eastAsia="Times New Roman" w:hAnsi="Times New Roman" w:cs="Times New Roman"/>
                <w:color w:val="000000"/>
                <w:lang w:val="en-US" w:eastAsia="zh-CN"/>
              </w:rPr>
            </w:pPr>
            <w:proofErr w:type="spellStart"/>
            <w:r w:rsidRPr="009373EE">
              <w:rPr>
                <w:rFonts w:ascii="Times New Roman" w:eastAsia="Times New Roman" w:hAnsi="Times New Roman" w:cs="Times New Roman"/>
                <w:color w:val="000000"/>
                <w:lang w:eastAsia="zh-CN"/>
              </w:rPr>
              <w:t>Наименова</w:t>
            </w:r>
            <w:proofErr w:type="spellEnd"/>
            <w:r w:rsidRPr="009373EE">
              <w:rPr>
                <w:rFonts w:ascii="Times New Roman" w:eastAsia="Times New Roman" w:hAnsi="Times New Roman" w:cs="Times New Roman"/>
                <w:color w:val="000000"/>
                <w:lang w:val="en-US" w:eastAsia="zh-CN"/>
              </w:rPr>
              <w:t>-</w:t>
            </w:r>
          </w:p>
          <w:p w:rsidR="009373EE" w:rsidRPr="009373EE" w:rsidRDefault="009373EE" w:rsidP="009373EE">
            <w:pPr>
              <w:suppressAutoHyphens/>
              <w:spacing w:after="0" w:line="240" w:lineRule="auto"/>
              <w:ind w:firstLine="0"/>
              <w:jc w:val="center"/>
              <w:rPr>
                <w:rFonts w:ascii="Times New Roman" w:eastAsia="Times New Roman" w:hAnsi="Times New Roman" w:cs="Times New Roman"/>
                <w:color w:val="000000"/>
                <w:lang w:eastAsia="zh-CN"/>
              </w:rPr>
            </w:pPr>
            <w:proofErr w:type="spellStart"/>
            <w:r w:rsidRPr="009373EE">
              <w:rPr>
                <w:rFonts w:ascii="Times New Roman" w:eastAsia="Times New Roman" w:hAnsi="Times New Roman" w:cs="Times New Roman"/>
                <w:color w:val="000000"/>
                <w:lang w:eastAsia="zh-CN"/>
              </w:rPr>
              <w:t>ние</w:t>
            </w:r>
            <w:proofErr w:type="spellEnd"/>
            <w:r w:rsidRPr="009373EE">
              <w:rPr>
                <w:rFonts w:ascii="Times New Roman" w:eastAsia="Times New Roman" w:hAnsi="Times New Roman" w:cs="Times New Roman"/>
                <w:color w:val="000000"/>
                <w:lang w:eastAsia="zh-CN"/>
              </w:rPr>
              <w:t xml:space="preserve"> улиц</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center"/>
              <w:rPr>
                <w:rFonts w:ascii="Times New Roman" w:eastAsia="Times New Roman" w:hAnsi="Times New Roman" w:cs="Times New Roman"/>
                <w:color w:val="000000"/>
                <w:lang w:eastAsia="zh-CN"/>
              </w:rPr>
            </w:pPr>
            <w:proofErr w:type="spellStart"/>
            <w:r w:rsidRPr="009373EE">
              <w:rPr>
                <w:rFonts w:ascii="Times New Roman" w:eastAsia="Times New Roman" w:hAnsi="Times New Roman" w:cs="Times New Roman"/>
                <w:color w:val="000000"/>
                <w:lang w:eastAsia="zh-CN"/>
              </w:rPr>
              <w:t>Светиль</w:t>
            </w:r>
            <w:proofErr w:type="spellEnd"/>
            <w:r w:rsidRPr="009373EE">
              <w:rPr>
                <w:rFonts w:ascii="Times New Roman" w:eastAsia="Times New Roman" w:hAnsi="Times New Roman" w:cs="Times New Roman"/>
                <w:color w:val="000000"/>
                <w:lang w:eastAsia="zh-CN"/>
              </w:rPr>
              <w:t>-</w:t>
            </w:r>
          </w:p>
          <w:p w:rsidR="009373EE" w:rsidRPr="009373EE" w:rsidRDefault="009373EE" w:rsidP="009373EE">
            <w:pPr>
              <w:suppressAutoHyphens/>
              <w:spacing w:after="0" w:line="240" w:lineRule="auto"/>
              <w:ind w:firstLine="0"/>
              <w:jc w:val="center"/>
              <w:rPr>
                <w:rFonts w:ascii="Times New Roman" w:eastAsia="Times New Roman" w:hAnsi="Times New Roman" w:cs="Times New Roman"/>
                <w:color w:val="000000"/>
                <w:lang w:eastAsia="zh-CN"/>
              </w:rPr>
            </w:pPr>
            <w:proofErr w:type="spellStart"/>
            <w:r w:rsidRPr="009373EE">
              <w:rPr>
                <w:rFonts w:ascii="Times New Roman" w:eastAsia="Times New Roman" w:hAnsi="Times New Roman" w:cs="Times New Roman"/>
                <w:color w:val="000000"/>
                <w:lang w:eastAsia="zh-CN"/>
              </w:rPr>
              <w:t>ники</w:t>
            </w:r>
            <w:proofErr w:type="spellEnd"/>
          </w:p>
          <w:p w:rsidR="009373EE" w:rsidRPr="009373EE" w:rsidRDefault="009373EE" w:rsidP="009373EE">
            <w:pPr>
              <w:suppressAutoHyphens/>
              <w:spacing w:after="0" w:line="240" w:lineRule="auto"/>
              <w:ind w:firstLine="0"/>
              <w:jc w:val="center"/>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с лампами ДРЛ*</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center"/>
              <w:rPr>
                <w:rFonts w:ascii="Times New Roman" w:eastAsia="Times New Roman" w:hAnsi="Times New Roman" w:cs="Times New Roman"/>
                <w:color w:val="000000"/>
                <w:lang w:val="en-US" w:eastAsia="zh-CN"/>
              </w:rPr>
            </w:pPr>
            <w:r w:rsidRPr="009373EE">
              <w:rPr>
                <w:rFonts w:ascii="Times New Roman" w:eastAsia="Times New Roman" w:hAnsi="Times New Roman" w:cs="Times New Roman"/>
                <w:color w:val="000000"/>
                <w:lang w:eastAsia="zh-CN"/>
              </w:rPr>
              <w:t xml:space="preserve">Новые </w:t>
            </w:r>
            <w:proofErr w:type="spellStart"/>
            <w:r w:rsidRPr="009373EE">
              <w:rPr>
                <w:rFonts w:ascii="Times New Roman" w:eastAsia="Times New Roman" w:hAnsi="Times New Roman" w:cs="Times New Roman"/>
                <w:color w:val="000000"/>
                <w:lang w:eastAsia="zh-CN"/>
              </w:rPr>
              <w:t>светиль</w:t>
            </w:r>
            <w:proofErr w:type="spellEnd"/>
            <w:r w:rsidRPr="009373EE">
              <w:rPr>
                <w:rFonts w:ascii="Times New Roman" w:eastAsia="Times New Roman" w:hAnsi="Times New Roman" w:cs="Times New Roman"/>
                <w:color w:val="000000"/>
                <w:lang w:val="en-US" w:eastAsia="zh-CN"/>
              </w:rPr>
              <w:t>-</w:t>
            </w:r>
          </w:p>
          <w:p w:rsidR="009373EE" w:rsidRPr="009373EE" w:rsidRDefault="009373EE" w:rsidP="009373EE">
            <w:pPr>
              <w:suppressAutoHyphens/>
              <w:spacing w:after="0" w:line="240" w:lineRule="auto"/>
              <w:ind w:firstLine="0"/>
              <w:jc w:val="center"/>
              <w:rPr>
                <w:rFonts w:ascii="Times New Roman" w:eastAsia="Times New Roman" w:hAnsi="Times New Roman" w:cs="Times New Roman"/>
                <w:color w:val="000000"/>
                <w:lang w:eastAsia="zh-CN"/>
              </w:rPr>
            </w:pPr>
            <w:proofErr w:type="spellStart"/>
            <w:r w:rsidRPr="009373EE">
              <w:rPr>
                <w:rFonts w:ascii="Times New Roman" w:eastAsia="Times New Roman" w:hAnsi="Times New Roman" w:cs="Times New Roman"/>
                <w:color w:val="000000"/>
                <w:lang w:eastAsia="zh-CN"/>
              </w:rPr>
              <w:t>ники</w:t>
            </w:r>
            <w:proofErr w:type="spellEnd"/>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center"/>
              <w:rPr>
                <w:rFonts w:ascii="Times New Roman" w:eastAsia="Times New Roman" w:hAnsi="Times New Roman" w:cs="Times New Roman"/>
                <w:color w:val="000000"/>
                <w:lang w:val="en-US" w:eastAsia="zh-CN"/>
              </w:rPr>
            </w:pPr>
            <w:r w:rsidRPr="009373EE">
              <w:rPr>
                <w:rFonts w:ascii="Times New Roman" w:eastAsia="Times New Roman" w:hAnsi="Times New Roman" w:cs="Times New Roman"/>
                <w:color w:val="000000"/>
                <w:lang w:eastAsia="zh-CN"/>
              </w:rPr>
              <w:t>Про</w:t>
            </w:r>
          </w:p>
          <w:p w:rsidR="009373EE" w:rsidRPr="009373EE" w:rsidRDefault="009373EE" w:rsidP="009373EE">
            <w:pPr>
              <w:suppressAutoHyphens/>
              <w:spacing w:after="0" w:line="240" w:lineRule="auto"/>
              <w:ind w:firstLine="0"/>
              <w:jc w:val="center"/>
              <w:rPr>
                <w:rFonts w:ascii="Times New Roman" w:eastAsia="Times New Roman" w:hAnsi="Times New Roman" w:cs="Times New Roman"/>
                <w:color w:val="000000"/>
                <w:lang w:eastAsia="zh-CN"/>
              </w:rPr>
            </w:pPr>
            <w:proofErr w:type="spellStart"/>
            <w:r w:rsidRPr="009373EE">
              <w:rPr>
                <w:rFonts w:ascii="Times New Roman" w:eastAsia="Times New Roman" w:hAnsi="Times New Roman" w:cs="Times New Roman"/>
                <w:color w:val="000000"/>
                <w:lang w:eastAsia="zh-CN"/>
              </w:rPr>
              <w:t>леты</w:t>
            </w:r>
            <w:proofErr w:type="spellEnd"/>
          </w:p>
        </w:tc>
        <w:tc>
          <w:tcPr>
            <w:tcW w:w="1453"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center"/>
              <w:rPr>
                <w:rFonts w:ascii="Times New Roman" w:eastAsia="Times New Roman" w:hAnsi="Times New Roman" w:cs="Times New Roman"/>
                <w:color w:val="000000"/>
                <w:lang w:val="en-US" w:eastAsia="zh-CN"/>
              </w:rPr>
            </w:pPr>
            <w:r w:rsidRPr="009373EE">
              <w:rPr>
                <w:rFonts w:ascii="Times New Roman" w:eastAsia="Times New Roman" w:hAnsi="Times New Roman" w:cs="Times New Roman"/>
                <w:color w:val="000000"/>
                <w:lang w:eastAsia="zh-CN"/>
              </w:rPr>
              <w:t>Шкафы</w:t>
            </w:r>
          </w:p>
          <w:p w:rsidR="009373EE" w:rsidRPr="009373EE" w:rsidRDefault="009373EE" w:rsidP="009373EE">
            <w:pPr>
              <w:suppressAutoHyphens/>
              <w:spacing w:after="0" w:line="240" w:lineRule="auto"/>
              <w:ind w:firstLine="0"/>
              <w:jc w:val="center"/>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учета и управления</w:t>
            </w: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000000" w:fill="FFF2CC"/>
            <w:noWrap/>
            <w:vAlign w:val="center"/>
            <w:hideMark/>
          </w:tcPr>
          <w:p w:rsidR="009373EE" w:rsidRPr="009373EE" w:rsidRDefault="009373EE" w:rsidP="009373EE">
            <w:pPr>
              <w:suppressAutoHyphens/>
              <w:spacing w:after="0" w:line="240" w:lineRule="auto"/>
              <w:ind w:firstLine="0"/>
              <w:jc w:val="center"/>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nil"/>
              <w:left w:val="nil"/>
              <w:bottom w:val="single" w:sz="4" w:space="0" w:color="auto"/>
              <w:right w:val="single" w:sz="4" w:space="0" w:color="auto"/>
            </w:tcBorders>
            <w:shd w:val="clear" w:color="000000" w:fill="FFF2CC"/>
            <w:noWrap/>
            <w:vAlign w:val="bottom"/>
            <w:hideMark/>
          </w:tcPr>
          <w:p w:rsidR="009373EE" w:rsidRPr="009373EE" w:rsidRDefault="009373EE" w:rsidP="009373EE">
            <w:pPr>
              <w:suppressAutoHyphens/>
              <w:spacing w:after="0" w:line="240" w:lineRule="auto"/>
              <w:ind w:firstLine="0"/>
              <w:jc w:val="center"/>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Могочино</w:t>
            </w:r>
          </w:p>
        </w:tc>
        <w:tc>
          <w:tcPr>
            <w:tcW w:w="2127" w:type="dxa"/>
            <w:tcBorders>
              <w:top w:val="nil"/>
              <w:left w:val="nil"/>
              <w:bottom w:val="single" w:sz="4" w:space="0" w:color="auto"/>
              <w:right w:val="single" w:sz="4" w:space="0" w:color="auto"/>
            </w:tcBorders>
            <w:shd w:val="clear" w:color="000000" w:fill="FFF2CC"/>
            <w:vAlign w:val="bottom"/>
            <w:hideMark/>
          </w:tcPr>
          <w:p w:rsidR="009373EE" w:rsidRPr="009373EE" w:rsidRDefault="009373EE" w:rsidP="009373EE">
            <w:pPr>
              <w:suppressAutoHyphens/>
              <w:spacing w:after="0" w:line="240" w:lineRule="auto"/>
              <w:ind w:firstLine="0"/>
              <w:jc w:val="center"/>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01" w:type="dxa"/>
            <w:tcBorders>
              <w:top w:val="nil"/>
              <w:left w:val="nil"/>
              <w:bottom w:val="single" w:sz="4" w:space="0" w:color="auto"/>
              <w:right w:val="single" w:sz="4" w:space="0" w:color="auto"/>
            </w:tcBorders>
            <w:shd w:val="clear" w:color="000000" w:fill="FFF2CC"/>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217</w:t>
            </w:r>
          </w:p>
        </w:tc>
        <w:tc>
          <w:tcPr>
            <w:tcW w:w="1234" w:type="dxa"/>
            <w:tcBorders>
              <w:top w:val="nil"/>
              <w:left w:val="nil"/>
              <w:bottom w:val="single" w:sz="4" w:space="0" w:color="auto"/>
              <w:right w:val="single" w:sz="4" w:space="0" w:color="auto"/>
            </w:tcBorders>
            <w:shd w:val="clear" w:color="000000" w:fill="FFF2CC"/>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22</w:t>
            </w:r>
          </w:p>
        </w:tc>
        <w:tc>
          <w:tcPr>
            <w:tcW w:w="821" w:type="dxa"/>
            <w:tcBorders>
              <w:top w:val="nil"/>
              <w:left w:val="nil"/>
              <w:bottom w:val="single" w:sz="4" w:space="0" w:color="auto"/>
              <w:right w:val="single" w:sz="4" w:space="0" w:color="auto"/>
            </w:tcBorders>
            <w:shd w:val="clear" w:color="000000" w:fill="FFF2CC"/>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79</w:t>
            </w:r>
          </w:p>
        </w:tc>
        <w:tc>
          <w:tcPr>
            <w:tcW w:w="1453" w:type="dxa"/>
            <w:tcBorders>
              <w:top w:val="nil"/>
              <w:left w:val="nil"/>
              <w:bottom w:val="single" w:sz="4" w:space="0" w:color="auto"/>
              <w:right w:val="single" w:sz="4" w:space="0" w:color="auto"/>
            </w:tcBorders>
            <w:shd w:val="clear" w:color="000000" w:fill="FFF2CC"/>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9</w:t>
            </w: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c>
          <w:tcPr>
            <w:tcW w:w="177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МГ-8-9</w:t>
            </w:r>
          </w:p>
        </w:tc>
        <w:tc>
          <w:tcPr>
            <w:tcW w:w="2127"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Кирова</w:t>
            </w:r>
          </w:p>
        </w:tc>
        <w:tc>
          <w:tcPr>
            <w:tcW w:w="170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5</w:t>
            </w:r>
          </w:p>
        </w:tc>
        <w:tc>
          <w:tcPr>
            <w:tcW w:w="1234"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2</w:t>
            </w:r>
          </w:p>
        </w:tc>
        <w:tc>
          <w:tcPr>
            <w:tcW w:w="821"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c>
          <w:tcPr>
            <w:tcW w:w="1453"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Советская</w:t>
            </w:r>
          </w:p>
        </w:tc>
        <w:tc>
          <w:tcPr>
            <w:tcW w:w="170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c>
          <w:tcPr>
            <w:tcW w:w="1234"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821"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c>
          <w:tcPr>
            <w:tcW w:w="1453"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Ворошилова</w:t>
            </w:r>
          </w:p>
        </w:tc>
        <w:tc>
          <w:tcPr>
            <w:tcW w:w="170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4</w:t>
            </w:r>
          </w:p>
        </w:tc>
        <w:tc>
          <w:tcPr>
            <w:tcW w:w="1234"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821"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c>
          <w:tcPr>
            <w:tcW w:w="1453"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Кооперативная</w:t>
            </w:r>
          </w:p>
        </w:tc>
        <w:tc>
          <w:tcPr>
            <w:tcW w:w="170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5</w:t>
            </w:r>
          </w:p>
        </w:tc>
        <w:tc>
          <w:tcPr>
            <w:tcW w:w="1234"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821"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c>
          <w:tcPr>
            <w:tcW w:w="1453"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Заводская</w:t>
            </w:r>
          </w:p>
        </w:tc>
        <w:tc>
          <w:tcPr>
            <w:tcW w:w="170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3</w:t>
            </w:r>
          </w:p>
        </w:tc>
        <w:tc>
          <w:tcPr>
            <w:tcW w:w="1234"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821"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c>
          <w:tcPr>
            <w:tcW w:w="1453"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Советский</w:t>
            </w:r>
          </w:p>
        </w:tc>
        <w:tc>
          <w:tcPr>
            <w:tcW w:w="170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c>
          <w:tcPr>
            <w:tcW w:w="1234"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821"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c>
          <w:tcPr>
            <w:tcW w:w="1453"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2</w:t>
            </w:r>
          </w:p>
        </w:tc>
        <w:tc>
          <w:tcPr>
            <w:tcW w:w="177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МГ-8-10</w:t>
            </w:r>
          </w:p>
        </w:tc>
        <w:tc>
          <w:tcPr>
            <w:tcW w:w="2127"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Фрунзе</w:t>
            </w:r>
          </w:p>
        </w:tc>
        <w:tc>
          <w:tcPr>
            <w:tcW w:w="170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5</w:t>
            </w:r>
          </w:p>
        </w:tc>
        <w:tc>
          <w:tcPr>
            <w:tcW w:w="1234"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c>
          <w:tcPr>
            <w:tcW w:w="821"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c>
          <w:tcPr>
            <w:tcW w:w="1453"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Заводская</w:t>
            </w:r>
          </w:p>
        </w:tc>
        <w:tc>
          <w:tcPr>
            <w:tcW w:w="170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9</w:t>
            </w:r>
          </w:p>
        </w:tc>
        <w:tc>
          <w:tcPr>
            <w:tcW w:w="1234"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2</w:t>
            </w:r>
          </w:p>
        </w:tc>
        <w:tc>
          <w:tcPr>
            <w:tcW w:w="821"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c>
          <w:tcPr>
            <w:tcW w:w="1453"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Кооперативная</w:t>
            </w:r>
          </w:p>
        </w:tc>
        <w:tc>
          <w:tcPr>
            <w:tcW w:w="170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5</w:t>
            </w:r>
          </w:p>
        </w:tc>
        <w:tc>
          <w:tcPr>
            <w:tcW w:w="1234"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2</w:t>
            </w:r>
          </w:p>
        </w:tc>
        <w:tc>
          <w:tcPr>
            <w:tcW w:w="82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12</w:t>
            </w:r>
          </w:p>
        </w:tc>
        <w:tc>
          <w:tcPr>
            <w:tcW w:w="1453"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Мостовая</w:t>
            </w:r>
          </w:p>
        </w:tc>
        <w:tc>
          <w:tcPr>
            <w:tcW w:w="170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4</w:t>
            </w:r>
          </w:p>
        </w:tc>
        <w:tc>
          <w:tcPr>
            <w:tcW w:w="1234"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c>
          <w:tcPr>
            <w:tcW w:w="82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5</w:t>
            </w:r>
          </w:p>
        </w:tc>
        <w:tc>
          <w:tcPr>
            <w:tcW w:w="1453"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3</w:t>
            </w:r>
          </w:p>
        </w:tc>
        <w:tc>
          <w:tcPr>
            <w:tcW w:w="177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МГ-8-13</w:t>
            </w:r>
          </w:p>
        </w:tc>
        <w:tc>
          <w:tcPr>
            <w:tcW w:w="2127"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Суворова</w:t>
            </w:r>
          </w:p>
        </w:tc>
        <w:tc>
          <w:tcPr>
            <w:tcW w:w="170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2</w:t>
            </w:r>
          </w:p>
        </w:tc>
        <w:tc>
          <w:tcPr>
            <w:tcW w:w="1234"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82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5</w:t>
            </w:r>
          </w:p>
        </w:tc>
        <w:tc>
          <w:tcPr>
            <w:tcW w:w="1453"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Базарная</w:t>
            </w:r>
          </w:p>
        </w:tc>
        <w:tc>
          <w:tcPr>
            <w:tcW w:w="170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9</w:t>
            </w:r>
          </w:p>
        </w:tc>
        <w:tc>
          <w:tcPr>
            <w:tcW w:w="1234"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82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453"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Чехова</w:t>
            </w:r>
          </w:p>
        </w:tc>
        <w:tc>
          <w:tcPr>
            <w:tcW w:w="170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7</w:t>
            </w:r>
          </w:p>
        </w:tc>
        <w:tc>
          <w:tcPr>
            <w:tcW w:w="1234"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c>
          <w:tcPr>
            <w:tcW w:w="82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3</w:t>
            </w:r>
          </w:p>
        </w:tc>
        <w:tc>
          <w:tcPr>
            <w:tcW w:w="1453"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4</w:t>
            </w:r>
          </w:p>
        </w:tc>
        <w:tc>
          <w:tcPr>
            <w:tcW w:w="177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МГ-8-11</w:t>
            </w:r>
          </w:p>
        </w:tc>
        <w:tc>
          <w:tcPr>
            <w:tcW w:w="2127"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Обская</w:t>
            </w:r>
          </w:p>
        </w:tc>
        <w:tc>
          <w:tcPr>
            <w:tcW w:w="170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10</w:t>
            </w:r>
          </w:p>
        </w:tc>
        <w:tc>
          <w:tcPr>
            <w:tcW w:w="1234"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c>
          <w:tcPr>
            <w:tcW w:w="82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6</w:t>
            </w:r>
          </w:p>
        </w:tc>
        <w:tc>
          <w:tcPr>
            <w:tcW w:w="1453"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Колхозная</w:t>
            </w:r>
          </w:p>
        </w:tc>
        <w:tc>
          <w:tcPr>
            <w:tcW w:w="170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8</w:t>
            </w:r>
          </w:p>
        </w:tc>
        <w:tc>
          <w:tcPr>
            <w:tcW w:w="1234"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82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453"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Колхозный</w:t>
            </w:r>
          </w:p>
        </w:tc>
        <w:tc>
          <w:tcPr>
            <w:tcW w:w="170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234"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c>
          <w:tcPr>
            <w:tcW w:w="82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2</w:t>
            </w:r>
          </w:p>
        </w:tc>
        <w:tc>
          <w:tcPr>
            <w:tcW w:w="1453"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5</w:t>
            </w:r>
          </w:p>
        </w:tc>
        <w:tc>
          <w:tcPr>
            <w:tcW w:w="177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МГ-1-1</w:t>
            </w:r>
          </w:p>
        </w:tc>
        <w:tc>
          <w:tcPr>
            <w:tcW w:w="2127"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Октябрьская</w:t>
            </w:r>
          </w:p>
        </w:tc>
        <w:tc>
          <w:tcPr>
            <w:tcW w:w="170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7</w:t>
            </w:r>
          </w:p>
        </w:tc>
        <w:tc>
          <w:tcPr>
            <w:tcW w:w="1234"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82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6</w:t>
            </w:r>
          </w:p>
        </w:tc>
        <w:tc>
          <w:tcPr>
            <w:tcW w:w="1453"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Первомайская</w:t>
            </w:r>
          </w:p>
        </w:tc>
        <w:tc>
          <w:tcPr>
            <w:tcW w:w="170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8</w:t>
            </w:r>
          </w:p>
        </w:tc>
        <w:tc>
          <w:tcPr>
            <w:tcW w:w="1234"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c>
          <w:tcPr>
            <w:tcW w:w="82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6</w:t>
            </w:r>
          </w:p>
        </w:tc>
        <w:tc>
          <w:tcPr>
            <w:tcW w:w="1453"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r>
      <w:tr w:rsidR="009373EE" w:rsidRPr="009373EE" w:rsidTr="004D3FA0">
        <w:trPr>
          <w:cantSplit/>
          <w:trHeight w:val="20"/>
          <w:jc w:val="center"/>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6</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МГ-8-14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Ворошилова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5</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2</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r>
      <w:tr w:rsidR="009373EE" w:rsidRPr="009373EE" w:rsidTr="004D3FA0">
        <w:trPr>
          <w:cantSplit/>
          <w:trHeight w:val="20"/>
          <w:jc w:val="center"/>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Шевченко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6</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r>
      <w:tr w:rsidR="009373EE" w:rsidRPr="009373EE" w:rsidTr="004D3FA0">
        <w:trPr>
          <w:cantSplit/>
          <w:trHeight w:val="20"/>
          <w:jc w:val="center"/>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Школьная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4</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r>
      <w:tr w:rsidR="009373EE" w:rsidRPr="009373EE" w:rsidTr="004D3FA0">
        <w:trPr>
          <w:cantSplit/>
          <w:trHeight w:val="20"/>
          <w:jc w:val="center"/>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7</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Шкаф на опору Ворошилова 52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Озерная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3</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r>
      <w:tr w:rsidR="009373EE" w:rsidRPr="009373EE" w:rsidTr="004D3FA0">
        <w:trPr>
          <w:cantSplit/>
          <w:trHeight w:val="20"/>
          <w:jc w:val="center"/>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8</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МГ-1-5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Мичурина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11</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r>
      <w:tr w:rsidR="009373EE" w:rsidRPr="009373EE" w:rsidTr="004D3FA0">
        <w:trPr>
          <w:cantSplit/>
          <w:trHeight w:val="20"/>
          <w:jc w:val="center"/>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Дзержинского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6</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r>
      <w:tr w:rsidR="009373EE" w:rsidRPr="009373EE" w:rsidTr="004D3FA0">
        <w:trPr>
          <w:cantSplit/>
          <w:trHeight w:val="20"/>
          <w:jc w:val="center"/>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9</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МГ-1-3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Чкалова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3</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r>
      <w:tr w:rsidR="009373EE" w:rsidRPr="009373EE" w:rsidTr="004D3FA0">
        <w:trPr>
          <w:cantSplit/>
          <w:trHeight w:val="20"/>
          <w:jc w:val="center"/>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8-е Марта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3</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r>
      <w:tr w:rsidR="009373EE" w:rsidRPr="009373EE" w:rsidTr="004D3FA0">
        <w:trPr>
          <w:cantSplit/>
          <w:trHeight w:val="20"/>
          <w:jc w:val="center"/>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Дзержинского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4</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5</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r>
      <w:tr w:rsidR="009373EE" w:rsidRPr="009373EE" w:rsidTr="004D3FA0">
        <w:trPr>
          <w:cantSplit/>
          <w:trHeight w:val="20"/>
          <w:jc w:val="center"/>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10</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МГ-1-2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Советская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7</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4</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lastRenderedPageBreak/>
              <w:t> </w:t>
            </w:r>
          </w:p>
        </w:tc>
        <w:tc>
          <w:tcPr>
            <w:tcW w:w="1771"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Спортивная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7</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5</w:t>
            </w:r>
          </w:p>
        </w:tc>
        <w:tc>
          <w:tcPr>
            <w:tcW w:w="1453"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r>
      <w:tr w:rsidR="009373EE" w:rsidRPr="009373EE" w:rsidTr="004D3FA0">
        <w:trPr>
          <w:cantSplit/>
          <w:trHeight w:val="20"/>
          <w:jc w:val="center"/>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11</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МГ1-6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Рабочая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5</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4</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r>
      <w:tr w:rsidR="009373EE" w:rsidRPr="009373EE" w:rsidTr="004D3FA0">
        <w:trPr>
          <w:cantSplit/>
          <w:trHeight w:val="20"/>
          <w:jc w:val="center"/>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Больничная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9</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r>
      <w:tr w:rsidR="009373EE" w:rsidRPr="009373EE" w:rsidTr="004D3FA0">
        <w:trPr>
          <w:cantSplit/>
          <w:trHeight w:val="20"/>
          <w:jc w:val="center"/>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пер. Больничный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3</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r>
      <w:tr w:rsidR="009373EE" w:rsidRPr="009373EE" w:rsidTr="004D3FA0">
        <w:trPr>
          <w:cantSplit/>
          <w:trHeight w:val="20"/>
          <w:jc w:val="center"/>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12</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МГ-1-8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Северная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8</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13</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МГ-1-4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Пролетарская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6</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roofErr w:type="spellStart"/>
            <w:r w:rsidRPr="009373EE">
              <w:rPr>
                <w:rFonts w:ascii="Times New Roman" w:eastAsia="Times New Roman" w:hAnsi="Times New Roman" w:cs="Times New Roman"/>
                <w:color w:val="000000"/>
                <w:lang w:eastAsia="zh-CN"/>
              </w:rPr>
              <w:t>Нарымская</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9</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2</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Северная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5</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2</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14</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МГ-1-7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Кутузова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6</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Больничная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5</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Гагарина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4</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Юбилейная</w:t>
            </w:r>
          </w:p>
        </w:tc>
        <w:tc>
          <w:tcPr>
            <w:tcW w:w="170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3</w:t>
            </w:r>
          </w:p>
        </w:tc>
        <w:tc>
          <w:tcPr>
            <w:tcW w:w="1234"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c>
          <w:tcPr>
            <w:tcW w:w="821"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c>
          <w:tcPr>
            <w:tcW w:w="1453"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Калинина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3</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single" w:sz="4" w:space="0" w:color="auto"/>
              <w:left w:val="nil"/>
              <w:bottom w:val="single" w:sz="4" w:space="0" w:color="auto"/>
              <w:right w:val="single" w:sz="4" w:space="0" w:color="auto"/>
            </w:tcBorders>
            <w:shd w:val="clear" w:color="000000" w:fill="FFF2CC"/>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b/>
                <w:bCs/>
                <w:color w:val="000000"/>
                <w:lang w:eastAsia="zh-CN"/>
              </w:rPr>
            </w:pPr>
            <w:r w:rsidRPr="009373EE">
              <w:rPr>
                <w:rFonts w:ascii="Times New Roman" w:eastAsia="Times New Roman" w:hAnsi="Times New Roman" w:cs="Times New Roman"/>
                <w:b/>
                <w:bCs/>
                <w:color w:val="000000"/>
                <w:lang w:eastAsia="zh-CN"/>
              </w:rPr>
              <w:t>Сулзат</w:t>
            </w:r>
          </w:p>
        </w:tc>
        <w:tc>
          <w:tcPr>
            <w:tcW w:w="2127" w:type="dxa"/>
            <w:tcBorders>
              <w:top w:val="single" w:sz="4" w:space="0" w:color="auto"/>
              <w:left w:val="nil"/>
              <w:bottom w:val="single" w:sz="4" w:space="0" w:color="auto"/>
              <w:right w:val="single" w:sz="4" w:space="0" w:color="auto"/>
            </w:tcBorders>
            <w:shd w:val="clear" w:color="000000" w:fill="FFF2CC"/>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01" w:type="dxa"/>
            <w:tcBorders>
              <w:top w:val="single" w:sz="4" w:space="0" w:color="auto"/>
              <w:left w:val="nil"/>
              <w:bottom w:val="single" w:sz="4" w:space="0" w:color="auto"/>
              <w:right w:val="single" w:sz="4" w:space="0" w:color="auto"/>
            </w:tcBorders>
            <w:shd w:val="clear" w:color="000000" w:fill="FFF2CC"/>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46</w:t>
            </w:r>
          </w:p>
        </w:tc>
        <w:tc>
          <w:tcPr>
            <w:tcW w:w="1234" w:type="dxa"/>
            <w:tcBorders>
              <w:top w:val="single" w:sz="4" w:space="0" w:color="auto"/>
              <w:left w:val="nil"/>
              <w:bottom w:val="single" w:sz="4" w:space="0" w:color="auto"/>
              <w:right w:val="single" w:sz="4" w:space="0" w:color="auto"/>
            </w:tcBorders>
            <w:shd w:val="clear" w:color="000000" w:fill="FFF2CC"/>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29</w:t>
            </w:r>
          </w:p>
        </w:tc>
        <w:tc>
          <w:tcPr>
            <w:tcW w:w="821" w:type="dxa"/>
            <w:tcBorders>
              <w:top w:val="single" w:sz="4" w:space="0" w:color="auto"/>
              <w:left w:val="nil"/>
              <w:bottom w:val="single" w:sz="4" w:space="0" w:color="auto"/>
              <w:right w:val="single" w:sz="4" w:space="0" w:color="auto"/>
            </w:tcBorders>
            <w:shd w:val="clear" w:color="000000" w:fill="FFF2CC"/>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c>
          <w:tcPr>
            <w:tcW w:w="1453" w:type="dxa"/>
            <w:tcBorders>
              <w:top w:val="single" w:sz="4" w:space="0" w:color="auto"/>
              <w:left w:val="nil"/>
              <w:bottom w:val="single" w:sz="4" w:space="0" w:color="auto"/>
              <w:right w:val="single" w:sz="4" w:space="0" w:color="auto"/>
            </w:tcBorders>
            <w:shd w:val="clear" w:color="000000" w:fill="FFF2CC"/>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c>
          <w:tcPr>
            <w:tcW w:w="177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МГ-9-11</w:t>
            </w:r>
          </w:p>
        </w:tc>
        <w:tc>
          <w:tcPr>
            <w:tcW w:w="2127"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Кирова</w:t>
            </w:r>
          </w:p>
        </w:tc>
        <w:tc>
          <w:tcPr>
            <w:tcW w:w="170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c>
          <w:tcPr>
            <w:tcW w:w="1234"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c>
          <w:tcPr>
            <w:tcW w:w="821"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c>
          <w:tcPr>
            <w:tcW w:w="1453"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Пионерский</w:t>
            </w:r>
          </w:p>
        </w:tc>
        <w:tc>
          <w:tcPr>
            <w:tcW w:w="170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c>
          <w:tcPr>
            <w:tcW w:w="1234"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821"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c>
          <w:tcPr>
            <w:tcW w:w="1453"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2</w:t>
            </w:r>
          </w:p>
        </w:tc>
        <w:tc>
          <w:tcPr>
            <w:tcW w:w="177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МГ-9-14</w:t>
            </w:r>
          </w:p>
        </w:tc>
        <w:tc>
          <w:tcPr>
            <w:tcW w:w="2127"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Сплавная</w:t>
            </w:r>
          </w:p>
        </w:tc>
        <w:tc>
          <w:tcPr>
            <w:tcW w:w="170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2</w:t>
            </w:r>
          </w:p>
        </w:tc>
        <w:tc>
          <w:tcPr>
            <w:tcW w:w="1234"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4</w:t>
            </w:r>
          </w:p>
        </w:tc>
        <w:tc>
          <w:tcPr>
            <w:tcW w:w="821"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c>
          <w:tcPr>
            <w:tcW w:w="1453"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Озерная</w:t>
            </w:r>
          </w:p>
        </w:tc>
        <w:tc>
          <w:tcPr>
            <w:tcW w:w="170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2</w:t>
            </w:r>
          </w:p>
        </w:tc>
        <w:tc>
          <w:tcPr>
            <w:tcW w:w="1234"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3</w:t>
            </w:r>
          </w:p>
        </w:tc>
        <w:tc>
          <w:tcPr>
            <w:tcW w:w="821"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c>
          <w:tcPr>
            <w:tcW w:w="1453"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Песочная</w:t>
            </w:r>
          </w:p>
        </w:tc>
        <w:tc>
          <w:tcPr>
            <w:tcW w:w="170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234"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3</w:t>
            </w:r>
          </w:p>
        </w:tc>
        <w:tc>
          <w:tcPr>
            <w:tcW w:w="821"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c>
          <w:tcPr>
            <w:tcW w:w="1453"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Болотная</w:t>
            </w:r>
          </w:p>
        </w:tc>
        <w:tc>
          <w:tcPr>
            <w:tcW w:w="170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c>
          <w:tcPr>
            <w:tcW w:w="1234"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2</w:t>
            </w:r>
          </w:p>
        </w:tc>
        <w:tc>
          <w:tcPr>
            <w:tcW w:w="821"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c>
          <w:tcPr>
            <w:tcW w:w="1453"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Береговая</w:t>
            </w:r>
          </w:p>
        </w:tc>
        <w:tc>
          <w:tcPr>
            <w:tcW w:w="170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234"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3</w:t>
            </w:r>
          </w:p>
        </w:tc>
        <w:tc>
          <w:tcPr>
            <w:tcW w:w="821"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c>
          <w:tcPr>
            <w:tcW w:w="1453"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3</w:t>
            </w:r>
          </w:p>
        </w:tc>
        <w:tc>
          <w:tcPr>
            <w:tcW w:w="177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МГ-9-12</w:t>
            </w:r>
          </w:p>
        </w:tc>
        <w:tc>
          <w:tcPr>
            <w:tcW w:w="2127"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Механизаторская</w:t>
            </w:r>
          </w:p>
        </w:tc>
        <w:tc>
          <w:tcPr>
            <w:tcW w:w="170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3</w:t>
            </w:r>
          </w:p>
        </w:tc>
        <w:tc>
          <w:tcPr>
            <w:tcW w:w="1234"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c>
          <w:tcPr>
            <w:tcW w:w="821"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c>
          <w:tcPr>
            <w:tcW w:w="1453"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Нагорный</w:t>
            </w:r>
          </w:p>
        </w:tc>
        <w:tc>
          <w:tcPr>
            <w:tcW w:w="170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234"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2</w:t>
            </w:r>
          </w:p>
        </w:tc>
        <w:tc>
          <w:tcPr>
            <w:tcW w:w="821"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c>
          <w:tcPr>
            <w:tcW w:w="1453"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Чапаева</w:t>
            </w:r>
          </w:p>
        </w:tc>
        <w:tc>
          <w:tcPr>
            <w:tcW w:w="1701"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234" w:type="dxa"/>
            <w:tcBorders>
              <w:top w:val="nil"/>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2</w:t>
            </w:r>
          </w:p>
        </w:tc>
        <w:tc>
          <w:tcPr>
            <w:tcW w:w="821"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c>
          <w:tcPr>
            <w:tcW w:w="1453" w:type="dxa"/>
            <w:tcBorders>
              <w:top w:val="nil"/>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4</w:t>
            </w:r>
          </w:p>
        </w:tc>
        <w:tc>
          <w:tcPr>
            <w:tcW w:w="1771"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МГ-9-10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Диспетчерская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2</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Аэродромная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4</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Северная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Октябрьская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2</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5</w:t>
            </w:r>
          </w:p>
        </w:tc>
        <w:tc>
          <w:tcPr>
            <w:tcW w:w="1771"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МГ-9-8</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Клубная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6</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2</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Гоголя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4</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Гагарина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2</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Ленина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10</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6</w:t>
            </w:r>
          </w:p>
        </w:tc>
        <w:tc>
          <w:tcPr>
            <w:tcW w:w="1771"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МГ-9-9</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Лесная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3</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Механизаторская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2</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000000" w:fill="FFF2CC"/>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71" w:type="dxa"/>
            <w:tcBorders>
              <w:top w:val="single" w:sz="4" w:space="0" w:color="auto"/>
              <w:left w:val="nil"/>
              <w:bottom w:val="single" w:sz="4" w:space="0" w:color="auto"/>
              <w:right w:val="single" w:sz="4" w:space="0" w:color="auto"/>
            </w:tcBorders>
            <w:shd w:val="clear" w:color="000000" w:fill="FFF2CC"/>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proofErr w:type="spellStart"/>
            <w:r w:rsidRPr="009373EE">
              <w:rPr>
                <w:rFonts w:ascii="Times New Roman" w:eastAsia="Times New Roman" w:hAnsi="Times New Roman" w:cs="Times New Roman"/>
                <w:color w:val="000000"/>
                <w:lang w:eastAsia="zh-CN"/>
              </w:rPr>
              <w:t>Игреково</w:t>
            </w:r>
            <w:proofErr w:type="spellEnd"/>
          </w:p>
        </w:tc>
        <w:tc>
          <w:tcPr>
            <w:tcW w:w="2127" w:type="dxa"/>
            <w:tcBorders>
              <w:top w:val="single" w:sz="4" w:space="0" w:color="auto"/>
              <w:left w:val="nil"/>
              <w:bottom w:val="single" w:sz="4" w:space="0" w:color="auto"/>
              <w:right w:val="single" w:sz="4" w:space="0" w:color="auto"/>
            </w:tcBorders>
            <w:shd w:val="clear" w:color="000000" w:fill="FFF2CC"/>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701" w:type="dxa"/>
            <w:tcBorders>
              <w:top w:val="single" w:sz="4" w:space="0" w:color="auto"/>
              <w:left w:val="nil"/>
              <w:bottom w:val="single" w:sz="4" w:space="0" w:color="auto"/>
              <w:right w:val="single" w:sz="4" w:space="0" w:color="auto"/>
            </w:tcBorders>
            <w:shd w:val="clear" w:color="000000" w:fill="FFF2CC"/>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16</w:t>
            </w:r>
          </w:p>
        </w:tc>
        <w:tc>
          <w:tcPr>
            <w:tcW w:w="1234" w:type="dxa"/>
            <w:tcBorders>
              <w:top w:val="single" w:sz="4" w:space="0" w:color="auto"/>
              <w:left w:val="nil"/>
              <w:bottom w:val="single" w:sz="4" w:space="0" w:color="auto"/>
              <w:right w:val="single" w:sz="4" w:space="0" w:color="auto"/>
            </w:tcBorders>
            <w:shd w:val="clear" w:color="000000" w:fill="FFF2CC"/>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3</w:t>
            </w:r>
          </w:p>
        </w:tc>
        <w:tc>
          <w:tcPr>
            <w:tcW w:w="821" w:type="dxa"/>
            <w:tcBorders>
              <w:top w:val="single" w:sz="4" w:space="0" w:color="auto"/>
              <w:left w:val="nil"/>
              <w:bottom w:val="single" w:sz="4" w:space="0" w:color="auto"/>
              <w:right w:val="single" w:sz="4" w:space="0" w:color="auto"/>
            </w:tcBorders>
            <w:shd w:val="clear" w:color="000000" w:fill="FFF2CC"/>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c>
          <w:tcPr>
            <w:tcW w:w="1453" w:type="dxa"/>
            <w:tcBorders>
              <w:top w:val="single" w:sz="4" w:space="0" w:color="auto"/>
              <w:left w:val="nil"/>
              <w:bottom w:val="single" w:sz="4" w:space="0" w:color="auto"/>
              <w:right w:val="single" w:sz="4" w:space="0" w:color="auto"/>
            </w:tcBorders>
            <w:shd w:val="clear" w:color="000000" w:fill="FFF2CC"/>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c>
          <w:tcPr>
            <w:tcW w:w="1771"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МГ-9-6</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Заводская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9</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2</w:t>
            </w:r>
          </w:p>
        </w:tc>
        <w:tc>
          <w:tcPr>
            <w:tcW w:w="1771"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МГ-9-5</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Заводская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7</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1</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3</w:t>
            </w:r>
          </w:p>
        </w:tc>
        <w:tc>
          <w:tcPr>
            <w:tcW w:w="1771"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МГ-9-4</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Новая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 </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2</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r>
      <w:tr w:rsidR="009373EE" w:rsidRPr="009373EE" w:rsidTr="004D3FA0">
        <w:trPr>
          <w:cantSplit/>
          <w:trHeight w:val="20"/>
          <w:jc w:val="center"/>
        </w:trPr>
        <w:tc>
          <w:tcPr>
            <w:tcW w:w="605" w:type="dxa"/>
            <w:tcBorders>
              <w:top w:val="nil"/>
              <w:left w:val="nil"/>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279</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54</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79</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9</w:t>
            </w:r>
          </w:p>
        </w:tc>
      </w:tr>
      <w:tr w:rsidR="009373EE" w:rsidRPr="009373EE" w:rsidTr="004D3FA0">
        <w:trPr>
          <w:trHeight w:val="300"/>
          <w:jc w:val="center"/>
        </w:trPr>
        <w:tc>
          <w:tcPr>
            <w:tcW w:w="9712" w:type="dxa"/>
            <w:gridSpan w:val="7"/>
            <w:tcBorders>
              <w:top w:val="nil"/>
              <w:left w:val="nil"/>
              <w:bottom w:val="nil"/>
            </w:tcBorders>
            <w:shd w:val="clear" w:color="auto" w:fill="auto"/>
            <w:noWrap/>
            <w:vAlign w:val="bottom"/>
          </w:tcPr>
          <w:p w:rsidR="009373EE" w:rsidRPr="009373EE" w:rsidRDefault="009373EE" w:rsidP="009373EE">
            <w:pPr>
              <w:suppressAutoHyphens/>
              <w:spacing w:after="0" w:line="240" w:lineRule="auto"/>
              <w:ind w:firstLine="0"/>
              <w:jc w:val="right"/>
              <w:rPr>
                <w:rFonts w:ascii="Times New Roman" w:eastAsia="Times New Roman" w:hAnsi="Times New Roman" w:cs="Times New Roman"/>
                <w:color w:val="000000"/>
                <w:lang w:eastAsia="zh-CN"/>
              </w:rPr>
            </w:pPr>
          </w:p>
          <w:p w:rsidR="009373EE" w:rsidRPr="009373EE" w:rsidRDefault="009373EE" w:rsidP="009373EE">
            <w:pPr>
              <w:suppressAutoHyphens/>
              <w:spacing w:after="0" w:line="240" w:lineRule="auto"/>
              <w:ind w:firstLine="0"/>
              <w:rPr>
                <w:rFonts w:ascii="Times New Roman" w:eastAsia="Times New Roman" w:hAnsi="Times New Roman" w:cs="Times New Roman"/>
                <w:color w:val="000000"/>
                <w:lang w:eastAsia="zh-CN"/>
              </w:rPr>
            </w:pPr>
            <w:r w:rsidRPr="009373EE">
              <w:rPr>
                <w:rFonts w:ascii="Times New Roman" w:eastAsia="Times New Roman" w:hAnsi="Times New Roman" w:cs="Times New Roman"/>
                <w:color w:val="000000"/>
                <w:lang w:eastAsia="zh-CN"/>
              </w:rPr>
              <w:t>*единичная мощность светильника с лампой ДРЛ 135,7 Вт с учетом потерь в дросселе;</w:t>
            </w:r>
          </w:p>
        </w:tc>
      </w:tr>
    </w:tbl>
    <w:p w:rsidR="009373EE" w:rsidRPr="009373EE" w:rsidRDefault="009373EE" w:rsidP="009373EE">
      <w:pPr>
        <w:suppressAutoHyphens/>
        <w:spacing w:after="0" w:line="240" w:lineRule="auto"/>
        <w:ind w:firstLine="0"/>
        <w:rPr>
          <w:rFonts w:ascii="Times New Roman" w:eastAsia="Calibri" w:hAnsi="Times New Roman" w:cs="Times New Roman"/>
          <w:sz w:val="24"/>
          <w:szCs w:val="24"/>
        </w:rPr>
      </w:pPr>
    </w:p>
    <w:p w:rsidR="009373EE" w:rsidRPr="009373EE" w:rsidRDefault="009373EE" w:rsidP="009373EE">
      <w:pPr>
        <w:suppressAutoHyphens/>
        <w:spacing w:after="0" w:line="240" w:lineRule="auto"/>
        <w:ind w:firstLine="0"/>
        <w:jc w:val="center"/>
        <w:rPr>
          <w:rFonts w:ascii="Times New Roman" w:eastAsia="Times New Roman" w:hAnsi="Times New Roman" w:cs="Times New Roman"/>
          <w:sz w:val="24"/>
          <w:szCs w:val="24"/>
          <w:lang w:eastAsia="zh-CN"/>
        </w:rPr>
        <w:sectPr w:rsidR="009373EE" w:rsidRPr="009373EE" w:rsidSect="004D3FA0">
          <w:pgSz w:w="11906" w:h="16838"/>
          <w:pgMar w:top="1134" w:right="851" w:bottom="1134" w:left="567" w:header="720" w:footer="720" w:gutter="0"/>
          <w:cols w:space="720"/>
          <w:docGrid w:linePitch="360"/>
        </w:sectPr>
      </w:pPr>
    </w:p>
    <w:p w:rsidR="009373EE" w:rsidRPr="009373EE" w:rsidRDefault="009373EE" w:rsidP="009373EE">
      <w:pPr>
        <w:suppressAutoHyphens/>
        <w:spacing w:after="0" w:line="240" w:lineRule="auto"/>
        <w:ind w:firstLine="0"/>
        <w:jc w:val="center"/>
        <w:rPr>
          <w:rFonts w:ascii="Times New Roman" w:eastAsia="Times New Roman" w:hAnsi="Times New Roman" w:cs="Times New Roman"/>
          <w:sz w:val="24"/>
          <w:szCs w:val="24"/>
          <w:lang w:eastAsia="zh-CN"/>
        </w:rPr>
      </w:pPr>
      <w:r w:rsidRPr="009373EE">
        <w:rPr>
          <w:rFonts w:ascii="Times New Roman" w:eastAsia="Times New Roman" w:hAnsi="Times New Roman" w:cs="Times New Roman"/>
          <w:sz w:val="24"/>
          <w:szCs w:val="24"/>
          <w:lang w:eastAsia="zh-CN"/>
        </w:rPr>
        <w:lastRenderedPageBreak/>
        <w:t>Доли размера экономии в натуральном выражении в отчетных периодах</w:t>
      </w:r>
    </w:p>
    <w:p w:rsidR="009373EE" w:rsidRPr="009373EE" w:rsidRDefault="009373EE" w:rsidP="009373EE">
      <w:pPr>
        <w:suppressAutoHyphens/>
        <w:spacing w:after="0" w:line="240" w:lineRule="auto"/>
        <w:ind w:firstLine="0"/>
        <w:jc w:val="right"/>
        <w:rPr>
          <w:rFonts w:ascii="Times New Roman" w:eastAsia="Times New Roman" w:hAnsi="Times New Roman" w:cs="Times New Roman"/>
          <w:sz w:val="24"/>
          <w:szCs w:val="24"/>
          <w:lang w:eastAsia="zh-CN"/>
        </w:rPr>
      </w:pPr>
      <w:r w:rsidRPr="009373EE">
        <w:rPr>
          <w:rFonts w:ascii="Times New Roman" w:eastAsia="Times New Roman" w:hAnsi="Times New Roman" w:cs="Times New Roman"/>
          <w:sz w:val="24"/>
          <w:szCs w:val="24"/>
          <w:lang w:eastAsia="zh-CN"/>
        </w:rPr>
        <w:t>Таблица № 3</w:t>
      </w:r>
    </w:p>
    <w:tbl>
      <w:tblPr>
        <w:tblW w:w="5000" w:type="pct"/>
        <w:tblLook w:val="04A0"/>
      </w:tblPr>
      <w:tblGrid>
        <w:gridCol w:w="421"/>
        <w:gridCol w:w="1471"/>
        <w:gridCol w:w="1074"/>
        <w:gridCol w:w="1074"/>
        <w:gridCol w:w="1074"/>
        <w:gridCol w:w="1074"/>
        <w:gridCol w:w="1074"/>
        <w:gridCol w:w="1074"/>
        <w:gridCol w:w="1073"/>
        <w:gridCol w:w="1073"/>
        <w:gridCol w:w="1073"/>
        <w:gridCol w:w="1073"/>
        <w:gridCol w:w="1073"/>
        <w:gridCol w:w="1085"/>
      </w:tblGrid>
      <w:tr w:rsidR="009373EE" w:rsidRPr="009373EE" w:rsidTr="004D3FA0">
        <w:trPr>
          <w:trHeight w:val="20"/>
        </w:trPr>
        <w:tc>
          <w:tcPr>
            <w:tcW w:w="142" w:type="pct"/>
            <w:vMerge w:val="restart"/>
            <w:tcBorders>
              <w:top w:val="single" w:sz="8" w:space="0" w:color="auto"/>
              <w:left w:val="single" w:sz="8" w:space="0" w:color="auto"/>
              <w:bottom w:val="single" w:sz="8" w:space="0" w:color="000000"/>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497" w:type="pct"/>
            <w:vMerge w:val="restart"/>
            <w:tcBorders>
              <w:top w:val="single" w:sz="8" w:space="0" w:color="auto"/>
              <w:left w:val="single" w:sz="8" w:space="0" w:color="auto"/>
              <w:bottom w:val="single" w:sz="8" w:space="0" w:color="000000"/>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Ресурсы</w:t>
            </w:r>
          </w:p>
        </w:tc>
        <w:tc>
          <w:tcPr>
            <w:tcW w:w="4360" w:type="pct"/>
            <w:gridSpan w:val="12"/>
            <w:tcBorders>
              <w:top w:val="single" w:sz="8" w:space="0" w:color="auto"/>
              <w:left w:val="nil"/>
              <w:bottom w:val="single" w:sz="8" w:space="0" w:color="auto"/>
              <w:right w:val="single" w:sz="8" w:space="0" w:color="000000"/>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В натуральном выражении 2021 год</w:t>
            </w:r>
          </w:p>
        </w:tc>
      </w:tr>
      <w:tr w:rsidR="009373EE" w:rsidRPr="009373EE" w:rsidTr="004D3FA0">
        <w:trPr>
          <w:trHeight w:val="20"/>
        </w:trPr>
        <w:tc>
          <w:tcPr>
            <w:tcW w:w="142" w:type="pct"/>
            <w:vMerge/>
            <w:tcBorders>
              <w:top w:val="single" w:sz="8" w:space="0" w:color="auto"/>
              <w:left w:val="single" w:sz="8" w:space="0" w:color="auto"/>
              <w:bottom w:val="single" w:sz="8" w:space="0" w:color="000000"/>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p>
        </w:tc>
        <w:tc>
          <w:tcPr>
            <w:tcW w:w="497" w:type="pct"/>
            <w:vMerge/>
            <w:tcBorders>
              <w:top w:val="single" w:sz="8" w:space="0" w:color="auto"/>
              <w:left w:val="single" w:sz="8" w:space="0" w:color="auto"/>
              <w:bottom w:val="single" w:sz="8" w:space="0" w:color="000000"/>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p>
        </w:tc>
        <w:tc>
          <w:tcPr>
            <w:tcW w:w="36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январь</w:t>
            </w:r>
          </w:p>
        </w:tc>
        <w:tc>
          <w:tcPr>
            <w:tcW w:w="36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февраль</w:t>
            </w:r>
          </w:p>
        </w:tc>
        <w:tc>
          <w:tcPr>
            <w:tcW w:w="363" w:type="pct"/>
            <w:tcBorders>
              <w:top w:val="nil"/>
              <w:left w:val="nil"/>
              <w:bottom w:val="single" w:sz="8" w:space="0" w:color="auto"/>
              <w:right w:val="nil"/>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март</w:t>
            </w:r>
          </w:p>
        </w:tc>
        <w:tc>
          <w:tcPr>
            <w:tcW w:w="363" w:type="pct"/>
            <w:tcBorders>
              <w:top w:val="nil"/>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апрель</w:t>
            </w:r>
          </w:p>
        </w:tc>
        <w:tc>
          <w:tcPr>
            <w:tcW w:w="36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май</w:t>
            </w:r>
          </w:p>
        </w:tc>
        <w:tc>
          <w:tcPr>
            <w:tcW w:w="36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июнь</w:t>
            </w:r>
          </w:p>
        </w:tc>
        <w:tc>
          <w:tcPr>
            <w:tcW w:w="36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июль</w:t>
            </w:r>
          </w:p>
        </w:tc>
        <w:tc>
          <w:tcPr>
            <w:tcW w:w="36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август</w:t>
            </w:r>
          </w:p>
        </w:tc>
        <w:tc>
          <w:tcPr>
            <w:tcW w:w="36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сентябрь</w:t>
            </w:r>
          </w:p>
        </w:tc>
        <w:tc>
          <w:tcPr>
            <w:tcW w:w="36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октябрь</w:t>
            </w:r>
          </w:p>
        </w:tc>
        <w:tc>
          <w:tcPr>
            <w:tcW w:w="36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ноябрь</w:t>
            </w:r>
          </w:p>
        </w:tc>
        <w:tc>
          <w:tcPr>
            <w:tcW w:w="36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декабрь</w:t>
            </w:r>
          </w:p>
        </w:tc>
      </w:tr>
      <w:tr w:rsidR="009373EE" w:rsidRPr="009373EE" w:rsidTr="004D3FA0">
        <w:trPr>
          <w:trHeight w:val="20"/>
        </w:trPr>
        <w:tc>
          <w:tcPr>
            <w:tcW w:w="142" w:type="pct"/>
            <w:vMerge/>
            <w:tcBorders>
              <w:top w:val="single" w:sz="8" w:space="0" w:color="auto"/>
              <w:left w:val="single" w:sz="8" w:space="0" w:color="auto"/>
              <w:bottom w:val="single" w:sz="8" w:space="0" w:color="000000"/>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p>
        </w:tc>
        <w:tc>
          <w:tcPr>
            <w:tcW w:w="497" w:type="pct"/>
            <w:vMerge/>
            <w:tcBorders>
              <w:top w:val="single" w:sz="8" w:space="0" w:color="auto"/>
              <w:left w:val="single" w:sz="8" w:space="0" w:color="auto"/>
              <w:bottom w:val="single" w:sz="8" w:space="0" w:color="000000"/>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p>
        </w:tc>
        <w:tc>
          <w:tcPr>
            <w:tcW w:w="36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6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6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6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6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6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6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6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6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6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6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6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r>
      <w:tr w:rsidR="009373EE" w:rsidRPr="009373EE" w:rsidTr="004D3FA0">
        <w:trPr>
          <w:trHeight w:val="20"/>
        </w:trPr>
        <w:tc>
          <w:tcPr>
            <w:tcW w:w="142" w:type="pct"/>
            <w:tcBorders>
              <w:top w:val="nil"/>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1</w:t>
            </w:r>
          </w:p>
        </w:tc>
        <w:tc>
          <w:tcPr>
            <w:tcW w:w="497"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Электрическая энергия, кВт*</w:t>
            </w:r>
            <w:proofErr w:type="gramStart"/>
            <w:r w:rsidRPr="009373EE">
              <w:rPr>
                <w:rFonts w:ascii="Times New Roman" w:eastAsia="Times New Roman" w:hAnsi="Times New Roman" w:cs="Times New Roman"/>
                <w:sz w:val="18"/>
                <w:szCs w:val="18"/>
                <w:lang w:eastAsia="zh-CN"/>
              </w:rPr>
              <w:t>ч</w:t>
            </w:r>
            <w:proofErr w:type="gramEnd"/>
          </w:p>
        </w:tc>
        <w:tc>
          <w:tcPr>
            <w:tcW w:w="363"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63"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63"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63"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63"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63"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63"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63"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63"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63"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63"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63"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r>
    </w:tbl>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p>
    <w:tbl>
      <w:tblPr>
        <w:tblW w:w="5000" w:type="pct"/>
        <w:tblLook w:val="04A0"/>
      </w:tblPr>
      <w:tblGrid>
        <w:gridCol w:w="448"/>
        <w:gridCol w:w="1668"/>
        <w:gridCol w:w="1047"/>
        <w:gridCol w:w="1044"/>
        <w:gridCol w:w="1044"/>
        <w:gridCol w:w="1044"/>
        <w:gridCol w:w="1044"/>
        <w:gridCol w:w="1044"/>
        <w:gridCol w:w="1044"/>
        <w:gridCol w:w="1044"/>
        <w:gridCol w:w="1044"/>
        <w:gridCol w:w="1044"/>
        <w:gridCol w:w="1044"/>
        <w:gridCol w:w="1183"/>
      </w:tblGrid>
      <w:tr w:rsidR="009373EE" w:rsidRPr="009373EE" w:rsidTr="004D3FA0">
        <w:trPr>
          <w:trHeight w:val="20"/>
        </w:trPr>
        <w:tc>
          <w:tcPr>
            <w:tcW w:w="152" w:type="pct"/>
            <w:vMerge w:val="restart"/>
            <w:tcBorders>
              <w:top w:val="single" w:sz="8" w:space="0" w:color="auto"/>
              <w:left w:val="single" w:sz="8" w:space="0" w:color="auto"/>
              <w:bottom w:val="single" w:sz="8" w:space="0" w:color="000000"/>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564" w:type="pct"/>
            <w:vMerge w:val="restart"/>
            <w:tcBorders>
              <w:top w:val="single" w:sz="8" w:space="0" w:color="auto"/>
              <w:left w:val="single" w:sz="8" w:space="0" w:color="auto"/>
              <w:bottom w:val="single" w:sz="8" w:space="0" w:color="000000"/>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Ресурсы</w:t>
            </w:r>
          </w:p>
        </w:tc>
        <w:tc>
          <w:tcPr>
            <w:tcW w:w="4284" w:type="pct"/>
            <w:gridSpan w:val="12"/>
            <w:tcBorders>
              <w:top w:val="single" w:sz="8" w:space="0" w:color="auto"/>
              <w:left w:val="nil"/>
              <w:bottom w:val="single" w:sz="8" w:space="0" w:color="auto"/>
              <w:right w:val="single" w:sz="8" w:space="0" w:color="000000"/>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В натуральном выражении 2022 год</w:t>
            </w:r>
          </w:p>
        </w:tc>
      </w:tr>
      <w:tr w:rsidR="009373EE" w:rsidRPr="009373EE" w:rsidTr="004D3FA0">
        <w:trPr>
          <w:trHeight w:val="20"/>
        </w:trPr>
        <w:tc>
          <w:tcPr>
            <w:tcW w:w="152" w:type="pct"/>
            <w:vMerge/>
            <w:tcBorders>
              <w:top w:val="single" w:sz="8" w:space="0" w:color="auto"/>
              <w:left w:val="single" w:sz="8" w:space="0" w:color="auto"/>
              <w:bottom w:val="single" w:sz="8" w:space="0" w:color="000000"/>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p>
        </w:tc>
        <w:tc>
          <w:tcPr>
            <w:tcW w:w="564" w:type="pct"/>
            <w:vMerge/>
            <w:tcBorders>
              <w:top w:val="single" w:sz="8" w:space="0" w:color="auto"/>
              <w:left w:val="single" w:sz="8" w:space="0" w:color="auto"/>
              <w:bottom w:val="single" w:sz="8" w:space="0" w:color="000000"/>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p>
        </w:tc>
        <w:tc>
          <w:tcPr>
            <w:tcW w:w="354"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январь</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февраль</w:t>
            </w:r>
          </w:p>
        </w:tc>
        <w:tc>
          <w:tcPr>
            <w:tcW w:w="353" w:type="pct"/>
            <w:tcBorders>
              <w:top w:val="nil"/>
              <w:left w:val="nil"/>
              <w:bottom w:val="single" w:sz="8" w:space="0" w:color="auto"/>
              <w:right w:val="nil"/>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март</w:t>
            </w:r>
          </w:p>
        </w:tc>
        <w:tc>
          <w:tcPr>
            <w:tcW w:w="353" w:type="pct"/>
            <w:tcBorders>
              <w:top w:val="nil"/>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апрель</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май</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июнь</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июль</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август</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сентябрь</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октябрь</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ноябрь</w:t>
            </w:r>
          </w:p>
        </w:tc>
        <w:tc>
          <w:tcPr>
            <w:tcW w:w="396"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декабрь</w:t>
            </w:r>
          </w:p>
        </w:tc>
      </w:tr>
      <w:tr w:rsidR="009373EE" w:rsidRPr="009373EE" w:rsidTr="004D3FA0">
        <w:trPr>
          <w:trHeight w:val="20"/>
        </w:trPr>
        <w:tc>
          <w:tcPr>
            <w:tcW w:w="152" w:type="pct"/>
            <w:vMerge/>
            <w:tcBorders>
              <w:top w:val="single" w:sz="8" w:space="0" w:color="auto"/>
              <w:left w:val="single" w:sz="8" w:space="0" w:color="auto"/>
              <w:bottom w:val="single" w:sz="8" w:space="0" w:color="000000"/>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p>
        </w:tc>
        <w:tc>
          <w:tcPr>
            <w:tcW w:w="564" w:type="pct"/>
            <w:vMerge/>
            <w:tcBorders>
              <w:top w:val="single" w:sz="8" w:space="0" w:color="auto"/>
              <w:left w:val="single" w:sz="8" w:space="0" w:color="auto"/>
              <w:bottom w:val="single" w:sz="8" w:space="0" w:color="000000"/>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p>
        </w:tc>
        <w:tc>
          <w:tcPr>
            <w:tcW w:w="354"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96"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r>
      <w:tr w:rsidR="009373EE" w:rsidRPr="009373EE" w:rsidTr="004D3FA0">
        <w:trPr>
          <w:trHeight w:val="20"/>
        </w:trPr>
        <w:tc>
          <w:tcPr>
            <w:tcW w:w="152" w:type="pct"/>
            <w:tcBorders>
              <w:top w:val="nil"/>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1</w:t>
            </w:r>
          </w:p>
        </w:tc>
        <w:tc>
          <w:tcPr>
            <w:tcW w:w="564"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Электрическая энергия, кВт*</w:t>
            </w:r>
            <w:proofErr w:type="gramStart"/>
            <w:r w:rsidRPr="009373EE">
              <w:rPr>
                <w:rFonts w:ascii="Times New Roman" w:eastAsia="Times New Roman" w:hAnsi="Times New Roman" w:cs="Times New Roman"/>
                <w:sz w:val="18"/>
                <w:szCs w:val="18"/>
                <w:lang w:eastAsia="zh-CN"/>
              </w:rPr>
              <w:t>ч</w:t>
            </w:r>
            <w:proofErr w:type="gramEnd"/>
          </w:p>
        </w:tc>
        <w:tc>
          <w:tcPr>
            <w:tcW w:w="354"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96"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r>
    </w:tbl>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p>
    <w:tbl>
      <w:tblPr>
        <w:tblW w:w="5000" w:type="pct"/>
        <w:tblLook w:val="04A0"/>
      </w:tblPr>
      <w:tblGrid>
        <w:gridCol w:w="448"/>
        <w:gridCol w:w="1668"/>
        <w:gridCol w:w="1047"/>
        <w:gridCol w:w="1044"/>
        <w:gridCol w:w="1044"/>
        <w:gridCol w:w="1044"/>
        <w:gridCol w:w="1044"/>
        <w:gridCol w:w="1044"/>
        <w:gridCol w:w="1044"/>
        <w:gridCol w:w="1044"/>
        <w:gridCol w:w="1044"/>
        <w:gridCol w:w="1044"/>
        <w:gridCol w:w="1044"/>
        <w:gridCol w:w="1183"/>
      </w:tblGrid>
      <w:tr w:rsidR="009373EE" w:rsidRPr="009373EE" w:rsidTr="004D3FA0">
        <w:trPr>
          <w:trHeight w:val="315"/>
        </w:trPr>
        <w:tc>
          <w:tcPr>
            <w:tcW w:w="152" w:type="pct"/>
            <w:vMerge w:val="restart"/>
            <w:tcBorders>
              <w:top w:val="single" w:sz="8" w:space="0" w:color="auto"/>
              <w:left w:val="single" w:sz="8" w:space="0" w:color="auto"/>
              <w:bottom w:val="single" w:sz="8" w:space="0" w:color="000000"/>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564" w:type="pct"/>
            <w:vMerge w:val="restart"/>
            <w:tcBorders>
              <w:top w:val="single" w:sz="8" w:space="0" w:color="auto"/>
              <w:left w:val="single" w:sz="8" w:space="0" w:color="auto"/>
              <w:bottom w:val="single" w:sz="8" w:space="0" w:color="000000"/>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Ресурсы</w:t>
            </w:r>
          </w:p>
        </w:tc>
        <w:tc>
          <w:tcPr>
            <w:tcW w:w="4284" w:type="pct"/>
            <w:gridSpan w:val="12"/>
            <w:tcBorders>
              <w:top w:val="single" w:sz="8" w:space="0" w:color="auto"/>
              <w:left w:val="nil"/>
              <w:bottom w:val="single" w:sz="8" w:space="0" w:color="auto"/>
              <w:right w:val="single" w:sz="8" w:space="0" w:color="000000"/>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В натуральном выражении 2023 год</w:t>
            </w:r>
          </w:p>
        </w:tc>
      </w:tr>
      <w:tr w:rsidR="009373EE" w:rsidRPr="009373EE" w:rsidTr="004D3FA0">
        <w:trPr>
          <w:trHeight w:val="315"/>
        </w:trPr>
        <w:tc>
          <w:tcPr>
            <w:tcW w:w="152" w:type="pct"/>
            <w:vMerge/>
            <w:tcBorders>
              <w:top w:val="single" w:sz="8" w:space="0" w:color="auto"/>
              <w:left w:val="single" w:sz="8" w:space="0" w:color="auto"/>
              <w:bottom w:val="single" w:sz="8" w:space="0" w:color="000000"/>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p>
        </w:tc>
        <w:tc>
          <w:tcPr>
            <w:tcW w:w="564" w:type="pct"/>
            <w:vMerge/>
            <w:tcBorders>
              <w:top w:val="single" w:sz="8" w:space="0" w:color="auto"/>
              <w:left w:val="single" w:sz="8" w:space="0" w:color="auto"/>
              <w:bottom w:val="single" w:sz="8" w:space="0" w:color="000000"/>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p>
        </w:tc>
        <w:tc>
          <w:tcPr>
            <w:tcW w:w="354"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январь</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февраль</w:t>
            </w:r>
          </w:p>
        </w:tc>
        <w:tc>
          <w:tcPr>
            <w:tcW w:w="353" w:type="pct"/>
            <w:tcBorders>
              <w:top w:val="nil"/>
              <w:left w:val="nil"/>
              <w:bottom w:val="single" w:sz="8" w:space="0" w:color="auto"/>
              <w:right w:val="nil"/>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март</w:t>
            </w:r>
          </w:p>
        </w:tc>
        <w:tc>
          <w:tcPr>
            <w:tcW w:w="353" w:type="pct"/>
            <w:tcBorders>
              <w:top w:val="nil"/>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апрель</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май</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июнь</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июль</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август</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сентябрь</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октябрь</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ноябрь</w:t>
            </w:r>
          </w:p>
        </w:tc>
        <w:tc>
          <w:tcPr>
            <w:tcW w:w="396"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декабрь</w:t>
            </w:r>
          </w:p>
        </w:tc>
      </w:tr>
      <w:tr w:rsidR="009373EE" w:rsidRPr="009373EE" w:rsidTr="004D3FA0">
        <w:trPr>
          <w:trHeight w:val="392"/>
        </w:trPr>
        <w:tc>
          <w:tcPr>
            <w:tcW w:w="152" w:type="pct"/>
            <w:vMerge/>
            <w:tcBorders>
              <w:top w:val="single" w:sz="8" w:space="0" w:color="auto"/>
              <w:left w:val="single" w:sz="8" w:space="0" w:color="auto"/>
              <w:bottom w:val="single" w:sz="8" w:space="0" w:color="000000"/>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p>
        </w:tc>
        <w:tc>
          <w:tcPr>
            <w:tcW w:w="564" w:type="pct"/>
            <w:vMerge/>
            <w:tcBorders>
              <w:top w:val="single" w:sz="8" w:space="0" w:color="auto"/>
              <w:left w:val="single" w:sz="8" w:space="0" w:color="auto"/>
              <w:bottom w:val="single" w:sz="8" w:space="0" w:color="000000"/>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p>
        </w:tc>
        <w:tc>
          <w:tcPr>
            <w:tcW w:w="354"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96"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r>
      <w:tr w:rsidR="009373EE" w:rsidRPr="009373EE" w:rsidTr="004D3FA0">
        <w:trPr>
          <w:trHeight w:val="383"/>
        </w:trPr>
        <w:tc>
          <w:tcPr>
            <w:tcW w:w="152" w:type="pct"/>
            <w:tcBorders>
              <w:top w:val="nil"/>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1</w:t>
            </w:r>
          </w:p>
        </w:tc>
        <w:tc>
          <w:tcPr>
            <w:tcW w:w="564" w:type="pct"/>
            <w:tcBorders>
              <w:top w:val="nil"/>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Электрическая энергия, кВт*</w:t>
            </w:r>
            <w:proofErr w:type="gramStart"/>
            <w:r w:rsidRPr="009373EE">
              <w:rPr>
                <w:rFonts w:ascii="Times New Roman" w:eastAsia="Times New Roman" w:hAnsi="Times New Roman" w:cs="Times New Roman"/>
                <w:sz w:val="18"/>
                <w:szCs w:val="18"/>
                <w:lang w:eastAsia="zh-CN"/>
              </w:rPr>
              <w:t>ч</w:t>
            </w:r>
            <w:proofErr w:type="gramEnd"/>
          </w:p>
        </w:tc>
        <w:tc>
          <w:tcPr>
            <w:tcW w:w="354"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96" w:type="pct"/>
            <w:tcBorders>
              <w:top w:val="nil"/>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r>
    </w:tbl>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p>
    <w:tbl>
      <w:tblPr>
        <w:tblW w:w="5000" w:type="pct"/>
        <w:tblLook w:val="04A0"/>
      </w:tblPr>
      <w:tblGrid>
        <w:gridCol w:w="534"/>
        <w:gridCol w:w="1582"/>
        <w:gridCol w:w="1047"/>
        <w:gridCol w:w="1044"/>
        <w:gridCol w:w="1044"/>
        <w:gridCol w:w="1044"/>
        <w:gridCol w:w="1044"/>
        <w:gridCol w:w="1044"/>
        <w:gridCol w:w="1044"/>
        <w:gridCol w:w="1044"/>
        <w:gridCol w:w="1044"/>
        <w:gridCol w:w="1044"/>
        <w:gridCol w:w="1044"/>
        <w:gridCol w:w="1183"/>
      </w:tblGrid>
      <w:tr w:rsidR="009373EE" w:rsidRPr="009373EE" w:rsidTr="004D3FA0">
        <w:trPr>
          <w:trHeight w:val="315"/>
        </w:trPr>
        <w:tc>
          <w:tcPr>
            <w:tcW w:w="181" w:type="pct"/>
            <w:vMerge w:val="restart"/>
            <w:tcBorders>
              <w:top w:val="single" w:sz="8" w:space="0" w:color="auto"/>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535" w:type="pct"/>
            <w:vMerge w:val="restart"/>
            <w:tcBorders>
              <w:top w:val="single" w:sz="8" w:space="0" w:color="auto"/>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Ресурсы</w:t>
            </w:r>
          </w:p>
        </w:tc>
        <w:tc>
          <w:tcPr>
            <w:tcW w:w="4284" w:type="pct"/>
            <w:gridSpan w:val="12"/>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В натуральном выражении 2024 год</w:t>
            </w:r>
          </w:p>
        </w:tc>
      </w:tr>
      <w:tr w:rsidR="009373EE" w:rsidRPr="009373EE" w:rsidTr="004D3FA0">
        <w:trPr>
          <w:trHeight w:val="315"/>
        </w:trPr>
        <w:tc>
          <w:tcPr>
            <w:tcW w:w="181" w:type="pct"/>
            <w:vMerge/>
            <w:tcBorders>
              <w:top w:val="single" w:sz="8" w:space="0" w:color="auto"/>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p>
        </w:tc>
        <w:tc>
          <w:tcPr>
            <w:tcW w:w="535" w:type="pct"/>
            <w:vMerge/>
            <w:tcBorders>
              <w:top w:val="single" w:sz="8" w:space="0" w:color="auto"/>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p>
        </w:tc>
        <w:tc>
          <w:tcPr>
            <w:tcW w:w="354"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январь</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февраль</w:t>
            </w:r>
          </w:p>
        </w:tc>
        <w:tc>
          <w:tcPr>
            <w:tcW w:w="353" w:type="pct"/>
            <w:tcBorders>
              <w:top w:val="single" w:sz="8" w:space="0" w:color="auto"/>
              <w:left w:val="nil"/>
              <w:bottom w:val="single" w:sz="8" w:space="0" w:color="auto"/>
              <w:right w:val="nil"/>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март</w:t>
            </w:r>
          </w:p>
        </w:tc>
        <w:tc>
          <w:tcPr>
            <w:tcW w:w="353" w:type="pct"/>
            <w:tcBorders>
              <w:top w:val="single" w:sz="8" w:space="0" w:color="auto"/>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апрель</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май</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июнь</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июль</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август</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сентябрь</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октябрь</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ноябрь</w:t>
            </w:r>
          </w:p>
        </w:tc>
        <w:tc>
          <w:tcPr>
            <w:tcW w:w="400"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декабрь</w:t>
            </w:r>
          </w:p>
        </w:tc>
      </w:tr>
      <w:tr w:rsidR="009373EE" w:rsidRPr="009373EE" w:rsidTr="004D3FA0">
        <w:trPr>
          <w:trHeight w:val="495"/>
        </w:trPr>
        <w:tc>
          <w:tcPr>
            <w:tcW w:w="181" w:type="pct"/>
            <w:vMerge/>
            <w:tcBorders>
              <w:top w:val="single" w:sz="8" w:space="0" w:color="auto"/>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p>
        </w:tc>
        <w:tc>
          <w:tcPr>
            <w:tcW w:w="535" w:type="pct"/>
            <w:vMerge/>
            <w:tcBorders>
              <w:top w:val="single" w:sz="8" w:space="0" w:color="auto"/>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p>
        </w:tc>
        <w:tc>
          <w:tcPr>
            <w:tcW w:w="354"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400"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r>
      <w:tr w:rsidR="009373EE" w:rsidRPr="009373EE" w:rsidTr="004D3FA0">
        <w:trPr>
          <w:trHeight w:val="495"/>
        </w:trPr>
        <w:tc>
          <w:tcPr>
            <w:tcW w:w="181" w:type="pct"/>
            <w:tcBorders>
              <w:top w:val="single" w:sz="8" w:space="0" w:color="auto"/>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1</w:t>
            </w:r>
          </w:p>
        </w:tc>
        <w:tc>
          <w:tcPr>
            <w:tcW w:w="535"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Электрическая энергия, кВт*</w:t>
            </w:r>
            <w:proofErr w:type="gramStart"/>
            <w:r w:rsidRPr="009373EE">
              <w:rPr>
                <w:rFonts w:ascii="Times New Roman" w:eastAsia="Times New Roman" w:hAnsi="Times New Roman" w:cs="Times New Roman"/>
                <w:sz w:val="18"/>
                <w:szCs w:val="18"/>
                <w:lang w:eastAsia="zh-CN"/>
              </w:rPr>
              <w:t>ч</w:t>
            </w:r>
            <w:proofErr w:type="gramEnd"/>
          </w:p>
        </w:tc>
        <w:tc>
          <w:tcPr>
            <w:tcW w:w="354"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400"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r>
    </w:tbl>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 xml:space="preserve">         </w:t>
      </w:r>
    </w:p>
    <w:tbl>
      <w:tblPr>
        <w:tblW w:w="5000" w:type="pct"/>
        <w:tblLook w:val="04A0"/>
      </w:tblPr>
      <w:tblGrid>
        <w:gridCol w:w="534"/>
        <w:gridCol w:w="1582"/>
        <w:gridCol w:w="1047"/>
        <w:gridCol w:w="1044"/>
        <w:gridCol w:w="1044"/>
        <w:gridCol w:w="1044"/>
        <w:gridCol w:w="1044"/>
        <w:gridCol w:w="1044"/>
        <w:gridCol w:w="1044"/>
        <w:gridCol w:w="1044"/>
        <w:gridCol w:w="1044"/>
        <w:gridCol w:w="1044"/>
        <w:gridCol w:w="1044"/>
        <w:gridCol w:w="1183"/>
      </w:tblGrid>
      <w:tr w:rsidR="009373EE" w:rsidRPr="009373EE" w:rsidTr="004D3FA0">
        <w:trPr>
          <w:trHeight w:val="315"/>
        </w:trPr>
        <w:tc>
          <w:tcPr>
            <w:tcW w:w="181" w:type="pct"/>
            <w:vMerge w:val="restart"/>
            <w:tcBorders>
              <w:top w:val="single" w:sz="8" w:space="0" w:color="auto"/>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535" w:type="pct"/>
            <w:vMerge w:val="restart"/>
            <w:tcBorders>
              <w:top w:val="single" w:sz="8" w:space="0" w:color="auto"/>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Ресурсы</w:t>
            </w:r>
          </w:p>
        </w:tc>
        <w:tc>
          <w:tcPr>
            <w:tcW w:w="4284" w:type="pct"/>
            <w:gridSpan w:val="12"/>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В натуральном выражении 2025 год</w:t>
            </w:r>
          </w:p>
        </w:tc>
      </w:tr>
      <w:tr w:rsidR="009373EE" w:rsidRPr="009373EE" w:rsidTr="004D3FA0">
        <w:trPr>
          <w:trHeight w:val="315"/>
        </w:trPr>
        <w:tc>
          <w:tcPr>
            <w:tcW w:w="181" w:type="pct"/>
            <w:vMerge/>
            <w:tcBorders>
              <w:top w:val="single" w:sz="8" w:space="0" w:color="auto"/>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p>
        </w:tc>
        <w:tc>
          <w:tcPr>
            <w:tcW w:w="535" w:type="pct"/>
            <w:vMerge/>
            <w:tcBorders>
              <w:top w:val="single" w:sz="8" w:space="0" w:color="auto"/>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p>
        </w:tc>
        <w:tc>
          <w:tcPr>
            <w:tcW w:w="354"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январь</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февраль</w:t>
            </w:r>
          </w:p>
        </w:tc>
        <w:tc>
          <w:tcPr>
            <w:tcW w:w="353" w:type="pct"/>
            <w:tcBorders>
              <w:top w:val="single" w:sz="8" w:space="0" w:color="auto"/>
              <w:left w:val="nil"/>
              <w:bottom w:val="single" w:sz="8" w:space="0" w:color="auto"/>
              <w:right w:val="nil"/>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март</w:t>
            </w:r>
          </w:p>
        </w:tc>
        <w:tc>
          <w:tcPr>
            <w:tcW w:w="353" w:type="pct"/>
            <w:tcBorders>
              <w:top w:val="single" w:sz="8" w:space="0" w:color="auto"/>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апрель</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май</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июнь</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июль</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август</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сентябрь</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октябрь</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ноябрь</w:t>
            </w:r>
          </w:p>
        </w:tc>
        <w:tc>
          <w:tcPr>
            <w:tcW w:w="400"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декабрь</w:t>
            </w:r>
          </w:p>
        </w:tc>
      </w:tr>
      <w:tr w:rsidR="009373EE" w:rsidRPr="009373EE" w:rsidTr="004D3FA0">
        <w:trPr>
          <w:trHeight w:val="495"/>
        </w:trPr>
        <w:tc>
          <w:tcPr>
            <w:tcW w:w="181" w:type="pct"/>
            <w:vMerge/>
            <w:tcBorders>
              <w:top w:val="single" w:sz="8" w:space="0" w:color="auto"/>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p>
        </w:tc>
        <w:tc>
          <w:tcPr>
            <w:tcW w:w="535" w:type="pct"/>
            <w:vMerge/>
            <w:tcBorders>
              <w:top w:val="single" w:sz="8" w:space="0" w:color="auto"/>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p>
        </w:tc>
        <w:tc>
          <w:tcPr>
            <w:tcW w:w="354"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400"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r>
      <w:tr w:rsidR="009373EE" w:rsidRPr="009373EE" w:rsidTr="004D3FA0">
        <w:trPr>
          <w:trHeight w:val="495"/>
        </w:trPr>
        <w:tc>
          <w:tcPr>
            <w:tcW w:w="181" w:type="pct"/>
            <w:tcBorders>
              <w:top w:val="single" w:sz="8" w:space="0" w:color="auto"/>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1</w:t>
            </w:r>
          </w:p>
        </w:tc>
        <w:tc>
          <w:tcPr>
            <w:tcW w:w="535"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Электрическая энергия, кВт*</w:t>
            </w:r>
            <w:proofErr w:type="gramStart"/>
            <w:r w:rsidRPr="009373EE">
              <w:rPr>
                <w:rFonts w:ascii="Times New Roman" w:eastAsia="Times New Roman" w:hAnsi="Times New Roman" w:cs="Times New Roman"/>
                <w:sz w:val="18"/>
                <w:szCs w:val="18"/>
                <w:lang w:eastAsia="zh-CN"/>
              </w:rPr>
              <w:t>ч</w:t>
            </w:r>
            <w:proofErr w:type="gramEnd"/>
          </w:p>
        </w:tc>
        <w:tc>
          <w:tcPr>
            <w:tcW w:w="354"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400"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r>
    </w:tbl>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p>
    <w:tbl>
      <w:tblPr>
        <w:tblW w:w="5000" w:type="pct"/>
        <w:tblLook w:val="04A0"/>
      </w:tblPr>
      <w:tblGrid>
        <w:gridCol w:w="534"/>
        <w:gridCol w:w="1582"/>
        <w:gridCol w:w="1047"/>
        <w:gridCol w:w="1044"/>
        <w:gridCol w:w="1044"/>
        <w:gridCol w:w="1044"/>
        <w:gridCol w:w="1044"/>
        <w:gridCol w:w="1044"/>
        <w:gridCol w:w="1044"/>
        <w:gridCol w:w="1044"/>
        <w:gridCol w:w="1044"/>
        <w:gridCol w:w="1044"/>
        <w:gridCol w:w="1044"/>
        <w:gridCol w:w="1183"/>
      </w:tblGrid>
      <w:tr w:rsidR="009373EE" w:rsidRPr="009373EE" w:rsidTr="004D3FA0">
        <w:trPr>
          <w:trHeight w:val="315"/>
        </w:trPr>
        <w:tc>
          <w:tcPr>
            <w:tcW w:w="181" w:type="pct"/>
            <w:vMerge w:val="restart"/>
            <w:tcBorders>
              <w:top w:val="single" w:sz="8" w:space="0" w:color="auto"/>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535" w:type="pct"/>
            <w:vMerge w:val="restart"/>
            <w:tcBorders>
              <w:top w:val="single" w:sz="8" w:space="0" w:color="auto"/>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Ресурсы</w:t>
            </w:r>
          </w:p>
        </w:tc>
        <w:tc>
          <w:tcPr>
            <w:tcW w:w="4284" w:type="pct"/>
            <w:gridSpan w:val="12"/>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В натуральном выражении 2026 год</w:t>
            </w:r>
          </w:p>
        </w:tc>
      </w:tr>
      <w:tr w:rsidR="009373EE" w:rsidRPr="009373EE" w:rsidTr="004D3FA0">
        <w:trPr>
          <w:trHeight w:val="315"/>
        </w:trPr>
        <w:tc>
          <w:tcPr>
            <w:tcW w:w="181" w:type="pct"/>
            <w:vMerge/>
            <w:tcBorders>
              <w:top w:val="single" w:sz="8" w:space="0" w:color="auto"/>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p>
        </w:tc>
        <w:tc>
          <w:tcPr>
            <w:tcW w:w="535" w:type="pct"/>
            <w:vMerge/>
            <w:tcBorders>
              <w:top w:val="single" w:sz="8" w:space="0" w:color="auto"/>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p>
        </w:tc>
        <w:tc>
          <w:tcPr>
            <w:tcW w:w="354"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январь</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февраль</w:t>
            </w:r>
          </w:p>
        </w:tc>
        <w:tc>
          <w:tcPr>
            <w:tcW w:w="353" w:type="pct"/>
            <w:tcBorders>
              <w:top w:val="single" w:sz="8" w:space="0" w:color="auto"/>
              <w:left w:val="nil"/>
              <w:bottom w:val="single" w:sz="8" w:space="0" w:color="auto"/>
              <w:right w:val="nil"/>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март</w:t>
            </w:r>
          </w:p>
        </w:tc>
        <w:tc>
          <w:tcPr>
            <w:tcW w:w="353" w:type="pct"/>
            <w:tcBorders>
              <w:top w:val="single" w:sz="8" w:space="0" w:color="auto"/>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апрель</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май</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июнь</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июль</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август</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сентябрь</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октябрь</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ноябрь</w:t>
            </w:r>
          </w:p>
        </w:tc>
        <w:tc>
          <w:tcPr>
            <w:tcW w:w="400"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декабрь</w:t>
            </w:r>
          </w:p>
        </w:tc>
      </w:tr>
      <w:tr w:rsidR="009373EE" w:rsidRPr="009373EE" w:rsidTr="004D3FA0">
        <w:trPr>
          <w:trHeight w:val="495"/>
        </w:trPr>
        <w:tc>
          <w:tcPr>
            <w:tcW w:w="181" w:type="pct"/>
            <w:vMerge/>
            <w:tcBorders>
              <w:top w:val="single" w:sz="8" w:space="0" w:color="auto"/>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p>
        </w:tc>
        <w:tc>
          <w:tcPr>
            <w:tcW w:w="535" w:type="pct"/>
            <w:vMerge/>
            <w:tcBorders>
              <w:top w:val="single" w:sz="8" w:space="0" w:color="auto"/>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p>
        </w:tc>
        <w:tc>
          <w:tcPr>
            <w:tcW w:w="354"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400"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r>
      <w:tr w:rsidR="009373EE" w:rsidRPr="009373EE" w:rsidTr="004D3FA0">
        <w:trPr>
          <w:trHeight w:val="495"/>
        </w:trPr>
        <w:tc>
          <w:tcPr>
            <w:tcW w:w="181" w:type="pct"/>
            <w:tcBorders>
              <w:top w:val="single" w:sz="8" w:space="0" w:color="auto"/>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lastRenderedPageBreak/>
              <w:t>1</w:t>
            </w:r>
          </w:p>
        </w:tc>
        <w:tc>
          <w:tcPr>
            <w:tcW w:w="535"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Электрическая энергия, кВт*</w:t>
            </w:r>
            <w:proofErr w:type="gramStart"/>
            <w:r w:rsidRPr="009373EE">
              <w:rPr>
                <w:rFonts w:ascii="Times New Roman" w:eastAsia="Times New Roman" w:hAnsi="Times New Roman" w:cs="Times New Roman"/>
                <w:sz w:val="18"/>
                <w:szCs w:val="18"/>
                <w:lang w:eastAsia="zh-CN"/>
              </w:rPr>
              <w:t>ч</w:t>
            </w:r>
            <w:proofErr w:type="gramEnd"/>
          </w:p>
        </w:tc>
        <w:tc>
          <w:tcPr>
            <w:tcW w:w="354"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400"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r>
    </w:tbl>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p>
    <w:tbl>
      <w:tblPr>
        <w:tblW w:w="5000" w:type="pct"/>
        <w:tblLook w:val="04A0"/>
      </w:tblPr>
      <w:tblGrid>
        <w:gridCol w:w="534"/>
        <w:gridCol w:w="1582"/>
        <w:gridCol w:w="1047"/>
        <w:gridCol w:w="1044"/>
        <w:gridCol w:w="1044"/>
        <w:gridCol w:w="1044"/>
        <w:gridCol w:w="1044"/>
        <w:gridCol w:w="1044"/>
        <w:gridCol w:w="1044"/>
        <w:gridCol w:w="1044"/>
        <w:gridCol w:w="1044"/>
        <w:gridCol w:w="1044"/>
        <w:gridCol w:w="1044"/>
        <w:gridCol w:w="1183"/>
      </w:tblGrid>
      <w:tr w:rsidR="009373EE" w:rsidRPr="009373EE" w:rsidTr="004D3FA0">
        <w:trPr>
          <w:trHeight w:val="315"/>
        </w:trPr>
        <w:tc>
          <w:tcPr>
            <w:tcW w:w="181" w:type="pct"/>
            <w:vMerge w:val="restart"/>
            <w:tcBorders>
              <w:top w:val="single" w:sz="8" w:space="0" w:color="auto"/>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535" w:type="pct"/>
            <w:vMerge w:val="restart"/>
            <w:tcBorders>
              <w:top w:val="single" w:sz="8" w:space="0" w:color="auto"/>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Ресурсы</w:t>
            </w:r>
          </w:p>
        </w:tc>
        <w:tc>
          <w:tcPr>
            <w:tcW w:w="4284" w:type="pct"/>
            <w:gridSpan w:val="12"/>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В натуральном выражении 2027 год</w:t>
            </w:r>
          </w:p>
        </w:tc>
      </w:tr>
      <w:tr w:rsidR="009373EE" w:rsidRPr="009373EE" w:rsidTr="004D3FA0">
        <w:trPr>
          <w:trHeight w:val="315"/>
        </w:trPr>
        <w:tc>
          <w:tcPr>
            <w:tcW w:w="181" w:type="pct"/>
            <w:vMerge/>
            <w:tcBorders>
              <w:top w:val="single" w:sz="8" w:space="0" w:color="auto"/>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p>
        </w:tc>
        <w:tc>
          <w:tcPr>
            <w:tcW w:w="535" w:type="pct"/>
            <w:vMerge/>
            <w:tcBorders>
              <w:top w:val="single" w:sz="8" w:space="0" w:color="auto"/>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p>
        </w:tc>
        <w:tc>
          <w:tcPr>
            <w:tcW w:w="354"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январь</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февраль</w:t>
            </w:r>
          </w:p>
        </w:tc>
        <w:tc>
          <w:tcPr>
            <w:tcW w:w="353" w:type="pct"/>
            <w:tcBorders>
              <w:top w:val="single" w:sz="8" w:space="0" w:color="auto"/>
              <w:left w:val="nil"/>
              <w:bottom w:val="single" w:sz="8" w:space="0" w:color="auto"/>
              <w:right w:val="nil"/>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март</w:t>
            </w:r>
          </w:p>
        </w:tc>
        <w:tc>
          <w:tcPr>
            <w:tcW w:w="353" w:type="pct"/>
            <w:tcBorders>
              <w:top w:val="single" w:sz="8" w:space="0" w:color="auto"/>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апрель</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май</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июнь</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июль</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август</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сентябрь</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октябрь</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ноябрь</w:t>
            </w:r>
          </w:p>
        </w:tc>
        <w:tc>
          <w:tcPr>
            <w:tcW w:w="400"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декабрь</w:t>
            </w:r>
          </w:p>
        </w:tc>
      </w:tr>
      <w:tr w:rsidR="009373EE" w:rsidRPr="009373EE" w:rsidTr="004D3FA0">
        <w:trPr>
          <w:trHeight w:val="495"/>
        </w:trPr>
        <w:tc>
          <w:tcPr>
            <w:tcW w:w="181" w:type="pct"/>
            <w:vMerge/>
            <w:tcBorders>
              <w:top w:val="single" w:sz="8" w:space="0" w:color="auto"/>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p>
        </w:tc>
        <w:tc>
          <w:tcPr>
            <w:tcW w:w="535" w:type="pct"/>
            <w:vMerge/>
            <w:tcBorders>
              <w:top w:val="single" w:sz="8" w:space="0" w:color="auto"/>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p>
        </w:tc>
        <w:tc>
          <w:tcPr>
            <w:tcW w:w="354"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353"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c>
          <w:tcPr>
            <w:tcW w:w="400"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Экономия (план)</w:t>
            </w:r>
          </w:p>
        </w:tc>
      </w:tr>
      <w:tr w:rsidR="009373EE" w:rsidRPr="009373EE" w:rsidTr="004D3FA0">
        <w:trPr>
          <w:trHeight w:val="495"/>
        </w:trPr>
        <w:tc>
          <w:tcPr>
            <w:tcW w:w="181" w:type="pct"/>
            <w:tcBorders>
              <w:top w:val="single" w:sz="8" w:space="0" w:color="auto"/>
              <w:left w:val="single" w:sz="8" w:space="0" w:color="auto"/>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1</w:t>
            </w:r>
          </w:p>
        </w:tc>
        <w:tc>
          <w:tcPr>
            <w:tcW w:w="535" w:type="pct"/>
            <w:tcBorders>
              <w:top w:val="single" w:sz="8" w:space="0" w:color="auto"/>
              <w:left w:val="nil"/>
              <w:bottom w:val="single" w:sz="8" w:space="0" w:color="auto"/>
              <w:right w:val="single" w:sz="8" w:space="0" w:color="auto"/>
            </w:tcBorders>
            <w:vAlign w:val="center"/>
            <w:hideMark/>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Электрическая энергия, кВт*</w:t>
            </w:r>
            <w:proofErr w:type="gramStart"/>
            <w:r w:rsidRPr="009373EE">
              <w:rPr>
                <w:rFonts w:ascii="Times New Roman" w:eastAsia="Times New Roman" w:hAnsi="Times New Roman" w:cs="Times New Roman"/>
                <w:sz w:val="18"/>
                <w:szCs w:val="18"/>
                <w:lang w:eastAsia="zh-CN"/>
              </w:rPr>
              <w:t>ч</w:t>
            </w:r>
            <w:proofErr w:type="gramEnd"/>
          </w:p>
        </w:tc>
        <w:tc>
          <w:tcPr>
            <w:tcW w:w="354"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353"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c>
          <w:tcPr>
            <w:tcW w:w="400" w:type="pct"/>
            <w:tcBorders>
              <w:top w:val="single" w:sz="8" w:space="0" w:color="auto"/>
              <w:left w:val="nil"/>
              <w:bottom w:val="single" w:sz="8" w:space="0" w:color="auto"/>
              <w:right w:val="single" w:sz="8" w:space="0" w:color="auto"/>
            </w:tcBorders>
            <w:vAlign w:val="center"/>
          </w:tcPr>
          <w:p w:rsidR="009373EE" w:rsidRPr="009373EE" w:rsidRDefault="009373EE" w:rsidP="009373EE">
            <w:pPr>
              <w:suppressAutoHyphens/>
              <w:spacing w:after="0" w:line="240" w:lineRule="auto"/>
              <w:ind w:firstLine="0"/>
              <w:rPr>
                <w:rFonts w:ascii="Times New Roman" w:eastAsia="Times New Roman" w:hAnsi="Times New Roman" w:cs="Times New Roman"/>
                <w:sz w:val="18"/>
                <w:szCs w:val="18"/>
                <w:lang w:eastAsia="zh-CN"/>
              </w:rPr>
            </w:pPr>
            <w:r w:rsidRPr="009373EE">
              <w:rPr>
                <w:rFonts w:ascii="Times New Roman" w:eastAsia="Times New Roman" w:hAnsi="Times New Roman" w:cs="Times New Roman"/>
                <w:sz w:val="18"/>
                <w:szCs w:val="18"/>
                <w:lang w:eastAsia="zh-CN"/>
              </w:rPr>
              <w:t>-</w:t>
            </w:r>
          </w:p>
        </w:tc>
      </w:tr>
    </w:tbl>
    <w:p w:rsidR="009373EE" w:rsidRPr="009373EE" w:rsidRDefault="009373EE" w:rsidP="009373EE">
      <w:pPr>
        <w:keepNext/>
        <w:numPr>
          <w:ilvl w:val="0"/>
          <w:numId w:val="15"/>
        </w:numPr>
        <w:suppressAutoHyphens/>
        <w:spacing w:before="240" w:after="60" w:line="240" w:lineRule="auto"/>
        <w:ind w:left="0" w:firstLine="0"/>
        <w:outlineLvl w:val="2"/>
        <w:rPr>
          <w:rFonts w:ascii="Cambria" w:eastAsia="Times New Roman" w:hAnsi="Cambria" w:cs="Times New Roman"/>
          <w:b/>
          <w:bCs/>
          <w:sz w:val="26"/>
          <w:szCs w:val="26"/>
          <w:lang w:eastAsia="zh-CN"/>
        </w:rPr>
      </w:pPr>
    </w:p>
    <w:p w:rsidR="009373EE" w:rsidRPr="009373EE" w:rsidRDefault="009373EE" w:rsidP="009373EE">
      <w:pPr>
        <w:suppressAutoHyphens/>
        <w:spacing w:after="0" w:line="240" w:lineRule="auto"/>
        <w:ind w:firstLine="0"/>
        <w:rPr>
          <w:rFonts w:ascii="Times New Roman" w:eastAsia="Times New Roman" w:hAnsi="Times New Roman" w:cs="Times New Roman"/>
          <w:sz w:val="24"/>
          <w:szCs w:val="24"/>
          <w:lang w:eastAsia="zh-CN"/>
        </w:rPr>
      </w:pPr>
    </w:p>
    <w:p w:rsidR="009373EE" w:rsidRPr="009373EE" w:rsidRDefault="009373EE" w:rsidP="009373EE">
      <w:pPr>
        <w:suppressAutoHyphens/>
        <w:spacing w:after="0" w:line="240" w:lineRule="auto"/>
        <w:ind w:firstLine="0"/>
        <w:rPr>
          <w:rFonts w:ascii="Times New Roman" w:eastAsia="Times New Roman" w:hAnsi="Times New Roman" w:cs="Times New Roman"/>
          <w:sz w:val="24"/>
          <w:szCs w:val="24"/>
          <w:lang w:eastAsia="zh-CN"/>
        </w:rPr>
      </w:pPr>
    </w:p>
    <w:p w:rsidR="009373EE" w:rsidRPr="009373EE" w:rsidRDefault="009373EE" w:rsidP="009373EE">
      <w:pPr>
        <w:suppressAutoHyphens/>
        <w:spacing w:after="0" w:line="240" w:lineRule="auto"/>
        <w:ind w:firstLine="0"/>
        <w:rPr>
          <w:rFonts w:ascii="Times New Roman" w:eastAsia="Times New Roman" w:hAnsi="Times New Roman" w:cs="Times New Roman"/>
          <w:sz w:val="24"/>
          <w:szCs w:val="24"/>
          <w:lang w:eastAsia="zh-CN"/>
        </w:rPr>
      </w:pPr>
    </w:p>
    <w:p w:rsidR="009373EE" w:rsidRPr="009373EE" w:rsidRDefault="009373EE" w:rsidP="009373EE">
      <w:pPr>
        <w:suppressAutoHyphens/>
        <w:spacing w:after="0" w:line="240" w:lineRule="auto"/>
        <w:ind w:firstLine="0"/>
        <w:rPr>
          <w:rFonts w:ascii="Times New Roman" w:eastAsia="Times New Roman" w:hAnsi="Times New Roman" w:cs="Times New Roman"/>
          <w:sz w:val="24"/>
          <w:szCs w:val="24"/>
          <w:lang w:eastAsia="zh-CN"/>
        </w:rPr>
      </w:pPr>
    </w:p>
    <w:p w:rsidR="009373EE" w:rsidRPr="009373EE" w:rsidRDefault="009373EE" w:rsidP="009373EE">
      <w:pPr>
        <w:suppressAutoHyphens/>
        <w:spacing w:after="0" w:line="240" w:lineRule="auto"/>
        <w:ind w:firstLine="0"/>
        <w:rPr>
          <w:rFonts w:ascii="Times New Roman" w:eastAsia="Times New Roman" w:hAnsi="Times New Roman" w:cs="Times New Roman"/>
          <w:sz w:val="24"/>
          <w:szCs w:val="24"/>
          <w:lang w:eastAsia="zh-CN"/>
        </w:rPr>
      </w:pPr>
    </w:p>
    <w:p w:rsidR="009373EE" w:rsidRPr="009373EE" w:rsidRDefault="009373EE" w:rsidP="009373EE">
      <w:pPr>
        <w:suppressAutoHyphens/>
        <w:spacing w:after="0" w:line="240" w:lineRule="auto"/>
        <w:ind w:firstLine="0"/>
        <w:rPr>
          <w:rFonts w:ascii="Times New Roman" w:eastAsia="Times New Roman" w:hAnsi="Times New Roman" w:cs="Times New Roman"/>
          <w:sz w:val="24"/>
          <w:szCs w:val="24"/>
          <w:lang w:eastAsia="zh-CN"/>
        </w:rPr>
      </w:pPr>
    </w:p>
    <w:p w:rsidR="009373EE" w:rsidRPr="009373EE" w:rsidRDefault="009373EE" w:rsidP="009373EE">
      <w:pPr>
        <w:suppressAutoHyphens/>
        <w:spacing w:after="0" w:line="240" w:lineRule="auto"/>
        <w:ind w:firstLine="0"/>
        <w:rPr>
          <w:rFonts w:ascii="Times New Roman" w:eastAsia="Times New Roman" w:hAnsi="Times New Roman" w:cs="Times New Roman"/>
          <w:sz w:val="24"/>
          <w:szCs w:val="24"/>
          <w:lang w:eastAsia="zh-CN"/>
        </w:rPr>
      </w:pPr>
    </w:p>
    <w:p w:rsidR="009373EE" w:rsidRPr="009373EE" w:rsidRDefault="009373EE" w:rsidP="009373EE">
      <w:pPr>
        <w:suppressAutoHyphens/>
        <w:spacing w:after="0" w:line="240" w:lineRule="auto"/>
        <w:ind w:firstLine="0"/>
        <w:rPr>
          <w:rFonts w:ascii="Times New Roman" w:eastAsia="Times New Roman" w:hAnsi="Times New Roman" w:cs="Times New Roman"/>
          <w:sz w:val="24"/>
          <w:szCs w:val="24"/>
          <w:lang w:eastAsia="zh-CN"/>
        </w:rPr>
      </w:pPr>
    </w:p>
    <w:p w:rsidR="009373EE" w:rsidRPr="009373EE" w:rsidRDefault="009373EE" w:rsidP="009373EE">
      <w:pPr>
        <w:suppressAutoHyphens/>
        <w:spacing w:after="0" w:line="240" w:lineRule="auto"/>
        <w:ind w:firstLine="0"/>
        <w:rPr>
          <w:rFonts w:ascii="Times New Roman" w:eastAsia="Times New Roman" w:hAnsi="Times New Roman" w:cs="Times New Roman"/>
          <w:sz w:val="24"/>
          <w:szCs w:val="24"/>
          <w:lang w:eastAsia="zh-CN"/>
        </w:rPr>
      </w:pPr>
    </w:p>
    <w:p w:rsidR="009373EE" w:rsidRPr="009373EE" w:rsidRDefault="009373EE" w:rsidP="009373EE">
      <w:pPr>
        <w:suppressAutoHyphens/>
        <w:spacing w:after="0" w:line="240" w:lineRule="auto"/>
        <w:ind w:firstLine="0"/>
        <w:rPr>
          <w:rFonts w:ascii="Times New Roman" w:eastAsia="Times New Roman" w:hAnsi="Times New Roman" w:cs="Times New Roman"/>
          <w:sz w:val="24"/>
          <w:szCs w:val="24"/>
          <w:lang w:eastAsia="zh-CN"/>
        </w:rPr>
      </w:pPr>
    </w:p>
    <w:p w:rsidR="009373EE" w:rsidRPr="009373EE" w:rsidRDefault="009373EE" w:rsidP="009373EE">
      <w:pPr>
        <w:suppressAutoHyphens/>
        <w:spacing w:after="0" w:line="240" w:lineRule="auto"/>
        <w:ind w:firstLine="0"/>
        <w:rPr>
          <w:rFonts w:ascii="Times New Roman" w:eastAsia="Times New Roman" w:hAnsi="Times New Roman" w:cs="Times New Roman"/>
          <w:sz w:val="24"/>
          <w:szCs w:val="24"/>
          <w:lang w:eastAsia="zh-CN"/>
        </w:rPr>
      </w:pPr>
    </w:p>
    <w:p w:rsidR="009373EE" w:rsidRPr="009373EE" w:rsidRDefault="009373EE" w:rsidP="009373EE">
      <w:pPr>
        <w:suppressAutoHyphens/>
        <w:spacing w:after="0" w:line="240" w:lineRule="auto"/>
        <w:ind w:firstLine="0"/>
        <w:rPr>
          <w:rFonts w:ascii="Times New Roman" w:eastAsia="Times New Roman" w:hAnsi="Times New Roman" w:cs="Times New Roman"/>
          <w:sz w:val="24"/>
          <w:szCs w:val="24"/>
          <w:lang w:eastAsia="zh-CN"/>
        </w:rPr>
      </w:pPr>
    </w:p>
    <w:p w:rsidR="009373EE" w:rsidRPr="009373EE" w:rsidRDefault="009373EE" w:rsidP="009373EE">
      <w:pPr>
        <w:suppressAutoHyphens/>
        <w:spacing w:after="0" w:line="240" w:lineRule="auto"/>
        <w:ind w:firstLine="0"/>
        <w:rPr>
          <w:rFonts w:ascii="Times New Roman" w:eastAsia="Times New Roman" w:hAnsi="Times New Roman" w:cs="Times New Roman"/>
          <w:sz w:val="24"/>
          <w:szCs w:val="24"/>
          <w:lang w:eastAsia="zh-CN"/>
        </w:rPr>
      </w:pPr>
    </w:p>
    <w:p w:rsidR="009373EE" w:rsidRPr="009373EE" w:rsidRDefault="009373EE" w:rsidP="009373EE">
      <w:pPr>
        <w:suppressAutoHyphens/>
        <w:spacing w:after="0" w:line="240" w:lineRule="auto"/>
        <w:ind w:firstLine="0"/>
        <w:rPr>
          <w:rFonts w:ascii="Times New Roman" w:eastAsia="Times New Roman" w:hAnsi="Times New Roman" w:cs="Times New Roman"/>
          <w:sz w:val="24"/>
          <w:szCs w:val="24"/>
          <w:lang w:eastAsia="zh-CN"/>
        </w:rPr>
      </w:pPr>
    </w:p>
    <w:p w:rsidR="009373EE" w:rsidRPr="009373EE" w:rsidRDefault="009373EE" w:rsidP="009373EE">
      <w:pPr>
        <w:suppressAutoHyphens/>
        <w:spacing w:after="0" w:line="240" w:lineRule="auto"/>
        <w:ind w:firstLine="0"/>
        <w:rPr>
          <w:rFonts w:ascii="Times New Roman" w:eastAsia="Times New Roman" w:hAnsi="Times New Roman" w:cs="Times New Roman"/>
          <w:sz w:val="24"/>
          <w:szCs w:val="24"/>
          <w:lang w:eastAsia="zh-CN"/>
        </w:rPr>
      </w:pPr>
    </w:p>
    <w:p w:rsidR="009373EE" w:rsidRPr="009373EE" w:rsidRDefault="009373EE" w:rsidP="009373EE">
      <w:pPr>
        <w:suppressAutoHyphens/>
        <w:spacing w:after="0" w:line="240" w:lineRule="auto"/>
        <w:ind w:firstLine="0"/>
        <w:rPr>
          <w:rFonts w:ascii="Times New Roman" w:eastAsia="Times New Roman" w:hAnsi="Times New Roman" w:cs="Times New Roman"/>
          <w:sz w:val="24"/>
          <w:szCs w:val="24"/>
          <w:lang w:eastAsia="zh-CN"/>
        </w:rPr>
      </w:pPr>
    </w:p>
    <w:p w:rsidR="009373EE" w:rsidRPr="009373EE" w:rsidRDefault="009373EE" w:rsidP="009373EE">
      <w:pPr>
        <w:suppressAutoHyphens/>
        <w:spacing w:after="0" w:line="240" w:lineRule="auto"/>
        <w:ind w:firstLine="0"/>
        <w:rPr>
          <w:rFonts w:ascii="Times New Roman" w:eastAsia="Times New Roman" w:hAnsi="Times New Roman" w:cs="Times New Roman"/>
          <w:sz w:val="24"/>
          <w:szCs w:val="24"/>
          <w:lang w:eastAsia="zh-CN"/>
        </w:rPr>
      </w:pPr>
    </w:p>
    <w:p w:rsidR="009373EE" w:rsidRPr="009373EE" w:rsidRDefault="009373EE" w:rsidP="009373EE">
      <w:pPr>
        <w:suppressAutoHyphens/>
        <w:spacing w:after="0" w:line="240" w:lineRule="auto"/>
        <w:ind w:firstLine="0"/>
        <w:rPr>
          <w:rFonts w:ascii="Times New Roman" w:eastAsia="Times New Roman" w:hAnsi="Times New Roman" w:cs="Times New Roman"/>
          <w:sz w:val="24"/>
          <w:szCs w:val="24"/>
          <w:lang w:eastAsia="zh-CN"/>
        </w:rPr>
      </w:pPr>
    </w:p>
    <w:p w:rsidR="009373EE" w:rsidRPr="009373EE" w:rsidRDefault="009373EE" w:rsidP="009373EE">
      <w:pPr>
        <w:suppressAutoHyphens/>
        <w:spacing w:after="0" w:line="240" w:lineRule="auto"/>
        <w:ind w:firstLine="0"/>
        <w:rPr>
          <w:rFonts w:ascii="Times New Roman" w:eastAsia="Times New Roman" w:hAnsi="Times New Roman" w:cs="Times New Roman"/>
          <w:sz w:val="24"/>
          <w:szCs w:val="24"/>
          <w:lang w:eastAsia="zh-CN"/>
        </w:rPr>
      </w:pPr>
    </w:p>
    <w:p w:rsidR="009373EE" w:rsidRPr="009373EE" w:rsidRDefault="009373EE" w:rsidP="009373EE">
      <w:pPr>
        <w:suppressAutoHyphens/>
        <w:spacing w:after="0" w:line="240" w:lineRule="auto"/>
        <w:ind w:firstLine="0"/>
        <w:rPr>
          <w:rFonts w:ascii="Times New Roman" w:eastAsia="Times New Roman" w:hAnsi="Times New Roman" w:cs="Times New Roman"/>
          <w:sz w:val="24"/>
          <w:szCs w:val="24"/>
          <w:lang w:eastAsia="zh-CN"/>
        </w:rPr>
      </w:pPr>
    </w:p>
    <w:p w:rsidR="009373EE" w:rsidRPr="009373EE" w:rsidRDefault="009373EE" w:rsidP="009373EE">
      <w:pPr>
        <w:keepNext/>
        <w:numPr>
          <w:ilvl w:val="0"/>
          <w:numId w:val="15"/>
        </w:numPr>
        <w:suppressAutoHyphens/>
        <w:spacing w:before="240" w:after="60" w:line="240" w:lineRule="auto"/>
        <w:ind w:left="0" w:firstLine="0"/>
        <w:outlineLvl w:val="2"/>
        <w:rPr>
          <w:rFonts w:ascii="Cambria" w:eastAsia="Times New Roman" w:hAnsi="Cambria" w:cs="Times New Roman"/>
          <w:b/>
          <w:bCs/>
          <w:sz w:val="26"/>
          <w:szCs w:val="26"/>
          <w:lang w:eastAsia="zh-CN"/>
        </w:rPr>
        <w:sectPr w:rsidR="009373EE" w:rsidRPr="009373EE" w:rsidSect="004D3FA0">
          <w:pgSz w:w="16838" w:h="11906" w:orient="landscape"/>
          <w:pgMar w:top="567" w:right="1134" w:bottom="851" w:left="1134" w:header="720" w:footer="720" w:gutter="0"/>
          <w:cols w:space="720"/>
          <w:docGrid w:linePitch="360"/>
        </w:sectPr>
      </w:pPr>
    </w:p>
    <w:p w:rsidR="009373EE" w:rsidRPr="009373EE" w:rsidRDefault="009373EE" w:rsidP="009373EE">
      <w:pPr>
        <w:keepNext/>
        <w:numPr>
          <w:ilvl w:val="0"/>
          <w:numId w:val="15"/>
        </w:numPr>
        <w:suppressAutoHyphens/>
        <w:spacing w:before="240" w:after="60" w:line="240" w:lineRule="auto"/>
        <w:ind w:left="0" w:firstLine="0"/>
        <w:jc w:val="center"/>
        <w:outlineLvl w:val="2"/>
        <w:rPr>
          <w:rFonts w:ascii="Arial" w:eastAsia="Times New Roman" w:hAnsi="Arial" w:cs="Arial"/>
          <w:b/>
          <w:bCs/>
          <w:sz w:val="24"/>
          <w:szCs w:val="24"/>
          <w:lang w:eastAsia="zh-CN"/>
        </w:rPr>
      </w:pPr>
      <w:r w:rsidRPr="009373EE">
        <w:rPr>
          <w:rFonts w:ascii="Arial" w:eastAsia="Times New Roman" w:hAnsi="Arial" w:cs="Arial"/>
          <w:b/>
          <w:bCs/>
          <w:sz w:val="24"/>
          <w:szCs w:val="24"/>
          <w:lang w:eastAsia="zh-CN"/>
        </w:rPr>
        <w:lastRenderedPageBreak/>
        <w:t>Объем финансирования мероприятий программы энергосбережения и повышения энергетической эффективности</w:t>
      </w:r>
    </w:p>
    <w:p w:rsidR="009373EE" w:rsidRPr="009373EE" w:rsidRDefault="009373EE" w:rsidP="009373EE">
      <w:pPr>
        <w:suppressAutoHyphens/>
        <w:spacing w:after="0" w:line="240" w:lineRule="auto"/>
        <w:ind w:firstLine="0"/>
        <w:jc w:val="right"/>
        <w:rPr>
          <w:rFonts w:ascii="Arial" w:eastAsia="Times New Roman" w:hAnsi="Arial" w:cs="Arial"/>
          <w:sz w:val="24"/>
          <w:szCs w:val="24"/>
          <w:lang w:eastAsia="zh-CN"/>
        </w:rPr>
      </w:pPr>
      <w:r w:rsidRPr="009373EE">
        <w:rPr>
          <w:rFonts w:ascii="Arial" w:eastAsia="Times New Roman" w:hAnsi="Arial" w:cs="Arial"/>
          <w:sz w:val="24"/>
          <w:szCs w:val="24"/>
          <w:lang w:eastAsia="zh-CN"/>
        </w:rPr>
        <w:t xml:space="preserve">                                                                                                                                                                                 Таблица № 4</w:t>
      </w:r>
    </w:p>
    <w:tbl>
      <w:tblPr>
        <w:tblW w:w="5000" w:type="pct"/>
        <w:tblLook w:val="04A0"/>
      </w:tblPr>
      <w:tblGrid>
        <w:gridCol w:w="1725"/>
        <w:gridCol w:w="625"/>
        <w:gridCol w:w="941"/>
        <w:gridCol w:w="1027"/>
        <w:gridCol w:w="1027"/>
        <w:gridCol w:w="1027"/>
        <w:gridCol w:w="1027"/>
        <w:gridCol w:w="1027"/>
        <w:gridCol w:w="1189"/>
      </w:tblGrid>
      <w:tr w:rsidR="009373EE" w:rsidRPr="009373EE" w:rsidTr="004D3FA0">
        <w:trPr>
          <w:trHeight w:val="20"/>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9373EE" w:rsidRPr="009373EE" w:rsidRDefault="009373EE" w:rsidP="009373EE">
            <w:pPr>
              <w:spacing w:after="0" w:line="240" w:lineRule="auto"/>
              <w:ind w:firstLine="0"/>
              <w:jc w:val="both"/>
              <w:rPr>
                <w:rFonts w:ascii="Times New Roman" w:eastAsia="Times New Roman" w:hAnsi="Times New Roman" w:cs="Times New Roman"/>
                <w:color w:val="000000"/>
                <w:sz w:val="24"/>
                <w:szCs w:val="24"/>
                <w:lang w:eastAsia="ru-RU"/>
              </w:rPr>
            </w:pPr>
            <w:r w:rsidRPr="009373EE">
              <w:rPr>
                <w:rFonts w:ascii="Times New Roman" w:eastAsia="Times New Roman" w:hAnsi="Times New Roman" w:cs="Times New Roman"/>
                <w:color w:val="000000"/>
                <w:sz w:val="24"/>
                <w:szCs w:val="24"/>
                <w:lang w:eastAsia="ru-RU"/>
              </w:rPr>
              <w:t> </w:t>
            </w:r>
          </w:p>
        </w:tc>
        <w:tc>
          <w:tcPr>
            <w:tcW w:w="4361" w:type="pct"/>
            <w:gridSpan w:val="8"/>
            <w:tcBorders>
              <w:top w:val="single" w:sz="8" w:space="0" w:color="auto"/>
              <w:left w:val="nil"/>
              <w:bottom w:val="single" w:sz="8" w:space="0" w:color="auto"/>
              <w:right w:val="single" w:sz="8" w:space="0" w:color="000000"/>
            </w:tcBorders>
            <w:shd w:val="clear" w:color="auto" w:fill="auto"/>
            <w:hideMark/>
          </w:tcPr>
          <w:p w:rsidR="009373EE" w:rsidRPr="009373EE" w:rsidRDefault="009373EE" w:rsidP="009373EE">
            <w:pPr>
              <w:spacing w:after="0" w:line="240" w:lineRule="auto"/>
              <w:ind w:firstLine="0"/>
              <w:jc w:val="center"/>
              <w:rPr>
                <w:rFonts w:ascii="Times New Roman" w:eastAsia="Times New Roman" w:hAnsi="Times New Roman" w:cs="Times New Roman"/>
                <w:b/>
                <w:bCs/>
                <w:color w:val="000000"/>
                <w:sz w:val="24"/>
                <w:szCs w:val="24"/>
                <w:lang w:eastAsia="ru-RU"/>
              </w:rPr>
            </w:pPr>
            <w:r w:rsidRPr="009373EE">
              <w:rPr>
                <w:rFonts w:ascii="Times New Roman" w:eastAsia="Times New Roman" w:hAnsi="Times New Roman" w:cs="Times New Roman"/>
                <w:b/>
                <w:bCs/>
                <w:color w:val="000000"/>
                <w:sz w:val="24"/>
                <w:szCs w:val="24"/>
                <w:lang w:eastAsia="ru-RU"/>
              </w:rPr>
              <w:t>Период</w:t>
            </w:r>
          </w:p>
        </w:tc>
      </w:tr>
      <w:tr w:rsidR="009373EE" w:rsidRPr="009373EE" w:rsidTr="004D3FA0">
        <w:trPr>
          <w:trHeight w:val="20"/>
        </w:trPr>
        <w:tc>
          <w:tcPr>
            <w:tcW w:w="639" w:type="pct"/>
            <w:vMerge/>
            <w:tcBorders>
              <w:top w:val="single" w:sz="8" w:space="0" w:color="auto"/>
              <w:left w:val="single" w:sz="8" w:space="0" w:color="auto"/>
              <w:bottom w:val="single" w:sz="8" w:space="0" w:color="000000"/>
              <w:right w:val="single" w:sz="8" w:space="0" w:color="auto"/>
            </w:tcBorders>
            <w:vAlign w:val="center"/>
            <w:hideMark/>
          </w:tcPr>
          <w:p w:rsidR="009373EE" w:rsidRPr="009373EE" w:rsidRDefault="009373EE" w:rsidP="009373EE">
            <w:pPr>
              <w:spacing w:after="0" w:line="240" w:lineRule="auto"/>
              <w:ind w:firstLine="0"/>
              <w:rPr>
                <w:rFonts w:ascii="Times New Roman" w:eastAsia="Times New Roman" w:hAnsi="Times New Roman" w:cs="Times New Roman"/>
                <w:color w:val="000000"/>
                <w:sz w:val="24"/>
                <w:szCs w:val="24"/>
                <w:lang w:eastAsia="ru-RU"/>
              </w:rPr>
            </w:pPr>
          </w:p>
        </w:tc>
        <w:tc>
          <w:tcPr>
            <w:tcW w:w="339" w:type="pct"/>
            <w:tcBorders>
              <w:top w:val="nil"/>
              <w:left w:val="nil"/>
              <w:bottom w:val="single" w:sz="8" w:space="0" w:color="auto"/>
              <w:right w:val="single" w:sz="8" w:space="0" w:color="auto"/>
            </w:tcBorders>
            <w:shd w:val="clear" w:color="auto" w:fill="auto"/>
            <w:vAlign w:val="bottom"/>
            <w:hideMark/>
          </w:tcPr>
          <w:p w:rsidR="009373EE" w:rsidRPr="009373EE" w:rsidRDefault="009373EE" w:rsidP="009373EE">
            <w:pPr>
              <w:spacing w:after="0" w:line="240" w:lineRule="auto"/>
              <w:ind w:firstLine="0"/>
              <w:jc w:val="center"/>
              <w:rPr>
                <w:rFonts w:ascii="Times New Roman" w:eastAsia="Times New Roman" w:hAnsi="Times New Roman" w:cs="Times New Roman"/>
                <w:color w:val="000000"/>
                <w:sz w:val="24"/>
                <w:szCs w:val="24"/>
                <w:lang w:eastAsia="ru-RU"/>
              </w:rPr>
            </w:pPr>
            <w:r w:rsidRPr="009373EE">
              <w:rPr>
                <w:rFonts w:ascii="Times New Roman" w:eastAsia="Times New Roman" w:hAnsi="Times New Roman" w:cs="Times New Roman"/>
                <w:color w:val="000000"/>
                <w:sz w:val="24"/>
                <w:szCs w:val="24"/>
                <w:lang w:eastAsia="ru-RU"/>
              </w:rPr>
              <w:t>2020</w:t>
            </w:r>
          </w:p>
        </w:tc>
        <w:tc>
          <w:tcPr>
            <w:tcW w:w="518" w:type="pct"/>
            <w:tcBorders>
              <w:top w:val="nil"/>
              <w:left w:val="nil"/>
              <w:bottom w:val="single" w:sz="8" w:space="0" w:color="auto"/>
              <w:right w:val="single" w:sz="8" w:space="0" w:color="auto"/>
            </w:tcBorders>
            <w:shd w:val="clear" w:color="auto" w:fill="auto"/>
            <w:vAlign w:val="bottom"/>
            <w:hideMark/>
          </w:tcPr>
          <w:p w:rsidR="009373EE" w:rsidRPr="009373EE" w:rsidRDefault="009373EE" w:rsidP="009373EE">
            <w:pPr>
              <w:spacing w:after="0" w:line="240" w:lineRule="auto"/>
              <w:ind w:firstLine="0"/>
              <w:jc w:val="center"/>
              <w:rPr>
                <w:rFonts w:ascii="Times New Roman" w:eastAsia="Times New Roman" w:hAnsi="Times New Roman" w:cs="Times New Roman"/>
                <w:color w:val="000000"/>
                <w:sz w:val="24"/>
                <w:szCs w:val="24"/>
                <w:lang w:eastAsia="ru-RU"/>
              </w:rPr>
            </w:pPr>
            <w:r w:rsidRPr="009373EE">
              <w:rPr>
                <w:rFonts w:ascii="Times New Roman" w:eastAsia="Times New Roman" w:hAnsi="Times New Roman" w:cs="Times New Roman"/>
                <w:color w:val="000000"/>
                <w:sz w:val="24"/>
                <w:szCs w:val="24"/>
                <w:lang w:eastAsia="ru-RU"/>
              </w:rPr>
              <w:t>2021</w:t>
            </w:r>
          </w:p>
        </w:tc>
        <w:tc>
          <w:tcPr>
            <w:tcW w:w="567" w:type="pct"/>
            <w:tcBorders>
              <w:top w:val="nil"/>
              <w:left w:val="nil"/>
              <w:bottom w:val="single" w:sz="8" w:space="0" w:color="auto"/>
              <w:right w:val="single" w:sz="8" w:space="0" w:color="auto"/>
            </w:tcBorders>
            <w:shd w:val="clear" w:color="auto" w:fill="auto"/>
            <w:vAlign w:val="bottom"/>
            <w:hideMark/>
          </w:tcPr>
          <w:p w:rsidR="009373EE" w:rsidRPr="009373EE" w:rsidRDefault="009373EE" w:rsidP="009373EE">
            <w:pPr>
              <w:spacing w:after="0" w:line="240" w:lineRule="auto"/>
              <w:ind w:firstLine="0"/>
              <w:jc w:val="center"/>
              <w:rPr>
                <w:rFonts w:ascii="Times New Roman" w:eastAsia="Times New Roman" w:hAnsi="Times New Roman" w:cs="Times New Roman"/>
                <w:color w:val="000000"/>
                <w:sz w:val="24"/>
                <w:szCs w:val="24"/>
                <w:lang w:eastAsia="ru-RU"/>
              </w:rPr>
            </w:pPr>
            <w:r w:rsidRPr="009373EE">
              <w:rPr>
                <w:rFonts w:ascii="Times New Roman" w:eastAsia="Times New Roman" w:hAnsi="Times New Roman" w:cs="Times New Roman"/>
                <w:color w:val="000000"/>
                <w:sz w:val="24"/>
                <w:szCs w:val="24"/>
                <w:lang w:eastAsia="ru-RU"/>
              </w:rPr>
              <w:t>2022</w:t>
            </w:r>
          </w:p>
        </w:tc>
        <w:tc>
          <w:tcPr>
            <w:tcW w:w="568" w:type="pct"/>
            <w:tcBorders>
              <w:top w:val="nil"/>
              <w:left w:val="nil"/>
              <w:bottom w:val="single" w:sz="8" w:space="0" w:color="auto"/>
              <w:right w:val="single" w:sz="8" w:space="0" w:color="auto"/>
            </w:tcBorders>
            <w:shd w:val="clear" w:color="auto" w:fill="auto"/>
            <w:vAlign w:val="bottom"/>
            <w:hideMark/>
          </w:tcPr>
          <w:p w:rsidR="009373EE" w:rsidRPr="009373EE" w:rsidRDefault="009373EE" w:rsidP="009373EE">
            <w:pPr>
              <w:spacing w:after="0" w:line="240" w:lineRule="auto"/>
              <w:ind w:firstLine="0"/>
              <w:jc w:val="center"/>
              <w:rPr>
                <w:rFonts w:ascii="Times New Roman" w:eastAsia="Times New Roman" w:hAnsi="Times New Roman" w:cs="Times New Roman"/>
                <w:color w:val="000000"/>
                <w:sz w:val="24"/>
                <w:szCs w:val="24"/>
                <w:lang w:eastAsia="ru-RU"/>
              </w:rPr>
            </w:pPr>
            <w:r w:rsidRPr="009373EE">
              <w:rPr>
                <w:rFonts w:ascii="Times New Roman" w:eastAsia="Times New Roman" w:hAnsi="Times New Roman" w:cs="Times New Roman"/>
                <w:color w:val="000000"/>
                <w:sz w:val="24"/>
                <w:szCs w:val="24"/>
                <w:lang w:eastAsia="ru-RU"/>
              </w:rPr>
              <w:t>2023</w:t>
            </w:r>
          </w:p>
        </w:tc>
        <w:tc>
          <w:tcPr>
            <w:tcW w:w="570" w:type="pct"/>
            <w:tcBorders>
              <w:top w:val="nil"/>
              <w:left w:val="nil"/>
              <w:bottom w:val="single" w:sz="8" w:space="0" w:color="auto"/>
              <w:right w:val="single" w:sz="8" w:space="0" w:color="auto"/>
            </w:tcBorders>
            <w:shd w:val="clear" w:color="auto" w:fill="auto"/>
            <w:vAlign w:val="bottom"/>
            <w:hideMark/>
          </w:tcPr>
          <w:p w:rsidR="009373EE" w:rsidRPr="009373EE" w:rsidRDefault="009373EE" w:rsidP="009373EE">
            <w:pPr>
              <w:spacing w:after="0" w:line="240" w:lineRule="auto"/>
              <w:ind w:firstLine="0"/>
              <w:jc w:val="center"/>
              <w:rPr>
                <w:rFonts w:ascii="Times New Roman" w:eastAsia="Times New Roman" w:hAnsi="Times New Roman" w:cs="Times New Roman"/>
                <w:color w:val="000000"/>
                <w:sz w:val="24"/>
                <w:szCs w:val="24"/>
                <w:lang w:eastAsia="ru-RU"/>
              </w:rPr>
            </w:pPr>
            <w:r w:rsidRPr="009373EE">
              <w:rPr>
                <w:rFonts w:ascii="Times New Roman" w:eastAsia="Times New Roman" w:hAnsi="Times New Roman" w:cs="Times New Roman"/>
                <w:color w:val="000000"/>
                <w:sz w:val="24"/>
                <w:szCs w:val="24"/>
                <w:lang w:eastAsia="ru-RU"/>
              </w:rPr>
              <w:t>2024</w:t>
            </w:r>
          </w:p>
        </w:tc>
        <w:tc>
          <w:tcPr>
            <w:tcW w:w="570" w:type="pct"/>
            <w:tcBorders>
              <w:top w:val="nil"/>
              <w:left w:val="nil"/>
              <w:bottom w:val="single" w:sz="8" w:space="0" w:color="auto"/>
              <w:right w:val="single" w:sz="8" w:space="0" w:color="auto"/>
            </w:tcBorders>
            <w:shd w:val="clear" w:color="auto" w:fill="auto"/>
            <w:vAlign w:val="bottom"/>
            <w:hideMark/>
          </w:tcPr>
          <w:p w:rsidR="009373EE" w:rsidRPr="009373EE" w:rsidRDefault="009373EE" w:rsidP="009373EE">
            <w:pPr>
              <w:spacing w:after="0" w:line="240" w:lineRule="auto"/>
              <w:ind w:firstLine="0"/>
              <w:jc w:val="center"/>
              <w:rPr>
                <w:rFonts w:ascii="Times New Roman" w:eastAsia="Times New Roman" w:hAnsi="Times New Roman" w:cs="Times New Roman"/>
                <w:color w:val="000000"/>
                <w:sz w:val="24"/>
                <w:szCs w:val="24"/>
                <w:lang w:eastAsia="ru-RU"/>
              </w:rPr>
            </w:pPr>
            <w:r w:rsidRPr="009373EE">
              <w:rPr>
                <w:rFonts w:ascii="Times New Roman" w:eastAsia="Times New Roman" w:hAnsi="Times New Roman" w:cs="Times New Roman"/>
                <w:color w:val="000000"/>
                <w:sz w:val="24"/>
                <w:szCs w:val="24"/>
                <w:lang w:eastAsia="ru-RU"/>
              </w:rPr>
              <w:t>2025</w:t>
            </w:r>
          </w:p>
        </w:tc>
        <w:tc>
          <w:tcPr>
            <w:tcW w:w="570" w:type="pct"/>
            <w:tcBorders>
              <w:top w:val="nil"/>
              <w:left w:val="nil"/>
              <w:bottom w:val="single" w:sz="8" w:space="0" w:color="auto"/>
              <w:right w:val="single" w:sz="8" w:space="0" w:color="auto"/>
            </w:tcBorders>
            <w:shd w:val="clear" w:color="auto" w:fill="auto"/>
            <w:hideMark/>
          </w:tcPr>
          <w:p w:rsidR="009373EE" w:rsidRPr="009373EE" w:rsidRDefault="009373EE" w:rsidP="009373EE">
            <w:pPr>
              <w:spacing w:after="0" w:line="240" w:lineRule="auto"/>
              <w:ind w:firstLine="0"/>
              <w:jc w:val="center"/>
              <w:rPr>
                <w:rFonts w:ascii="Times New Roman" w:eastAsia="Times New Roman" w:hAnsi="Times New Roman" w:cs="Times New Roman"/>
                <w:color w:val="000000"/>
                <w:sz w:val="24"/>
                <w:szCs w:val="24"/>
                <w:lang w:eastAsia="ru-RU"/>
              </w:rPr>
            </w:pPr>
            <w:r w:rsidRPr="009373EE">
              <w:rPr>
                <w:rFonts w:ascii="Times New Roman" w:eastAsia="Times New Roman" w:hAnsi="Times New Roman" w:cs="Times New Roman"/>
                <w:color w:val="000000"/>
                <w:sz w:val="24"/>
                <w:szCs w:val="24"/>
                <w:lang w:eastAsia="ru-RU"/>
              </w:rPr>
              <w:t>2026</w:t>
            </w:r>
          </w:p>
        </w:tc>
        <w:tc>
          <w:tcPr>
            <w:tcW w:w="660" w:type="pct"/>
            <w:tcBorders>
              <w:top w:val="nil"/>
              <w:left w:val="nil"/>
              <w:bottom w:val="single" w:sz="8" w:space="0" w:color="auto"/>
              <w:right w:val="single" w:sz="8" w:space="0" w:color="auto"/>
            </w:tcBorders>
            <w:shd w:val="clear" w:color="auto" w:fill="auto"/>
            <w:vAlign w:val="bottom"/>
            <w:hideMark/>
          </w:tcPr>
          <w:p w:rsidR="009373EE" w:rsidRPr="009373EE" w:rsidRDefault="009373EE" w:rsidP="009373EE">
            <w:pPr>
              <w:spacing w:after="0" w:line="240" w:lineRule="auto"/>
              <w:ind w:firstLine="0"/>
              <w:jc w:val="center"/>
              <w:rPr>
                <w:rFonts w:ascii="Times New Roman" w:eastAsia="Times New Roman" w:hAnsi="Times New Roman" w:cs="Times New Roman"/>
                <w:color w:val="000000"/>
                <w:sz w:val="24"/>
                <w:szCs w:val="24"/>
                <w:lang w:eastAsia="ru-RU"/>
              </w:rPr>
            </w:pPr>
            <w:r w:rsidRPr="009373EE">
              <w:rPr>
                <w:rFonts w:ascii="Times New Roman" w:eastAsia="Times New Roman" w:hAnsi="Times New Roman" w:cs="Times New Roman"/>
                <w:color w:val="000000"/>
                <w:sz w:val="24"/>
                <w:szCs w:val="24"/>
                <w:lang w:eastAsia="ru-RU"/>
              </w:rPr>
              <w:t>2027</w:t>
            </w:r>
          </w:p>
        </w:tc>
      </w:tr>
      <w:tr w:rsidR="009373EE" w:rsidRPr="009373EE" w:rsidTr="004D3FA0">
        <w:trPr>
          <w:trHeight w:val="20"/>
        </w:trPr>
        <w:tc>
          <w:tcPr>
            <w:tcW w:w="639" w:type="pct"/>
            <w:tcBorders>
              <w:top w:val="nil"/>
              <w:left w:val="single" w:sz="8" w:space="0" w:color="auto"/>
              <w:bottom w:val="single" w:sz="8" w:space="0" w:color="auto"/>
              <w:right w:val="single" w:sz="8" w:space="0" w:color="auto"/>
            </w:tcBorders>
            <w:shd w:val="clear" w:color="auto" w:fill="auto"/>
            <w:vAlign w:val="center"/>
            <w:hideMark/>
          </w:tcPr>
          <w:p w:rsidR="009373EE" w:rsidRPr="009373EE" w:rsidRDefault="009373EE" w:rsidP="009373EE">
            <w:pPr>
              <w:spacing w:after="0" w:line="240" w:lineRule="auto"/>
              <w:ind w:firstLine="0"/>
              <w:jc w:val="center"/>
              <w:rPr>
                <w:rFonts w:ascii="Times New Roman" w:eastAsia="Times New Roman" w:hAnsi="Times New Roman" w:cs="Times New Roman"/>
                <w:color w:val="000000"/>
                <w:sz w:val="24"/>
                <w:szCs w:val="24"/>
                <w:lang w:eastAsia="ru-RU"/>
              </w:rPr>
            </w:pPr>
            <w:r w:rsidRPr="009373EE">
              <w:rPr>
                <w:rFonts w:ascii="Times New Roman" w:eastAsia="Times New Roman" w:hAnsi="Times New Roman" w:cs="Times New Roman"/>
                <w:color w:val="000000"/>
                <w:sz w:val="24"/>
                <w:szCs w:val="24"/>
                <w:lang w:eastAsia="ru-RU"/>
              </w:rPr>
              <w:t>Объем финансирования, руб.</w:t>
            </w:r>
          </w:p>
        </w:tc>
        <w:tc>
          <w:tcPr>
            <w:tcW w:w="339" w:type="pct"/>
            <w:tcBorders>
              <w:top w:val="nil"/>
              <w:left w:val="nil"/>
              <w:bottom w:val="single" w:sz="8" w:space="0" w:color="auto"/>
              <w:right w:val="single" w:sz="8" w:space="0" w:color="auto"/>
            </w:tcBorders>
            <w:shd w:val="clear" w:color="auto" w:fill="auto"/>
            <w:vAlign w:val="center"/>
            <w:hideMark/>
          </w:tcPr>
          <w:p w:rsidR="009373EE" w:rsidRPr="009373EE" w:rsidRDefault="009373EE" w:rsidP="009373EE">
            <w:pPr>
              <w:spacing w:after="0" w:line="240" w:lineRule="auto"/>
              <w:ind w:firstLine="0"/>
              <w:jc w:val="center"/>
              <w:rPr>
                <w:rFonts w:ascii="Times New Roman" w:eastAsia="Times New Roman" w:hAnsi="Times New Roman" w:cs="Times New Roman"/>
                <w:color w:val="000000"/>
                <w:sz w:val="20"/>
                <w:szCs w:val="20"/>
                <w:lang w:eastAsia="ru-RU"/>
              </w:rPr>
            </w:pPr>
            <w:r w:rsidRPr="009373EE">
              <w:rPr>
                <w:rFonts w:ascii="Times New Roman" w:eastAsia="Times New Roman" w:hAnsi="Times New Roman" w:cs="Times New Roman"/>
                <w:color w:val="000000"/>
                <w:sz w:val="20"/>
                <w:szCs w:val="20"/>
                <w:lang w:eastAsia="ru-RU"/>
              </w:rPr>
              <w:t>0,00</w:t>
            </w:r>
          </w:p>
        </w:tc>
        <w:tc>
          <w:tcPr>
            <w:tcW w:w="518" w:type="pct"/>
            <w:tcBorders>
              <w:top w:val="nil"/>
              <w:left w:val="nil"/>
              <w:bottom w:val="single" w:sz="8" w:space="0" w:color="auto"/>
              <w:right w:val="single" w:sz="8" w:space="0" w:color="auto"/>
            </w:tcBorders>
            <w:shd w:val="clear" w:color="auto" w:fill="auto"/>
            <w:vAlign w:val="center"/>
            <w:hideMark/>
          </w:tcPr>
          <w:p w:rsidR="009373EE" w:rsidRPr="009373EE" w:rsidRDefault="009373EE" w:rsidP="009373EE">
            <w:pPr>
              <w:spacing w:after="0" w:line="240" w:lineRule="auto"/>
              <w:ind w:firstLine="0"/>
              <w:jc w:val="center"/>
              <w:rPr>
                <w:rFonts w:ascii="Times New Roman" w:eastAsia="Times New Roman" w:hAnsi="Times New Roman" w:cs="Times New Roman"/>
                <w:color w:val="000000"/>
                <w:sz w:val="20"/>
                <w:szCs w:val="20"/>
                <w:lang w:eastAsia="ru-RU"/>
              </w:rPr>
            </w:pPr>
            <w:r w:rsidRPr="009373EE">
              <w:rPr>
                <w:rFonts w:ascii="Times New Roman" w:eastAsia="Times New Roman" w:hAnsi="Times New Roman" w:cs="Times New Roman"/>
                <w:color w:val="000000"/>
                <w:sz w:val="20"/>
                <w:szCs w:val="20"/>
                <w:lang w:eastAsia="ru-RU"/>
              </w:rPr>
              <w:t>983692,80</w:t>
            </w:r>
          </w:p>
        </w:tc>
        <w:tc>
          <w:tcPr>
            <w:tcW w:w="567" w:type="pct"/>
            <w:tcBorders>
              <w:top w:val="nil"/>
              <w:left w:val="nil"/>
              <w:bottom w:val="single" w:sz="8" w:space="0" w:color="auto"/>
              <w:right w:val="single" w:sz="8" w:space="0" w:color="auto"/>
            </w:tcBorders>
            <w:shd w:val="clear" w:color="auto" w:fill="auto"/>
            <w:vAlign w:val="center"/>
            <w:hideMark/>
          </w:tcPr>
          <w:p w:rsidR="009373EE" w:rsidRPr="009373EE" w:rsidRDefault="009373EE" w:rsidP="009373EE">
            <w:pPr>
              <w:spacing w:after="0" w:line="240" w:lineRule="auto"/>
              <w:ind w:firstLine="0"/>
              <w:jc w:val="center"/>
              <w:rPr>
                <w:rFonts w:ascii="Times New Roman" w:eastAsia="Times New Roman" w:hAnsi="Times New Roman" w:cs="Times New Roman"/>
                <w:color w:val="000000"/>
                <w:sz w:val="20"/>
                <w:szCs w:val="20"/>
                <w:lang w:eastAsia="ru-RU"/>
              </w:rPr>
            </w:pPr>
            <w:r w:rsidRPr="009373EE">
              <w:rPr>
                <w:rFonts w:ascii="Times New Roman" w:eastAsia="Times New Roman" w:hAnsi="Times New Roman" w:cs="Times New Roman"/>
                <w:color w:val="000000"/>
                <w:sz w:val="20"/>
                <w:szCs w:val="20"/>
                <w:lang w:eastAsia="ru-RU"/>
              </w:rPr>
              <w:t>1311590,46</w:t>
            </w:r>
          </w:p>
        </w:tc>
        <w:tc>
          <w:tcPr>
            <w:tcW w:w="568" w:type="pct"/>
            <w:tcBorders>
              <w:top w:val="nil"/>
              <w:left w:val="nil"/>
              <w:bottom w:val="single" w:sz="8" w:space="0" w:color="auto"/>
              <w:right w:val="single" w:sz="8" w:space="0" w:color="auto"/>
            </w:tcBorders>
            <w:shd w:val="clear" w:color="auto" w:fill="auto"/>
            <w:vAlign w:val="center"/>
            <w:hideMark/>
          </w:tcPr>
          <w:p w:rsidR="009373EE" w:rsidRPr="009373EE" w:rsidRDefault="009373EE" w:rsidP="009373EE">
            <w:pPr>
              <w:spacing w:after="0" w:line="240" w:lineRule="auto"/>
              <w:ind w:firstLine="0"/>
              <w:jc w:val="center"/>
              <w:rPr>
                <w:rFonts w:ascii="Times New Roman" w:eastAsia="Times New Roman" w:hAnsi="Times New Roman" w:cs="Times New Roman"/>
                <w:color w:val="000000"/>
                <w:sz w:val="20"/>
                <w:szCs w:val="20"/>
                <w:lang w:eastAsia="ru-RU"/>
              </w:rPr>
            </w:pPr>
            <w:r w:rsidRPr="009373EE">
              <w:rPr>
                <w:rFonts w:ascii="Times New Roman" w:eastAsia="Times New Roman" w:hAnsi="Times New Roman" w:cs="Times New Roman"/>
                <w:color w:val="000000"/>
                <w:sz w:val="20"/>
                <w:szCs w:val="20"/>
                <w:lang w:eastAsia="ru-RU"/>
              </w:rPr>
              <w:t>1311590,46</w:t>
            </w:r>
          </w:p>
        </w:tc>
        <w:tc>
          <w:tcPr>
            <w:tcW w:w="570" w:type="pct"/>
            <w:tcBorders>
              <w:top w:val="nil"/>
              <w:left w:val="nil"/>
              <w:bottom w:val="single" w:sz="8" w:space="0" w:color="auto"/>
              <w:right w:val="single" w:sz="8" w:space="0" w:color="auto"/>
            </w:tcBorders>
            <w:shd w:val="clear" w:color="auto" w:fill="auto"/>
            <w:vAlign w:val="center"/>
            <w:hideMark/>
          </w:tcPr>
          <w:p w:rsidR="009373EE" w:rsidRPr="009373EE" w:rsidRDefault="009373EE" w:rsidP="009373EE">
            <w:pPr>
              <w:spacing w:after="0" w:line="240" w:lineRule="auto"/>
              <w:ind w:firstLine="0"/>
              <w:jc w:val="center"/>
              <w:rPr>
                <w:rFonts w:ascii="Times New Roman" w:eastAsia="Times New Roman" w:hAnsi="Times New Roman" w:cs="Times New Roman"/>
                <w:color w:val="000000"/>
                <w:sz w:val="20"/>
                <w:szCs w:val="20"/>
                <w:lang w:eastAsia="ru-RU"/>
              </w:rPr>
            </w:pPr>
            <w:r w:rsidRPr="009373EE">
              <w:rPr>
                <w:rFonts w:ascii="Times New Roman" w:eastAsia="Times New Roman" w:hAnsi="Times New Roman" w:cs="Times New Roman"/>
                <w:color w:val="000000"/>
                <w:sz w:val="20"/>
                <w:szCs w:val="20"/>
                <w:lang w:eastAsia="ru-RU"/>
              </w:rPr>
              <w:t>1311590,46</w:t>
            </w:r>
          </w:p>
        </w:tc>
        <w:tc>
          <w:tcPr>
            <w:tcW w:w="570" w:type="pct"/>
            <w:tcBorders>
              <w:top w:val="nil"/>
              <w:left w:val="nil"/>
              <w:bottom w:val="single" w:sz="8" w:space="0" w:color="auto"/>
              <w:right w:val="single" w:sz="8" w:space="0" w:color="auto"/>
            </w:tcBorders>
            <w:shd w:val="clear" w:color="auto" w:fill="auto"/>
            <w:vAlign w:val="center"/>
            <w:hideMark/>
          </w:tcPr>
          <w:p w:rsidR="009373EE" w:rsidRPr="009373EE" w:rsidRDefault="009373EE" w:rsidP="009373EE">
            <w:pPr>
              <w:spacing w:after="0" w:line="240" w:lineRule="auto"/>
              <w:ind w:firstLine="0"/>
              <w:jc w:val="center"/>
              <w:rPr>
                <w:rFonts w:ascii="Times New Roman" w:eastAsia="Times New Roman" w:hAnsi="Times New Roman" w:cs="Times New Roman"/>
                <w:color w:val="000000"/>
                <w:sz w:val="20"/>
                <w:szCs w:val="20"/>
                <w:lang w:eastAsia="ru-RU"/>
              </w:rPr>
            </w:pPr>
            <w:r w:rsidRPr="009373EE">
              <w:rPr>
                <w:rFonts w:ascii="Times New Roman" w:eastAsia="Times New Roman" w:hAnsi="Times New Roman" w:cs="Times New Roman"/>
                <w:color w:val="000000"/>
                <w:sz w:val="20"/>
                <w:szCs w:val="20"/>
                <w:lang w:eastAsia="ru-RU"/>
              </w:rPr>
              <w:t>1311590,46</w:t>
            </w:r>
          </w:p>
        </w:tc>
        <w:tc>
          <w:tcPr>
            <w:tcW w:w="570" w:type="pct"/>
            <w:tcBorders>
              <w:top w:val="nil"/>
              <w:left w:val="nil"/>
              <w:bottom w:val="single" w:sz="8" w:space="0" w:color="auto"/>
              <w:right w:val="single" w:sz="8" w:space="0" w:color="auto"/>
            </w:tcBorders>
            <w:shd w:val="clear" w:color="auto" w:fill="auto"/>
            <w:vAlign w:val="center"/>
            <w:hideMark/>
          </w:tcPr>
          <w:p w:rsidR="009373EE" w:rsidRPr="009373EE" w:rsidRDefault="009373EE" w:rsidP="009373EE">
            <w:pPr>
              <w:spacing w:after="0" w:line="240" w:lineRule="auto"/>
              <w:ind w:firstLine="0"/>
              <w:jc w:val="center"/>
              <w:rPr>
                <w:rFonts w:ascii="Times New Roman" w:eastAsia="Times New Roman" w:hAnsi="Times New Roman" w:cs="Times New Roman"/>
                <w:color w:val="000000"/>
                <w:sz w:val="20"/>
                <w:szCs w:val="20"/>
                <w:lang w:eastAsia="ru-RU"/>
              </w:rPr>
            </w:pPr>
            <w:r w:rsidRPr="009373EE">
              <w:rPr>
                <w:rFonts w:ascii="Times New Roman" w:eastAsia="Times New Roman" w:hAnsi="Times New Roman" w:cs="Times New Roman"/>
                <w:color w:val="000000"/>
                <w:sz w:val="20"/>
                <w:szCs w:val="20"/>
                <w:lang w:eastAsia="ru-RU"/>
              </w:rPr>
              <w:t>1311590,46</w:t>
            </w:r>
          </w:p>
        </w:tc>
        <w:tc>
          <w:tcPr>
            <w:tcW w:w="660" w:type="pct"/>
            <w:tcBorders>
              <w:top w:val="nil"/>
              <w:left w:val="nil"/>
              <w:bottom w:val="single" w:sz="8" w:space="0" w:color="auto"/>
              <w:right w:val="single" w:sz="8" w:space="0" w:color="auto"/>
            </w:tcBorders>
            <w:shd w:val="clear" w:color="auto" w:fill="auto"/>
            <w:vAlign w:val="center"/>
            <w:hideMark/>
          </w:tcPr>
          <w:p w:rsidR="009373EE" w:rsidRPr="009373EE" w:rsidRDefault="009373EE" w:rsidP="009373EE">
            <w:pPr>
              <w:spacing w:after="0" w:line="240" w:lineRule="auto"/>
              <w:ind w:firstLine="0"/>
              <w:jc w:val="center"/>
              <w:rPr>
                <w:rFonts w:ascii="Times New Roman" w:eastAsia="Times New Roman" w:hAnsi="Times New Roman" w:cs="Times New Roman"/>
                <w:color w:val="000000"/>
                <w:sz w:val="20"/>
                <w:szCs w:val="20"/>
                <w:lang w:eastAsia="ru-RU"/>
              </w:rPr>
            </w:pPr>
            <w:r w:rsidRPr="009373EE">
              <w:rPr>
                <w:rFonts w:ascii="Times New Roman" w:eastAsia="Times New Roman" w:hAnsi="Times New Roman" w:cs="Times New Roman"/>
                <w:color w:val="000000"/>
                <w:sz w:val="20"/>
                <w:szCs w:val="20"/>
                <w:lang w:eastAsia="ru-RU"/>
              </w:rPr>
              <w:t>327897,61</w:t>
            </w:r>
          </w:p>
        </w:tc>
      </w:tr>
      <w:tr w:rsidR="009373EE" w:rsidRPr="009373EE" w:rsidTr="004D3FA0">
        <w:trPr>
          <w:trHeight w:val="20"/>
        </w:trPr>
        <w:tc>
          <w:tcPr>
            <w:tcW w:w="4340" w:type="pct"/>
            <w:gridSpan w:val="8"/>
            <w:tcBorders>
              <w:top w:val="single" w:sz="8" w:space="0" w:color="auto"/>
              <w:left w:val="single" w:sz="8" w:space="0" w:color="auto"/>
              <w:bottom w:val="single" w:sz="8" w:space="0" w:color="auto"/>
              <w:right w:val="single" w:sz="8" w:space="0" w:color="000000"/>
            </w:tcBorders>
            <w:shd w:val="clear" w:color="auto" w:fill="auto"/>
            <w:hideMark/>
          </w:tcPr>
          <w:p w:rsidR="009373EE" w:rsidRPr="009373EE" w:rsidRDefault="009373EE" w:rsidP="009373EE">
            <w:pPr>
              <w:spacing w:after="0" w:line="240" w:lineRule="auto"/>
              <w:ind w:firstLine="0"/>
              <w:jc w:val="right"/>
              <w:rPr>
                <w:rFonts w:ascii="Times New Roman" w:eastAsia="Times New Roman" w:hAnsi="Times New Roman" w:cs="Times New Roman"/>
                <w:b/>
                <w:bCs/>
                <w:color w:val="000000"/>
                <w:sz w:val="24"/>
                <w:szCs w:val="24"/>
                <w:lang w:eastAsia="ru-RU"/>
              </w:rPr>
            </w:pPr>
            <w:r w:rsidRPr="009373EE">
              <w:rPr>
                <w:rFonts w:ascii="Times New Roman" w:eastAsia="Times New Roman" w:hAnsi="Times New Roman" w:cs="Times New Roman"/>
                <w:b/>
                <w:bCs/>
                <w:color w:val="000000"/>
                <w:sz w:val="24"/>
                <w:szCs w:val="24"/>
                <w:lang w:eastAsia="ru-RU"/>
              </w:rPr>
              <w:t>Итого:</w:t>
            </w:r>
          </w:p>
        </w:tc>
        <w:tc>
          <w:tcPr>
            <w:tcW w:w="660" w:type="pct"/>
            <w:tcBorders>
              <w:top w:val="nil"/>
              <w:left w:val="nil"/>
              <w:bottom w:val="single" w:sz="8" w:space="0" w:color="auto"/>
              <w:right w:val="single" w:sz="8" w:space="0" w:color="auto"/>
            </w:tcBorders>
            <w:shd w:val="clear" w:color="auto" w:fill="auto"/>
            <w:hideMark/>
          </w:tcPr>
          <w:p w:rsidR="009373EE" w:rsidRPr="009373EE" w:rsidRDefault="009373EE" w:rsidP="009373EE">
            <w:pPr>
              <w:spacing w:after="0" w:line="240" w:lineRule="auto"/>
              <w:ind w:firstLine="0"/>
              <w:jc w:val="both"/>
              <w:rPr>
                <w:rFonts w:ascii="Times New Roman" w:eastAsia="Times New Roman" w:hAnsi="Times New Roman" w:cs="Times New Roman"/>
                <w:b/>
                <w:bCs/>
                <w:color w:val="000000"/>
                <w:sz w:val="24"/>
                <w:szCs w:val="24"/>
                <w:lang w:eastAsia="ru-RU"/>
              </w:rPr>
            </w:pPr>
            <w:r w:rsidRPr="009373EE">
              <w:rPr>
                <w:rFonts w:ascii="Times New Roman" w:eastAsia="Times New Roman" w:hAnsi="Times New Roman" w:cs="Times New Roman"/>
                <w:b/>
                <w:bCs/>
                <w:color w:val="000000"/>
                <w:sz w:val="24"/>
                <w:szCs w:val="24"/>
                <w:lang w:eastAsia="ru-RU"/>
              </w:rPr>
              <w:t>7869542,76</w:t>
            </w:r>
          </w:p>
        </w:tc>
      </w:tr>
    </w:tbl>
    <w:p w:rsidR="009373EE" w:rsidRPr="009373EE" w:rsidRDefault="009373EE" w:rsidP="009373EE">
      <w:pPr>
        <w:keepNext/>
        <w:numPr>
          <w:ilvl w:val="0"/>
          <w:numId w:val="15"/>
        </w:numPr>
        <w:suppressAutoHyphens/>
        <w:spacing w:before="240" w:after="60" w:line="240" w:lineRule="auto"/>
        <w:ind w:left="0" w:firstLine="0"/>
        <w:outlineLvl w:val="2"/>
        <w:rPr>
          <w:rFonts w:ascii="Arial" w:eastAsia="Times New Roman" w:hAnsi="Arial" w:cs="Arial"/>
          <w:b/>
          <w:bCs/>
          <w:sz w:val="24"/>
          <w:szCs w:val="24"/>
          <w:lang w:eastAsia="zh-CN"/>
        </w:rPr>
      </w:pPr>
      <w:r w:rsidRPr="009373EE">
        <w:rPr>
          <w:rFonts w:ascii="Arial" w:eastAsia="Times New Roman" w:hAnsi="Arial" w:cs="Arial"/>
          <w:b/>
          <w:bCs/>
          <w:sz w:val="24"/>
          <w:szCs w:val="24"/>
          <w:lang w:eastAsia="zh-CN"/>
        </w:rPr>
        <w:t>Заключение</w:t>
      </w: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r w:rsidRPr="009373EE">
        <w:rPr>
          <w:rFonts w:ascii="Arial" w:eastAsia="Times New Roman" w:hAnsi="Arial" w:cs="Arial"/>
          <w:sz w:val="24"/>
          <w:szCs w:val="24"/>
          <w:lang w:eastAsia="zh-CN"/>
        </w:rPr>
        <w:t>В ходе реализации Программы планируется достичь следующих результатов:</w:t>
      </w:r>
    </w:p>
    <w:p w:rsidR="009373EE" w:rsidRPr="009373EE" w:rsidRDefault="009373EE" w:rsidP="009373EE">
      <w:pPr>
        <w:suppressAutoHyphens/>
        <w:spacing w:after="0" w:line="240" w:lineRule="auto"/>
        <w:ind w:firstLine="0"/>
        <w:rPr>
          <w:rFonts w:ascii="Arial" w:eastAsia="Times New Roman" w:hAnsi="Arial" w:cs="Arial"/>
          <w:sz w:val="24"/>
          <w:szCs w:val="24"/>
          <w:lang w:eastAsia="zh-CN"/>
        </w:rPr>
      </w:pPr>
      <w:r w:rsidRPr="009373EE">
        <w:rPr>
          <w:rFonts w:ascii="Arial" w:eastAsia="Times New Roman" w:hAnsi="Arial" w:cs="Arial"/>
          <w:sz w:val="24"/>
          <w:szCs w:val="24"/>
          <w:lang w:eastAsia="zh-CN"/>
        </w:rPr>
        <w:t>- </w:t>
      </w:r>
      <w:r w:rsidRPr="009373EE">
        <w:rPr>
          <w:rFonts w:ascii="Arial" w:eastAsia="Times New Roman" w:hAnsi="Arial" w:cs="Arial"/>
          <w:bCs/>
          <w:iCs/>
          <w:sz w:val="24"/>
          <w:szCs w:val="24"/>
          <w:lang w:eastAsia="zh-CN"/>
        </w:rPr>
        <w:t xml:space="preserve"> получение экономии за счет энергосбережения и повышения энергетической эффективности использования энергоресурсов;</w:t>
      </w:r>
    </w:p>
    <w:p w:rsidR="009373EE" w:rsidRPr="009373EE" w:rsidRDefault="009373EE" w:rsidP="009373EE">
      <w:pPr>
        <w:suppressAutoHyphens/>
        <w:spacing w:after="0" w:line="240" w:lineRule="auto"/>
        <w:ind w:firstLine="0"/>
        <w:rPr>
          <w:rFonts w:ascii="Arial" w:eastAsia="Times New Roman" w:hAnsi="Arial" w:cs="Arial"/>
          <w:b/>
          <w:sz w:val="24"/>
          <w:szCs w:val="24"/>
          <w:lang w:eastAsia="zh-CN"/>
        </w:rPr>
      </w:pPr>
      <w:r w:rsidRPr="009373EE">
        <w:rPr>
          <w:rFonts w:ascii="Arial" w:eastAsia="Times New Roman" w:hAnsi="Arial" w:cs="Arial"/>
          <w:sz w:val="24"/>
          <w:szCs w:val="24"/>
          <w:lang w:eastAsia="zh-CN"/>
        </w:rPr>
        <w:t xml:space="preserve">- </w:t>
      </w:r>
      <w:r w:rsidRPr="009373EE">
        <w:rPr>
          <w:rFonts w:ascii="Arial" w:eastAsia="Times New Roman" w:hAnsi="Arial" w:cs="Arial"/>
          <w:bCs/>
          <w:iCs/>
          <w:sz w:val="24"/>
          <w:szCs w:val="24"/>
          <w:lang w:eastAsia="zh-CN"/>
        </w:rPr>
        <w:t xml:space="preserve">модернизации системы уличного освещения муниципального образования </w:t>
      </w:r>
      <w:proofErr w:type="spellStart"/>
      <w:r w:rsidRPr="009373EE">
        <w:rPr>
          <w:rFonts w:ascii="Arial" w:eastAsia="Times New Roman" w:hAnsi="Arial" w:cs="Arial"/>
          <w:bCs/>
          <w:iCs/>
          <w:sz w:val="24"/>
          <w:szCs w:val="24"/>
          <w:lang w:eastAsia="zh-CN"/>
        </w:rPr>
        <w:t>Могочинское</w:t>
      </w:r>
      <w:proofErr w:type="spellEnd"/>
      <w:r w:rsidRPr="009373EE">
        <w:rPr>
          <w:rFonts w:ascii="Arial" w:eastAsia="Times New Roman" w:hAnsi="Arial" w:cs="Arial"/>
          <w:bCs/>
          <w:iCs/>
          <w:sz w:val="24"/>
          <w:szCs w:val="24"/>
          <w:lang w:eastAsia="zh-CN"/>
        </w:rPr>
        <w:t xml:space="preserve"> сельское поселение.</w:t>
      </w:r>
    </w:p>
    <w:p w:rsidR="009373EE" w:rsidRPr="009373EE" w:rsidRDefault="009373EE" w:rsidP="009373EE">
      <w:pPr>
        <w:suppressAutoHyphens/>
        <w:spacing w:after="0" w:line="240" w:lineRule="auto"/>
        <w:ind w:firstLine="0"/>
        <w:rPr>
          <w:rFonts w:ascii="Times New Roman" w:eastAsia="Times New Roman" w:hAnsi="Times New Roman" w:cs="Times New Roman"/>
          <w:sz w:val="24"/>
          <w:szCs w:val="24"/>
          <w:lang w:eastAsia="zh-CN"/>
        </w:rPr>
      </w:pPr>
    </w:p>
    <w:p w:rsidR="009373EE" w:rsidRDefault="009373EE">
      <w:pPr>
        <w:spacing w:after="200" w:line="276" w:lineRule="auto"/>
        <w:ind w:firstLine="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rsidR="009373EE" w:rsidRPr="009373EE" w:rsidRDefault="009373EE" w:rsidP="009373EE">
      <w:pPr>
        <w:spacing w:after="0" w:line="240" w:lineRule="auto"/>
        <w:ind w:firstLine="0"/>
        <w:jc w:val="center"/>
        <w:rPr>
          <w:rFonts w:ascii="Times New Roman" w:eastAsia="Times New Roman" w:hAnsi="Times New Roman" w:cs="Times New Roman"/>
          <w:b/>
          <w:sz w:val="24"/>
          <w:szCs w:val="24"/>
          <w:lang w:eastAsia="ru-RU"/>
        </w:rPr>
      </w:pPr>
      <w:r w:rsidRPr="009373EE">
        <w:rPr>
          <w:rFonts w:ascii="Times New Roman" w:eastAsia="Times New Roman" w:hAnsi="Times New Roman" w:cs="Times New Roman"/>
          <w:b/>
          <w:sz w:val="24"/>
          <w:szCs w:val="24"/>
          <w:lang w:eastAsia="ru-RU"/>
        </w:rPr>
        <w:lastRenderedPageBreak/>
        <w:t>АДМИНИСТРАЦИЯ МОГОЧИНСКОГО СЕЛЬСКОГО ПОСЕЛЕНИЯ</w:t>
      </w:r>
    </w:p>
    <w:p w:rsidR="009373EE" w:rsidRPr="009373EE" w:rsidRDefault="009373EE" w:rsidP="009373EE">
      <w:pPr>
        <w:spacing w:after="0" w:line="240" w:lineRule="auto"/>
        <w:ind w:firstLine="0"/>
        <w:jc w:val="center"/>
        <w:rPr>
          <w:rFonts w:ascii="Times New Roman" w:eastAsia="Times New Roman" w:hAnsi="Times New Roman" w:cs="Times New Roman"/>
          <w:b/>
          <w:sz w:val="24"/>
          <w:szCs w:val="24"/>
          <w:lang w:eastAsia="ru-RU"/>
        </w:rPr>
      </w:pPr>
      <w:r w:rsidRPr="009373EE">
        <w:rPr>
          <w:rFonts w:ascii="Times New Roman" w:eastAsia="Times New Roman" w:hAnsi="Times New Roman" w:cs="Times New Roman"/>
          <w:b/>
          <w:sz w:val="24"/>
          <w:szCs w:val="24"/>
          <w:lang w:eastAsia="ru-RU"/>
        </w:rPr>
        <w:t>МОЛЧАНОВСКОГО РАЙОНА  ТОМСКАЯ ОБЛАСТЬ</w:t>
      </w:r>
    </w:p>
    <w:p w:rsidR="009373EE" w:rsidRPr="009373EE" w:rsidRDefault="009373EE" w:rsidP="009373EE">
      <w:pPr>
        <w:spacing w:after="0" w:line="240" w:lineRule="auto"/>
        <w:ind w:firstLine="0"/>
        <w:jc w:val="center"/>
        <w:rPr>
          <w:rFonts w:ascii="Times New Roman" w:eastAsia="Times New Roman" w:hAnsi="Times New Roman" w:cs="Times New Roman"/>
          <w:b/>
          <w:sz w:val="24"/>
          <w:szCs w:val="24"/>
          <w:lang w:eastAsia="ru-RU"/>
        </w:rPr>
      </w:pPr>
    </w:p>
    <w:p w:rsidR="009373EE" w:rsidRPr="009373EE" w:rsidRDefault="009373EE" w:rsidP="009373EE">
      <w:pPr>
        <w:spacing w:after="0" w:line="240" w:lineRule="auto"/>
        <w:ind w:firstLine="0"/>
        <w:jc w:val="center"/>
        <w:rPr>
          <w:rFonts w:ascii="Times New Roman" w:eastAsia="Times New Roman" w:hAnsi="Times New Roman" w:cs="Times New Roman"/>
          <w:b/>
          <w:sz w:val="24"/>
          <w:szCs w:val="24"/>
          <w:lang w:eastAsia="ru-RU"/>
        </w:rPr>
      </w:pPr>
      <w:r w:rsidRPr="009373EE">
        <w:rPr>
          <w:rFonts w:ascii="Times New Roman" w:eastAsia="Times New Roman" w:hAnsi="Times New Roman" w:cs="Times New Roman"/>
          <w:b/>
          <w:sz w:val="24"/>
          <w:szCs w:val="24"/>
          <w:lang w:eastAsia="ru-RU"/>
        </w:rPr>
        <w:t>ПОСТАНОВЛЕНИЕ</w:t>
      </w:r>
    </w:p>
    <w:p w:rsidR="009373EE" w:rsidRPr="009373EE" w:rsidRDefault="009373EE" w:rsidP="009373EE">
      <w:pPr>
        <w:spacing w:after="0" w:line="240" w:lineRule="auto"/>
        <w:ind w:firstLine="0"/>
        <w:jc w:val="center"/>
        <w:rPr>
          <w:rFonts w:ascii="Times New Roman" w:eastAsia="Times New Roman" w:hAnsi="Times New Roman" w:cs="Times New Roman"/>
          <w:sz w:val="24"/>
          <w:szCs w:val="24"/>
          <w:lang w:eastAsia="ru-RU"/>
        </w:rPr>
      </w:pPr>
      <w:r w:rsidRPr="009373EE">
        <w:rPr>
          <w:rFonts w:ascii="Times New Roman" w:eastAsia="Times New Roman" w:hAnsi="Times New Roman" w:cs="Times New Roman"/>
          <w:b/>
          <w:sz w:val="24"/>
          <w:szCs w:val="24"/>
          <w:lang w:eastAsia="ru-RU"/>
        </w:rPr>
        <w:pict>
          <v:shape id="_x0000_i1029" type="#_x0000_t75" style="width:462.65pt;height:6.25pt" o:hrpct="0" o:hralign="center" o:hr="t">
            <v:imagedata r:id="rId7" o:title="BD14845_" blacklevel="-.5" grayscale="t" bilevel="t"/>
          </v:shape>
        </w:pict>
      </w:r>
    </w:p>
    <w:p w:rsidR="009373EE" w:rsidRPr="009373EE" w:rsidRDefault="009373EE" w:rsidP="009373EE">
      <w:pPr>
        <w:spacing w:after="0" w:line="240" w:lineRule="auto"/>
        <w:ind w:hanging="284"/>
        <w:jc w:val="center"/>
        <w:rPr>
          <w:rFonts w:ascii="Times New Roman" w:eastAsia="Times New Roman" w:hAnsi="Times New Roman" w:cs="Times New Roman"/>
          <w:sz w:val="24"/>
          <w:szCs w:val="24"/>
          <w:lang w:eastAsia="ru-RU"/>
        </w:rPr>
      </w:pPr>
      <w:r w:rsidRPr="009373EE">
        <w:rPr>
          <w:rFonts w:ascii="Times New Roman" w:eastAsia="Times New Roman" w:hAnsi="Times New Roman" w:cs="Times New Roman"/>
          <w:sz w:val="24"/>
          <w:szCs w:val="24"/>
          <w:lang w:eastAsia="ru-RU"/>
        </w:rPr>
        <w:t xml:space="preserve">от « 03» ноября  2020г.     </w:t>
      </w:r>
      <w:r w:rsidRPr="009373EE">
        <w:rPr>
          <w:rFonts w:ascii="Times New Roman" w:eastAsia="Times New Roman" w:hAnsi="Times New Roman" w:cs="Times New Roman"/>
          <w:sz w:val="24"/>
          <w:szCs w:val="24"/>
          <w:lang w:eastAsia="ru-RU"/>
        </w:rPr>
        <w:tab/>
        <w:t xml:space="preserve">   </w:t>
      </w:r>
      <w:r w:rsidRPr="009373EE">
        <w:rPr>
          <w:rFonts w:ascii="Times New Roman" w:eastAsia="Times New Roman" w:hAnsi="Times New Roman" w:cs="Times New Roman"/>
          <w:sz w:val="24"/>
          <w:szCs w:val="24"/>
          <w:lang w:eastAsia="ru-RU"/>
        </w:rPr>
        <w:tab/>
      </w:r>
      <w:r w:rsidRPr="009373EE">
        <w:rPr>
          <w:rFonts w:ascii="Times New Roman" w:eastAsia="Times New Roman" w:hAnsi="Times New Roman" w:cs="Times New Roman"/>
          <w:sz w:val="24"/>
          <w:szCs w:val="24"/>
          <w:lang w:eastAsia="ru-RU"/>
        </w:rPr>
        <w:tab/>
      </w:r>
      <w:r w:rsidRPr="009373EE">
        <w:rPr>
          <w:rFonts w:ascii="Times New Roman" w:eastAsia="Times New Roman" w:hAnsi="Times New Roman" w:cs="Times New Roman"/>
          <w:sz w:val="24"/>
          <w:szCs w:val="24"/>
          <w:lang w:eastAsia="ru-RU"/>
        </w:rPr>
        <w:tab/>
      </w:r>
      <w:r w:rsidRPr="009373EE">
        <w:rPr>
          <w:rFonts w:ascii="Times New Roman" w:eastAsia="Times New Roman" w:hAnsi="Times New Roman" w:cs="Times New Roman"/>
          <w:sz w:val="24"/>
          <w:szCs w:val="24"/>
          <w:lang w:eastAsia="ru-RU"/>
        </w:rPr>
        <w:tab/>
      </w:r>
      <w:r w:rsidRPr="009373EE">
        <w:rPr>
          <w:rFonts w:ascii="Times New Roman" w:eastAsia="Times New Roman" w:hAnsi="Times New Roman" w:cs="Times New Roman"/>
          <w:sz w:val="24"/>
          <w:szCs w:val="24"/>
          <w:lang w:eastAsia="ru-RU"/>
        </w:rPr>
        <w:tab/>
        <w:t xml:space="preserve">№123 </w:t>
      </w:r>
    </w:p>
    <w:p w:rsidR="009373EE" w:rsidRPr="009373EE" w:rsidRDefault="009373EE" w:rsidP="009373EE">
      <w:pPr>
        <w:spacing w:after="0" w:line="240" w:lineRule="auto"/>
        <w:ind w:firstLine="0"/>
        <w:jc w:val="center"/>
        <w:rPr>
          <w:rFonts w:ascii="Times New Roman" w:eastAsia="Times New Roman" w:hAnsi="Times New Roman" w:cs="Times New Roman"/>
          <w:sz w:val="24"/>
          <w:szCs w:val="24"/>
          <w:lang w:eastAsia="ru-RU"/>
        </w:rPr>
      </w:pPr>
      <w:r w:rsidRPr="009373EE">
        <w:rPr>
          <w:rFonts w:ascii="Times New Roman" w:eastAsia="Times New Roman" w:hAnsi="Times New Roman" w:cs="Times New Roman"/>
          <w:sz w:val="24"/>
          <w:szCs w:val="24"/>
          <w:lang w:eastAsia="ru-RU"/>
        </w:rPr>
        <w:t>с. Могочино</w:t>
      </w:r>
    </w:p>
    <w:p w:rsidR="009373EE" w:rsidRPr="009373EE" w:rsidRDefault="009373EE" w:rsidP="009373EE">
      <w:pPr>
        <w:spacing w:after="0" w:line="240" w:lineRule="auto"/>
        <w:ind w:firstLine="0"/>
        <w:rPr>
          <w:rFonts w:ascii="Times New Roman" w:eastAsia="Times New Roman" w:hAnsi="Times New Roman" w:cs="Times New Roman"/>
          <w:sz w:val="24"/>
          <w:szCs w:val="24"/>
          <w:lang w:eastAsia="ru-RU"/>
        </w:rPr>
      </w:pPr>
    </w:p>
    <w:p w:rsidR="009373EE" w:rsidRPr="009373EE" w:rsidRDefault="009373EE" w:rsidP="009373EE">
      <w:pPr>
        <w:spacing w:after="0" w:line="240" w:lineRule="auto"/>
        <w:ind w:firstLine="0"/>
        <w:rPr>
          <w:rFonts w:ascii="Times New Roman" w:eastAsia="Times New Roman" w:hAnsi="Times New Roman" w:cs="Times New Roman"/>
          <w:sz w:val="24"/>
          <w:szCs w:val="24"/>
          <w:lang w:eastAsia="ru-RU"/>
        </w:rPr>
      </w:pPr>
      <w:r w:rsidRPr="009373EE">
        <w:rPr>
          <w:rFonts w:ascii="Times New Roman" w:eastAsia="Times New Roman" w:hAnsi="Times New Roman" w:cs="Times New Roman"/>
          <w:sz w:val="24"/>
          <w:szCs w:val="24"/>
          <w:lang w:eastAsia="ru-RU"/>
        </w:rPr>
        <w:t xml:space="preserve">О включении жителей Могочинского               </w:t>
      </w:r>
    </w:p>
    <w:p w:rsidR="009373EE" w:rsidRPr="009373EE" w:rsidRDefault="009373EE" w:rsidP="009373EE">
      <w:pPr>
        <w:spacing w:after="0" w:line="240" w:lineRule="auto"/>
        <w:ind w:firstLine="0"/>
        <w:rPr>
          <w:rFonts w:ascii="Times New Roman" w:eastAsia="Times New Roman" w:hAnsi="Times New Roman" w:cs="Times New Roman"/>
          <w:sz w:val="24"/>
          <w:szCs w:val="24"/>
          <w:lang w:eastAsia="ru-RU"/>
        </w:rPr>
      </w:pPr>
      <w:r w:rsidRPr="009373EE">
        <w:rPr>
          <w:rFonts w:ascii="Times New Roman" w:eastAsia="Times New Roman" w:hAnsi="Times New Roman" w:cs="Times New Roman"/>
          <w:sz w:val="24"/>
          <w:szCs w:val="24"/>
          <w:lang w:eastAsia="ru-RU"/>
        </w:rPr>
        <w:t>сельского поселения в список</w:t>
      </w:r>
    </w:p>
    <w:p w:rsidR="009373EE" w:rsidRPr="009373EE" w:rsidRDefault="009373EE" w:rsidP="009373EE">
      <w:pPr>
        <w:spacing w:after="0" w:line="240" w:lineRule="auto"/>
        <w:ind w:firstLine="0"/>
        <w:rPr>
          <w:rFonts w:ascii="Times New Roman" w:eastAsia="Times New Roman" w:hAnsi="Times New Roman" w:cs="Times New Roman"/>
          <w:sz w:val="24"/>
          <w:szCs w:val="24"/>
          <w:lang w:eastAsia="ru-RU"/>
        </w:rPr>
      </w:pPr>
      <w:proofErr w:type="gramStart"/>
      <w:r w:rsidRPr="009373EE">
        <w:rPr>
          <w:rFonts w:ascii="Times New Roman" w:eastAsia="Times New Roman" w:hAnsi="Times New Roman" w:cs="Times New Roman"/>
          <w:sz w:val="24"/>
          <w:szCs w:val="24"/>
          <w:lang w:eastAsia="ru-RU"/>
        </w:rPr>
        <w:t>нуждающихся</w:t>
      </w:r>
      <w:proofErr w:type="gramEnd"/>
      <w:r w:rsidRPr="009373EE">
        <w:rPr>
          <w:rFonts w:ascii="Times New Roman" w:eastAsia="Times New Roman" w:hAnsi="Times New Roman" w:cs="Times New Roman"/>
          <w:sz w:val="24"/>
          <w:szCs w:val="24"/>
          <w:lang w:eastAsia="ru-RU"/>
        </w:rPr>
        <w:t xml:space="preserve"> в древесине для </w:t>
      </w:r>
    </w:p>
    <w:p w:rsidR="009373EE" w:rsidRPr="009373EE" w:rsidRDefault="009373EE" w:rsidP="009373EE">
      <w:pPr>
        <w:spacing w:after="0" w:line="240" w:lineRule="auto"/>
        <w:ind w:firstLine="0"/>
        <w:rPr>
          <w:rFonts w:ascii="Times New Roman" w:eastAsia="Times New Roman" w:hAnsi="Times New Roman" w:cs="Times New Roman"/>
          <w:sz w:val="24"/>
          <w:szCs w:val="24"/>
          <w:lang w:eastAsia="ru-RU"/>
        </w:rPr>
      </w:pPr>
      <w:r w:rsidRPr="009373EE">
        <w:rPr>
          <w:rFonts w:ascii="Times New Roman" w:eastAsia="Times New Roman" w:hAnsi="Times New Roman" w:cs="Times New Roman"/>
          <w:sz w:val="24"/>
          <w:szCs w:val="24"/>
          <w:lang w:eastAsia="ru-RU"/>
        </w:rPr>
        <w:t>собственных нужд</w:t>
      </w:r>
    </w:p>
    <w:p w:rsidR="009373EE" w:rsidRPr="009373EE" w:rsidRDefault="009373EE" w:rsidP="009373EE">
      <w:pPr>
        <w:spacing w:after="0" w:line="240" w:lineRule="auto"/>
        <w:ind w:firstLine="0"/>
        <w:jc w:val="both"/>
        <w:rPr>
          <w:rFonts w:ascii="Times New Roman" w:eastAsia="Times New Roman" w:hAnsi="Times New Roman" w:cs="Times New Roman"/>
          <w:sz w:val="24"/>
          <w:szCs w:val="24"/>
          <w:lang w:eastAsia="ru-RU"/>
        </w:rPr>
      </w:pPr>
      <w:r w:rsidRPr="009373EE">
        <w:rPr>
          <w:rFonts w:ascii="Times New Roman" w:eastAsia="Times New Roman" w:hAnsi="Times New Roman" w:cs="Times New Roman"/>
          <w:sz w:val="24"/>
          <w:szCs w:val="24"/>
          <w:lang w:eastAsia="ru-RU"/>
        </w:rPr>
        <w:t xml:space="preserve">       </w:t>
      </w:r>
    </w:p>
    <w:p w:rsidR="009373EE" w:rsidRPr="009373EE" w:rsidRDefault="009373EE" w:rsidP="009373EE">
      <w:pPr>
        <w:spacing w:after="0" w:line="240" w:lineRule="auto"/>
        <w:ind w:firstLine="0"/>
        <w:jc w:val="both"/>
        <w:rPr>
          <w:rFonts w:ascii="Times New Roman" w:eastAsia="Times New Roman" w:hAnsi="Times New Roman" w:cs="Times New Roman"/>
          <w:sz w:val="24"/>
          <w:szCs w:val="24"/>
          <w:lang w:eastAsia="ru-RU"/>
        </w:rPr>
      </w:pPr>
      <w:r w:rsidRPr="009373EE">
        <w:rPr>
          <w:rFonts w:ascii="Times New Roman" w:eastAsia="Times New Roman" w:hAnsi="Times New Roman" w:cs="Times New Roman"/>
          <w:sz w:val="24"/>
          <w:szCs w:val="24"/>
          <w:lang w:eastAsia="ru-RU"/>
        </w:rPr>
        <w:t xml:space="preserve">       Рассмотрев заявления жителей Могочинского сельского поселения, а так же на основании Закона Томской области от 26.07.2007г. (постановление № 417) «Об установлении порядка и нормативов заготовки гражданами древесины для собственных нужд»  </w:t>
      </w:r>
    </w:p>
    <w:p w:rsidR="009373EE" w:rsidRPr="009373EE" w:rsidRDefault="009373EE" w:rsidP="009373EE">
      <w:pPr>
        <w:spacing w:after="0" w:line="240" w:lineRule="auto"/>
        <w:ind w:firstLine="0"/>
        <w:rPr>
          <w:rFonts w:ascii="Times New Roman" w:eastAsia="Times New Roman" w:hAnsi="Times New Roman" w:cs="Times New Roman"/>
          <w:b/>
          <w:sz w:val="24"/>
          <w:szCs w:val="24"/>
          <w:lang w:eastAsia="ru-RU"/>
        </w:rPr>
      </w:pPr>
      <w:r w:rsidRPr="009373EE">
        <w:rPr>
          <w:rFonts w:ascii="Times New Roman" w:eastAsia="Times New Roman" w:hAnsi="Times New Roman" w:cs="Times New Roman"/>
          <w:sz w:val="24"/>
          <w:szCs w:val="24"/>
          <w:lang w:eastAsia="ru-RU"/>
        </w:rPr>
        <w:t>П</w:t>
      </w:r>
      <w:r w:rsidRPr="009373EE">
        <w:rPr>
          <w:rFonts w:ascii="Times New Roman" w:eastAsia="Times New Roman" w:hAnsi="Times New Roman" w:cs="Times New Roman"/>
          <w:b/>
          <w:sz w:val="24"/>
          <w:szCs w:val="24"/>
          <w:lang w:eastAsia="ru-RU"/>
        </w:rPr>
        <w:t>ОСТАНОВЛЯЮ:</w:t>
      </w:r>
    </w:p>
    <w:p w:rsidR="009373EE" w:rsidRPr="009373EE" w:rsidRDefault="009373EE" w:rsidP="009373EE">
      <w:pPr>
        <w:spacing w:after="0" w:line="240" w:lineRule="auto"/>
        <w:ind w:firstLine="0"/>
        <w:jc w:val="both"/>
        <w:rPr>
          <w:rFonts w:ascii="Times New Roman" w:eastAsia="Times New Roman" w:hAnsi="Times New Roman" w:cs="Times New Roman"/>
          <w:b/>
          <w:sz w:val="24"/>
          <w:szCs w:val="24"/>
          <w:lang w:eastAsia="ru-RU"/>
        </w:rPr>
      </w:pPr>
    </w:p>
    <w:p w:rsidR="009373EE" w:rsidRPr="009373EE" w:rsidRDefault="009373EE" w:rsidP="009373EE">
      <w:pPr>
        <w:spacing w:after="0" w:line="240" w:lineRule="auto"/>
        <w:ind w:firstLine="708"/>
        <w:jc w:val="both"/>
        <w:rPr>
          <w:rFonts w:ascii="Times New Roman" w:eastAsia="Times New Roman" w:hAnsi="Times New Roman" w:cs="Times New Roman"/>
          <w:sz w:val="24"/>
          <w:szCs w:val="24"/>
          <w:lang w:eastAsia="ru-RU"/>
        </w:rPr>
      </w:pPr>
      <w:r w:rsidRPr="009373EE">
        <w:rPr>
          <w:rFonts w:ascii="Times New Roman" w:eastAsia="Times New Roman" w:hAnsi="Times New Roman" w:cs="Times New Roman"/>
          <w:sz w:val="24"/>
          <w:szCs w:val="24"/>
          <w:lang w:eastAsia="ru-RU"/>
        </w:rPr>
        <w:t xml:space="preserve">1. Включить в список нуждающихся в древесине для собственных нужд жителей Могочинского сельского поселения,  </w:t>
      </w:r>
      <w:proofErr w:type="gramStart"/>
      <w:r w:rsidRPr="009373EE">
        <w:rPr>
          <w:rFonts w:ascii="Times New Roman" w:eastAsia="Times New Roman" w:hAnsi="Times New Roman" w:cs="Times New Roman"/>
          <w:sz w:val="24"/>
          <w:szCs w:val="24"/>
          <w:lang w:eastAsia="ru-RU"/>
        </w:rPr>
        <w:t>согласно  приложения</w:t>
      </w:r>
      <w:proofErr w:type="gramEnd"/>
      <w:r w:rsidRPr="009373EE">
        <w:rPr>
          <w:rFonts w:ascii="Times New Roman" w:eastAsia="Times New Roman" w:hAnsi="Times New Roman" w:cs="Times New Roman"/>
          <w:sz w:val="24"/>
          <w:szCs w:val="24"/>
          <w:lang w:eastAsia="ru-RU"/>
        </w:rPr>
        <w:t>.</w:t>
      </w:r>
    </w:p>
    <w:p w:rsidR="009373EE" w:rsidRPr="009373EE" w:rsidRDefault="009373EE" w:rsidP="009373EE">
      <w:pPr>
        <w:spacing w:after="0" w:line="240" w:lineRule="auto"/>
        <w:ind w:firstLine="708"/>
        <w:jc w:val="both"/>
        <w:rPr>
          <w:rFonts w:ascii="Times New Roman" w:eastAsia="Times New Roman" w:hAnsi="Times New Roman" w:cs="Times New Roman"/>
          <w:sz w:val="24"/>
          <w:szCs w:val="24"/>
          <w:lang w:eastAsia="ru-RU"/>
        </w:rPr>
      </w:pPr>
      <w:r w:rsidRPr="009373EE">
        <w:rPr>
          <w:rFonts w:ascii="Times New Roman" w:eastAsia="Times New Roman" w:hAnsi="Times New Roman" w:cs="Times New Roman"/>
          <w:sz w:val="24"/>
          <w:szCs w:val="24"/>
          <w:lang w:eastAsia="ru-RU"/>
        </w:rPr>
        <w:t xml:space="preserve">2. Рекомендовать  </w:t>
      </w:r>
      <w:proofErr w:type="spellStart"/>
      <w:r w:rsidRPr="009373EE">
        <w:rPr>
          <w:rFonts w:ascii="Times New Roman" w:eastAsia="Times New Roman" w:hAnsi="Times New Roman" w:cs="Times New Roman"/>
          <w:sz w:val="24"/>
          <w:szCs w:val="24"/>
          <w:lang w:eastAsia="ru-RU"/>
        </w:rPr>
        <w:t>Сулзатскому</w:t>
      </w:r>
      <w:proofErr w:type="spellEnd"/>
      <w:r w:rsidRPr="009373EE">
        <w:rPr>
          <w:rFonts w:ascii="Times New Roman" w:eastAsia="Times New Roman" w:hAnsi="Times New Roman" w:cs="Times New Roman"/>
          <w:sz w:val="24"/>
          <w:szCs w:val="24"/>
          <w:lang w:eastAsia="ru-RU"/>
        </w:rPr>
        <w:t xml:space="preserve"> участковому лесничеству заключить с жителями Могочинского сельского поселения  договора </w:t>
      </w:r>
      <w:proofErr w:type="gramStart"/>
      <w:r w:rsidRPr="009373EE">
        <w:rPr>
          <w:rFonts w:ascii="Times New Roman" w:eastAsia="Times New Roman" w:hAnsi="Times New Roman" w:cs="Times New Roman"/>
          <w:sz w:val="24"/>
          <w:szCs w:val="24"/>
          <w:lang w:eastAsia="ru-RU"/>
        </w:rPr>
        <w:t>купли-продажи</w:t>
      </w:r>
      <w:proofErr w:type="gramEnd"/>
      <w:r w:rsidRPr="009373EE">
        <w:rPr>
          <w:rFonts w:ascii="Times New Roman" w:eastAsia="Times New Roman" w:hAnsi="Times New Roman" w:cs="Times New Roman"/>
          <w:sz w:val="24"/>
          <w:szCs w:val="24"/>
          <w:lang w:eastAsia="ru-RU"/>
        </w:rPr>
        <w:t xml:space="preserve"> на участок лесосечного фонда закреплённого за администрацией Могочинского сельского поселения, согласно списка (приложения),   для нужд отопления, строительство индивидуального жилого дома, строительство хозяйственных построек, ремонт жилого дома, ремонт хозяйственных построек, реконструкция жилого дома.  </w:t>
      </w:r>
      <w:r w:rsidRPr="009373EE">
        <w:rPr>
          <w:rFonts w:ascii="Times New Roman" w:eastAsia="Times New Roman" w:hAnsi="Times New Roman" w:cs="Times New Roman"/>
          <w:sz w:val="24"/>
          <w:szCs w:val="24"/>
          <w:lang w:eastAsia="ru-RU"/>
        </w:rPr>
        <w:tab/>
      </w:r>
      <w:r w:rsidRPr="009373EE">
        <w:rPr>
          <w:rFonts w:ascii="Times New Roman" w:eastAsia="Times New Roman" w:hAnsi="Times New Roman" w:cs="Times New Roman"/>
          <w:sz w:val="24"/>
          <w:szCs w:val="24"/>
          <w:lang w:eastAsia="ru-RU"/>
        </w:rPr>
        <w:tab/>
        <w:t xml:space="preserve"> </w:t>
      </w:r>
    </w:p>
    <w:p w:rsidR="009373EE" w:rsidRPr="009373EE" w:rsidRDefault="009373EE" w:rsidP="009373EE">
      <w:pPr>
        <w:spacing w:after="0" w:line="240" w:lineRule="auto"/>
        <w:ind w:firstLine="708"/>
        <w:jc w:val="both"/>
        <w:rPr>
          <w:rFonts w:ascii="Times New Roman" w:eastAsia="Times New Roman" w:hAnsi="Times New Roman" w:cs="Times New Roman"/>
          <w:sz w:val="24"/>
          <w:szCs w:val="24"/>
          <w:lang w:eastAsia="ru-RU"/>
        </w:rPr>
      </w:pPr>
    </w:p>
    <w:p w:rsidR="009373EE" w:rsidRPr="009373EE" w:rsidRDefault="009373EE" w:rsidP="009373EE">
      <w:pPr>
        <w:spacing w:after="0" w:line="240" w:lineRule="auto"/>
        <w:ind w:firstLine="708"/>
        <w:jc w:val="both"/>
        <w:rPr>
          <w:rFonts w:ascii="Times New Roman" w:eastAsia="Times New Roman" w:hAnsi="Times New Roman" w:cs="Times New Roman"/>
          <w:sz w:val="24"/>
          <w:szCs w:val="24"/>
          <w:lang w:eastAsia="ru-RU"/>
        </w:rPr>
      </w:pPr>
    </w:p>
    <w:p w:rsidR="009373EE" w:rsidRPr="009373EE" w:rsidRDefault="009373EE" w:rsidP="009373EE">
      <w:pPr>
        <w:spacing w:after="0" w:line="240" w:lineRule="auto"/>
        <w:ind w:firstLine="0"/>
        <w:jc w:val="both"/>
        <w:rPr>
          <w:rFonts w:ascii="Times New Roman" w:eastAsia="Times New Roman" w:hAnsi="Times New Roman" w:cs="Times New Roman"/>
          <w:sz w:val="24"/>
          <w:szCs w:val="24"/>
          <w:lang w:eastAsia="ru-RU"/>
        </w:rPr>
      </w:pPr>
      <w:r w:rsidRPr="009373EE">
        <w:rPr>
          <w:rFonts w:ascii="Times New Roman" w:eastAsia="Times New Roman" w:hAnsi="Times New Roman" w:cs="Times New Roman"/>
          <w:sz w:val="24"/>
          <w:szCs w:val="24"/>
          <w:lang w:eastAsia="ru-RU"/>
        </w:rPr>
        <w:t xml:space="preserve"> Приложение: список граждан 6 листов (1 экземпляр)</w:t>
      </w:r>
    </w:p>
    <w:p w:rsidR="009373EE" w:rsidRPr="009373EE" w:rsidRDefault="009373EE" w:rsidP="009373EE">
      <w:pPr>
        <w:spacing w:after="0" w:line="240" w:lineRule="auto"/>
        <w:ind w:firstLine="0"/>
        <w:rPr>
          <w:rFonts w:ascii="Times New Roman" w:eastAsia="Times New Roman" w:hAnsi="Times New Roman" w:cs="Times New Roman"/>
          <w:sz w:val="24"/>
          <w:szCs w:val="24"/>
          <w:lang w:eastAsia="ru-RU"/>
        </w:rPr>
      </w:pPr>
    </w:p>
    <w:p w:rsidR="009373EE" w:rsidRPr="009373EE" w:rsidRDefault="009373EE" w:rsidP="009373EE">
      <w:pPr>
        <w:spacing w:after="0" w:line="240" w:lineRule="auto"/>
        <w:ind w:firstLine="0"/>
        <w:rPr>
          <w:rFonts w:ascii="Times New Roman" w:eastAsia="Times New Roman" w:hAnsi="Times New Roman" w:cs="Times New Roman"/>
          <w:sz w:val="24"/>
          <w:szCs w:val="24"/>
          <w:lang w:eastAsia="ru-RU"/>
        </w:rPr>
      </w:pPr>
    </w:p>
    <w:p w:rsidR="009373EE" w:rsidRPr="009373EE" w:rsidRDefault="009373EE" w:rsidP="009373EE">
      <w:pPr>
        <w:spacing w:after="0" w:line="240" w:lineRule="auto"/>
        <w:ind w:firstLine="0"/>
        <w:rPr>
          <w:rFonts w:ascii="Times New Roman" w:eastAsia="Times New Roman" w:hAnsi="Times New Roman" w:cs="Times New Roman"/>
          <w:sz w:val="24"/>
          <w:szCs w:val="24"/>
          <w:lang w:eastAsia="ru-RU"/>
        </w:rPr>
      </w:pPr>
    </w:p>
    <w:p w:rsidR="009373EE" w:rsidRPr="009373EE" w:rsidRDefault="009373EE" w:rsidP="009373EE">
      <w:pPr>
        <w:spacing w:after="0" w:line="240" w:lineRule="auto"/>
        <w:ind w:firstLine="0"/>
        <w:rPr>
          <w:rFonts w:ascii="Times New Roman" w:eastAsia="Times New Roman" w:hAnsi="Times New Roman" w:cs="Times New Roman"/>
          <w:sz w:val="24"/>
          <w:szCs w:val="24"/>
          <w:lang w:eastAsia="ru-RU"/>
        </w:rPr>
      </w:pPr>
    </w:p>
    <w:p w:rsidR="009373EE" w:rsidRPr="009373EE" w:rsidRDefault="009373EE" w:rsidP="009373EE">
      <w:pPr>
        <w:spacing w:after="0" w:line="240" w:lineRule="auto"/>
        <w:ind w:firstLine="0"/>
        <w:rPr>
          <w:rFonts w:ascii="Times New Roman" w:eastAsia="Times New Roman" w:hAnsi="Times New Roman" w:cs="Times New Roman"/>
          <w:sz w:val="24"/>
          <w:szCs w:val="24"/>
          <w:lang w:eastAsia="ru-RU"/>
        </w:rPr>
      </w:pPr>
    </w:p>
    <w:p w:rsidR="009373EE" w:rsidRPr="009373EE" w:rsidRDefault="009373EE" w:rsidP="009373EE">
      <w:pPr>
        <w:spacing w:after="0" w:line="240" w:lineRule="auto"/>
        <w:ind w:firstLine="0"/>
        <w:rPr>
          <w:rFonts w:ascii="Times New Roman" w:eastAsia="Times New Roman" w:hAnsi="Times New Roman" w:cs="Times New Roman"/>
          <w:sz w:val="24"/>
          <w:szCs w:val="24"/>
          <w:lang w:eastAsia="ru-RU"/>
        </w:rPr>
      </w:pPr>
    </w:p>
    <w:p w:rsidR="009373EE" w:rsidRPr="009373EE" w:rsidRDefault="009373EE" w:rsidP="009373EE">
      <w:pPr>
        <w:spacing w:after="0" w:line="240" w:lineRule="auto"/>
        <w:ind w:firstLine="0"/>
        <w:rPr>
          <w:rFonts w:ascii="Times New Roman" w:eastAsia="Times New Roman" w:hAnsi="Times New Roman" w:cs="Times New Roman"/>
          <w:sz w:val="24"/>
          <w:szCs w:val="24"/>
          <w:lang w:eastAsia="ru-RU"/>
        </w:rPr>
      </w:pPr>
    </w:p>
    <w:p w:rsidR="009373EE" w:rsidRPr="009373EE" w:rsidRDefault="009373EE" w:rsidP="009373EE">
      <w:pPr>
        <w:spacing w:after="0" w:line="240" w:lineRule="auto"/>
        <w:ind w:firstLine="0"/>
        <w:rPr>
          <w:rFonts w:ascii="Times New Roman" w:eastAsia="Times New Roman" w:hAnsi="Times New Roman" w:cs="Times New Roman"/>
          <w:sz w:val="24"/>
          <w:szCs w:val="24"/>
          <w:lang w:eastAsia="ru-RU"/>
        </w:rPr>
      </w:pPr>
    </w:p>
    <w:p w:rsidR="009373EE" w:rsidRPr="009373EE" w:rsidRDefault="009373EE" w:rsidP="009373EE">
      <w:pPr>
        <w:spacing w:after="0" w:line="240" w:lineRule="auto"/>
        <w:ind w:firstLine="0"/>
        <w:rPr>
          <w:rFonts w:ascii="Times New Roman" w:eastAsia="Times New Roman" w:hAnsi="Times New Roman" w:cs="Times New Roman"/>
          <w:sz w:val="24"/>
          <w:szCs w:val="24"/>
          <w:lang w:eastAsia="ru-RU"/>
        </w:rPr>
      </w:pPr>
    </w:p>
    <w:p w:rsidR="009373EE" w:rsidRPr="009373EE" w:rsidRDefault="009373EE" w:rsidP="009373EE">
      <w:pPr>
        <w:spacing w:after="0" w:line="240" w:lineRule="auto"/>
        <w:ind w:firstLine="0"/>
        <w:rPr>
          <w:rFonts w:ascii="Times New Roman" w:eastAsia="Times New Roman" w:hAnsi="Times New Roman" w:cs="Times New Roman"/>
          <w:sz w:val="24"/>
          <w:szCs w:val="24"/>
          <w:lang w:eastAsia="ru-RU"/>
        </w:rPr>
      </w:pPr>
    </w:p>
    <w:p w:rsidR="009373EE" w:rsidRPr="009373EE" w:rsidRDefault="009373EE" w:rsidP="009373EE">
      <w:pPr>
        <w:spacing w:after="0" w:line="240" w:lineRule="auto"/>
        <w:ind w:firstLine="0"/>
        <w:rPr>
          <w:rFonts w:ascii="Times New Roman" w:eastAsia="Times New Roman" w:hAnsi="Times New Roman" w:cs="Times New Roman"/>
          <w:sz w:val="24"/>
          <w:szCs w:val="24"/>
          <w:lang w:eastAsia="ru-RU"/>
        </w:rPr>
      </w:pPr>
    </w:p>
    <w:p w:rsidR="009373EE" w:rsidRPr="009373EE" w:rsidRDefault="009373EE" w:rsidP="009373EE">
      <w:pPr>
        <w:spacing w:after="0" w:line="240" w:lineRule="auto"/>
        <w:ind w:firstLine="0"/>
        <w:rPr>
          <w:rFonts w:ascii="Times New Roman" w:eastAsia="Times New Roman" w:hAnsi="Times New Roman" w:cs="Times New Roman"/>
          <w:sz w:val="24"/>
          <w:szCs w:val="24"/>
          <w:lang w:eastAsia="ru-RU"/>
        </w:rPr>
      </w:pPr>
    </w:p>
    <w:p w:rsidR="009373EE" w:rsidRPr="009373EE" w:rsidRDefault="009373EE" w:rsidP="009373EE">
      <w:pPr>
        <w:spacing w:after="0" w:line="240" w:lineRule="auto"/>
        <w:ind w:firstLine="0"/>
        <w:rPr>
          <w:rFonts w:ascii="Times New Roman" w:eastAsia="Times New Roman" w:hAnsi="Times New Roman" w:cs="Times New Roman"/>
          <w:sz w:val="24"/>
          <w:szCs w:val="24"/>
          <w:lang w:eastAsia="ru-RU"/>
        </w:rPr>
      </w:pPr>
      <w:r w:rsidRPr="009373EE">
        <w:rPr>
          <w:rFonts w:ascii="Times New Roman" w:eastAsia="Times New Roman" w:hAnsi="Times New Roman" w:cs="Times New Roman"/>
          <w:sz w:val="24"/>
          <w:szCs w:val="24"/>
          <w:lang w:eastAsia="ru-RU"/>
        </w:rPr>
        <w:t xml:space="preserve"> Глава Администрации</w:t>
      </w:r>
      <w:r w:rsidRPr="009373EE">
        <w:rPr>
          <w:rFonts w:ascii="Times New Roman" w:eastAsia="Times New Roman" w:hAnsi="Times New Roman" w:cs="Times New Roman"/>
          <w:sz w:val="24"/>
          <w:szCs w:val="24"/>
          <w:lang w:eastAsia="ru-RU"/>
        </w:rPr>
        <w:tab/>
      </w:r>
    </w:p>
    <w:p w:rsidR="009373EE" w:rsidRPr="009373EE" w:rsidRDefault="009373EE" w:rsidP="009373EE">
      <w:pPr>
        <w:spacing w:after="0" w:line="240" w:lineRule="auto"/>
        <w:ind w:firstLine="0"/>
        <w:rPr>
          <w:rFonts w:ascii="Times New Roman" w:eastAsia="Times New Roman" w:hAnsi="Times New Roman" w:cs="Times New Roman"/>
          <w:sz w:val="24"/>
          <w:szCs w:val="24"/>
          <w:lang w:eastAsia="ru-RU"/>
        </w:rPr>
      </w:pPr>
      <w:r w:rsidRPr="009373EE">
        <w:rPr>
          <w:rFonts w:ascii="Times New Roman" w:eastAsia="Times New Roman" w:hAnsi="Times New Roman" w:cs="Times New Roman"/>
          <w:sz w:val="24"/>
          <w:szCs w:val="24"/>
          <w:lang w:eastAsia="ru-RU"/>
        </w:rPr>
        <w:t xml:space="preserve"> Могочинского сельского </w:t>
      </w:r>
    </w:p>
    <w:p w:rsidR="009373EE" w:rsidRPr="009373EE" w:rsidRDefault="009373EE" w:rsidP="009373EE">
      <w:pPr>
        <w:spacing w:after="0" w:line="240" w:lineRule="auto"/>
        <w:ind w:firstLine="0"/>
        <w:rPr>
          <w:rFonts w:ascii="Times New Roman" w:eastAsia="Times New Roman" w:hAnsi="Times New Roman" w:cs="Times New Roman"/>
          <w:sz w:val="24"/>
          <w:szCs w:val="24"/>
          <w:lang w:eastAsia="ru-RU"/>
        </w:rPr>
      </w:pPr>
      <w:r w:rsidRPr="009373EE">
        <w:rPr>
          <w:rFonts w:ascii="Times New Roman" w:eastAsia="Times New Roman" w:hAnsi="Times New Roman" w:cs="Times New Roman"/>
          <w:sz w:val="24"/>
          <w:szCs w:val="24"/>
          <w:lang w:eastAsia="ru-RU"/>
        </w:rPr>
        <w:t>поселения</w:t>
      </w:r>
      <w:r w:rsidRPr="009373EE">
        <w:rPr>
          <w:rFonts w:ascii="Times New Roman" w:eastAsia="Times New Roman" w:hAnsi="Times New Roman" w:cs="Times New Roman"/>
          <w:sz w:val="24"/>
          <w:szCs w:val="24"/>
          <w:lang w:eastAsia="ru-RU"/>
        </w:rPr>
        <w:tab/>
      </w:r>
      <w:r w:rsidRPr="009373EE">
        <w:rPr>
          <w:rFonts w:ascii="Times New Roman" w:eastAsia="Times New Roman" w:hAnsi="Times New Roman" w:cs="Times New Roman"/>
          <w:sz w:val="24"/>
          <w:szCs w:val="24"/>
          <w:lang w:eastAsia="ru-RU"/>
        </w:rPr>
        <w:tab/>
      </w:r>
      <w:r w:rsidRPr="009373EE">
        <w:rPr>
          <w:rFonts w:ascii="Times New Roman" w:eastAsia="Times New Roman" w:hAnsi="Times New Roman" w:cs="Times New Roman"/>
          <w:sz w:val="24"/>
          <w:szCs w:val="24"/>
          <w:lang w:eastAsia="ru-RU"/>
        </w:rPr>
        <w:tab/>
      </w:r>
      <w:r w:rsidRPr="009373EE">
        <w:rPr>
          <w:rFonts w:ascii="Times New Roman" w:eastAsia="Times New Roman" w:hAnsi="Times New Roman" w:cs="Times New Roman"/>
          <w:sz w:val="24"/>
          <w:szCs w:val="24"/>
          <w:lang w:eastAsia="ru-RU"/>
        </w:rPr>
        <w:tab/>
      </w:r>
      <w:r w:rsidRPr="009373EE">
        <w:rPr>
          <w:rFonts w:ascii="Times New Roman" w:eastAsia="Times New Roman" w:hAnsi="Times New Roman" w:cs="Times New Roman"/>
          <w:sz w:val="24"/>
          <w:szCs w:val="24"/>
          <w:lang w:eastAsia="ru-RU"/>
        </w:rPr>
        <w:tab/>
        <w:t xml:space="preserve">       </w:t>
      </w:r>
      <w:r w:rsidRPr="009373EE">
        <w:rPr>
          <w:rFonts w:ascii="Times New Roman" w:eastAsia="Times New Roman" w:hAnsi="Times New Roman" w:cs="Times New Roman"/>
          <w:sz w:val="24"/>
          <w:szCs w:val="24"/>
          <w:lang w:eastAsia="ru-RU"/>
        </w:rPr>
        <w:tab/>
      </w:r>
      <w:r w:rsidRPr="009373EE">
        <w:rPr>
          <w:rFonts w:ascii="Times New Roman" w:eastAsia="Times New Roman" w:hAnsi="Times New Roman" w:cs="Times New Roman"/>
          <w:sz w:val="24"/>
          <w:szCs w:val="24"/>
          <w:lang w:eastAsia="ru-RU"/>
        </w:rPr>
        <w:tab/>
      </w:r>
      <w:r w:rsidRPr="009373EE">
        <w:rPr>
          <w:rFonts w:ascii="Times New Roman" w:eastAsia="Times New Roman" w:hAnsi="Times New Roman" w:cs="Times New Roman"/>
          <w:sz w:val="24"/>
          <w:szCs w:val="24"/>
          <w:lang w:eastAsia="ru-RU"/>
        </w:rPr>
        <w:tab/>
      </w:r>
      <w:proofErr w:type="spellStart"/>
      <w:r w:rsidRPr="009373EE">
        <w:rPr>
          <w:rFonts w:ascii="Times New Roman" w:eastAsia="Times New Roman" w:hAnsi="Times New Roman" w:cs="Times New Roman"/>
          <w:sz w:val="24"/>
          <w:szCs w:val="24"/>
          <w:lang w:eastAsia="ru-RU"/>
        </w:rPr>
        <w:t>А.В.Детлукова</w:t>
      </w:r>
      <w:proofErr w:type="spellEnd"/>
    </w:p>
    <w:p w:rsidR="009373EE" w:rsidRDefault="009373EE">
      <w:pPr>
        <w:spacing w:after="200" w:line="276"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373EE" w:rsidRPr="009373EE" w:rsidRDefault="009373EE" w:rsidP="009373EE">
      <w:pPr>
        <w:spacing w:after="0" w:line="240" w:lineRule="auto"/>
        <w:ind w:firstLine="0"/>
        <w:jc w:val="center"/>
        <w:rPr>
          <w:rFonts w:ascii="Times New Roman" w:eastAsia="Times New Roman" w:hAnsi="Times New Roman" w:cs="Times New Roman"/>
          <w:b/>
          <w:sz w:val="28"/>
          <w:szCs w:val="28"/>
          <w:lang w:eastAsia="ru-RU"/>
        </w:rPr>
      </w:pPr>
      <w:r w:rsidRPr="009373EE">
        <w:rPr>
          <w:rFonts w:ascii="Times New Roman" w:eastAsia="Times New Roman" w:hAnsi="Times New Roman" w:cs="Times New Roman"/>
          <w:b/>
          <w:sz w:val="28"/>
          <w:szCs w:val="28"/>
          <w:lang w:eastAsia="ru-RU"/>
        </w:rPr>
        <w:lastRenderedPageBreak/>
        <w:t>АДМИНИСТРАЦИЯ МОГОЧИНСКОГО СЕЛЬСКОГО ПОСЕЛЕНИЯ</w:t>
      </w:r>
    </w:p>
    <w:p w:rsidR="009373EE" w:rsidRPr="009373EE" w:rsidRDefault="009373EE" w:rsidP="009373EE">
      <w:pPr>
        <w:spacing w:after="0" w:line="240" w:lineRule="auto"/>
        <w:ind w:firstLine="0"/>
        <w:jc w:val="center"/>
        <w:rPr>
          <w:rFonts w:ascii="Times New Roman" w:eastAsia="Times New Roman" w:hAnsi="Times New Roman" w:cs="Times New Roman"/>
          <w:b/>
          <w:sz w:val="28"/>
          <w:szCs w:val="28"/>
          <w:lang w:eastAsia="ru-RU"/>
        </w:rPr>
      </w:pPr>
      <w:r w:rsidRPr="009373EE">
        <w:rPr>
          <w:rFonts w:ascii="Times New Roman" w:eastAsia="Times New Roman" w:hAnsi="Times New Roman" w:cs="Times New Roman"/>
          <w:b/>
          <w:sz w:val="28"/>
          <w:szCs w:val="28"/>
          <w:lang w:eastAsia="ru-RU"/>
        </w:rPr>
        <w:t>МОЛЧАНОВСКИЙ РАЙОН, ТОМСКАЯ ОБЛАСТЬ</w:t>
      </w:r>
    </w:p>
    <w:p w:rsidR="009373EE" w:rsidRPr="009373EE" w:rsidRDefault="009373EE" w:rsidP="009373EE">
      <w:pPr>
        <w:spacing w:after="0" w:line="240" w:lineRule="auto"/>
        <w:ind w:firstLine="0"/>
        <w:jc w:val="center"/>
        <w:rPr>
          <w:rFonts w:ascii="Times New Roman" w:eastAsia="Times New Roman" w:hAnsi="Times New Roman" w:cs="Times New Roman"/>
          <w:b/>
          <w:sz w:val="28"/>
          <w:szCs w:val="28"/>
          <w:lang w:eastAsia="ru-RU"/>
        </w:rPr>
      </w:pPr>
    </w:p>
    <w:p w:rsidR="009373EE" w:rsidRPr="009373EE" w:rsidRDefault="009373EE" w:rsidP="009373EE">
      <w:pPr>
        <w:spacing w:after="0" w:line="240" w:lineRule="auto"/>
        <w:ind w:firstLine="0"/>
        <w:jc w:val="center"/>
        <w:rPr>
          <w:rFonts w:ascii="Times New Roman" w:eastAsia="Times New Roman" w:hAnsi="Times New Roman" w:cs="Times New Roman"/>
          <w:b/>
          <w:sz w:val="28"/>
          <w:szCs w:val="28"/>
          <w:lang w:eastAsia="ru-RU"/>
        </w:rPr>
      </w:pPr>
      <w:r w:rsidRPr="009373EE">
        <w:rPr>
          <w:rFonts w:ascii="Times New Roman" w:eastAsia="Times New Roman" w:hAnsi="Times New Roman" w:cs="Times New Roman"/>
          <w:b/>
          <w:sz w:val="28"/>
          <w:szCs w:val="28"/>
          <w:lang w:eastAsia="ru-RU"/>
        </w:rPr>
        <w:t>ПОСТАНОВЛЕНИЕ</w:t>
      </w:r>
    </w:p>
    <w:p w:rsidR="009373EE" w:rsidRPr="009373EE" w:rsidRDefault="009373EE" w:rsidP="009373EE">
      <w:pPr>
        <w:spacing w:after="0" w:line="240" w:lineRule="auto"/>
        <w:ind w:firstLine="0"/>
        <w:jc w:val="center"/>
        <w:rPr>
          <w:rFonts w:ascii="Times New Roman" w:eastAsia="Times New Roman" w:hAnsi="Times New Roman" w:cs="Times New Roman"/>
          <w:sz w:val="24"/>
          <w:szCs w:val="24"/>
          <w:lang w:eastAsia="ru-RU"/>
        </w:rPr>
      </w:pPr>
      <w:r w:rsidRPr="009373EE">
        <w:rPr>
          <w:rFonts w:ascii="Times New Roman" w:eastAsia="Times New Roman" w:hAnsi="Times New Roman" w:cs="Times New Roman"/>
          <w:b/>
          <w:sz w:val="28"/>
          <w:szCs w:val="28"/>
          <w:lang w:eastAsia="ru-RU"/>
        </w:rPr>
        <w:pict>
          <v:shape id="_x0000_i1030" type="#_x0000_t75" style="width:462.65pt;height:6.25pt" o:hrpct="0" o:hralign="center" o:hr="t">
            <v:imagedata r:id="rId7" o:title="BD14845_" blacklevel="-.5" grayscale="t" bilevel="t"/>
          </v:shape>
        </w:pict>
      </w:r>
    </w:p>
    <w:p w:rsidR="009373EE" w:rsidRPr="009373EE" w:rsidRDefault="009373EE" w:rsidP="009373EE">
      <w:pPr>
        <w:spacing w:after="0" w:line="240" w:lineRule="auto"/>
        <w:ind w:firstLine="0"/>
        <w:jc w:val="both"/>
        <w:rPr>
          <w:rFonts w:ascii="Times New Roman" w:eastAsia="Times New Roman" w:hAnsi="Times New Roman" w:cs="Times New Roman"/>
          <w:sz w:val="28"/>
          <w:szCs w:val="28"/>
          <w:lang w:eastAsia="ru-RU"/>
        </w:rPr>
      </w:pPr>
      <w:r w:rsidRPr="009373EE">
        <w:rPr>
          <w:rFonts w:ascii="Times New Roman" w:eastAsia="Times New Roman" w:hAnsi="Times New Roman" w:cs="Times New Roman"/>
          <w:sz w:val="28"/>
          <w:szCs w:val="28"/>
          <w:lang w:eastAsia="ru-RU"/>
        </w:rPr>
        <w:t>от 06 ноября 2020г.</w:t>
      </w:r>
      <w:r w:rsidRPr="009373EE">
        <w:rPr>
          <w:rFonts w:ascii="Times New Roman" w:eastAsia="Times New Roman" w:hAnsi="Times New Roman" w:cs="Times New Roman"/>
          <w:sz w:val="28"/>
          <w:szCs w:val="28"/>
          <w:lang w:eastAsia="ru-RU"/>
        </w:rPr>
        <w:tab/>
      </w:r>
      <w:r w:rsidRPr="009373EE">
        <w:rPr>
          <w:rFonts w:ascii="Times New Roman" w:eastAsia="Times New Roman" w:hAnsi="Times New Roman" w:cs="Times New Roman"/>
          <w:sz w:val="28"/>
          <w:szCs w:val="28"/>
          <w:lang w:eastAsia="ru-RU"/>
        </w:rPr>
        <w:tab/>
      </w:r>
      <w:r w:rsidRPr="009373EE">
        <w:rPr>
          <w:rFonts w:ascii="Times New Roman" w:eastAsia="Times New Roman" w:hAnsi="Times New Roman" w:cs="Times New Roman"/>
          <w:sz w:val="28"/>
          <w:szCs w:val="28"/>
          <w:lang w:eastAsia="ru-RU"/>
        </w:rPr>
        <w:tab/>
      </w:r>
      <w:r w:rsidRPr="009373EE">
        <w:rPr>
          <w:rFonts w:ascii="Times New Roman" w:eastAsia="Times New Roman" w:hAnsi="Times New Roman" w:cs="Times New Roman"/>
          <w:sz w:val="28"/>
          <w:szCs w:val="28"/>
          <w:lang w:eastAsia="ru-RU"/>
        </w:rPr>
        <w:tab/>
      </w:r>
      <w:r w:rsidRPr="009373EE">
        <w:rPr>
          <w:rFonts w:ascii="Times New Roman" w:eastAsia="Times New Roman" w:hAnsi="Times New Roman" w:cs="Times New Roman"/>
          <w:sz w:val="28"/>
          <w:szCs w:val="28"/>
          <w:lang w:eastAsia="ru-RU"/>
        </w:rPr>
        <w:tab/>
      </w:r>
      <w:r w:rsidRPr="009373EE">
        <w:rPr>
          <w:rFonts w:ascii="Times New Roman" w:eastAsia="Times New Roman" w:hAnsi="Times New Roman" w:cs="Times New Roman"/>
          <w:sz w:val="28"/>
          <w:szCs w:val="28"/>
          <w:lang w:eastAsia="ru-RU"/>
        </w:rPr>
        <w:tab/>
      </w:r>
      <w:r w:rsidRPr="009373EE">
        <w:rPr>
          <w:rFonts w:ascii="Times New Roman" w:eastAsia="Times New Roman" w:hAnsi="Times New Roman" w:cs="Times New Roman"/>
          <w:sz w:val="28"/>
          <w:szCs w:val="28"/>
          <w:lang w:eastAsia="ru-RU"/>
        </w:rPr>
        <w:tab/>
      </w:r>
      <w:r w:rsidRPr="009373EE">
        <w:rPr>
          <w:rFonts w:ascii="Times New Roman" w:eastAsia="Times New Roman" w:hAnsi="Times New Roman" w:cs="Times New Roman"/>
          <w:sz w:val="28"/>
          <w:szCs w:val="28"/>
          <w:lang w:eastAsia="ru-RU"/>
        </w:rPr>
        <w:tab/>
        <w:t>№ 124</w:t>
      </w:r>
    </w:p>
    <w:p w:rsidR="009373EE" w:rsidRPr="009373EE" w:rsidRDefault="009373EE" w:rsidP="009373EE">
      <w:pPr>
        <w:spacing w:after="0" w:line="240" w:lineRule="auto"/>
        <w:ind w:firstLine="0"/>
        <w:jc w:val="center"/>
        <w:rPr>
          <w:rFonts w:ascii="Times New Roman" w:eastAsia="Times New Roman" w:hAnsi="Times New Roman" w:cs="Times New Roman"/>
          <w:sz w:val="28"/>
          <w:szCs w:val="28"/>
          <w:lang w:eastAsia="ru-RU"/>
        </w:rPr>
      </w:pPr>
      <w:proofErr w:type="spellStart"/>
      <w:r w:rsidRPr="009373EE">
        <w:rPr>
          <w:rFonts w:ascii="Times New Roman" w:eastAsia="Times New Roman" w:hAnsi="Times New Roman" w:cs="Times New Roman"/>
          <w:sz w:val="28"/>
          <w:szCs w:val="28"/>
          <w:lang w:eastAsia="ru-RU"/>
        </w:rPr>
        <w:t>с</w:t>
      </w:r>
      <w:proofErr w:type="gramStart"/>
      <w:r w:rsidRPr="009373EE">
        <w:rPr>
          <w:rFonts w:ascii="Times New Roman" w:eastAsia="Times New Roman" w:hAnsi="Times New Roman" w:cs="Times New Roman"/>
          <w:sz w:val="28"/>
          <w:szCs w:val="28"/>
          <w:lang w:eastAsia="ru-RU"/>
        </w:rPr>
        <w:t>.М</w:t>
      </w:r>
      <w:proofErr w:type="gramEnd"/>
      <w:r w:rsidRPr="009373EE">
        <w:rPr>
          <w:rFonts w:ascii="Times New Roman" w:eastAsia="Times New Roman" w:hAnsi="Times New Roman" w:cs="Times New Roman"/>
          <w:sz w:val="28"/>
          <w:szCs w:val="28"/>
          <w:lang w:eastAsia="ru-RU"/>
        </w:rPr>
        <w:t>огочино</w:t>
      </w:r>
      <w:proofErr w:type="spellEnd"/>
    </w:p>
    <w:p w:rsidR="009373EE" w:rsidRPr="009373EE" w:rsidRDefault="009373EE" w:rsidP="009373EE">
      <w:pPr>
        <w:spacing w:after="0" w:line="240" w:lineRule="auto"/>
        <w:ind w:firstLine="0"/>
        <w:jc w:val="both"/>
        <w:rPr>
          <w:rFonts w:ascii="Times New Roman" w:eastAsia="Times New Roman" w:hAnsi="Times New Roman" w:cs="Times New Roman"/>
          <w:sz w:val="28"/>
          <w:szCs w:val="28"/>
          <w:lang w:eastAsia="ru-RU"/>
        </w:rPr>
      </w:pPr>
    </w:p>
    <w:p w:rsidR="009373EE" w:rsidRPr="009373EE" w:rsidRDefault="009373EE" w:rsidP="009373EE">
      <w:pPr>
        <w:spacing w:after="0" w:line="240" w:lineRule="auto"/>
        <w:ind w:firstLine="0"/>
        <w:jc w:val="both"/>
        <w:rPr>
          <w:rFonts w:ascii="Times New Roman" w:eastAsia="Times New Roman" w:hAnsi="Times New Roman" w:cs="Times New Roman"/>
          <w:sz w:val="28"/>
          <w:szCs w:val="28"/>
          <w:lang w:eastAsia="ru-RU"/>
        </w:rPr>
      </w:pPr>
      <w:r w:rsidRPr="009373EE">
        <w:rPr>
          <w:rFonts w:ascii="Times New Roman" w:eastAsia="Times New Roman" w:hAnsi="Times New Roman" w:cs="Times New Roman"/>
          <w:sz w:val="28"/>
          <w:szCs w:val="28"/>
          <w:lang w:eastAsia="ru-RU"/>
        </w:rPr>
        <w:t>О предложении жилого помещения</w:t>
      </w:r>
    </w:p>
    <w:p w:rsidR="009373EE" w:rsidRPr="009373EE" w:rsidRDefault="009373EE" w:rsidP="009373EE">
      <w:pPr>
        <w:spacing w:after="0" w:line="240" w:lineRule="auto"/>
        <w:ind w:firstLine="0"/>
        <w:jc w:val="both"/>
        <w:rPr>
          <w:rFonts w:ascii="Times New Roman" w:eastAsia="Times New Roman" w:hAnsi="Times New Roman" w:cs="Times New Roman"/>
          <w:sz w:val="28"/>
          <w:szCs w:val="28"/>
          <w:lang w:eastAsia="ru-RU"/>
        </w:rPr>
      </w:pPr>
    </w:p>
    <w:p w:rsidR="009373EE" w:rsidRPr="009373EE" w:rsidRDefault="009373EE" w:rsidP="009373EE">
      <w:pPr>
        <w:spacing w:after="0" w:line="240" w:lineRule="auto"/>
        <w:ind w:firstLine="708"/>
        <w:jc w:val="both"/>
        <w:rPr>
          <w:rFonts w:ascii="Times New Roman" w:eastAsia="Times New Roman" w:hAnsi="Times New Roman" w:cs="Times New Roman"/>
          <w:sz w:val="28"/>
          <w:szCs w:val="28"/>
          <w:lang w:eastAsia="ru-RU"/>
        </w:rPr>
      </w:pPr>
      <w:r w:rsidRPr="009373EE">
        <w:rPr>
          <w:rFonts w:ascii="Times New Roman" w:eastAsia="Times New Roman" w:hAnsi="Times New Roman" w:cs="Times New Roman"/>
          <w:sz w:val="28"/>
          <w:szCs w:val="28"/>
          <w:lang w:eastAsia="ru-RU"/>
        </w:rPr>
        <w:t>На основании решения жилищной комиссии (протокол №014 от 06.11.2020 года)</w:t>
      </w:r>
    </w:p>
    <w:p w:rsidR="009373EE" w:rsidRPr="009373EE" w:rsidRDefault="009373EE" w:rsidP="009373EE">
      <w:pPr>
        <w:spacing w:after="0" w:line="240" w:lineRule="auto"/>
        <w:ind w:firstLine="0"/>
        <w:jc w:val="both"/>
        <w:rPr>
          <w:rFonts w:ascii="Times New Roman" w:eastAsia="Times New Roman" w:hAnsi="Times New Roman" w:cs="Times New Roman"/>
          <w:sz w:val="28"/>
          <w:szCs w:val="28"/>
          <w:lang w:eastAsia="ru-RU"/>
        </w:rPr>
      </w:pPr>
    </w:p>
    <w:p w:rsidR="009373EE" w:rsidRPr="009373EE" w:rsidRDefault="009373EE" w:rsidP="009373EE">
      <w:pPr>
        <w:spacing w:after="0" w:line="240" w:lineRule="auto"/>
        <w:ind w:firstLine="0"/>
        <w:jc w:val="both"/>
        <w:rPr>
          <w:rFonts w:ascii="Times New Roman" w:eastAsia="Times New Roman" w:hAnsi="Times New Roman" w:cs="Times New Roman"/>
          <w:sz w:val="28"/>
          <w:szCs w:val="28"/>
          <w:lang w:eastAsia="ru-RU"/>
        </w:rPr>
      </w:pPr>
      <w:r w:rsidRPr="009373EE">
        <w:rPr>
          <w:rFonts w:ascii="Times New Roman" w:eastAsia="Times New Roman" w:hAnsi="Times New Roman" w:cs="Times New Roman"/>
          <w:sz w:val="28"/>
          <w:szCs w:val="28"/>
          <w:lang w:eastAsia="ru-RU"/>
        </w:rPr>
        <w:t>ПОСТАНОВЛЯЮ:</w:t>
      </w:r>
    </w:p>
    <w:p w:rsidR="009373EE" w:rsidRDefault="009373EE" w:rsidP="009373EE">
      <w:pPr>
        <w:widowControl w:val="0"/>
        <w:numPr>
          <w:ilvl w:val="0"/>
          <w:numId w:val="35"/>
        </w:numPr>
        <w:autoSpaceDE w:val="0"/>
        <w:autoSpaceDN w:val="0"/>
        <w:adjustRightInd w:val="0"/>
        <w:spacing w:after="0" w:line="240" w:lineRule="auto"/>
        <w:jc w:val="both"/>
        <w:rPr>
          <w:sz w:val="28"/>
          <w:szCs w:val="28"/>
        </w:rPr>
      </w:pPr>
      <w:r>
        <w:rPr>
          <w:sz w:val="28"/>
          <w:szCs w:val="28"/>
        </w:rPr>
        <w:t xml:space="preserve">Предложить жилое помещение, приобретенное для детей-сирот и лиц из их числа, по адресу: Томская обл., Молчановский р-н., </w:t>
      </w:r>
      <w:proofErr w:type="spellStart"/>
      <w:r>
        <w:rPr>
          <w:sz w:val="28"/>
          <w:szCs w:val="28"/>
        </w:rPr>
        <w:t>с</w:t>
      </w:r>
      <w:proofErr w:type="gramStart"/>
      <w:r>
        <w:rPr>
          <w:sz w:val="28"/>
          <w:szCs w:val="28"/>
        </w:rPr>
        <w:t>.М</w:t>
      </w:r>
      <w:proofErr w:type="gramEnd"/>
      <w:r>
        <w:rPr>
          <w:sz w:val="28"/>
          <w:szCs w:val="28"/>
        </w:rPr>
        <w:t>огочино</w:t>
      </w:r>
      <w:proofErr w:type="spellEnd"/>
      <w:r>
        <w:rPr>
          <w:sz w:val="28"/>
          <w:szCs w:val="28"/>
        </w:rPr>
        <w:t>, ул.Больничная д.13 кв.1, общей площадью 26,3кв.м., количество комнат 1, степень благоустройства – 10категория.</w:t>
      </w:r>
    </w:p>
    <w:p w:rsidR="009373EE" w:rsidRDefault="009373EE" w:rsidP="009373EE">
      <w:pPr>
        <w:widowControl w:val="0"/>
        <w:numPr>
          <w:ilvl w:val="0"/>
          <w:numId w:val="35"/>
        </w:numPr>
        <w:autoSpaceDE w:val="0"/>
        <w:autoSpaceDN w:val="0"/>
        <w:adjustRightInd w:val="0"/>
        <w:spacing w:after="0" w:line="240" w:lineRule="auto"/>
        <w:jc w:val="both"/>
        <w:rPr>
          <w:sz w:val="28"/>
          <w:szCs w:val="28"/>
        </w:rPr>
      </w:pPr>
      <w:r>
        <w:rPr>
          <w:sz w:val="28"/>
          <w:szCs w:val="28"/>
        </w:rPr>
        <w:t xml:space="preserve">Секретарю жилищной комиссии </w:t>
      </w:r>
      <w:proofErr w:type="spellStart"/>
      <w:r>
        <w:rPr>
          <w:sz w:val="28"/>
          <w:szCs w:val="28"/>
        </w:rPr>
        <w:t>Л.А.Бибаниной</w:t>
      </w:r>
      <w:proofErr w:type="spellEnd"/>
      <w:r>
        <w:rPr>
          <w:sz w:val="28"/>
          <w:szCs w:val="28"/>
        </w:rPr>
        <w:t xml:space="preserve"> направить уведомление Лебедеву Г.Ю.</w:t>
      </w:r>
    </w:p>
    <w:p w:rsidR="009373EE" w:rsidRDefault="009373EE" w:rsidP="009373EE">
      <w:pPr>
        <w:widowControl w:val="0"/>
        <w:numPr>
          <w:ilvl w:val="0"/>
          <w:numId w:val="35"/>
        </w:numPr>
        <w:autoSpaceDE w:val="0"/>
        <w:autoSpaceDN w:val="0"/>
        <w:adjustRightInd w:val="0"/>
        <w:spacing w:after="0" w:line="240" w:lineRule="auto"/>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9373EE" w:rsidRDefault="009373EE" w:rsidP="009373EE">
      <w:pPr>
        <w:jc w:val="both"/>
        <w:rPr>
          <w:sz w:val="28"/>
          <w:szCs w:val="28"/>
        </w:rPr>
      </w:pPr>
    </w:p>
    <w:p w:rsidR="009373EE" w:rsidRDefault="009373EE" w:rsidP="009373EE">
      <w:pPr>
        <w:jc w:val="both"/>
        <w:rPr>
          <w:sz w:val="28"/>
          <w:szCs w:val="28"/>
        </w:rPr>
      </w:pPr>
    </w:p>
    <w:p w:rsidR="009373EE" w:rsidRDefault="009373EE" w:rsidP="009373EE">
      <w:pPr>
        <w:jc w:val="both"/>
        <w:rPr>
          <w:sz w:val="28"/>
          <w:szCs w:val="28"/>
        </w:rPr>
      </w:pPr>
    </w:p>
    <w:p w:rsidR="009373EE" w:rsidRDefault="009373EE" w:rsidP="009373EE">
      <w:pPr>
        <w:jc w:val="both"/>
        <w:rPr>
          <w:sz w:val="28"/>
          <w:szCs w:val="28"/>
        </w:rPr>
      </w:pPr>
    </w:p>
    <w:p w:rsidR="009373EE" w:rsidRDefault="009373EE" w:rsidP="009373EE">
      <w:pPr>
        <w:jc w:val="both"/>
        <w:rPr>
          <w:sz w:val="28"/>
          <w:szCs w:val="28"/>
        </w:rPr>
      </w:pPr>
    </w:p>
    <w:p w:rsidR="009373EE" w:rsidRDefault="009373EE" w:rsidP="009373EE">
      <w:pPr>
        <w:jc w:val="both"/>
        <w:rPr>
          <w:sz w:val="28"/>
          <w:szCs w:val="28"/>
        </w:rPr>
      </w:pPr>
    </w:p>
    <w:p w:rsidR="009373EE" w:rsidRDefault="009373EE" w:rsidP="009373EE">
      <w:pPr>
        <w:jc w:val="both"/>
        <w:rPr>
          <w:sz w:val="28"/>
          <w:szCs w:val="28"/>
        </w:rPr>
      </w:pPr>
      <w:r>
        <w:rPr>
          <w:sz w:val="28"/>
          <w:szCs w:val="28"/>
        </w:rPr>
        <w:t xml:space="preserve">Глава Могочинского </w:t>
      </w:r>
    </w:p>
    <w:p w:rsidR="009373EE" w:rsidRDefault="009373EE" w:rsidP="009373EE">
      <w:pPr>
        <w:jc w:val="both"/>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А.В.Детлукова</w:t>
      </w:r>
      <w:proofErr w:type="spellEnd"/>
    </w:p>
    <w:p w:rsidR="009373EE" w:rsidRDefault="009373EE">
      <w:pPr>
        <w:spacing w:after="200" w:line="276"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373EE" w:rsidRPr="009373EE" w:rsidRDefault="009373EE" w:rsidP="009373EE">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r w:rsidRPr="009373EE">
        <w:rPr>
          <w:rFonts w:ascii="Arial" w:eastAsia="Times New Roman" w:hAnsi="Arial" w:cs="Arial"/>
          <w:b/>
          <w:sz w:val="24"/>
          <w:szCs w:val="24"/>
          <w:lang w:eastAsia="ru-RU"/>
        </w:rPr>
        <w:lastRenderedPageBreak/>
        <w:t>ТОМСКАЯ ОБЛАСТЬ</w:t>
      </w:r>
    </w:p>
    <w:p w:rsidR="009373EE" w:rsidRPr="009373EE" w:rsidRDefault="009373EE" w:rsidP="009373EE">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r w:rsidRPr="009373EE">
        <w:rPr>
          <w:rFonts w:ascii="Arial" w:eastAsia="Times New Roman" w:hAnsi="Arial" w:cs="Arial"/>
          <w:b/>
          <w:sz w:val="24"/>
          <w:szCs w:val="24"/>
          <w:lang w:eastAsia="ru-RU"/>
        </w:rPr>
        <w:t>МОЛЧАНОВСКИЙ РАЙОН</w:t>
      </w:r>
    </w:p>
    <w:p w:rsidR="009373EE" w:rsidRPr="009373EE" w:rsidRDefault="009373EE" w:rsidP="009373EE">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r w:rsidRPr="009373EE">
        <w:rPr>
          <w:rFonts w:ascii="Arial" w:eastAsia="Times New Roman" w:hAnsi="Arial" w:cs="Arial"/>
          <w:b/>
          <w:sz w:val="24"/>
          <w:szCs w:val="24"/>
          <w:lang w:eastAsia="ru-RU"/>
        </w:rPr>
        <w:t>АДМИНИСТРАЦИЯ МОГОЧИНСКОГО СЕЛЬСКОГО ПОСЕЛЕНИЯ</w:t>
      </w:r>
    </w:p>
    <w:p w:rsidR="009373EE" w:rsidRPr="009373EE" w:rsidRDefault="009373EE" w:rsidP="009373EE">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p>
    <w:p w:rsidR="009373EE" w:rsidRPr="009373EE" w:rsidRDefault="009373EE" w:rsidP="009373EE">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p>
    <w:p w:rsidR="009373EE" w:rsidRPr="009373EE" w:rsidRDefault="009373EE" w:rsidP="009373EE">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r w:rsidRPr="009373EE">
        <w:rPr>
          <w:rFonts w:ascii="Arial" w:eastAsia="Times New Roman" w:hAnsi="Arial" w:cs="Arial"/>
          <w:b/>
          <w:sz w:val="24"/>
          <w:szCs w:val="24"/>
          <w:lang w:eastAsia="ru-RU"/>
        </w:rPr>
        <w:t>ПОСТАНОВЛЕНИЕ</w:t>
      </w:r>
    </w:p>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r w:rsidRPr="009373EE">
        <w:rPr>
          <w:rFonts w:ascii="Arial" w:eastAsia="Times New Roman" w:hAnsi="Arial" w:cs="Arial"/>
          <w:b/>
          <w:sz w:val="24"/>
          <w:szCs w:val="24"/>
          <w:lang w:eastAsia="ru-RU"/>
        </w:rPr>
        <w:pict>
          <v:shape id="_x0000_i1031" type="#_x0000_t75" style="width:462.65pt;height:6.25pt" o:hrpct="0" o:hralign="center" o:hr="t">
            <v:imagedata r:id="rId7" o:title="BD14845_" blacklevel="-.5" grayscale="t" bilevel="t"/>
          </v:shape>
        </w:pict>
      </w:r>
    </w:p>
    <w:p w:rsidR="009373EE" w:rsidRPr="009373EE" w:rsidRDefault="009373EE" w:rsidP="009373EE">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after="108" w:line="240" w:lineRule="auto"/>
        <w:ind w:firstLine="0"/>
        <w:jc w:val="center"/>
        <w:rPr>
          <w:rFonts w:ascii="Arial" w:eastAsia="Times New Roman CYR" w:hAnsi="Arial" w:cs="Arial"/>
          <w:sz w:val="24"/>
          <w:szCs w:val="24"/>
          <w:lang w:eastAsia="ru-RU"/>
        </w:rPr>
      </w:pPr>
      <w:r w:rsidRPr="009373EE">
        <w:rPr>
          <w:rFonts w:ascii="Arial" w:eastAsia="Times New Roman CYR" w:hAnsi="Arial" w:cs="Arial"/>
          <w:sz w:val="24"/>
          <w:szCs w:val="24"/>
          <w:lang/>
        </w:rPr>
        <w:t>от</w:t>
      </w:r>
      <w:r w:rsidRPr="009373EE">
        <w:rPr>
          <w:rFonts w:ascii="Arial" w:eastAsia="Times New Roman CYR" w:hAnsi="Arial" w:cs="Arial"/>
          <w:sz w:val="24"/>
          <w:szCs w:val="24"/>
          <w:lang/>
        </w:rPr>
        <w:t xml:space="preserve"> «06» ноября 2020                                                                                  № 125</w:t>
      </w:r>
    </w:p>
    <w:p w:rsidR="009373EE" w:rsidRPr="009373EE" w:rsidRDefault="009373EE" w:rsidP="009373EE">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с. Могочино</w:t>
      </w:r>
    </w:p>
    <w:p w:rsidR="009373EE" w:rsidRPr="009373EE" w:rsidRDefault="009373EE" w:rsidP="009373EE">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9373EE">
        <w:rPr>
          <w:rFonts w:ascii="Arial" w:eastAsia="Times New Roman" w:hAnsi="Arial" w:cs="Arial"/>
          <w:b/>
          <w:bCs/>
          <w:color w:val="26282F"/>
          <w:sz w:val="24"/>
          <w:szCs w:val="24"/>
          <w:lang w:eastAsia="ru-RU"/>
        </w:rPr>
        <w:t>О порядке возврата и взыскания в доход бюджета Могочинского сельского поселения неиспользованных остатков межбюджетных трансфертов, предоставленных в форме субсидий, субвенций и иных межбюджетных трансфертов</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xml:space="preserve">В соответствии с </w:t>
      </w:r>
      <w:r w:rsidRPr="009373EE">
        <w:rPr>
          <w:rFonts w:ascii="Arial" w:eastAsia="Times New Roman" w:hAnsi="Arial" w:cs="Arial"/>
          <w:bCs/>
          <w:sz w:val="24"/>
          <w:szCs w:val="24"/>
          <w:lang w:eastAsia="ru-RU"/>
        </w:rPr>
        <w:t>пунктом 5 статьи 242</w:t>
      </w:r>
      <w:r w:rsidRPr="009373EE">
        <w:rPr>
          <w:rFonts w:ascii="Arial" w:eastAsia="Times New Roman" w:hAnsi="Arial" w:cs="Arial"/>
          <w:sz w:val="24"/>
          <w:szCs w:val="24"/>
          <w:lang w:eastAsia="ru-RU"/>
        </w:rPr>
        <w:t xml:space="preserve"> Бюджетного кодекса Российской Федерации и в целях оптимизации порядка подготовки информации об остатках межбюджетных трансфертов, имеющих целевое назначение, сложившихся на 1 января очередного финансового года администрация Могочинского сельского поселения постановляет:</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1. Утвердить Порядок возврата в доход бюджета Могочинского сельского поселения неиспользованных остатков межбюджетных трансфертов, предоставленных в форме субсидий, субвенций и иных межбюджетных трансфертов, имеющих целевое назначение, согласно приложению N 1 к настоящему постановлению.</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2. Утвердить Порядок взыскания в доход бюджета Могочинского сельского поселения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согласно приложению N 2 к настоящему постановлению.</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3. Утвердить Порядок возврата остатков целевых межбюджетных трансфертов прошлых лет в областной бюджет согласно приложению N 3 к настоящему постановлению.</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4. Главным администраторам бюджета Могочинского сельского поселения обеспечить исполнение настоящего постановления.</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xml:space="preserve">5. Опубликовать настоящее постановление на официальном сайте Могочинского сельского поселения по адресу: </w:t>
      </w:r>
      <w:r w:rsidRPr="009373EE">
        <w:rPr>
          <w:rFonts w:ascii="Arial" w:eastAsia="Times New Roman" w:hAnsi="Arial" w:cs="Arial"/>
          <w:sz w:val="24"/>
          <w:szCs w:val="24"/>
          <w:lang w:val="en-US" w:eastAsia="ru-RU"/>
        </w:rPr>
        <w:t>http</w:t>
      </w:r>
      <w:r w:rsidRPr="009373EE">
        <w:rPr>
          <w:rFonts w:ascii="Arial" w:eastAsia="Times New Roman" w:hAnsi="Arial" w:cs="Arial"/>
          <w:sz w:val="24"/>
          <w:szCs w:val="24"/>
          <w:lang w:eastAsia="ru-RU"/>
        </w:rPr>
        <w:t>://</w:t>
      </w:r>
      <w:hyperlink r:id="rId15" w:history="1">
        <w:proofErr w:type="spellStart"/>
        <w:r w:rsidRPr="009373EE">
          <w:rPr>
            <w:rFonts w:ascii="Arial" w:eastAsia="Times New Roman" w:hAnsi="Arial" w:cs="Arial"/>
            <w:sz w:val="24"/>
            <w:szCs w:val="24"/>
            <w:lang w:val="en-US" w:eastAsia="ru-RU"/>
          </w:rPr>
          <w:t>mogochino</w:t>
        </w:r>
        <w:proofErr w:type="spellEnd"/>
        <w:r w:rsidRPr="009373EE">
          <w:rPr>
            <w:rFonts w:ascii="Arial" w:eastAsia="Times New Roman" w:hAnsi="Arial" w:cs="Arial"/>
            <w:color w:val="0000FF"/>
            <w:sz w:val="24"/>
            <w:szCs w:val="24"/>
            <w:u w:val="single"/>
            <w:lang w:eastAsia="ru-RU"/>
          </w:rPr>
          <w:t>.</w:t>
        </w:r>
        <w:proofErr w:type="spellStart"/>
        <w:r w:rsidRPr="009373EE">
          <w:rPr>
            <w:rFonts w:ascii="Arial" w:eastAsia="Times New Roman" w:hAnsi="Arial" w:cs="Arial"/>
            <w:color w:val="0000FF"/>
            <w:sz w:val="24"/>
            <w:szCs w:val="24"/>
            <w:u w:val="single"/>
            <w:lang w:eastAsia="ru-RU"/>
          </w:rPr>
          <w:t>ru</w:t>
        </w:r>
        <w:proofErr w:type="spellEnd"/>
      </w:hyperlink>
      <w:r w:rsidRPr="009373EE">
        <w:rPr>
          <w:rFonts w:ascii="Arial" w:eastAsia="Times New Roman" w:hAnsi="Arial" w:cs="Arial"/>
          <w:sz w:val="24"/>
          <w:szCs w:val="24"/>
          <w:lang w:eastAsia="ru-RU"/>
        </w:rPr>
        <w:t>/ в течение 15 дней после подписания.</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xml:space="preserve">6. Настоящее постановление вступает в силу со дня его </w:t>
      </w:r>
      <w:hyperlink r:id="rId16" w:history="1">
        <w:r w:rsidRPr="009373EE">
          <w:rPr>
            <w:rFonts w:ascii="Arial" w:eastAsia="Times New Roman" w:hAnsi="Arial" w:cs="Arial"/>
            <w:sz w:val="24"/>
            <w:szCs w:val="24"/>
            <w:lang w:eastAsia="ru-RU"/>
          </w:rPr>
          <w:t>официального опубликования</w:t>
        </w:r>
      </w:hyperlink>
      <w:r w:rsidRPr="009373EE">
        <w:rPr>
          <w:rFonts w:ascii="Arial" w:eastAsia="Times New Roman" w:hAnsi="Arial" w:cs="Arial"/>
          <w:sz w:val="24"/>
          <w:szCs w:val="24"/>
          <w:lang w:eastAsia="ru-RU"/>
        </w:rPr>
        <w:t>.</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7. </w:t>
      </w:r>
      <w:proofErr w:type="gramStart"/>
      <w:r w:rsidRPr="009373EE">
        <w:rPr>
          <w:rFonts w:ascii="Arial" w:eastAsia="Times New Roman" w:hAnsi="Arial" w:cs="Arial"/>
          <w:sz w:val="24"/>
          <w:szCs w:val="24"/>
          <w:lang w:eastAsia="ru-RU"/>
        </w:rPr>
        <w:t>Контроль за</w:t>
      </w:r>
      <w:proofErr w:type="gramEnd"/>
      <w:r w:rsidRPr="009373EE">
        <w:rPr>
          <w:rFonts w:ascii="Arial" w:eastAsia="Times New Roman" w:hAnsi="Arial" w:cs="Arial"/>
          <w:sz w:val="24"/>
          <w:szCs w:val="24"/>
          <w:lang w:eastAsia="ru-RU"/>
        </w:rPr>
        <w:t xml:space="preserve"> выполнением настоящего постановления оставляю за собой.</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xml:space="preserve">Глава Могочинского </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сельского поселения                                                             А.В. Детлукова</w:t>
      </w:r>
    </w:p>
    <w:p w:rsidR="009373EE" w:rsidRPr="009373EE" w:rsidRDefault="009373EE" w:rsidP="009373EE">
      <w:pPr>
        <w:widowControl w:val="0"/>
        <w:tabs>
          <w:tab w:val="left" w:pos="851"/>
        </w:tabs>
        <w:autoSpaceDE w:val="0"/>
        <w:autoSpaceDN w:val="0"/>
        <w:adjustRightInd w:val="0"/>
        <w:spacing w:after="0" w:line="240" w:lineRule="auto"/>
        <w:jc w:val="right"/>
        <w:rPr>
          <w:rFonts w:ascii="Arial" w:eastAsia="Times New Roman" w:hAnsi="Arial" w:cs="Arial"/>
          <w:sz w:val="24"/>
          <w:szCs w:val="24"/>
          <w:lang w:eastAsia="ru-RU"/>
        </w:rPr>
      </w:pPr>
    </w:p>
    <w:p w:rsidR="009373EE" w:rsidRPr="009373EE" w:rsidRDefault="009373EE" w:rsidP="009373EE">
      <w:pPr>
        <w:widowControl w:val="0"/>
        <w:tabs>
          <w:tab w:val="left" w:pos="851"/>
        </w:tabs>
        <w:autoSpaceDE w:val="0"/>
        <w:autoSpaceDN w:val="0"/>
        <w:adjustRightInd w:val="0"/>
        <w:spacing w:after="0" w:line="240" w:lineRule="auto"/>
        <w:jc w:val="right"/>
        <w:rPr>
          <w:rFonts w:ascii="Arial" w:eastAsia="Times New Roman" w:hAnsi="Arial" w:cs="Arial"/>
          <w:sz w:val="24"/>
          <w:szCs w:val="24"/>
          <w:lang w:eastAsia="ru-RU"/>
        </w:rPr>
      </w:pPr>
    </w:p>
    <w:p w:rsidR="009373EE" w:rsidRPr="009373EE" w:rsidRDefault="009373EE" w:rsidP="009373EE">
      <w:pPr>
        <w:widowControl w:val="0"/>
        <w:tabs>
          <w:tab w:val="left" w:pos="851"/>
        </w:tabs>
        <w:autoSpaceDE w:val="0"/>
        <w:autoSpaceDN w:val="0"/>
        <w:adjustRightInd w:val="0"/>
        <w:spacing w:after="0" w:line="240" w:lineRule="auto"/>
        <w:jc w:val="right"/>
        <w:rPr>
          <w:rFonts w:ascii="Arial" w:eastAsia="Times New Roman" w:hAnsi="Arial" w:cs="Arial"/>
          <w:sz w:val="24"/>
          <w:szCs w:val="24"/>
          <w:lang w:eastAsia="ru-RU"/>
        </w:rPr>
      </w:pPr>
    </w:p>
    <w:p w:rsidR="009373EE" w:rsidRPr="009373EE" w:rsidRDefault="009373EE" w:rsidP="009373EE">
      <w:pPr>
        <w:widowControl w:val="0"/>
        <w:tabs>
          <w:tab w:val="left" w:pos="851"/>
        </w:tabs>
        <w:autoSpaceDE w:val="0"/>
        <w:autoSpaceDN w:val="0"/>
        <w:adjustRightInd w:val="0"/>
        <w:spacing w:after="0" w:line="240" w:lineRule="auto"/>
        <w:jc w:val="right"/>
        <w:rPr>
          <w:rFonts w:ascii="Arial" w:eastAsia="Times New Roman" w:hAnsi="Arial" w:cs="Arial"/>
          <w:sz w:val="24"/>
          <w:szCs w:val="24"/>
          <w:lang w:eastAsia="ru-RU"/>
        </w:rPr>
      </w:pPr>
    </w:p>
    <w:p w:rsidR="009373EE" w:rsidRPr="009373EE" w:rsidRDefault="009373EE" w:rsidP="009373EE">
      <w:pPr>
        <w:widowControl w:val="0"/>
        <w:tabs>
          <w:tab w:val="left" w:pos="851"/>
        </w:tabs>
        <w:autoSpaceDE w:val="0"/>
        <w:autoSpaceDN w:val="0"/>
        <w:adjustRightInd w:val="0"/>
        <w:spacing w:after="0" w:line="240" w:lineRule="auto"/>
        <w:jc w:val="right"/>
        <w:rPr>
          <w:rFonts w:ascii="Arial" w:eastAsia="Times New Roman" w:hAnsi="Arial" w:cs="Arial"/>
          <w:sz w:val="24"/>
          <w:szCs w:val="24"/>
          <w:lang w:eastAsia="ru-RU"/>
        </w:rPr>
      </w:pPr>
      <w:r w:rsidRPr="009373EE">
        <w:rPr>
          <w:rFonts w:ascii="Arial" w:eastAsia="Times New Roman" w:hAnsi="Arial" w:cs="Arial"/>
          <w:sz w:val="24"/>
          <w:szCs w:val="24"/>
          <w:lang w:eastAsia="ru-RU"/>
        </w:rPr>
        <w:t>Приложение N 1</w:t>
      </w:r>
    </w:p>
    <w:p w:rsidR="009373EE" w:rsidRPr="009373EE" w:rsidRDefault="009373EE" w:rsidP="009373EE">
      <w:pPr>
        <w:widowControl w:val="0"/>
        <w:tabs>
          <w:tab w:val="left" w:pos="851"/>
        </w:tabs>
        <w:autoSpaceDE w:val="0"/>
        <w:autoSpaceDN w:val="0"/>
        <w:adjustRightInd w:val="0"/>
        <w:spacing w:after="0" w:line="240" w:lineRule="auto"/>
        <w:jc w:val="right"/>
        <w:rPr>
          <w:rFonts w:ascii="Arial" w:eastAsia="Times New Roman" w:hAnsi="Arial" w:cs="Arial"/>
          <w:sz w:val="24"/>
          <w:szCs w:val="24"/>
          <w:lang w:eastAsia="ru-RU"/>
        </w:rPr>
      </w:pPr>
      <w:r w:rsidRPr="009373EE">
        <w:rPr>
          <w:rFonts w:ascii="Arial" w:eastAsia="Times New Roman" w:hAnsi="Arial" w:cs="Arial"/>
          <w:sz w:val="24"/>
          <w:szCs w:val="24"/>
          <w:lang w:eastAsia="ru-RU"/>
        </w:rPr>
        <w:t>к постановлению администрации</w:t>
      </w:r>
    </w:p>
    <w:p w:rsidR="009373EE" w:rsidRPr="009373EE" w:rsidRDefault="009373EE" w:rsidP="009373EE">
      <w:pPr>
        <w:widowControl w:val="0"/>
        <w:tabs>
          <w:tab w:val="left" w:pos="851"/>
        </w:tabs>
        <w:autoSpaceDE w:val="0"/>
        <w:autoSpaceDN w:val="0"/>
        <w:adjustRightInd w:val="0"/>
        <w:spacing w:after="0" w:line="240" w:lineRule="auto"/>
        <w:jc w:val="right"/>
        <w:rPr>
          <w:rFonts w:ascii="Arial" w:eastAsia="Times New Roman" w:hAnsi="Arial" w:cs="Arial"/>
          <w:sz w:val="24"/>
          <w:szCs w:val="24"/>
          <w:lang w:eastAsia="ru-RU"/>
        </w:rPr>
      </w:pPr>
      <w:r w:rsidRPr="009373EE">
        <w:rPr>
          <w:rFonts w:ascii="Arial" w:eastAsia="Times New Roman" w:hAnsi="Arial" w:cs="Arial"/>
          <w:sz w:val="24"/>
          <w:szCs w:val="24"/>
          <w:lang w:eastAsia="ru-RU"/>
        </w:rPr>
        <w:t>Могочинского сельского поселения</w:t>
      </w:r>
    </w:p>
    <w:p w:rsidR="009373EE" w:rsidRPr="009373EE" w:rsidRDefault="009373EE" w:rsidP="009373EE">
      <w:pPr>
        <w:widowControl w:val="0"/>
        <w:tabs>
          <w:tab w:val="left" w:pos="851"/>
        </w:tabs>
        <w:autoSpaceDE w:val="0"/>
        <w:autoSpaceDN w:val="0"/>
        <w:adjustRightInd w:val="0"/>
        <w:spacing w:after="0" w:line="240" w:lineRule="auto"/>
        <w:jc w:val="right"/>
        <w:rPr>
          <w:rFonts w:ascii="Arial" w:eastAsia="Times New Roman" w:hAnsi="Arial" w:cs="Arial"/>
          <w:sz w:val="24"/>
          <w:szCs w:val="24"/>
          <w:lang w:eastAsia="ru-RU"/>
        </w:rPr>
      </w:pPr>
      <w:r w:rsidRPr="009373EE">
        <w:rPr>
          <w:rFonts w:ascii="Arial" w:eastAsia="Times New Roman" w:hAnsi="Arial" w:cs="Arial"/>
          <w:sz w:val="24"/>
          <w:szCs w:val="24"/>
          <w:lang w:eastAsia="ru-RU"/>
        </w:rPr>
        <w:t>Молчановского района Томской области</w:t>
      </w:r>
    </w:p>
    <w:p w:rsidR="009373EE" w:rsidRPr="009373EE" w:rsidRDefault="009373EE" w:rsidP="009373EE">
      <w:pPr>
        <w:widowControl w:val="0"/>
        <w:tabs>
          <w:tab w:val="left" w:pos="851"/>
        </w:tabs>
        <w:autoSpaceDE w:val="0"/>
        <w:autoSpaceDN w:val="0"/>
        <w:adjustRightInd w:val="0"/>
        <w:spacing w:after="0" w:line="240" w:lineRule="auto"/>
        <w:jc w:val="right"/>
        <w:rPr>
          <w:rFonts w:ascii="Arial" w:eastAsia="Times New Roman" w:hAnsi="Arial" w:cs="Arial"/>
          <w:sz w:val="24"/>
          <w:szCs w:val="24"/>
          <w:lang w:eastAsia="ru-RU"/>
        </w:rPr>
      </w:pPr>
      <w:r w:rsidRPr="009373EE">
        <w:rPr>
          <w:rFonts w:ascii="Arial" w:eastAsia="Times New Roman" w:hAnsi="Arial" w:cs="Arial"/>
          <w:sz w:val="24"/>
          <w:szCs w:val="24"/>
          <w:lang w:eastAsia="ru-RU"/>
        </w:rPr>
        <w:t>от «06» ноября 2020 г. N 125</w:t>
      </w:r>
    </w:p>
    <w:p w:rsidR="009373EE" w:rsidRPr="009373EE" w:rsidRDefault="009373EE" w:rsidP="009373EE">
      <w:pPr>
        <w:widowControl w:val="0"/>
        <w:tabs>
          <w:tab w:val="left" w:pos="851"/>
        </w:tabs>
        <w:autoSpaceDE w:val="0"/>
        <w:autoSpaceDN w:val="0"/>
        <w:adjustRightInd w:val="0"/>
        <w:spacing w:after="0" w:line="240" w:lineRule="auto"/>
        <w:jc w:val="both"/>
        <w:rPr>
          <w:rFonts w:ascii="Arial" w:eastAsia="Times New Roman" w:hAnsi="Arial" w:cs="Arial"/>
          <w:sz w:val="24"/>
          <w:szCs w:val="24"/>
          <w:lang w:eastAsia="ru-RU"/>
        </w:rPr>
      </w:pPr>
    </w:p>
    <w:p w:rsidR="009373EE" w:rsidRPr="009373EE" w:rsidRDefault="009373EE" w:rsidP="009373EE">
      <w:pPr>
        <w:widowControl w:val="0"/>
        <w:tabs>
          <w:tab w:val="left" w:pos="851"/>
        </w:tabs>
        <w:autoSpaceDE w:val="0"/>
        <w:autoSpaceDN w:val="0"/>
        <w:adjustRightInd w:val="0"/>
        <w:spacing w:after="0" w:line="240" w:lineRule="auto"/>
        <w:ind w:firstLine="0"/>
        <w:jc w:val="center"/>
        <w:rPr>
          <w:rFonts w:ascii="Arial" w:eastAsia="Times New Roman" w:hAnsi="Arial" w:cs="Arial"/>
          <w:b/>
          <w:sz w:val="24"/>
          <w:szCs w:val="24"/>
          <w:lang w:eastAsia="ru-RU"/>
        </w:rPr>
      </w:pPr>
      <w:r w:rsidRPr="009373EE">
        <w:rPr>
          <w:rFonts w:ascii="Arial" w:eastAsia="Times New Roman" w:hAnsi="Arial" w:cs="Arial"/>
          <w:b/>
          <w:sz w:val="24"/>
          <w:szCs w:val="24"/>
          <w:lang w:eastAsia="ru-RU"/>
        </w:rPr>
        <w:t>Порядок возврата в доход бюджета Могочинского сельского поселения неиспользованных остатков межбюджетных трансфертов, предоставленных в форме субсидий, субвенций и иных межбюджетных трансфертов, имеющих целевое назначение</w:t>
      </w:r>
    </w:p>
    <w:p w:rsidR="009373EE" w:rsidRPr="009373EE" w:rsidRDefault="009373EE" w:rsidP="009373EE">
      <w:pPr>
        <w:widowControl w:val="0"/>
        <w:tabs>
          <w:tab w:val="left" w:pos="851"/>
        </w:tabs>
        <w:autoSpaceDE w:val="0"/>
        <w:autoSpaceDN w:val="0"/>
        <w:adjustRightInd w:val="0"/>
        <w:spacing w:after="0" w:line="240" w:lineRule="auto"/>
        <w:jc w:val="both"/>
        <w:rPr>
          <w:rFonts w:ascii="Arial" w:eastAsia="Times New Roman" w:hAnsi="Arial" w:cs="Arial"/>
          <w:sz w:val="24"/>
          <w:szCs w:val="24"/>
          <w:lang w:eastAsia="ru-RU"/>
        </w:rPr>
      </w:pPr>
    </w:p>
    <w:p w:rsidR="009373EE" w:rsidRPr="009373EE" w:rsidRDefault="009373EE" w:rsidP="009373EE">
      <w:pPr>
        <w:widowControl w:val="0"/>
        <w:tabs>
          <w:tab w:val="left" w:pos="851"/>
        </w:tabs>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1. Настоящий Порядок устанавливает правила возврата в доход бюджета Могочинского сельского поселения неиспользованных остатков межбюджетных трансфертов, предоставленных из бюджета Могочинского сельского поселения в форме субсидий, субвенций и иных межбюджетных трансфертов, имеющих целевое назначение (далее - целевые средства).</w:t>
      </w:r>
    </w:p>
    <w:p w:rsidR="009373EE" w:rsidRPr="009373EE" w:rsidRDefault="009373EE" w:rsidP="009373EE">
      <w:pPr>
        <w:widowControl w:val="0"/>
        <w:tabs>
          <w:tab w:val="left" w:pos="851"/>
        </w:tabs>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2. Возврату в бюджет Могочинского сельского поселения из районного бюджета в срок не позднее 24 января очередного финансового года подлежат не использованные по состоянию на 1 января очередного финансового года остатки целевых средств.</w:t>
      </w:r>
    </w:p>
    <w:p w:rsidR="009373EE" w:rsidRPr="009373EE" w:rsidRDefault="009373EE" w:rsidP="009373EE">
      <w:pPr>
        <w:widowControl w:val="0"/>
        <w:tabs>
          <w:tab w:val="left" w:pos="851"/>
        </w:tabs>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xml:space="preserve">3. В целях осуществления возвратов в бюджет Могочинского сельского поселения из районного бюджета не использованных по состоянию на 1 января очередного финансового года остатков целевых средств, предоставленных за счет средств местного </w:t>
      </w:r>
      <w:proofErr w:type="gramStart"/>
      <w:r w:rsidRPr="009373EE">
        <w:rPr>
          <w:rFonts w:ascii="Arial" w:eastAsia="Times New Roman" w:hAnsi="Arial" w:cs="Arial"/>
          <w:sz w:val="24"/>
          <w:szCs w:val="24"/>
          <w:lang w:eastAsia="ru-RU"/>
        </w:rPr>
        <w:t>бюджета</w:t>
      </w:r>
      <w:proofErr w:type="gramEnd"/>
      <w:r w:rsidRPr="009373EE">
        <w:rPr>
          <w:rFonts w:ascii="Arial" w:eastAsia="Times New Roman" w:hAnsi="Arial" w:cs="Arial"/>
          <w:sz w:val="24"/>
          <w:szCs w:val="24"/>
          <w:lang w:eastAsia="ru-RU"/>
        </w:rPr>
        <w:t xml:space="preserve"> ведущий специалист-финансист-экономист администрации Могочинского сельского поселения формирует информацию об остатках средств местного бюджета на счете районного бюджета, по состоянию на 1 января очередного финансового года по форме согласно приложению N 1 к настоящему Порядку.</w:t>
      </w:r>
    </w:p>
    <w:p w:rsidR="009373EE" w:rsidRPr="009373EE" w:rsidRDefault="009373EE" w:rsidP="009373EE">
      <w:pPr>
        <w:widowControl w:val="0"/>
        <w:tabs>
          <w:tab w:val="left" w:pos="851"/>
        </w:tabs>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4. Главные администраторы:</w:t>
      </w:r>
    </w:p>
    <w:p w:rsidR="009373EE" w:rsidRPr="009373EE" w:rsidRDefault="009373EE" w:rsidP="009373EE">
      <w:pPr>
        <w:widowControl w:val="0"/>
        <w:tabs>
          <w:tab w:val="left" w:pos="851"/>
        </w:tabs>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не позднее 2 рабочих дней после получения информации о зачислении в доход бюджета Могочинского сельского поселения возвращенных остатков, предоставляют данные в сектор;</w:t>
      </w:r>
    </w:p>
    <w:p w:rsidR="009373EE" w:rsidRPr="009373EE" w:rsidRDefault="009373EE" w:rsidP="009373EE">
      <w:pPr>
        <w:widowControl w:val="0"/>
        <w:tabs>
          <w:tab w:val="left" w:pos="851"/>
        </w:tabs>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не позднее 8 февраля очередного финансового года направляют в Администрацию Могочинского сельского поселения</w:t>
      </w:r>
      <w:r w:rsidRPr="009373EE">
        <w:rPr>
          <w:rFonts w:ascii="Arial" w:eastAsia="Times New Roman" w:hAnsi="Arial" w:cs="Arial"/>
          <w:color w:val="FF0000"/>
          <w:sz w:val="24"/>
          <w:szCs w:val="24"/>
          <w:lang w:eastAsia="ru-RU"/>
        </w:rPr>
        <w:t xml:space="preserve"> </w:t>
      </w:r>
      <w:r w:rsidRPr="009373EE">
        <w:rPr>
          <w:rFonts w:ascii="Arial" w:eastAsia="Times New Roman" w:hAnsi="Arial" w:cs="Arial"/>
          <w:sz w:val="24"/>
          <w:szCs w:val="24"/>
          <w:lang w:eastAsia="ru-RU"/>
        </w:rPr>
        <w:t>предложения о взыскании в бюджет Могочинского сельского поселения подлежащих возврату, но не возвращенных в бюджет Могочинского сельского поселения в установленный срок остатков целевых средств по форме согласно приложению N 2 к настоящему Порядку.</w:t>
      </w:r>
    </w:p>
    <w:p w:rsidR="009373EE" w:rsidRPr="009373EE" w:rsidRDefault="009373EE" w:rsidP="009373EE">
      <w:pPr>
        <w:widowControl w:val="0"/>
        <w:tabs>
          <w:tab w:val="left" w:pos="851"/>
        </w:tabs>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5. Контроль за полнотой и своевременностью возврата остатков целевых сре</w:t>
      </w:r>
      <w:proofErr w:type="gramStart"/>
      <w:r w:rsidRPr="009373EE">
        <w:rPr>
          <w:rFonts w:ascii="Arial" w:eastAsia="Times New Roman" w:hAnsi="Arial" w:cs="Arial"/>
          <w:sz w:val="24"/>
          <w:szCs w:val="24"/>
          <w:lang w:eastAsia="ru-RU"/>
        </w:rPr>
        <w:t>дств в б</w:t>
      </w:r>
      <w:proofErr w:type="gramEnd"/>
      <w:r w:rsidRPr="009373EE">
        <w:rPr>
          <w:rFonts w:ascii="Arial" w:eastAsia="Times New Roman" w:hAnsi="Arial" w:cs="Arial"/>
          <w:sz w:val="24"/>
          <w:szCs w:val="24"/>
          <w:lang w:eastAsia="ru-RU"/>
        </w:rPr>
        <w:t>юджет Могочинского сельского поселения возлагается на главных администраторов.</w:t>
      </w:r>
    </w:p>
    <w:p w:rsidR="009373EE" w:rsidRPr="009373EE" w:rsidRDefault="009373EE" w:rsidP="009373EE">
      <w:pPr>
        <w:widowControl w:val="0"/>
        <w:tabs>
          <w:tab w:val="left" w:pos="851"/>
        </w:tabs>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6. </w:t>
      </w:r>
      <w:proofErr w:type="gramStart"/>
      <w:r w:rsidRPr="009373EE">
        <w:rPr>
          <w:rFonts w:ascii="Arial" w:eastAsia="Times New Roman" w:hAnsi="Arial" w:cs="Arial"/>
          <w:sz w:val="24"/>
          <w:szCs w:val="24"/>
          <w:lang w:eastAsia="ru-RU"/>
        </w:rPr>
        <w:t xml:space="preserve">В соответствии с </w:t>
      </w:r>
      <w:hyperlink r:id="rId17" w:history="1">
        <w:r w:rsidRPr="009373EE">
          <w:rPr>
            <w:rFonts w:ascii="Arial" w:eastAsia="Times New Roman" w:hAnsi="Arial" w:cs="Arial"/>
            <w:bCs/>
            <w:sz w:val="24"/>
            <w:szCs w:val="24"/>
            <w:lang w:eastAsia="ru-RU"/>
          </w:rPr>
          <w:t>пунктом 5 статьи 242</w:t>
        </w:r>
      </w:hyperlink>
      <w:r w:rsidRPr="009373EE">
        <w:rPr>
          <w:rFonts w:ascii="Arial" w:eastAsia="Times New Roman" w:hAnsi="Arial" w:cs="Arial"/>
          <w:sz w:val="24"/>
          <w:szCs w:val="24"/>
          <w:lang w:eastAsia="ru-RU"/>
        </w:rPr>
        <w:t xml:space="preserve"> Бюджетного кодекса Российской Федерации главные администраторы не позднее 30 рабочих дней со дня поступления в бюджет Могочинского сельского поселения из районного бюджета не использованных по состоянию на 1 января текущего финансового года целевых средств, предоставленных за счет средств бюджета Могочинского сельского поселения, принимают решение о наличии (об отсутствии) потребности в указанных целевых средствах</w:t>
      </w:r>
      <w:proofErr w:type="gramEnd"/>
      <w:r w:rsidRPr="009373EE">
        <w:rPr>
          <w:rFonts w:ascii="Arial" w:eastAsia="Times New Roman" w:hAnsi="Arial" w:cs="Arial"/>
          <w:sz w:val="24"/>
          <w:szCs w:val="24"/>
          <w:lang w:eastAsia="ru-RU"/>
        </w:rPr>
        <w:t xml:space="preserve"> и осуществляют их возврат в районный бюджет, </w:t>
      </w:r>
      <w:r w:rsidRPr="009373EE">
        <w:rPr>
          <w:rFonts w:ascii="Arial" w:eastAsia="Times New Roman" w:hAnsi="Arial" w:cs="Arial"/>
          <w:sz w:val="24"/>
          <w:szCs w:val="24"/>
          <w:lang w:eastAsia="ru-RU"/>
        </w:rPr>
        <w:lastRenderedPageBreak/>
        <w:t>которому они были ранее предоставлены, при принятии решения о наличии в них потребности в соответствии с отчетом о расходах соответствующего бюджета, сформированным и представленным в порядке, установленном главным администратором.</w:t>
      </w:r>
    </w:p>
    <w:p w:rsidR="009373EE" w:rsidRPr="009373EE" w:rsidRDefault="009373EE" w:rsidP="009373EE">
      <w:pPr>
        <w:widowControl w:val="0"/>
        <w:tabs>
          <w:tab w:val="left" w:pos="851"/>
        </w:tabs>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xml:space="preserve">7. Главные администраторы </w:t>
      </w:r>
      <w:proofErr w:type="gramStart"/>
      <w:r w:rsidRPr="009373EE">
        <w:rPr>
          <w:rFonts w:ascii="Arial" w:eastAsia="Times New Roman" w:hAnsi="Arial" w:cs="Arial"/>
          <w:sz w:val="24"/>
          <w:szCs w:val="24"/>
          <w:lang w:eastAsia="ru-RU"/>
        </w:rPr>
        <w:t>в пределах отраженных на их лицевых счетах сумм соответствующих доходов от возврата остатков целевых средств на основании оформленных Заявок на возврат</w:t>
      </w:r>
      <w:proofErr w:type="gramEnd"/>
      <w:r w:rsidRPr="009373EE">
        <w:rPr>
          <w:rFonts w:ascii="Arial" w:eastAsia="Times New Roman" w:hAnsi="Arial" w:cs="Arial"/>
          <w:sz w:val="24"/>
          <w:szCs w:val="24"/>
          <w:lang w:eastAsia="ru-RU"/>
        </w:rPr>
        <w:t xml:space="preserve"> осуществляет в установленном порядке возврат в соответствующие бюджеты:</w:t>
      </w:r>
    </w:p>
    <w:p w:rsidR="009373EE" w:rsidRPr="009373EE" w:rsidRDefault="009373EE" w:rsidP="009373EE">
      <w:pPr>
        <w:widowControl w:val="0"/>
        <w:tabs>
          <w:tab w:val="left" w:pos="851"/>
        </w:tabs>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сумм излишне полученных остатков целевых средств;</w:t>
      </w:r>
    </w:p>
    <w:p w:rsidR="009373EE" w:rsidRPr="009373EE" w:rsidRDefault="009373EE" w:rsidP="009373EE">
      <w:pPr>
        <w:widowControl w:val="0"/>
        <w:tabs>
          <w:tab w:val="left" w:pos="851"/>
        </w:tabs>
        <w:autoSpaceDE w:val="0"/>
        <w:autoSpaceDN w:val="0"/>
        <w:adjustRightInd w:val="0"/>
        <w:spacing w:after="0" w:line="240" w:lineRule="auto"/>
        <w:jc w:val="both"/>
        <w:rPr>
          <w:rFonts w:ascii="Arial" w:eastAsia="Times New Roman" w:hAnsi="Arial" w:cs="Arial"/>
          <w:sz w:val="24"/>
          <w:szCs w:val="24"/>
          <w:lang w:eastAsia="ru-RU"/>
        </w:rPr>
      </w:pPr>
      <w:proofErr w:type="gramStart"/>
      <w:r w:rsidRPr="009373EE">
        <w:rPr>
          <w:rFonts w:ascii="Arial" w:eastAsia="Times New Roman" w:hAnsi="Arial" w:cs="Arial"/>
          <w:sz w:val="24"/>
          <w:szCs w:val="24"/>
          <w:lang w:eastAsia="ru-RU"/>
        </w:rPr>
        <w:t>сумм остатков целевых средств, предоставленных в отчетном финансовом году, которые могут быть использованы на те же цели в связи с установлением в очередном финансовом году наличия потребности в них в соответствии с решениями главных администраторов, оформленных Уведомлениями по расчетам между бюджетами (код формы по Общероссийскому классификатору управленческой документации 0504817), согласованными с главой Администрации Могочинского сельского поселения и направленными главными администраторами</w:t>
      </w:r>
      <w:proofErr w:type="gramEnd"/>
      <w:r w:rsidRPr="009373EE">
        <w:rPr>
          <w:rFonts w:ascii="Arial" w:eastAsia="Times New Roman" w:hAnsi="Arial" w:cs="Arial"/>
          <w:sz w:val="24"/>
          <w:szCs w:val="24"/>
          <w:lang w:eastAsia="ru-RU"/>
        </w:rPr>
        <w:t xml:space="preserve"> соответствующим администраторам доходов местных бюджетов по возврату целевых средств.</w:t>
      </w:r>
    </w:p>
    <w:p w:rsidR="009373EE" w:rsidRPr="009373EE" w:rsidRDefault="009373EE" w:rsidP="009373EE">
      <w:pPr>
        <w:widowControl w:val="0"/>
        <w:tabs>
          <w:tab w:val="left" w:pos="851"/>
        </w:tabs>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8. В случае</w:t>
      </w:r>
      <w:proofErr w:type="gramStart"/>
      <w:r w:rsidRPr="009373EE">
        <w:rPr>
          <w:rFonts w:ascii="Arial" w:eastAsia="Times New Roman" w:hAnsi="Arial" w:cs="Arial"/>
          <w:sz w:val="24"/>
          <w:szCs w:val="24"/>
          <w:lang w:eastAsia="ru-RU"/>
        </w:rPr>
        <w:t>,</w:t>
      </w:r>
      <w:proofErr w:type="gramEnd"/>
      <w:r w:rsidRPr="009373EE">
        <w:rPr>
          <w:rFonts w:ascii="Arial" w:eastAsia="Times New Roman" w:hAnsi="Arial" w:cs="Arial"/>
          <w:sz w:val="24"/>
          <w:szCs w:val="24"/>
          <w:lang w:eastAsia="ru-RU"/>
        </w:rPr>
        <w:t xml:space="preserve"> если главным администратором является администрация Могочинского сельского поселения, документы для осуществления возврата остатков целевых средств оформляются ведущим специалистом-финансистом-экономистом, согласовываются и утверждаются главой администрации Могочинского сельского поселения.</w:t>
      </w:r>
    </w:p>
    <w:p w:rsidR="009373EE" w:rsidRPr="009373EE" w:rsidRDefault="009373EE" w:rsidP="009373EE">
      <w:pPr>
        <w:widowControl w:val="0"/>
        <w:tabs>
          <w:tab w:val="left" w:pos="851"/>
        </w:tabs>
        <w:autoSpaceDE w:val="0"/>
        <w:autoSpaceDN w:val="0"/>
        <w:adjustRightInd w:val="0"/>
        <w:spacing w:after="0" w:line="240" w:lineRule="auto"/>
        <w:jc w:val="both"/>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after="0" w:line="240" w:lineRule="auto"/>
        <w:ind w:left="698" w:firstLine="0"/>
        <w:jc w:val="right"/>
        <w:rPr>
          <w:rFonts w:ascii="Arial" w:eastAsia="Times New Roman" w:hAnsi="Arial" w:cs="Arial"/>
          <w:sz w:val="24"/>
          <w:szCs w:val="24"/>
          <w:lang w:eastAsia="ru-RU"/>
        </w:rPr>
        <w:sectPr w:rsidR="009373EE" w:rsidRPr="009373EE" w:rsidSect="009373EE">
          <w:headerReference w:type="default" r:id="rId18"/>
          <w:footerReference w:type="default" r:id="rId19"/>
          <w:type w:val="continuous"/>
          <w:pgSz w:w="11900" w:h="16800"/>
          <w:pgMar w:top="709" w:right="800" w:bottom="709" w:left="1701" w:header="720" w:footer="720" w:gutter="0"/>
          <w:cols w:space="720"/>
          <w:noEndnote/>
        </w:sectPr>
      </w:pPr>
    </w:p>
    <w:p w:rsidR="009373EE" w:rsidRPr="009373EE" w:rsidRDefault="009373EE" w:rsidP="009373EE">
      <w:pPr>
        <w:widowControl w:val="0"/>
        <w:autoSpaceDE w:val="0"/>
        <w:autoSpaceDN w:val="0"/>
        <w:adjustRightInd w:val="0"/>
        <w:spacing w:after="0" w:line="240" w:lineRule="auto"/>
        <w:ind w:left="698" w:firstLine="0"/>
        <w:jc w:val="right"/>
        <w:rPr>
          <w:rFonts w:ascii="Arial" w:eastAsia="Times New Roman" w:hAnsi="Arial" w:cs="Arial"/>
          <w:sz w:val="24"/>
          <w:szCs w:val="24"/>
          <w:lang w:eastAsia="ru-RU"/>
        </w:rPr>
      </w:pPr>
      <w:r w:rsidRPr="009373EE">
        <w:rPr>
          <w:rFonts w:ascii="Arial" w:eastAsia="Times New Roman" w:hAnsi="Arial" w:cs="Arial"/>
          <w:sz w:val="24"/>
          <w:szCs w:val="24"/>
          <w:lang w:eastAsia="ru-RU"/>
        </w:rPr>
        <w:lastRenderedPageBreak/>
        <w:t>Приложение 1</w:t>
      </w:r>
    </w:p>
    <w:p w:rsidR="009373EE" w:rsidRPr="009373EE" w:rsidRDefault="009373EE" w:rsidP="009373EE">
      <w:pPr>
        <w:widowControl w:val="0"/>
        <w:autoSpaceDE w:val="0"/>
        <w:autoSpaceDN w:val="0"/>
        <w:adjustRightInd w:val="0"/>
        <w:spacing w:after="0" w:line="240" w:lineRule="auto"/>
        <w:ind w:left="698" w:firstLine="0"/>
        <w:jc w:val="right"/>
        <w:rPr>
          <w:rFonts w:ascii="Arial" w:eastAsia="Times New Roman" w:hAnsi="Arial" w:cs="Arial"/>
          <w:sz w:val="24"/>
          <w:szCs w:val="24"/>
          <w:lang w:eastAsia="ru-RU"/>
        </w:rPr>
      </w:pPr>
      <w:r w:rsidRPr="009373EE">
        <w:rPr>
          <w:rFonts w:ascii="Arial" w:eastAsia="Times New Roman" w:hAnsi="Arial" w:cs="Arial"/>
          <w:sz w:val="24"/>
          <w:szCs w:val="24"/>
          <w:lang w:eastAsia="ru-RU"/>
        </w:rPr>
        <w:t>к порядку возврата в доход бюджета Могочинского сельского поселения</w:t>
      </w:r>
    </w:p>
    <w:p w:rsidR="009373EE" w:rsidRPr="009373EE" w:rsidRDefault="009373EE" w:rsidP="009373EE">
      <w:pPr>
        <w:widowControl w:val="0"/>
        <w:autoSpaceDE w:val="0"/>
        <w:autoSpaceDN w:val="0"/>
        <w:adjustRightInd w:val="0"/>
        <w:spacing w:after="0" w:line="240" w:lineRule="auto"/>
        <w:ind w:left="698" w:firstLine="0"/>
        <w:jc w:val="right"/>
        <w:rPr>
          <w:rFonts w:ascii="Arial" w:eastAsia="Times New Roman" w:hAnsi="Arial" w:cs="Arial"/>
          <w:sz w:val="24"/>
          <w:szCs w:val="24"/>
          <w:lang w:eastAsia="ru-RU"/>
        </w:rPr>
      </w:pPr>
      <w:r w:rsidRPr="009373EE">
        <w:rPr>
          <w:rFonts w:ascii="Arial" w:eastAsia="Times New Roman" w:hAnsi="Arial" w:cs="Arial"/>
          <w:sz w:val="24"/>
          <w:szCs w:val="24"/>
          <w:lang w:eastAsia="ru-RU"/>
        </w:rPr>
        <w:t>неиспользованных остатков межбюджетных трансфертов, предоставленных в форме субсидий,</w:t>
      </w:r>
    </w:p>
    <w:p w:rsidR="009373EE" w:rsidRPr="009373EE" w:rsidRDefault="009373EE" w:rsidP="009373EE">
      <w:pPr>
        <w:widowControl w:val="0"/>
        <w:autoSpaceDE w:val="0"/>
        <w:autoSpaceDN w:val="0"/>
        <w:adjustRightInd w:val="0"/>
        <w:spacing w:after="0" w:line="240" w:lineRule="auto"/>
        <w:ind w:left="698" w:firstLine="0"/>
        <w:jc w:val="right"/>
        <w:rPr>
          <w:rFonts w:ascii="Arial" w:eastAsia="Times New Roman" w:hAnsi="Arial" w:cs="Arial"/>
          <w:sz w:val="24"/>
          <w:szCs w:val="24"/>
          <w:lang w:eastAsia="ru-RU"/>
        </w:rPr>
      </w:pPr>
      <w:r w:rsidRPr="009373EE">
        <w:rPr>
          <w:rFonts w:ascii="Arial" w:eastAsia="Times New Roman" w:hAnsi="Arial" w:cs="Arial"/>
          <w:sz w:val="24"/>
          <w:szCs w:val="24"/>
          <w:lang w:eastAsia="ru-RU"/>
        </w:rPr>
        <w:t>субвенций и иных межбюджетных трансфертов, имеющих целевое назначение</w:t>
      </w:r>
    </w:p>
    <w:p w:rsidR="009373EE" w:rsidRPr="009373EE" w:rsidRDefault="009373EE" w:rsidP="009373E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373EE" w:rsidRPr="009373EE" w:rsidRDefault="009373EE" w:rsidP="009373EE">
      <w:pPr>
        <w:widowControl w:val="0"/>
        <w:numPr>
          <w:ilvl w:val="0"/>
          <w:numId w:val="19"/>
        </w:numPr>
        <w:autoSpaceDE w:val="0"/>
        <w:autoSpaceDN w:val="0"/>
        <w:adjustRightInd w:val="0"/>
        <w:spacing w:before="108" w:after="108" w:line="240" w:lineRule="auto"/>
        <w:ind w:left="0" w:firstLine="0"/>
        <w:jc w:val="center"/>
        <w:outlineLvl w:val="2"/>
        <w:rPr>
          <w:rFonts w:ascii="Arial" w:eastAsia="Times New Roman" w:hAnsi="Arial" w:cs="Arial"/>
          <w:b/>
          <w:bCs/>
          <w:color w:val="26282F"/>
          <w:sz w:val="24"/>
          <w:szCs w:val="24"/>
          <w:lang w:eastAsia="ru-RU"/>
        </w:rPr>
      </w:pPr>
      <w:r w:rsidRPr="009373EE">
        <w:rPr>
          <w:rFonts w:ascii="Arial" w:eastAsia="Times New Roman" w:hAnsi="Arial" w:cs="Arial"/>
          <w:b/>
          <w:bCs/>
          <w:color w:val="26282F"/>
          <w:sz w:val="24"/>
          <w:szCs w:val="24"/>
          <w:lang w:eastAsia="ru-RU"/>
        </w:rPr>
        <w:t>Информация</w:t>
      </w:r>
    </w:p>
    <w:p w:rsidR="009373EE" w:rsidRPr="009373EE" w:rsidRDefault="009373EE" w:rsidP="009373EE">
      <w:pPr>
        <w:widowControl w:val="0"/>
        <w:numPr>
          <w:ilvl w:val="0"/>
          <w:numId w:val="19"/>
        </w:numPr>
        <w:autoSpaceDE w:val="0"/>
        <w:autoSpaceDN w:val="0"/>
        <w:adjustRightInd w:val="0"/>
        <w:spacing w:before="108" w:after="108" w:line="240" w:lineRule="auto"/>
        <w:ind w:left="0" w:firstLine="0"/>
        <w:jc w:val="center"/>
        <w:outlineLvl w:val="2"/>
        <w:rPr>
          <w:rFonts w:ascii="Arial" w:eastAsia="Times New Roman" w:hAnsi="Arial" w:cs="Arial"/>
          <w:b/>
          <w:bCs/>
          <w:color w:val="26282F"/>
          <w:sz w:val="24"/>
          <w:szCs w:val="24"/>
          <w:lang w:eastAsia="ru-RU"/>
        </w:rPr>
      </w:pPr>
      <w:r w:rsidRPr="009373EE">
        <w:rPr>
          <w:rFonts w:ascii="Arial" w:eastAsia="Times New Roman" w:hAnsi="Arial" w:cs="Arial"/>
          <w:b/>
          <w:bCs/>
          <w:color w:val="26282F"/>
          <w:sz w:val="24"/>
          <w:szCs w:val="24"/>
          <w:lang w:eastAsia="ru-RU"/>
        </w:rPr>
        <w:t>об остатках средств местного бюджета на счете районного бюджета</w:t>
      </w:r>
    </w:p>
    <w:p w:rsidR="009373EE" w:rsidRPr="009373EE" w:rsidRDefault="009373EE" w:rsidP="009373EE">
      <w:pPr>
        <w:widowControl w:val="0"/>
        <w:numPr>
          <w:ilvl w:val="0"/>
          <w:numId w:val="19"/>
        </w:numPr>
        <w:autoSpaceDE w:val="0"/>
        <w:autoSpaceDN w:val="0"/>
        <w:adjustRightInd w:val="0"/>
        <w:spacing w:before="108" w:after="108" w:line="240" w:lineRule="auto"/>
        <w:ind w:left="0" w:firstLine="0"/>
        <w:jc w:val="center"/>
        <w:outlineLvl w:val="2"/>
        <w:rPr>
          <w:rFonts w:ascii="Arial" w:eastAsia="Times New Roman" w:hAnsi="Arial" w:cs="Arial"/>
          <w:b/>
          <w:bCs/>
          <w:color w:val="26282F"/>
          <w:sz w:val="24"/>
          <w:szCs w:val="24"/>
          <w:lang w:eastAsia="ru-RU"/>
        </w:rPr>
      </w:pPr>
      <w:r w:rsidRPr="009373EE">
        <w:rPr>
          <w:rFonts w:ascii="Arial" w:eastAsia="Times New Roman" w:hAnsi="Arial" w:cs="Arial"/>
          <w:b/>
          <w:bCs/>
          <w:color w:val="26282F"/>
          <w:sz w:val="24"/>
          <w:szCs w:val="24"/>
          <w:lang w:eastAsia="ru-RU"/>
        </w:rPr>
        <w:t>по состоянию на 01.01.20___</w:t>
      </w:r>
    </w:p>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Наименование главного администратора</w:t>
      </w:r>
    </w:p>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доходов бюджета от возврата остатков_______________________________________</w:t>
      </w:r>
    </w:p>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ИНН_________________________________</w:t>
      </w:r>
    </w:p>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КПП_________________________________</w:t>
      </w:r>
    </w:p>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ОКАТО______________________________</w:t>
      </w:r>
    </w:p>
    <w:p w:rsidR="009373EE" w:rsidRPr="009373EE" w:rsidRDefault="009373EE" w:rsidP="009373E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98"/>
        <w:gridCol w:w="2018"/>
        <w:gridCol w:w="104"/>
        <w:gridCol w:w="1603"/>
        <w:gridCol w:w="646"/>
        <w:gridCol w:w="3691"/>
        <w:gridCol w:w="120"/>
        <w:gridCol w:w="1276"/>
        <w:gridCol w:w="1252"/>
        <w:gridCol w:w="1317"/>
        <w:gridCol w:w="2126"/>
      </w:tblGrid>
      <w:tr w:rsidR="009373EE" w:rsidRPr="009373EE" w:rsidTr="004D3FA0">
        <w:tblPrEx>
          <w:tblCellMar>
            <w:top w:w="0" w:type="dxa"/>
            <w:bottom w:w="0" w:type="dxa"/>
          </w:tblCellMar>
        </w:tblPrEx>
        <w:tc>
          <w:tcPr>
            <w:tcW w:w="3420" w:type="dxa"/>
            <w:gridSpan w:val="3"/>
            <w:vMerge w:val="restart"/>
            <w:tcBorders>
              <w:top w:val="single" w:sz="4" w:space="0" w:color="auto"/>
              <w:left w:val="single" w:sz="4" w:space="0" w:color="auto"/>
              <w:bottom w:val="single" w:sz="4" w:space="0" w:color="auto"/>
              <w:right w:val="single" w:sz="4" w:space="0" w:color="auto"/>
            </w:tcBorders>
            <w:vAlign w:val="center"/>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Наименование муниципальных образований</w:t>
            </w:r>
          </w:p>
        </w:tc>
        <w:tc>
          <w:tcPr>
            <w:tcW w:w="1603" w:type="dxa"/>
            <w:vMerge w:val="restart"/>
            <w:tcBorders>
              <w:top w:val="single" w:sz="4" w:space="0" w:color="auto"/>
              <w:left w:val="single" w:sz="4" w:space="0" w:color="auto"/>
              <w:bottom w:val="single" w:sz="4" w:space="0" w:color="auto"/>
              <w:right w:val="single" w:sz="4" w:space="0" w:color="auto"/>
            </w:tcBorders>
            <w:vAlign w:val="center"/>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Наименование межбюджетных трансфертов*</w:t>
            </w:r>
          </w:p>
        </w:tc>
        <w:tc>
          <w:tcPr>
            <w:tcW w:w="5733" w:type="dxa"/>
            <w:gridSpan w:val="4"/>
            <w:tcBorders>
              <w:top w:val="single" w:sz="4" w:space="0" w:color="auto"/>
              <w:left w:val="single" w:sz="4" w:space="0" w:color="auto"/>
              <w:bottom w:val="single" w:sz="4" w:space="0" w:color="auto"/>
              <w:right w:val="single" w:sz="4" w:space="0" w:color="auto"/>
            </w:tcBorders>
            <w:vAlign w:val="center"/>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Коды бюджетной классификации расходов бюджета по предоставленным целевым средствам**</w:t>
            </w:r>
          </w:p>
        </w:tc>
        <w:tc>
          <w:tcPr>
            <w:tcW w:w="1252" w:type="dxa"/>
            <w:vMerge w:val="restart"/>
            <w:tcBorders>
              <w:top w:val="single" w:sz="4" w:space="0" w:color="auto"/>
              <w:left w:val="single" w:sz="4" w:space="0" w:color="auto"/>
              <w:bottom w:val="single" w:sz="4" w:space="0" w:color="auto"/>
              <w:right w:val="single" w:sz="4" w:space="0" w:color="auto"/>
            </w:tcBorders>
            <w:vAlign w:val="center"/>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Код цели***</w:t>
            </w:r>
          </w:p>
        </w:tc>
        <w:tc>
          <w:tcPr>
            <w:tcW w:w="1317" w:type="dxa"/>
            <w:vMerge w:val="restart"/>
            <w:tcBorders>
              <w:top w:val="single" w:sz="4" w:space="0" w:color="auto"/>
              <w:left w:val="single" w:sz="4" w:space="0" w:color="auto"/>
              <w:bottom w:val="single" w:sz="4" w:space="0" w:color="auto"/>
              <w:right w:val="single" w:sz="4" w:space="0" w:color="auto"/>
            </w:tcBorders>
            <w:vAlign w:val="center"/>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Сумма</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Код классификации доходов бюджета по полученным целевым средствам****</w:t>
            </w:r>
          </w:p>
        </w:tc>
      </w:tr>
      <w:tr w:rsidR="009373EE" w:rsidRPr="009373EE" w:rsidTr="004D3FA0">
        <w:tblPrEx>
          <w:tblCellMar>
            <w:top w:w="0" w:type="dxa"/>
            <w:bottom w:w="0" w:type="dxa"/>
          </w:tblCellMar>
        </w:tblPrEx>
        <w:tc>
          <w:tcPr>
            <w:tcW w:w="3420" w:type="dxa"/>
            <w:gridSpan w:val="3"/>
            <w:vMerge/>
            <w:tcBorders>
              <w:top w:val="single" w:sz="4" w:space="0" w:color="auto"/>
              <w:left w:val="single" w:sz="4" w:space="0" w:color="auto"/>
              <w:bottom w:val="single" w:sz="4" w:space="0" w:color="auto"/>
              <w:right w:val="single" w:sz="4" w:space="0" w:color="auto"/>
            </w:tcBorders>
            <w:vAlign w:val="center"/>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c>
          <w:tcPr>
            <w:tcW w:w="4337" w:type="dxa"/>
            <w:gridSpan w:val="2"/>
            <w:tcBorders>
              <w:top w:val="single" w:sz="4" w:space="0" w:color="auto"/>
              <w:left w:val="single" w:sz="4" w:space="0" w:color="auto"/>
              <w:bottom w:val="single" w:sz="4" w:space="0" w:color="auto"/>
              <w:right w:val="single" w:sz="4" w:space="0" w:color="auto"/>
            </w:tcBorders>
            <w:vAlign w:val="center"/>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коды целевых статей</w:t>
            </w:r>
          </w:p>
        </w:tc>
        <w:tc>
          <w:tcPr>
            <w:tcW w:w="1396" w:type="dxa"/>
            <w:gridSpan w:val="2"/>
            <w:tcBorders>
              <w:top w:val="single" w:sz="4" w:space="0" w:color="auto"/>
              <w:left w:val="single" w:sz="4" w:space="0" w:color="auto"/>
              <w:bottom w:val="single" w:sz="4" w:space="0" w:color="auto"/>
              <w:right w:val="single" w:sz="4" w:space="0" w:color="auto"/>
            </w:tcBorders>
            <w:vAlign w:val="center"/>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коды видов расходов</w:t>
            </w:r>
          </w:p>
        </w:tc>
        <w:tc>
          <w:tcPr>
            <w:tcW w:w="1252" w:type="dxa"/>
            <w:vMerge/>
            <w:tcBorders>
              <w:top w:val="single" w:sz="4" w:space="0" w:color="auto"/>
              <w:left w:val="single" w:sz="4" w:space="0" w:color="auto"/>
              <w:bottom w:val="single" w:sz="4" w:space="0" w:color="auto"/>
              <w:right w:val="single" w:sz="4" w:space="0" w:color="auto"/>
            </w:tcBorders>
            <w:vAlign w:val="center"/>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c>
          <w:tcPr>
            <w:tcW w:w="1317" w:type="dxa"/>
            <w:vMerge/>
            <w:tcBorders>
              <w:top w:val="single" w:sz="4" w:space="0" w:color="auto"/>
              <w:left w:val="single" w:sz="4" w:space="0" w:color="auto"/>
              <w:bottom w:val="single" w:sz="4" w:space="0" w:color="auto"/>
              <w:right w:val="single" w:sz="4" w:space="0" w:color="auto"/>
            </w:tcBorders>
            <w:vAlign w:val="center"/>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r>
      <w:tr w:rsidR="009373EE" w:rsidRPr="009373EE" w:rsidTr="004D3FA0">
        <w:tblPrEx>
          <w:tblCellMar>
            <w:top w:w="0" w:type="dxa"/>
            <w:bottom w:w="0" w:type="dxa"/>
          </w:tblCellMar>
        </w:tblPrEx>
        <w:tc>
          <w:tcPr>
            <w:tcW w:w="3420" w:type="dxa"/>
            <w:gridSpan w:val="3"/>
            <w:tcBorders>
              <w:top w:val="single" w:sz="4" w:space="0" w:color="auto"/>
              <w:left w:val="single" w:sz="4" w:space="0" w:color="auto"/>
              <w:bottom w:val="single" w:sz="4" w:space="0" w:color="auto"/>
              <w:right w:val="single" w:sz="4" w:space="0" w:color="auto"/>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1</w:t>
            </w:r>
          </w:p>
        </w:tc>
        <w:tc>
          <w:tcPr>
            <w:tcW w:w="1603" w:type="dxa"/>
            <w:tcBorders>
              <w:top w:val="single" w:sz="4" w:space="0" w:color="auto"/>
              <w:left w:val="single" w:sz="4" w:space="0" w:color="auto"/>
              <w:bottom w:val="single" w:sz="4" w:space="0" w:color="auto"/>
              <w:right w:val="single" w:sz="4" w:space="0" w:color="auto"/>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2</w:t>
            </w:r>
          </w:p>
        </w:tc>
        <w:tc>
          <w:tcPr>
            <w:tcW w:w="4337" w:type="dxa"/>
            <w:gridSpan w:val="2"/>
            <w:tcBorders>
              <w:top w:val="single" w:sz="4" w:space="0" w:color="auto"/>
              <w:left w:val="single" w:sz="4" w:space="0" w:color="auto"/>
              <w:bottom w:val="single" w:sz="4" w:space="0" w:color="auto"/>
              <w:right w:val="single" w:sz="4" w:space="0" w:color="auto"/>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3</w:t>
            </w:r>
          </w:p>
        </w:tc>
        <w:tc>
          <w:tcPr>
            <w:tcW w:w="1396" w:type="dxa"/>
            <w:gridSpan w:val="2"/>
            <w:tcBorders>
              <w:top w:val="single" w:sz="4" w:space="0" w:color="auto"/>
              <w:left w:val="single" w:sz="4" w:space="0" w:color="auto"/>
              <w:bottom w:val="single" w:sz="4" w:space="0" w:color="auto"/>
              <w:right w:val="single" w:sz="4" w:space="0" w:color="auto"/>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4</w:t>
            </w:r>
          </w:p>
        </w:tc>
        <w:tc>
          <w:tcPr>
            <w:tcW w:w="1252" w:type="dxa"/>
            <w:tcBorders>
              <w:top w:val="single" w:sz="4" w:space="0" w:color="auto"/>
              <w:left w:val="single" w:sz="4" w:space="0" w:color="auto"/>
              <w:bottom w:val="single" w:sz="4" w:space="0" w:color="auto"/>
              <w:right w:val="single" w:sz="4" w:space="0" w:color="auto"/>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5</w:t>
            </w:r>
          </w:p>
        </w:tc>
        <w:tc>
          <w:tcPr>
            <w:tcW w:w="3443" w:type="dxa"/>
            <w:gridSpan w:val="2"/>
            <w:tcBorders>
              <w:top w:val="single" w:sz="4" w:space="0" w:color="auto"/>
              <w:left w:val="single" w:sz="4" w:space="0" w:color="auto"/>
              <w:bottom w:val="single" w:sz="4" w:space="0" w:color="auto"/>
              <w:right w:val="single" w:sz="4" w:space="0" w:color="auto"/>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6</w:t>
            </w:r>
          </w:p>
        </w:tc>
      </w:tr>
      <w:tr w:rsidR="009373EE" w:rsidRPr="009373EE" w:rsidTr="004D3FA0">
        <w:tblPrEx>
          <w:tblCellMar>
            <w:top w:w="0" w:type="dxa"/>
            <w:bottom w:w="0" w:type="dxa"/>
          </w:tblCellMar>
        </w:tblPrEx>
        <w:tc>
          <w:tcPr>
            <w:tcW w:w="3420" w:type="dxa"/>
            <w:gridSpan w:val="3"/>
            <w:tcBorders>
              <w:top w:val="single" w:sz="4" w:space="0" w:color="auto"/>
              <w:left w:val="single" w:sz="4" w:space="0" w:color="auto"/>
              <w:bottom w:val="single" w:sz="4" w:space="0" w:color="auto"/>
              <w:right w:val="single" w:sz="4" w:space="0" w:color="auto"/>
            </w:tcBorders>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c>
          <w:tcPr>
            <w:tcW w:w="1603" w:type="dxa"/>
            <w:tcBorders>
              <w:top w:val="single" w:sz="4" w:space="0" w:color="auto"/>
              <w:left w:val="single" w:sz="4" w:space="0" w:color="auto"/>
              <w:bottom w:val="single" w:sz="4" w:space="0" w:color="auto"/>
              <w:right w:val="single" w:sz="4" w:space="0" w:color="auto"/>
            </w:tcBorders>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c>
          <w:tcPr>
            <w:tcW w:w="4337" w:type="dxa"/>
            <w:gridSpan w:val="2"/>
            <w:tcBorders>
              <w:top w:val="single" w:sz="4" w:space="0" w:color="auto"/>
              <w:left w:val="single" w:sz="4" w:space="0" w:color="auto"/>
              <w:bottom w:val="single" w:sz="4" w:space="0" w:color="auto"/>
              <w:right w:val="single" w:sz="4" w:space="0" w:color="auto"/>
            </w:tcBorders>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c>
          <w:tcPr>
            <w:tcW w:w="1396" w:type="dxa"/>
            <w:gridSpan w:val="2"/>
            <w:tcBorders>
              <w:top w:val="single" w:sz="4" w:space="0" w:color="auto"/>
              <w:left w:val="single" w:sz="4" w:space="0" w:color="auto"/>
              <w:bottom w:val="single" w:sz="4" w:space="0" w:color="auto"/>
              <w:right w:val="single" w:sz="4" w:space="0" w:color="auto"/>
            </w:tcBorders>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c>
          <w:tcPr>
            <w:tcW w:w="3443" w:type="dxa"/>
            <w:gridSpan w:val="2"/>
            <w:tcBorders>
              <w:top w:val="single" w:sz="4" w:space="0" w:color="auto"/>
              <w:left w:val="single" w:sz="4" w:space="0" w:color="auto"/>
              <w:bottom w:val="single" w:sz="4" w:space="0" w:color="auto"/>
              <w:right w:val="single" w:sz="4" w:space="0" w:color="auto"/>
            </w:tcBorders>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r>
      <w:tr w:rsidR="009373EE" w:rsidRPr="009373EE" w:rsidTr="004D3FA0">
        <w:tblPrEx>
          <w:tblCellMar>
            <w:top w:w="0" w:type="dxa"/>
            <w:bottom w:w="0" w:type="dxa"/>
          </w:tblCellMar>
        </w:tblPrEx>
        <w:trPr>
          <w:gridAfter w:val="4"/>
          <w:wAfter w:w="5971" w:type="dxa"/>
        </w:trPr>
        <w:tc>
          <w:tcPr>
            <w:tcW w:w="3316" w:type="dxa"/>
            <w:gridSpan w:val="2"/>
            <w:tcBorders>
              <w:top w:val="nil"/>
              <w:left w:val="nil"/>
              <w:bottom w:val="nil"/>
              <w:right w:val="nil"/>
            </w:tcBorders>
          </w:tcPr>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Руководитель</w:t>
            </w:r>
          </w:p>
        </w:tc>
        <w:tc>
          <w:tcPr>
            <w:tcW w:w="2353" w:type="dxa"/>
            <w:gridSpan w:val="3"/>
            <w:tcBorders>
              <w:top w:val="nil"/>
              <w:left w:val="nil"/>
              <w:bottom w:val="single" w:sz="4" w:space="0" w:color="auto"/>
              <w:right w:val="nil"/>
            </w:tcBorders>
          </w:tcPr>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 </w:t>
            </w:r>
          </w:p>
        </w:tc>
        <w:tc>
          <w:tcPr>
            <w:tcW w:w="3811" w:type="dxa"/>
            <w:gridSpan w:val="2"/>
            <w:tcBorders>
              <w:top w:val="nil"/>
              <w:left w:val="nil"/>
              <w:bottom w:val="single" w:sz="4" w:space="0" w:color="auto"/>
              <w:right w:val="nil"/>
            </w:tcBorders>
          </w:tcPr>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 </w:t>
            </w:r>
          </w:p>
        </w:tc>
      </w:tr>
      <w:tr w:rsidR="009373EE" w:rsidRPr="009373EE" w:rsidTr="004D3FA0">
        <w:tblPrEx>
          <w:tblCellMar>
            <w:top w:w="0" w:type="dxa"/>
            <w:bottom w:w="0" w:type="dxa"/>
          </w:tblCellMar>
        </w:tblPrEx>
        <w:trPr>
          <w:gridAfter w:val="4"/>
          <w:wAfter w:w="5971" w:type="dxa"/>
        </w:trPr>
        <w:tc>
          <w:tcPr>
            <w:tcW w:w="1298" w:type="dxa"/>
            <w:tcBorders>
              <w:top w:val="nil"/>
              <w:left w:val="nil"/>
              <w:bottom w:val="nil"/>
              <w:right w:val="nil"/>
            </w:tcBorders>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c>
          <w:tcPr>
            <w:tcW w:w="2018" w:type="dxa"/>
            <w:tcBorders>
              <w:top w:val="nil"/>
              <w:left w:val="nil"/>
              <w:bottom w:val="nil"/>
              <w:right w:val="nil"/>
            </w:tcBorders>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c>
          <w:tcPr>
            <w:tcW w:w="2353" w:type="dxa"/>
            <w:gridSpan w:val="3"/>
            <w:tcBorders>
              <w:top w:val="single" w:sz="4" w:space="0" w:color="auto"/>
              <w:left w:val="nil"/>
              <w:bottom w:val="nil"/>
              <w:right w:val="nil"/>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(подпись)</w:t>
            </w:r>
          </w:p>
        </w:tc>
        <w:tc>
          <w:tcPr>
            <w:tcW w:w="3811" w:type="dxa"/>
            <w:gridSpan w:val="2"/>
            <w:tcBorders>
              <w:top w:val="single" w:sz="4" w:space="0" w:color="auto"/>
              <w:left w:val="nil"/>
              <w:bottom w:val="nil"/>
              <w:right w:val="nil"/>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(расшифровка подписи)</w:t>
            </w:r>
          </w:p>
        </w:tc>
      </w:tr>
      <w:tr w:rsidR="009373EE" w:rsidRPr="009373EE" w:rsidTr="004D3FA0">
        <w:tblPrEx>
          <w:tblCellMar>
            <w:top w:w="0" w:type="dxa"/>
            <w:bottom w:w="0" w:type="dxa"/>
          </w:tblCellMar>
        </w:tblPrEx>
        <w:trPr>
          <w:gridAfter w:val="4"/>
          <w:wAfter w:w="5971" w:type="dxa"/>
        </w:trPr>
        <w:tc>
          <w:tcPr>
            <w:tcW w:w="3316" w:type="dxa"/>
            <w:gridSpan w:val="2"/>
            <w:tcBorders>
              <w:top w:val="nil"/>
              <w:left w:val="nil"/>
              <w:bottom w:val="nil"/>
              <w:right w:val="nil"/>
            </w:tcBorders>
          </w:tcPr>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Главный бухгалтер</w:t>
            </w:r>
          </w:p>
        </w:tc>
        <w:tc>
          <w:tcPr>
            <w:tcW w:w="2353" w:type="dxa"/>
            <w:gridSpan w:val="3"/>
            <w:tcBorders>
              <w:top w:val="nil"/>
              <w:left w:val="nil"/>
              <w:bottom w:val="single" w:sz="4" w:space="0" w:color="auto"/>
              <w:right w:val="nil"/>
            </w:tcBorders>
          </w:tcPr>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 </w:t>
            </w:r>
          </w:p>
        </w:tc>
        <w:tc>
          <w:tcPr>
            <w:tcW w:w="3811" w:type="dxa"/>
            <w:gridSpan w:val="2"/>
            <w:tcBorders>
              <w:top w:val="nil"/>
              <w:left w:val="nil"/>
              <w:bottom w:val="single" w:sz="4" w:space="0" w:color="auto"/>
              <w:right w:val="nil"/>
            </w:tcBorders>
          </w:tcPr>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 </w:t>
            </w:r>
          </w:p>
        </w:tc>
      </w:tr>
      <w:tr w:rsidR="009373EE" w:rsidRPr="009373EE" w:rsidTr="004D3FA0">
        <w:tblPrEx>
          <w:tblCellMar>
            <w:top w:w="0" w:type="dxa"/>
            <w:bottom w:w="0" w:type="dxa"/>
          </w:tblCellMar>
        </w:tblPrEx>
        <w:trPr>
          <w:gridAfter w:val="4"/>
          <w:wAfter w:w="5971" w:type="dxa"/>
        </w:trPr>
        <w:tc>
          <w:tcPr>
            <w:tcW w:w="1298" w:type="dxa"/>
            <w:tcBorders>
              <w:top w:val="nil"/>
              <w:left w:val="nil"/>
              <w:bottom w:val="nil"/>
              <w:right w:val="nil"/>
            </w:tcBorders>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c>
          <w:tcPr>
            <w:tcW w:w="2018" w:type="dxa"/>
            <w:tcBorders>
              <w:top w:val="nil"/>
              <w:left w:val="nil"/>
              <w:bottom w:val="nil"/>
              <w:right w:val="nil"/>
            </w:tcBorders>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c>
          <w:tcPr>
            <w:tcW w:w="2353" w:type="dxa"/>
            <w:gridSpan w:val="3"/>
            <w:tcBorders>
              <w:top w:val="single" w:sz="4" w:space="0" w:color="auto"/>
              <w:left w:val="nil"/>
              <w:bottom w:val="nil"/>
              <w:right w:val="nil"/>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(подпись)</w:t>
            </w:r>
          </w:p>
        </w:tc>
        <w:tc>
          <w:tcPr>
            <w:tcW w:w="3811" w:type="dxa"/>
            <w:gridSpan w:val="2"/>
            <w:tcBorders>
              <w:top w:val="single" w:sz="4" w:space="0" w:color="auto"/>
              <w:left w:val="nil"/>
              <w:bottom w:val="nil"/>
              <w:right w:val="nil"/>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(расшифровка подписи)</w:t>
            </w:r>
          </w:p>
        </w:tc>
      </w:tr>
      <w:tr w:rsidR="009373EE" w:rsidRPr="009373EE" w:rsidTr="004D3FA0">
        <w:tblPrEx>
          <w:tblCellMar>
            <w:top w:w="0" w:type="dxa"/>
            <w:bottom w:w="0" w:type="dxa"/>
          </w:tblCellMar>
        </w:tblPrEx>
        <w:trPr>
          <w:gridAfter w:val="4"/>
          <w:wAfter w:w="5971" w:type="dxa"/>
        </w:trPr>
        <w:tc>
          <w:tcPr>
            <w:tcW w:w="3316" w:type="dxa"/>
            <w:gridSpan w:val="2"/>
            <w:tcBorders>
              <w:top w:val="nil"/>
              <w:left w:val="nil"/>
              <w:bottom w:val="nil"/>
              <w:right w:val="nil"/>
            </w:tcBorders>
          </w:tcPr>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Исполнитель</w:t>
            </w:r>
          </w:p>
        </w:tc>
        <w:tc>
          <w:tcPr>
            <w:tcW w:w="2353" w:type="dxa"/>
            <w:gridSpan w:val="3"/>
            <w:tcBorders>
              <w:top w:val="nil"/>
              <w:left w:val="nil"/>
              <w:bottom w:val="single" w:sz="4" w:space="0" w:color="auto"/>
              <w:right w:val="nil"/>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 </w:t>
            </w:r>
          </w:p>
        </w:tc>
        <w:tc>
          <w:tcPr>
            <w:tcW w:w="3811" w:type="dxa"/>
            <w:gridSpan w:val="2"/>
            <w:tcBorders>
              <w:top w:val="nil"/>
              <w:left w:val="nil"/>
              <w:bottom w:val="single" w:sz="4" w:space="0" w:color="auto"/>
              <w:right w:val="nil"/>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 </w:t>
            </w:r>
          </w:p>
        </w:tc>
      </w:tr>
      <w:tr w:rsidR="009373EE" w:rsidRPr="009373EE" w:rsidTr="004D3FA0">
        <w:tblPrEx>
          <w:tblCellMar>
            <w:top w:w="0" w:type="dxa"/>
            <w:bottom w:w="0" w:type="dxa"/>
          </w:tblCellMar>
        </w:tblPrEx>
        <w:trPr>
          <w:gridAfter w:val="4"/>
          <w:wAfter w:w="5971" w:type="dxa"/>
        </w:trPr>
        <w:tc>
          <w:tcPr>
            <w:tcW w:w="3316" w:type="dxa"/>
            <w:gridSpan w:val="2"/>
            <w:tcBorders>
              <w:top w:val="nil"/>
              <w:left w:val="nil"/>
              <w:bottom w:val="nil"/>
              <w:right w:val="nil"/>
            </w:tcBorders>
          </w:tcPr>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Телефон __________</w:t>
            </w:r>
          </w:p>
        </w:tc>
        <w:tc>
          <w:tcPr>
            <w:tcW w:w="2353" w:type="dxa"/>
            <w:gridSpan w:val="3"/>
            <w:tcBorders>
              <w:top w:val="single" w:sz="4" w:space="0" w:color="auto"/>
              <w:left w:val="nil"/>
              <w:bottom w:val="nil"/>
              <w:right w:val="nil"/>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(подпись)</w:t>
            </w:r>
          </w:p>
        </w:tc>
        <w:tc>
          <w:tcPr>
            <w:tcW w:w="3811" w:type="dxa"/>
            <w:gridSpan w:val="2"/>
            <w:tcBorders>
              <w:top w:val="single" w:sz="4" w:space="0" w:color="auto"/>
              <w:left w:val="nil"/>
              <w:bottom w:val="nil"/>
              <w:right w:val="nil"/>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(расшифровка подписи)</w:t>
            </w:r>
          </w:p>
        </w:tc>
      </w:tr>
    </w:tbl>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lastRenderedPageBreak/>
        <w:t>* Наименование межбюджетных трансфертов согласно решению о бюджете на финансовый год, в котором данные средства были предоставлены.</w:t>
      </w:r>
    </w:p>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 Указывается бюджетная классификация в соответствии с ведомственной структурой расходов бюджета на соответствующий финансовый год.</w:t>
      </w:r>
    </w:p>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 При наличии.</w:t>
      </w:r>
    </w:p>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 Указывается код бюджетной классификации доходов, включая код администратора доходов, по которому отражено поступление межбюджетных трансфертов в бюджет.</w:t>
      </w:r>
    </w:p>
    <w:p w:rsidR="009373EE" w:rsidRPr="009373EE" w:rsidRDefault="009373EE" w:rsidP="009373EE">
      <w:pPr>
        <w:widowControl w:val="0"/>
        <w:autoSpaceDE w:val="0"/>
        <w:autoSpaceDN w:val="0"/>
        <w:adjustRightInd w:val="0"/>
        <w:spacing w:after="0" w:line="240" w:lineRule="auto"/>
        <w:ind w:left="698" w:firstLine="0"/>
        <w:jc w:val="right"/>
        <w:rPr>
          <w:rFonts w:ascii="Arial" w:eastAsia="Times New Roman" w:hAnsi="Arial" w:cs="Arial"/>
          <w:sz w:val="24"/>
          <w:szCs w:val="24"/>
          <w:lang w:eastAsia="ru-RU"/>
        </w:rPr>
      </w:pPr>
      <w:r w:rsidRPr="009373EE">
        <w:rPr>
          <w:rFonts w:ascii="Arial" w:eastAsia="Times New Roman" w:hAnsi="Arial" w:cs="Arial"/>
          <w:sz w:val="24"/>
          <w:szCs w:val="24"/>
          <w:lang w:eastAsia="ru-RU"/>
        </w:rPr>
        <w:t>Приложение  2</w:t>
      </w:r>
    </w:p>
    <w:p w:rsidR="009373EE" w:rsidRPr="009373EE" w:rsidRDefault="009373EE" w:rsidP="009373EE">
      <w:pPr>
        <w:widowControl w:val="0"/>
        <w:autoSpaceDE w:val="0"/>
        <w:autoSpaceDN w:val="0"/>
        <w:adjustRightInd w:val="0"/>
        <w:spacing w:after="0" w:line="240" w:lineRule="auto"/>
        <w:ind w:left="698" w:firstLine="0"/>
        <w:jc w:val="right"/>
        <w:rPr>
          <w:rFonts w:ascii="Arial" w:eastAsia="Times New Roman" w:hAnsi="Arial" w:cs="Arial"/>
          <w:sz w:val="24"/>
          <w:szCs w:val="24"/>
          <w:lang w:eastAsia="ru-RU"/>
        </w:rPr>
      </w:pPr>
      <w:r w:rsidRPr="009373EE">
        <w:rPr>
          <w:rFonts w:ascii="Arial" w:eastAsia="Times New Roman" w:hAnsi="Arial" w:cs="Arial"/>
          <w:sz w:val="24"/>
          <w:szCs w:val="24"/>
          <w:lang w:eastAsia="ru-RU"/>
        </w:rPr>
        <w:t xml:space="preserve">к порядку возврата в доход бюджета Могочинского сельского поселения </w:t>
      </w:r>
      <w:proofErr w:type="gramStart"/>
      <w:r w:rsidRPr="009373EE">
        <w:rPr>
          <w:rFonts w:ascii="Arial" w:eastAsia="Times New Roman" w:hAnsi="Arial" w:cs="Arial"/>
          <w:sz w:val="24"/>
          <w:szCs w:val="24"/>
          <w:lang w:eastAsia="ru-RU"/>
        </w:rPr>
        <w:t>неиспользованных</w:t>
      </w:r>
      <w:proofErr w:type="gramEnd"/>
    </w:p>
    <w:p w:rsidR="009373EE" w:rsidRPr="009373EE" w:rsidRDefault="009373EE" w:rsidP="009373EE">
      <w:pPr>
        <w:widowControl w:val="0"/>
        <w:autoSpaceDE w:val="0"/>
        <w:autoSpaceDN w:val="0"/>
        <w:adjustRightInd w:val="0"/>
        <w:spacing w:after="0" w:line="240" w:lineRule="auto"/>
        <w:ind w:left="698" w:firstLine="0"/>
        <w:jc w:val="right"/>
        <w:rPr>
          <w:rFonts w:ascii="Arial" w:eastAsia="Times New Roman" w:hAnsi="Arial" w:cs="Arial"/>
          <w:sz w:val="24"/>
          <w:szCs w:val="24"/>
          <w:lang w:eastAsia="ru-RU"/>
        </w:rPr>
      </w:pPr>
      <w:r w:rsidRPr="009373EE">
        <w:rPr>
          <w:rFonts w:ascii="Arial" w:eastAsia="Times New Roman" w:hAnsi="Arial" w:cs="Arial"/>
          <w:sz w:val="24"/>
          <w:szCs w:val="24"/>
          <w:lang w:eastAsia="ru-RU"/>
        </w:rPr>
        <w:t>остатков межбюджетных трансфертов, предоставленных в форме субсидий,</w:t>
      </w:r>
    </w:p>
    <w:p w:rsidR="009373EE" w:rsidRPr="009373EE" w:rsidRDefault="009373EE" w:rsidP="009373EE">
      <w:pPr>
        <w:widowControl w:val="0"/>
        <w:autoSpaceDE w:val="0"/>
        <w:autoSpaceDN w:val="0"/>
        <w:adjustRightInd w:val="0"/>
        <w:spacing w:after="0" w:line="240" w:lineRule="auto"/>
        <w:ind w:left="698" w:firstLine="0"/>
        <w:jc w:val="right"/>
        <w:rPr>
          <w:rFonts w:ascii="Arial" w:eastAsia="Times New Roman" w:hAnsi="Arial" w:cs="Arial"/>
          <w:sz w:val="24"/>
          <w:szCs w:val="24"/>
          <w:lang w:eastAsia="ru-RU"/>
        </w:rPr>
      </w:pPr>
      <w:r w:rsidRPr="009373EE">
        <w:rPr>
          <w:rFonts w:ascii="Arial" w:eastAsia="Times New Roman" w:hAnsi="Arial" w:cs="Arial"/>
          <w:sz w:val="24"/>
          <w:szCs w:val="24"/>
          <w:lang w:eastAsia="ru-RU"/>
        </w:rPr>
        <w:t>субвенций и иных межбюджетных трансфертов, имеющих целевое назначение</w:t>
      </w:r>
    </w:p>
    <w:p w:rsidR="009373EE" w:rsidRPr="009373EE" w:rsidRDefault="009373EE" w:rsidP="009373E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373EE" w:rsidRPr="009373EE" w:rsidRDefault="009373EE" w:rsidP="009373EE">
      <w:pPr>
        <w:widowControl w:val="0"/>
        <w:numPr>
          <w:ilvl w:val="0"/>
          <w:numId w:val="19"/>
        </w:numPr>
        <w:autoSpaceDE w:val="0"/>
        <w:autoSpaceDN w:val="0"/>
        <w:adjustRightInd w:val="0"/>
        <w:spacing w:before="108" w:after="108" w:line="240" w:lineRule="auto"/>
        <w:ind w:left="0" w:firstLine="0"/>
        <w:jc w:val="center"/>
        <w:outlineLvl w:val="2"/>
        <w:rPr>
          <w:rFonts w:ascii="Arial" w:eastAsia="Times New Roman" w:hAnsi="Arial" w:cs="Arial"/>
          <w:b/>
          <w:bCs/>
          <w:color w:val="26282F"/>
          <w:sz w:val="24"/>
          <w:szCs w:val="24"/>
          <w:lang w:eastAsia="ru-RU"/>
        </w:rPr>
      </w:pPr>
      <w:r w:rsidRPr="009373EE">
        <w:rPr>
          <w:rFonts w:ascii="Arial" w:eastAsia="Times New Roman" w:hAnsi="Arial" w:cs="Arial"/>
          <w:b/>
          <w:bCs/>
          <w:color w:val="26282F"/>
          <w:sz w:val="24"/>
          <w:szCs w:val="24"/>
          <w:lang w:eastAsia="ru-RU"/>
        </w:rPr>
        <w:t>Предложения о взыскании в бюджет Могочинского сельского поселения остатков целевых межбюджетных трансфертов прошлых лет, не возвращенных в установленный срок</w:t>
      </w:r>
    </w:p>
    <w:p w:rsidR="009373EE" w:rsidRPr="009373EE" w:rsidRDefault="009373EE" w:rsidP="009373E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Наименование главного администратора</w:t>
      </w:r>
    </w:p>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доходов бюджета от возврата остатков_______________________________________</w:t>
      </w:r>
    </w:p>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ИНН_________________________________</w:t>
      </w:r>
    </w:p>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КПП_________________________________</w:t>
      </w:r>
    </w:p>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ОКАТО______________________________</w:t>
      </w:r>
    </w:p>
    <w:p w:rsidR="009373EE" w:rsidRPr="009373EE" w:rsidRDefault="009373EE" w:rsidP="009373E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1551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98"/>
        <w:gridCol w:w="262"/>
        <w:gridCol w:w="1756"/>
        <w:gridCol w:w="91"/>
        <w:gridCol w:w="1980"/>
        <w:gridCol w:w="622"/>
        <w:gridCol w:w="3507"/>
        <w:gridCol w:w="304"/>
        <w:gridCol w:w="1430"/>
        <w:gridCol w:w="967"/>
        <w:gridCol w:w="966"/>
        <w:gridCol w:w="2333"/>
      </w:tblGrid>
      <w:tr w:rsidR="009373EE" w:rsidRPr="009373EE" w:rsidTr="004D3FA0">
        <w:tblPrEx>
          <w:tblCellMar>
            <w:top w:w="0" w:type="dxa"/>
            <w:bottom w:w="0" w:type="dxa"/>
          </w:tblCellMar>
        </w:tblPrEx>
        <w:tc>
          <w:tcPr>
            <w:tcW w:w="3407" w:type="dxa"/>
            <w:gridSpan w:val="4"/>
            <w:vMerge w:val="restart"/>
            <w:tcBorders>
              <w:top w:val="single" w:sz="4" w:space="0" w:color="auto"/>
              <w:left w:val="single" w:sz="4" w:space="0" w:color="auto"/>
              <w:bottom w:val="single" w:sz="4" w:space="0" w:color="auto"/>
              <w:right w:val="single" w:sz="4" w:space="0" w:color="auto"/>
            </w:tcBorders>
            <w:vAlign w:val="center"/>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Наименование муниципальных образований</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Наименование межбюджетных трансфертов*</w:t>
            </w:r>
          </w:p>
        </w:tc>
        <w:tc>
          <w:tcPr>
            <w:tcW w:w="5863" w:type="dxa"/>
            <w:gridSpan w:val="4"/>
            <w:tcBorders>
              <w:top w:val="single" w:sz="4" w:space="0" w:color="auto"/>
              <w:left w:val="single" w:sz="4" w:space="0" w:color="auto"/>
              <w:bottom w:val="single" w:sz="4" w:space="0" w:color="auto"/>
              <w:right w:val="single" w:sz="4" w:space="0" w:color="auto"/>
            </w:tcBorders>
            <w:vAlign w:val="center"/>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Коды бюджетной классификации расходов бюджета по предоставленным целевым средствам**</w:t>
            </w:r>
          </w:p>
        </w:tc>
        <w:tc>
          <w:tcPr>
            <w:tcW w:w="967" w:type="dxa"/>
            <w:vMerge w:val="restart"/>
            <w:tcBorders>
              <w:top w:val="single" w:sz="4" w:space="0" w:color="auto"/>
              <w:left w:val="single" w:sz="4" w:space="0" w:color="auto"/>
              <w:bottom w:val="single" w:sz="4" w:space="0" w:color="auto"/>
              <w:right w:val="single" w:sz="4" w:space="0" w:color="auto"/>
            </w:tcBorders>
            <w:vAlign w:val="center"/>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Код цели***</w:t>
            </w:r>
          </w:p>
        </w:tc>
        <w:tc>
          <w:tcPr>
            <w:tcW w:w="966" w:type="dxa"/>
            <w:vMerge w:val="restart"/>
            <w:tcBorders>
              <w:top w:val="single" w:sz="4" w:space="0" w:color="auto"/>
              <w:left w:val="single" w:sz="4" w:space="0" w:color="auto"/>
              <w:bottom w:val="single" w:sz="4" w:space="0" w:color="auto"/>
              <w:right w:val="single" w:sz="4" w:space="0" w:color="auto"/>
            </w:tcBorders>
            <w:vAlign w:val="center"/>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Сумма</w:t>
            </w:r>
          </w:p>
        </w:tc>
        <w:tc>
          <w:tcPr>
            <w:tcW w:w="2333" w:type="dxa"/>
            <w:vMerge w:val="restart"/>
            <w:tcBorders>
              <w:top w:val="single" w:sz="4" w:space="0" w:color="auto"/>
              <w:left w:val="single" w:sz="4" w:space="0" w:color="auto"/>
              <w:bottom w:val="single" w:sz="4" w:space="0" w:color="auto"/>
              <w:right w:val="single" w:sz="4" w:space="0" w:color="auto"/>
            </w:tcBorders>
            <w:vAlign w:val="center"/>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Код классификации доходов бюджета по полученным целевым средствам****</w:t>
            </w:r>
          </w:p>
        </w:tc>
      </w:tr>
      <w:tr w:rsidR="009373EE" w:rsidRPr="009373EE" w:rsidTr="004D3FA0">
        <w:tblPrEx>
          <w:tblCellMar>
            <w:top w:w="0" w:type="dxa"/>
            <w:bottom w:w="0" w:type="dxa"/>
          </w:tblCellMar>
        </w:tblPrEx>
        <w:tc>
          <w:tcPr>
            <w:tcW w:w="3407" w:type="dxa"/>
            <w:gridSpan w:val="4"/>
            <w:vMerge/>
            <w:tcBorders>
              <w:top w:val="single" w:sz="4" w:space="0" w:color="auto"/>
              <w:left w:val="single" w:sz="4" w:space="0" w:color="auto"/>
              <w:bottom w:val="single" w:sz="4" w:space="0" w:color="auto"/>
              <w:right w:val="single" w:sz="4" w:space="0" w:color="auto"/>
            </w:tcBorders>
            <w:vAlign w:val="center"/>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c>
          <w:tcPr>
            <w:tcW w:w="4129" w:type="dxa"/>
            <w:gridSpan w:val="2"/>
            <w:tcBorders>
              <w:top w:val="single" w:sz="4" w:space="0" w:color="auto"/>
              <w:left w:val="single" w:sz="4" w:space="0" w:color="auto"/>
              <w:bottom w:val="single" w:sz="4" w:space="0" w:color="auto"/>
              <w:right w:val="single" w:sz="4" w:space="0" w:color="auto"/>
            </w:tcBorders>
            <w:vAlign w:val="center"/>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коды целевых статей</w:t>
            </w:r>
          </w:p>
        </w:tc>
        <w:tc>
          <w:tcPr>
            <w:tcW w:w="1734" w:type="dxa"/>
            <w:gridSpan w:val="2"/>
            <w:tcBorders>
              <w:top w:val="single" w:sz="4" w:space="0" w:color="auto"/>
              <w:left w:val="single" w:sz="4" w:space="0" w:color="auto"/>
              <w:bottom w:val="single" w:sz="4" w:space="0" w:color="auto"/>
              <w:right w:val="single" w:sz="4" w:space="0" w:color="auto"/>
            </w:tcBorders>
            <w:vAlign w:val="center"/>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коды видов расходов</w:t>
            </w:r>
          </w:p>
        </w:tc>
        <w:tc>
          <w:tcPr>
            <w:tcW w:w="967" w:type="dxa"/>
            <w:vMerge/>
            <w:tcBorders>
              <w:top w:val="single" w:sz="4" w:space="0" w:color="auto"/>
              <w:left w:val="single" w:sz="4" w:space="0" w:color="auto"/>
              <w:bottom w:val="single" w:sz="4" w:space="0" w:color="auto"/>
              <w:right w:val="single" w:sz="4" w:space="0" w:color="auto"/>
            </w:tcBorders>
            <w:vAlign w:val="center"/>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c>
          <w:tcPr>
            <w:tcW w:w="966" w:type="dxa"/>
            <w:vMerge/>
            <w:tcBorders>
              <w:top w:val="single" w:sz="4" w:space="0" w:color="auto"/>
              <w:left w:val="single" w:sz="4" w:space="0" w:color="auto"/>
              <w:bottom w:val="single" w:sz="4" w:space="0" w:color="auto"/>
              <w:right w:val="single" w:sz="4" w:space="0" w:color="auto"/>
            </w:tcBorders>
            <w:vAlign w:val="center"/>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r>
      <w:tr w:rsidR="009373EE" w:rsidRPr="009373EE" w:rsidTr="004D3FA0">
        <w:tblPrEx>
          <w:tblCellMar>
            <w:top w:w="0" w:type="dxa"/>
            <w:bottom w:w="0" w:type="dxa"/>
          </w:tblCellMar>
        </w:tblPrEx>
        <w:tc>
          <w:tcPr>
            <w:tcW w:w="3407" w:type="dxa"/>
            <w:gridSpan w:val="4"/>
            <w:tcBorders>
              <w:top w:val="single" w:sz="4" w:space="0" w:color="auto"/>
              <w:left w:val="single" w:sz="4" w:space="0" w:color="auto"/>
              <w:bottom w:val="single" w:sz="4" w:space="0" w:color="auto"/>
              <w:right w:val="single" w:sz="4" w:space="0" w:color="auto"/>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1</w:t>
            </w:r>
          </w:p>
        </w:tc>
        <w:tc>
          <w:tcPr>
            <w:tcW w:w="1980" w:type="dxa"/>
            <w:tcBorders>
              <w:top w:val="single" w:sz="4" w:space="0" w:color="auto"/>
              <w:left w:val="single" w:sz="4" w:space="0" w:color="auto"/>
              <w:bottom w:val="single" w:sz="4" w:space="0" w:color="auto"/>
              <w:right w:val="single" w:sz="4" w:space="0" w:color="auto"/>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2</w:t>
            </w:r>
          </w:p>
        </w:tc>
        <w:tc>
          <w:tcPr>
            <w:tcW w:w="4129" w:type="dxa"/>
            <w:gridSpan w:val="2"/>
            <w:tcBorders>
              <w:top w:val="single" w:sz="4" w:space="0" w:color="auto"/>
              <w:left w:val="single" w:sz="4" w:space="0" w:color="auto"/>
              <w:bottom w:val="single" w:sz="4" w:space="0" w:color="auto"/>
              <w:right w:val="single" w:sz="4" w:space="0" w:color="auto"/>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3</w:t>
            </w:r>
          </w:p>
        </w:tc>
        <w:tc>
          <w:tcPr>
            <w:tcW w:w="1734" w:type="dxa"/>
            <w:gridSpan w:val="2"/>
            <w:tcBorders>
              <w:top w:val="single" w:sz="4" w:space="0" w:color="auto"/>
              <w:left w:val="single" w:sz="4" w:space="0" w:color="auto"/>
              <w:bottom w:val="single" w:sz="4" w:space="0" w:color="auto"/>
              <w:right w:val="single" w:sz="4" w:space="0" w:color="auto"/>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4</w:t>
            </w:r>
          </w:p>
        </w:tc>
        <w:tc>
          <w:tcPr>
            <w:tcW w:w="1933" w:type="dxa"/>
            <w:gridSpan w:val="2"/>
            <w:tcBorders>
              <w:top w:val="single" w:sz="4" w:space="0" w:color="auto"/>
              <w:left w:val="single" w:sz="4" w:space="0" w:color="auto"/>
              <w:bottom w:val="single" w:sz="4" w:space="0" w:color="auto"/>
              <w:right w:val="single" w:sz="4" w:space="0" w:color="auto"/>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5</w:t>
            </w:r>
          </w:p>
        </w:tc>
        <w:tc>
          <w:tcPr>
            <w:tcW w:w="2333" w:type="dxa"/>
            <w:tcBorders>
              <w:top w:val="single" w:sz="4" w:space="0" w:color="auto"/>
              <w:left w:val="single" w:sz="4" w:space="0" w:color="auto"/>
              <w:bottom w:val="single" w:sz="4" w:space="0" w:color="auto"/>
              <w:right w:val="single" w:sz="4" w:space="0" w:color="auto"/>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6</w:t>
            </w:r>
          </w:p>
        </w:tc>
      </w:tr>
      <w:tr w:rsidR="009373EE" w:rsidRPr="009373EE" w:rsidTr="004D3FA0">
        <w:tblPrEx>
          <w:tblCellMar>
            <w:top w:w="0" w:type="dxa"/>
            <w:bottom w:w="0" w:type="dxa"/>
          </w:tblCellMar>
        </w:tblPrEx>
        <w:tc>
          <w:tcPr>
            <w:tcW w:w="3407" w:type="dxa"/>
            <w:gridSpan w:val="4"/>
            <w:tcBorders>
              <w:top w:val="single" w:sz="4" w:space="0" w:color="auto"/>
              <w:left w:val="single" w:sz="4" w:space="0" w:color="auto"/>
              <w:bottom w:val="single" w:sz="4" w:space="0" w:color="auto"/>
              <w:right w:val="single" w:sz="4" w:space="0" w:color="auto"/>
            </w:tcBorders>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c>
          <w:tcPr>
            <w:tcW w:w="4129" w:type="dxa"/>
            <w:gridSpan w:val="2"/>
            <w:tcBorders>
              <w:top w:val="single" w:sz="4" w:space="0" w:color="auto"/>
              <w:left w:val="single" w:sz="4" w:space="0" w:color="auto"/>
              <w:bottom w:val="single" w:sz="4" w:space="0" w:color="auto"/>
              <w:right w:val="single" w:sz="4" w:space="0" w:color="auto"/>
            </w:tcBorders>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c>
          <w:tcPr>
            <w:tcW w:w="1734" w:type="dxa"/>
            <w:gridSpan w:val="2"/>
            <w:tcBorders>
              <w:top w:val="single" w:sz="4" w:space="0" w:color="auto"/>
              <w:left w:val="single" w:sz="4" w:space="0" w:color="auto"/>
              <w:bottom w:val="single" w:sz="4" w:space="0" w:color="auto"/>
              <w:right w:val="single" w:sz="4" w:space="0" w:color="auto"/>
            </w:tcBorders>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c>
          <w:tcPr>
            <w:tcW w:w="1933" w:type="dxa"/>
            <w:gridSpan w:val="2"/>
            <w:tcBorders>
              <w:top w:val="single" w:sz="4" w:space="0" w:color="auto"/>
              <w:left w:val="single" w:sz="4" w:space="0" w:color="auto"/>
              <w:bottom w:val="single" w:sz="4" w:space="0" w:color="auto"/>
              <w:right w:val="single" w:sz="4" w:space="0" w:color="auto"/>
            </w:tcBorders>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c>
          <w:tcPr>
            <w:tcW w:w="2333" w:type="dxa"/>
            <w:tcBorders>
              <w:top w:val="single" w:sz="4" w:space="0" w:color="auto"/>
              <w:left w:val="single" w:sz="4" w:space="0" w:color="auto"/>
              <w:bottom w:val="single" w:sz="4" w:space="0" w:color="auto"/>
              <w:right w:val="single" w:sz="4" w:space="0" w:color="auto"/>
            </w:tcBorders>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r>
      <w:tr w:rsidR="009373EE" w:rsidRPr="009373EE" w:rsidTr="004D3FA0">
        <w:tblPrEx>
          <w:tblCellMar>
            <w:top w:w="0" w:type="dxa"/>
            <w:bottom w:w="0" w:type="dxa"/>
          </w:tblCellMar>
        </w:tblPrEx>
        <w:trPr>
          <w:gridAfter w:val="4"/>
          <w:wAfter w:w="5696" w:type="dxa"/>
        </w:trPr>
        <w:tc>
          <w:tcPr>
            <w:tcW w:w="3316" w:type="dxa"/>
            <w:gridSpan w:val="3"/>
            <w:tcBorders>
              <w:top w:val="nil"/>
              <w:left w:val="nil"/>
              <w:bottom w:val="nil"/>
              <w:right w:val="nil"/>
            </w:tcBorders>
          </w:tcPr>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Руководитель</w:t>
            </w:r>
          </w:p>
        </w:tc>
        <w:tc>
          <w:tcPr>
            <w:tcW w:w="2693" w:type="dxa"/>
            <w:gridSpan w:val="3"/>
            <w:tcBorders>
              <w:top w:val="nil"/>
              <w:left w:val="nil"/>
              <w:bottom w:val="nil"/>
              <w:right w:val="nil"/>
            </w:tcBorders>
          </w:tcPr>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 </w:t>
            </w:r>
          </w:p>
        </w:tc>
        <w:tc>
          <w:tcPr>
            <w:tcW w:w="3811" w:type="dxa"/>
            <w:gridSpan w:val="2"/>
            <w:tcBorders>
              <w:top w:val="nil"/>
              <w:left w:val="nil"/>
              <w:bottom w:val="nil"/>
              <w:right w:val="nil"/>
            </w:tcBorders>
          </w:tcPr>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 </w:t>
            </w:r>
          </w:p>
        </w:tc>
      </w:tr>
      <w:tr w:rsidR="009373EE" w:rsidRPr="009373EE" w:rsidTr="004D3FA0">
        <w:tblPrEx>
          <w:tblCellMar>
            <w:top w:w="0" w:type="dxa"/>
            <w:bottom w:w="0" w:type="dxa"/>
          </w:tblCellMar>
        </w:tblPrEx>
        <w:trPr>
          <w:gridAfter w:val="4"/>
          <w:wAfter w:w="5696" w:type="dxa"/>
        </w:trPr>
        <w:tc>
          <w:tcPr>
            <w:tcW w:w="1560" w:type="dxa"/>
            <w:gridSpan w:val="2"/>
            <w:tcBorders>
              <w:top w:val="nil"/>
              <w:left w:val="nil"/>
              <w:bottom w:val="nil"/>
              <w:right w:val="nil"/>
            </w:tcBorders>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c>
          <w:tcPr>
            <w:tcW w:w="1756" w:type="dxa"/>
            <w:tcBorders>
              <w:top w:val="nil"/>
              <w:left w:val="nil"/>
              <w:bottom w:val="nil"/>
              <w:right w:val="nil"/>
            </w:tcBorders>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c>
          <w:tcPr>
            <w:tcW w:w="2693" w:type="dxa"/>
            <w:gridSpan w:val="3"/>
            <w:tcBorders>
              <w:top w:val="nil"/>
              <w:left w:val="nil"/>
              <w:bottom w:val="nil"/>
              <w:right w:val="nil"/>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(подпись)</w:t>
            </w:r>
          </w:p>
        </w:tc>
        <w:tc>
          <w:tcPr>
            <w:tcW w:w="3811" w:type="dxa"/>
            <w:gridSpan w:val="2"/>
            <w:tcBorders>
              <w:top w:val="nil"/>
              <w:left w:val="nil"/>
              <w:bottom w:val="nil"/>
              <w:right w:val="nil"/>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(расшифровка подписи)</w:t>
            </w:r>
          </w:p>
        </w:tc>
      </w:tr>
      <w:tr w:rsidR="009373EE" w:rsidRPr="009373EE" w:rsidTr="004D3FA0">
        <w:tblPrEx>
          <w:tblCellMar>
            <w:top w:w="0" w:type="dxa"/>
            <w:bottom w:w="0" w:type="dxa"/>
          </w:tblCellMar>
        </w:tblPrEx>
        <w:trPr>
          <w:gridAfter w:val="4"/>
          <w:wAfter w:w="5696" w:type="dxa"/>
        </w:trPr>
        <w:tc>
          <w:tcPr>
            <w:tcW w:w="3316" w:type="dxa"/>
            <w:gridSpan w:val="3"/>
            <w:tcBorders>
              <w:top w:val="nil"/>
              <w:left w:val="nil"/>
              <w:bottom w:val="nil"/>
              <w:right w:val="nil"/>
            </w:tcBorders>
          </w:tcPr>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Главный бухгалтер</w:t>
            </w:r>
          </w:p>
        </w:tc>
        <w:tc>
          <w:tcPr>
            <w:tcW w:w="2693" w:type="dxa"/>
            <w:gridSpan w:val="3"/>
            <w:tcBorders>
              <w:top w:val="nil"/>
              <w:left w:val="nil"/>
              <w:bottom w:val="nil"/>
              <w:right w:val="nil"/>
            </w:tcBorders>
          </w:tcPr>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 </w:t>
            </w:r>
          </w:p>
        </w:tc>
        <w:tc>
          <w:tcPr>
            <w:tcW w:w="3811" w:type="dxa"/>
            <w:gridSpan w:val="2"/>
            <w:tcBorders>
              <w:top w:val="nil"/>
              <w:left w:val="nil"/>
              <w:bottom w:val="nil"/>
              <w:right w:val="nil"/>
            </w:tcBorders>
          </w:tcPr>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 </w:t>
            </w:r>
          </w:p>
        </w:tc>
      </w:tr>
      <w:tr w:rsidR="009373EE" w:rsidRPr="009373EE" w:rsidTr="004D3FA0">
        <w:tblPrEx>
          <w:tblCellMar>
            <w:top w:w="0" w:type="dxa"/>
            <w:bottom w:w="0" w:type="dxa"/>
          </w:tblCellMar>
        </w:tblPrEx>
        <w:trPr>
          <w:gridAfter w:val="4"/>
          <w:wAfter w:w="5696" w:type="dxa"/>
        </w:trPr>
        <w:tc>
          <w:tcPr>
            <w:tcW w:w="1298" w:type="dxa"/>
            <w:tcBorders>
              <w:top w:val="nil"/>
              <w:left w:val="nil"/>
              <w:bottom w:val="nil"/>
              <w:right w:val="nil"/>
            </w:tcBorders>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c>
          <w:tcPr>
            <w:tcW w:w="2018" w:type="dxa"/>
            <w:gridSpan w:val="2"/>
            <w:tcBorders>
              <w:top w:val="nil"/>
              <w:left w:val="nil"/>
              <w:bottom w:val="nil"/>
              <w:right w:val="nil"/>
            </w:tcBorders>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c>
          <w:tcPr>
            <w:tcW w:w="2693" w:type="dxa"/>
            <w:gridSpan w:val="3"/>
            <w:tcBorders>
              <w:top w:val="nil"/>
              <w:left w:val="nil"/>
              <w:bottom w:val="nil"/>
              <w:right w:val="nil"/>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(подпись)</w:t>
            </w:r>
          </w:p>
        </w:tc>
        <w:tc>
          <w:tcPr>
            <w:tcW w:w="3811" w:type="dxa"/>
            <w:gridSpan w:val="2"/>
            <w:tcBorders>
              <w:top w:val="nil"/>
              <w:left w:val="nil"/>
              <w:bottom w:val="nil"/>
              <w:right w:val="nil"/>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(расшифровка подписи)</w:t>
            </w:r>
          </w:p>
        </w:tc>
      </w:tr>
      <w:tr w:rsidR="009373EE" w:rsidRPr="009373EE" w:rsidTr="004D3FA0">
        <w:tblPrEx>
          <w:tblCellMar>
            <w:top w:w="0" w:type="dxa"/>
            <w:bottom w:w="0" w:type="dxa"/>
          </w:tblCellMar>
        </w:tblPrEx>
        <w:trPr>
          <w:gridAfter w:val="4"/>
          <w:wAfter w:w="5696" w:type="dxa"/>
        </w:trPr>
        <w:tc>
          <w:tcPr>
            <w:tcW w:w="3316" w:type="dxa"/>
            <w:gridSpan w:val="3"/>
            <w:tcBorders>
              <w:top w:val="nil"/>
              <w:left w:val="nil"/>
              <w:bottom w:val="nil"/>
              <w:right w:val="nil"/>
            </w:tcBorders>
          </w:tcPr>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lastRenderedPageBreak/>
              <w:t>Исполнитель</w:t>
            </w:r>
          </w:p>
        </w:tc>
        <w:tc>
          <w:tcPr>
            <w:tcW w:w="2693" w:type="dxa"/>
            <w:gridSpan w:val="3"/>
            <w:tcBorders>
              <w:top w:val="nil"/>
              <w:left w:val="nil"/>
              <w:bottom w:val="nil"/>
              <w:right w:val="nil"/>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 </w:t>
            </w:r>
          </w:p>
        </w:tc>
        <w:tc>
          <w:tcPr>
            <w:tcW w:w="3811" w:type="dxa"/>
            <w:gridSpan w:val="2"/>
            <w:tcBorders>
              <w:top w:val="nil"/>
              <w:left w:val="nil"/>
              <w:bottom w:val="nil"/>
              <w:right w:val="nil"/>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 </w:t>
            </w:r>
          </w:p>
        </w:tc>
      </w:tr>
      <w:tr w:rsidR="009373EE" w:rsidRPr="009373EE" w:rsidTr="004D3FA0">
        <w:tblPrEx>
          <w:tblCellMar>
            <w:top w:w="0" w:type="dxa"/>
            <w:bottom w:w="0" w:type="dxa"/>
          </w:tblCellMar>
        </w:tblPrEx>
        <w:trPr>
          <w:gridAfter w:val="4"/>
          <w:wAfter w:w="5696" w:type="dxa"/>
        </w:trPr>
        <w:tc>
          <w:tcPr>
            <w:tcW w:w="3316" w:type="dxa"/>
            <w:gridSpan w:val="3"/>
            <w:tcBorders>
              <w:top w:val="nil"/>
              <w:left w:val="nil"/>
              <w:bottom w:val="nil"/>
              <w:right w:val="nil"/>
            </w:tcBorders>
          </w:tcPr>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Телефон __________</w:t>
            </w:r>
          </w:p>
        </w:tc>
        <w:tc>
          <w:tcPr>
            <w:tcW w:w="2693" w:type="dxa"/>
            <w:gridSpan w:val="3"/>
            <w:tcBorders>
              <w:top w:val="nil"/>
              <w:left w:val="nil"/>
              <w:bottom w:val="nil"/>
              <w:right w:val="nil"/>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(подпись)</w:t>
            </w:r>
          </w:p>
        </w:tc>
        <w:tc>
          <w:tcPr>
            <w:tcW w:w="3811" w:type="dxa"/>
            <w:gridSpan w:val="2"/>
            <w:tcBorders>
              <w:top w:val="nil"/>
              <w:left w:val="nil"/>
              <w:bottom w:val="nil"/>
              <w:right w:val="nil"/>
            </w:tcBorders>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(расшифровка подписи)</w:t>
            </w:r>
          </w:p>
        </w:tc>
      </w:tr>
    </w:tbl>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 Наименование межбюджетных трансфертов согласно решению о бюджете на финансовый год, в котором данные средства были предоставлены</w:t>
      </w:r>
    </w:p>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 Указывается бюджетная классификация в соответствии с ведомственной структурой расходов бюджета на соответствующий финансовый год.</w:t>
      </w:r>
    </w:p>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 При наличии.</w:t>
      </w:r>
    </w:p>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 Указывается код бюджетной классификации доходов, включая код администратора доходов, по которому отражено поступление межбюджетных трансфертов в бюджет.</w:t>
      </w:r>
    </w:p>
    <w:p w:rsidR="009373EE" w:rsidRPr="009373EE" w:rsidRDefault="009373EE" w:rsidP="009373EE">
      <w:pPr>
        <w:widowControl w:val="0"/>
        <w:autoSpaceDE w:val="0"/>
        <w:autoSpaceDN w:val="0"/>
        <w:adjustRightInd w:val="0"/>
        <w:spacing w:after="0" w:line="240" w:lineRule="auto"/>
        <w:ind w:left="698" w:firstLine="0"/>
        <w:jc w:val="right"/>
        <w:rPr>
          <w:rFonts w:ascii="Arial" w:eastAsia="Times New Roman" w:hAnsi="Arial" w:cs="Arial"/>
          <w:sz w:val="24"/>
          <w:szCs w:val="24"/>
          <w:lang w:eastAsia="ru-RU"/>
        </w:rPr>
        <w:sectPr w:rsidR="009373EE" w:rsidRPr="009373EE" w:rsidSect="004D3FA0">
          <w:pgSz w:w="16800" w:h="11900" w:orient="landscape"/>
          <w:pgMar w:top="799" w:right="709" w:bottom="567" w:left="709" w:header="720" w:footer="720" w:gutter="0"/>
          <w:cols w:space="720"/>
          <w:noEndnote/>
        </w:sectPr>
      </w:pPr>
    </w:p>
    <w:p w:rsidR="009373EE" w:rsidRPr="009373EE" w:rsidRDefault="009373EE" w:rsidP="009373EE">
      <w:pPr>
        <w:widowControl w:val="0"/>
        <w:autoSpaceDE w:val="0"/>
        <w:autoSpaceDN w:val="0"/>
        <w:adjustRightInd w:val="0"/>
        <w:spacing w:after="0" w:line="240" w:lineRule="auto"/>
        <w:ind w:left="698" w:firstLine="0"/>
        <w:jc w:val="right"/>
        <w:rPr>
          <w:rFonts w:ascii="Arial" w:eastAsia="Times New Roman" w:hAnsi="Arial" w:cs="Arial"/>
          <w:sz w:val="24"/>
          <w:szCs w:val="24"/>
          <w:lang w:eastAsia="ru-RU"/>
        </w:rPr>
      </w:pPr>
      <w:r w:rsidRPr="009373EE">
        <w:rPr>
          <w:rFonts w:ascii="Arial" w:eastAsia="Times New Roman" w:hAnsi="Arial" w:cs="Arial"/>
          <w:sz w:val="24"/>
          <w:szCs w:val="24"/>
          <w:lang w:eastAsia="ru-RU"/>
        </w:rPr>
        <w:lastRenderedPageBreak/>
        <w:t>Приложение N 2</w:t>
      </w:r>
    </w:p>
    <w:p w:rsidR="009373EE" w:rsidRPr="009373EE" w:rsidRDefault="009373EE" w:rsidP="009373EE">
      <w:pPr>
        <w:widowControl w:val="0"/>
        <w:autoSpaceDE w:val="0"/>
        <w:autoSpaceDN w:val="0"/>
        <w:adjustRightInd w:val="0"/>
        <w:spacing w:after="0" w:line="240" w:lineRule="auto"/>
        <w:ind w:left="698" w:firstLine="0"/>
        <w:jc w:val="right"/>
        <w:rPr>
          <w:rFonts w:ascii="Arial" w:eastAsia="Times New Roman" w:hAnsi="Arial" w:cs="Arial"/>
          <w:sz w:val="24"/>
          <w:szCs w:val="24"/>
          <w:lang w:eastAsia="ru-RU"/>
        </w:rPr>
      </w:pPr>
      <w:r w:rsidRPr="009373EE">
        <w:rPr>
          <w:rFonts w:ascii="Arial" w:eastAsia="Times New Roman" w:hAnsi="Arial" w:cs="Arial"/>
          <w:sz w:val="24"/>
          <w:szCs w:val="24"/>
          <w:lang w:eastAsia="ru-RU"/>
        </w:rPr>
        <w:t>к постановлению администрации</w:t>
      </w:r>
    </w:p>
    <w:p w:rsidR="009373EE" w:rsidRPr="009373EE" w:rsidRDefault="009373EE" w:rsidP="009373EE">
      <w:pPr>
        <w:widowControl w:val="0"/>
        <w:autoSpaceDE w:val="0"/>
        <w:autoSpaceDN w:val="0"/>
        <w:adjustRightInd w:val="0"/>
        <w:spacing w:after="0" w:line="240" w:lineRule="auto"/>
        <w:ind w:left="698" w:firstLine="0"/>
        <w:jc w:val="right"/>
        <w:rPr>
          <w:rFonts w:ascii="Arial" w:eastAsia="Times New Roman" w:hAnsi="Arial" w:cs="Arial"/>
          <w:sz w:val="24"/>
          <w:szCs w:val="24"/>
          <w:lang w:eastAsia="ru-RU"/>
        </w:rPr>
      </w:pPr>
      <w:r w:rsidRPr="009373EE">
        <w:rPr>
          <w:rFonts w:ascii="Arial" w:eastAsia="Times New Roman" w:hAnsi="Arial" w:cs="Arial"/>
          <w:sz w:val="24"/>
          <w:szCs w:val="24"/>
          <w:lang w:eastAsia="ru-RU"/>
        </w:rPr>
        <w:t>Могочинского сельского поселения</w:t>
      </w:r>
    </w:p>
    <w:p w:rsidR="009373EE" w:rsidRPr="009373EE" w:rsidRDefault="009373EE" w:rsidP="009373EE">
      <w:pPr>
        <w:widowControl w:val="0"/>
        <w:autoSpaceDE w:val="0"/>
        <w:autoSpaceDN w:val="0"/>
        <w:adjustRightInd w:val="0"/>
        <w:spacing w:after="0" w:line="240" w:lineRule="auto"/>
        <w:ind w:left="698" w:firstLine="0"/>
        <w:jc w:val="right"/>
        <w:rPr>
          <w:rFonts w:ascii="Arial" w:eastAsia="Times New Roman" w:hAnsi="Arial" w:cs="Arial"/>
          <w:sz w:val="24"/>
          <w:szCs w:val="24"/>
          <w:lang w:eastAsia="ru-RU"/>
        </w:rPr>
      </w:pPr>
      <w:r w:rsidRPr="009373EE">
        <w:rPr>
          <w:rFonts w:ascii="Arial" w:eastAsia="Times New Roman" w:hAnsi="Arial" w:cs="Arial"/>
          <w:sz w:val="24"/>
          <w:szCs w:val="24"/>
          <w:lang w:eastAsia="ru-RU"/>
        </w:rPr>
        <w:t>Молчановского района Томской области</w:t>
      </w:r>
    </w:p>
    <w:p w:rsidR="009373EE" w:rsidRPr="009373EE" w:rsidRDefault="009373EE" w:rsidP="009373EE">
      <w:pPr>
        <w:widowControl w:val="0"/>
        <w:autoSpaceDE w:val="0"/>
        <w:autoSpaceDN w:val="0"/>
        <w:adjustRightInd w:val="0"/>
        <w:spacing w:after="0" w:line="240" w:lineRule="auto"/>
        <w:ind w:left="698" w:firstLine="0"/>
        <w:jc w:val="right"/>
        <w:rPr>
          <w:rFonts w:ascii="Arial" w:eastAsia="Times New Roman" w:hAnsi="Arial" w:cs="Arial"/>
          <w:sz w:val="24"/>
          <w:szCs w:val="24"/>
          <w:lang w:eastAsia="ru-RU"/>
        </w:rPr>
      </w:pPr>
      <w:r w:rsidRPr="009373EE">
        <w:rPr>
          <w:rFonts w:ascii="Arial" w:eastAsia="Times New Roman" w:hAnsi="Arial" w:cs="Arial"/>
          <w:sz w:val="24"/>
          <w:szCs w:val="24"/>
          <w:lang w:eastAsia="ru-RU"/>
        </w:rPr>
        <w:t>от «___» ________ 2020 г. N ___</w:t>
      </w:r>
    </w:p>
    <w:p w:rsidR="009373EE" w:rsidRPr="009373EE" w:rsidRDefault="009373EE" w:rsidP="009373EE">
      <w:pPr>
        <w:widowControl w:val="0"/>
        <w:autoSpaceDE w:val="0"/>
        <w:autoSpaceDN w:val="0"/>
        <w:adjustRightInd w:val="0"/>
        <w:spacing w:after="0" w:line="240" w:lineRule="auto"/>
        <w:ind w:left="698" w:firstLine="0"/>
        <w:jc w:val="right"/>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b/>
          <w:sz w:val="24"/>
          <w:szCs w:val="24"/>
          <w:lang w:eastAsia="ru-RU"/>
        </w:rPr>
      </w:pPr>
      <w:r w:rsidRPr="009373EE">
        <w:rPr>
          <w:rFonts w:ascii="Arial" w:eastAsia="Times New Roman" w:hAnsi="Arial" w:cs="Arial"/>
          <w:b/>
          <w:sz w:val="24"/>
          <w:szCs w:val="24"/>
          <w:lang w:eastAsia="ru-RU"/>
        </w:rPr>
        <w:t>Порядок взыскания в доход бюджета Могочинского сельского поселения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w:t>
      </w:r>
    </w:p>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1. </w:t>
      </w:r>
      <w:proofErr w:type="gramStart"/>
      <w:r w:rsidRPr="009373EE">
        <w:rPr>
          <w:rFonts w:ascii="Arial" w:eastAsia="Times New Roman" w:hAnsi="Arial" w:cs="Arial"/>
          <w:sz w:val="24"/>
          <w:szCs w:val="24"/>
          <w:lang w:eastAsia="ru-RU"/>
        </w:rPr>
        <w:t xml:space="preserve">Настоящий порядок в соответствии с </w:t>
      </w:r>
      <w:hyperlink r:id="rId20" w:history="1">
        <w:r w:rsidRPr="009373EE">
          <w:rPr>
            <w:rFonts w:ascii="Arial" w:eastAsia="Times New Roman" w:hAnsi="Arial" w:cs="Arial"/>
            <w:bCs/>
            <w:sz w:val="24"/>
            <w:szCs w:val="24"/>
            <w:lang w:eastAsia="ru-RU"/>
          </w:rPr>
          <w:t>пунктом 5 статьи 242</w:t>
        </w:r>
      </w:hyperlink>
      <w:r w:rsidRPr="009373EE">
        <w:rPr>
          <w:rFonts w:ascii="Arial" w:eastAsia="Times New Roman" w:hAnsi="Arial" w:cs="Arial"/>
          <w:sz w:val="24"/>
          <w:szCs w:val="24"/>
          <w:lang w:eastAsia="ru-RU"/>
        </w:rPr>
        <w:t xml:space="preserve"> Бюджетного кодекса Российской Федерации, Общими требованиями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утверждёнными приказом Министерства финансов Российской Федерации от 11.06.2009 N 51н (далее - Общие требования), устанавливает правила взыскания в доход бюджета Могочинского сельского поселения неиспользованных</w:t>
      </w:r>
      <w:proofErr w:type="gramEnd"/>
      <w:r w:rsidRPr="009373EE">
        <w:rPr>
          <w:rFonts w:ascii="Arial" w:eastAsia="Times New Roman" w:hAnsi="Arial" w:cs="Arial"/>
          <w:sz w:val="24"/>
          <w:szCs w:val="24"/>
          <w:lang w:eastAsia="ru-RU"/>
        </w:rPr>
        <w:t xml:space="preserve"> остатков межбюджетных трансфертов, предоставленных из бюджета Могочинского сельского поселения районному бюджету в форме субсидий, субвенций и иных межбюджетных трансфертов, имеющих целевое назначение (далее - целевые средства).</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2. </w:t>
      </w:r>
      <w:proofErr w:type="gramStart"/>
      <w:r w:rsidRPr="009373EE">
        <w:rPr>
          <w:rFonts w:ascii="Arial" w:eastAsia="Times New Roman" w:hAnsi="Arial" w:cs="Arial"/>
          <w:sz w:val="24"/>
          <w:szCs w:val="24"/>
          <w:lang w:eastAsia="ru-RU"/>
        </w:rPr>
        <w:t>В случае если неиспользованные остатки целевых средств, подлежащие возврату в бюджет Могочинского сельского поселения в соответствии с порядком возврата в доход бюджета Могочинского сельского поселения неиспользованных остатков межбюджетных трансфертов, предоставленных в форме субсидий, субвенций и иных межбюджетных трансфертов, имеющих целевое назначение (далее - Порядок возврата), не перечислены в доход бюджета Могочинского сельского поселения в течение срока, установленного бюджетным законодательством Российской Федерации</w:t>
      </w:r>
      <w:proofErr w:type="gramEnd"/>
      <w:r w:rsidRPr="009373EE">
        <w:rPr>
          <w:rFonts w:ascii="Arial" w:eastAsia="Times New Roman" w:hAnsi="Arial" w:cs="Arial"/>
          <w:sz w:val="24"/>
          <w:szCs w:val="24"/>
          <w:lang w:eastAsia="ru-RU"/>
        </w:rPr>
        <w:t xml:space="preserve"> (далее установленный законодательством срок), администрация Могочинского сельского поселения оформляет распоряжение о взыскании неиспользованных остатков межбюджетных трансфертов, имеющих целевое назначение (далее - распоряжение), содержащее:</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наименование бюджета, из которого взыскиваются неиспользованные остатки целевых средств;</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наименование бюджета, в который взыскиваются неиспользованные остатки целевых средств;</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9373EE">
        <w:rPr>
          <w:rFonts w:ascii="Arial" w:eastAsia="Times New Roman" w:hAnsi="Arial" w:cs="Arial"/>
          <w:sz w:val="24"/>
          <w:szCs w:val="24"/>
          <w:lang w:eastAsia="ru-RU"/>
        </w:rPr>
        <w:t>наименование и реквизиты счета органа, осуществляющего кассовое обслуживание исполнения бюджета Могочинского сельского поселения (далее - орган, осуществляющий кассовое обслуживание), открытого на балансовом счете N 40101 "Доходы, распределяемые органами Федерального казначейства между уровнями бюджетной системы Российской Федерации", на который подлежат зачислению неиспользованные остатки целевых средств;</w:t>
      </w:r>
      <w:proofErr w:type="gramEnd"/>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общую сумму неиспользованных остатков целевых средств, подлежащих взысканию из бюджета, из которого взыскиваются неиспользованные остатки целевых средств;</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наименование органа местного самоуправления муниципального образования, из бюджета которого взыскиваются неиспользованные остатки целевых средств;</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xml:space="preserve">идентификационный номер налогоплательщика (далее - ИНН) и код причины </w:t>
      </w:r>
      <w:r w:rsidRPr="009373EE">
        <w:rPr>
          <w:rFonts w:ascii="Arial" w:eastAsia="Times New Roman" w:hAnsi="Arial" w:cs="Arial"/>
          <w:sz w:val="24"/>
          <w:szCs w:val="24"/>
          <w:lang w:eastAsia="ru-RU"/>
        </w:rPr>
        <w:lastRenderedPageBreak/>
        <w:t>постановки на налоговый учет (далее - КПП) соответствующего муниципального образования.</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Приложение к распоряжению, являющееся его неотъемлемой частью, оформляется по форме согласно приложению к настоящему Порядку.</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Распоряжение с приложением оформляется по каждому муниципальному образованию, не перечислившему в доход бюджета Могочинского сельского поселения остаток целевых средств в установленный законодательством срок, на основании отчетных данных органов местного самоуправления и информации о кассовых поступлениях в бюджет Могочинского сельского поселения, поступающей от органа, осуществляющего кассовое обслуживание.</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3. Проект распоряжения подготавливается ведущим специалистом-финансистом-экономистом не позднее 3 рабочих дней после получения информации и документов, являющихся в соответствии с пунктом 2 настоящего раздела основанием для его подготовки.</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Распоряжение в срок не более 2 рабочих дней (в части соответствия наименований видов целевых средств кодам бюджетной классификации и главным администраторам, предоставившим целевые средства), подписывается главой администрации Могочинского сельского поселения.</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4. Ведущий специалист-финансист-экономист не позднее 30 рабочих дней после истечения срока, установленного бюджетным законодательством Российской Федерации для перечисления остатков целевых сре</w:t>
      </w:r>
      <w:proofErr w:type="gramStart"/>
      <w:r w:rsidRPr="009373EE">
        <w:rPr>
          <w:rFonts w:ascii="Arial" w:eastAsia="Times New Roman" w:hAnsi="Arial" w:cs="Arial"/>
          <w:sz w:val="24"/>
          <w:szCs w:val="24"/>
          <w:lang w:eastAsia="ru-RU"/>
        </w:rPr>
        <w:t>дств в д</w:t>
      </w:r>
      <w:proofErr w:type="gramEnd"/>
      <w:r w:rsidRPr="009373EE">
        <w:rPr>
          <w:rFonts w:ascii="Arial" w:eastAsia="Times New Roman" w:hAnsi="Arial" w:cs="Arial"/>
          <w:sz w:val="24"/>
          <w:szCs w:val="24"/>
          <w:lang w:eastAsia="ru-RU"/>
        </w:rPr>
        <w:t>оход бюджета Могочинского сельского поселения, обеспечивает направление заверенной копии подписанного главой администрации распоряжения в орган, осуществляющий кассовое обслуживание, для взыскания остатка целевых средств в порядке, установленном Общими требованиями.</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5. </w:t>
      </w:r>
      <w:proofErr w:type="gramStart"/>
      <w:r w:rsidRPr="009373EE">
        <w:rPr>
          <w:rFonts w:ascii="Arial" w:eastAsia="Times New Roman" w:hAnsi="Arial" w:cs="Arial"/>
          <w:sz w:val="24"/>
          <w:szCs w:val="24"/>
          <w:lang w:eastAsia="ru-RU"/>
        </w:rPr>
        <w:t>Администрация района не позднее 3 рабочих дней со дня получения копии распоряжения направляет в орган, осуществляющий кассовое обслуживание, в соответствии с пунктом 5 Общих требований сведения на бумажном носителе (с одновременным представлением на электронном носителе), подписанные руководителем и главным бухгалтером финансового органа, содержащие данные, позволяющие однозначно определить администраторов доходов, за которыми закреплены в установленном порядке полномочия по администрированию доходов по</w:t>
      </w:r>
      <w:proofErr w:type="gramEnd"/>
      <w:r w:rsidRPr="009373EE">
        <w:rPr>
          <w:rFonts w:ascii="Arial" w:eastAsia="Times New Roman" w:hAnsi="Arial" w:cs="Arial"/>
          <w:sz w:val="24"/>
          <w:szCs w:val="24"/>
          <w:lang w:eastAsia="ru-RU"/>
        </w:rPr>
        <w:t xml:space="preserve"> возврату неиспользованных остатков целевых средств, подлежащих взысканию в соответствии с распоряжением.</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6. Операции по возврату неиспользованных остатков целевых средств, подлежащих взысканию, осуществляются в порядке, установленном пунктами 6-8 Общих требований.</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after="0" w:line="240" w:lineRule="auto"/>
        <w:ind w:firstLine="0"/>
        <w:jc w:val="right"/>
        <w:rPr>
          <w:rFonts w:ascii="Arial" w:eastAsia="Times New Roman" w:hAnsi="Arial" w:cs="Arial"/>
          <w:sz w:val="24"/>
          <w:szCs w:val="24"/>
          <w:lang w:eastAsia="ru-RU"/>
        </w:rPr>
        <w:sectPr w:rsidR="009373EE" w:rsidRPr="009373EE" w:rsidSect="004D3FA0">
          <w:pgSz w:w="11900" w:h="16800"/>
          <w:pgMar w:top="709" w:right="799" w:bottom="709" w:left="1560" w:header="720" w:footer="720" w:gutter="0"/>
          <w:cols w:space="720"/>
          <w:noEndnote/>
        </w:sectPr>
      </w:pPr>
    </w:p>
    <w:p w:rsidR="009373EE" w:rsidRPr="009373EE" w:rsidRDefault="009373EE" w:rsidP="009373EE">
      <w:pPr>
        <w:widowControl w:val="0"/>
        <w:autoSpaceDE w:val="0"/>
        <w:autoSpaceDN w:val="0"/>
        <w:adjustRightInd w:val="0"/>
        <w:spacing w:after="0" w:line="240" w:lineRule="auto"/>
        <w:ind w:firstLine="0"/>
        <w:jc w:val="right"/>
        <w:rPr>
          <w:rFonts w:ascii="Arial" w:eastAsia="Times New Roman" w:hAnsi="Arial" w:cs="Arial"/>
          <w:sz w:val="24"/>
          <w:szCs w:val="24"/>
          <w:lang w:eastAsia="ru-RU"/>
        </w:rPr>
      </w:pPr>
      <w:r w:rsidRPr="009373EE">
        <w:rPr>
          <w:rFonts w:ascii="Arial" w:eastAsia="Times New Roman" w:hAnsi="Arial" w:cs="Arial"/>
          <w:sz w:val="24"/>
          <w:szCs w:val="24"/>
          <w:lang w:eastAsia="ru-RU"/>
        </w:rPr>
        <w:lastRenderedPageBreak/>
        <w:t>Приложение</w:t>
      </w:r>
    </w:p>
    <w:p w:rsidR="009373EE" w:rsidRPr="009373EE" w:rsidRDefault="009373EE" w:rsidP="009373EE">
      <w:pPr>
        <w:widowControl w:val="0"/>
        <w:autoSpaceDE w:val="0"/>
        <w:autoSpaceDN w:val="0"/>
        <w:adjustRightInd w:val="0"/>
        <w:spacing w:after="0" w:line="240" w:lineRule="auto"/>
        <w:ind w:left="698" w:firstLine="0"/>
        <w:jc w:val="right"/>
        <w:rPr>
          <w:rFonts w:ascii="Arial" w:eastAsia="Times New Roman" w:hAnsi="Arial" w:cs="Arial"/>
          <w:sz w:val="24"/>
          <w:szCs w:val="24"/>
          <w:lang w:eastAsia="ru-RU"/>
        </w:rPr>
      </w:pPr>
      <w:r w:rsidRPr="009373EE">
        <w:rPr>
          <w:rFonts w:ascii="Arial" w:eastAsia="Times New Roman" w:hAnsi="Arial" w:cs="Arial"/>
          <w:sz w:val="24"/>
          <w:szCs w:val="24"/>
          <w:lang w:eastAsia="ru-RU"/>
        </w:rPr>
        <w:t>к Порядку взыскания в доход бюджета Могочинского сельского поселения</w:t>
      </w:r>
    </w:p>
    <w:p w:rsidR="009373EE" w:rsidRPr="009373EE" w:rsidRDefault="009373EE" w:rsidP="009373EE">
      <w:pPr>
        <w:widowControl w:val="0"/>
        <w:autoSpaceDE w:val="0"/>
        <w:autoSpaceDN w:val="0"/>
        <w:adjustRightInd w:val="0"/>
        <w:spacing w:after="0" w:line="240" w:lineRule="auto"/>
        <w:ind w:left="698" w:firstLine="0"/>
        <w:jc w:val="right"/>
        <w:rPr>
          <w:rFonts w:ascii="Arial" w:eastAsia="Times New Roman" w:hAnsi="Arial" w:cs="Arial"/>
          <w:sz w:val="24"/>
          <w:szCs w:val="24"/>
          <w:lang w:eastAsia="ru-RU"/>
        </w:rPr>
      </w:pPr>
      <w:r w:rsidRPr="009373EE">
        <w:rPr>
          <w:rFonts w:ascii="Arial" w:eastAsia="Times New Roman" w:hAnsi="Arial" w:cs="Arial"/>
          <w:sz w:val="24"/>
          <w:szCs w:val="24"/>
          <w:lang w:eastAsia="ru-RU"/>
        </w:rPr>
        <w:t>неиспользованных остатков межбюджетных трансфертов, полученных в форме субсидий,</w:t>
      </w:r>
    </w:p>
    <w:p w:rsidR="009373EE" w:rsidRPr="009373EE" w:rsidRDefault="009373EE" w:rsidP="009373EE">
      <w:pPr>
        <w:widowControl w:val="0"/>
        <w:autoSpaceDE w:val="0"/>
        <w:autoSpaceDN w:val="0"/>
        <w:adjustRightInd w:val="0"/>
        <w:spacing w:after="0" w:line="240" w:lineRule="auto"/>
        <w:ind w:left="698" w:firstLine="0"/>
        <w:jc w:val="right"/>
        <w:rPr>
          <w:rFonts w:ascii="Arial" w:eastAsia="Times New Roman" w:hAnsi="Arial" w:cs="Arial"/>
          <w:sz w:val="24"/>
          <w:szCs w:val="24"/>
          <w:lang w:eastAsia="ru-RU"/>
        </w:rPr>
      </w:pPr>
      <w:r w:rsidRPr="009373EE">
        <w:rPr>
          <w:rFonts w:ascii="Arial" w:eastAsia="Times New Roman" w:hAnsi="Arial" w:cs="Arial"/>
          <w:sz w:val="24"/>
          <w:szCs w:val="24"/>
          <w:lang w:eastAsia="ru-RU"/>
        </w:rPr>
        <w:t>субвенций и иных межбюджетных трансфертов, имеющих целевое назначение</w:t>
      </w:r>
    </w:p>
    <w:p w:rsidR="009373EE" w:rsidRPr="009373EE" w:rsidRDefault="009373EE" w:rsidP="009373E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О взыскании из бюджета _____________________________________________ в доход бюджета</w:t>
      </w:r>
    </w:p>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(наименование муниципального образования)</w:t>
      </w:r>
    </w:p>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b/>
          <w:sz w:val="24"/>
          <w:szCs w:val="24"/>
          <w:lang w:eastAsia="ru-RU"/>
        </w:rPr>
      </w:pPr>
    </w:p>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b/>
          <w:sz w:val="24"/>
          <w:szCs w:val="24"/>
          <w:lang w:eastAsia="ru-RU"/>
        </w:rPr>
      </w:pPr>
      <w:r w:rsidRPr="009373EE">
        <w:rPr>
          <w:rFonts w:ascii="Arial" w:eastAsia="Times New Roman" w:hAnsi="Arial" w:cs="Arial"/>
          <w:b/>
          <w:sz w:val="24"/>
          <w:szCs w:val="24"/>
          <w:lang w:eastAsia="ru-RU"/>
        </w:rPr>
        <w:t>Могочинского сельского поселения неиспользованных остатков целевых средств</w:t>
      </w:r>
    </w:p>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6"/>
        <w:gridCol w:w="1295"/>
        <w:gridCol w:w="1605"/>
        <w:gridCol w:w="1896"/>
        <w:gridCol w:w="1317"/>
        <w:gridCol w:w="2238"/>
        <w:gridCol w:w="2818"/>
        <w:gridCol w:w="1875"/>
      </w:tblGrid>
      <w:tr w:rsidR="009373EE" w:rsidRPr="009373EE" w:rsidTr="004D3FA0">
        <w:tblPrEx>
          <w:tblCellMar>
            <w:top w:w="0" w:type="dxa"/>
            <w:bottom w:w="0" w:type="dxa"/>
          </w:tblCellMar>
        </w:tblPrEx>
        <w:tc>
          <w:tcPr>
            <w:tcW w:w="1896" w:type="dxa"/>
            <w:vMerge w:val="restart"/>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Наименование главного администратора доходов</w:t>
            </w:r>
          </w:p>
        </w:tc>
        <w:tc>
          <w:tcPr>
            <w:tcW w:w="11169" w:type="dxa"/>
            <w:gridSpan w:val="6"/>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Код по бюджетной классификации Российской Федерации</w:t>
            </w:r>
          </w:p>
        </w:tc>
        <w:tc>
          <w:tcPr>
            <w:tcW w:w="1875" w:type="dxa"/>
            <w:vMerge w:val="restart"/>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Наименование межбюджетных трансфертов</w:t>
            </w:r>
          </w:p>
        </w:tc>
      </w:tr>
      <w:tr w:rsidR="009373EE" w:rsidRPr="009373EE" w:rsidTr="004D3FA0">
        <w:tblPrEx>
          <w:tblCellMar>
            <w:top w:w="0" w:type="dxa"/>
            <w:bottom w:w="0" w:type="dxa"/>
          </w:tblCellMar>
        </w:tblPrEx>
        <w:tc>
          <w:tcPr>
            <w:tcW w:w="1896" w:type="dxa"/>
            <w:vMerge/>
          </w:tcPr>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p>
        </w:tc>
        <w:tc>
          <w:tcPr>
            <w:tcW w:w="1295" w:type="dxa"/>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ИНН</w:t>
            </w:r>
          </w:p>
        </w:tc>
        <w:tc>
          <w:tcPr>
            <w:tcW w:w="1605" w:type="dxa"/>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КПП</w:t>
            </w:r>
          </w:p>
        </w:tc>
        <w:tc>
          <w:tcPr>
            <w:tcW w:w="1896" w:type="dxa"/>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Код главного администратора средств бюджета</w:t>
            </w:r>
          </w:p>
        </w:tc>
        <w:tc>
          <w:tcPr>
            <w:tcW w:w="1317" w:type="dxa"/>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ОКТМО</w:t>
            </w:r>
          </w:p>
        </w:tc>
        <w:tc>
          <w:tcPr>
            <w:tcW w:w="2238" w:type="dxa"/>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Целевой статьи расходов бюджета по представленным целевым средствам</w:t>
            </w:r>
          </w:p>
        </w:tc>
        <w:tc>
          <w:tcPr>
            <w:tcW w:w="2818" w:type="dxa"/>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Доходов бюджета по возврату остатков целевых средств</w:t>
            </w:r>
          </w:p>
        </w:tc>
        <w:tc>
          <w:tcPr>
            <w:tcW w:w="1875" w:type="dxa"/>
            <w:vMerge/>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r>
      <w:tr w:rsidR="009373EE" w:rsidRPr="009373EE" w:rsidTr="004D3FA0">
        <w:tblPrEx>
          <w:tblCellMar>
            <w:top w:w="0" w:type="dxa"/>
            <w:bottom w:w="0" w:type="dxa"/>
          </w:tblCellMar>
        </w:tblPrEx>
        <w:tc>
          <w:tcPr>
            <w:tcW w:w="1896" w:type="dxa"/>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1</w:t>
            </w:r>
          </w:p>
        </w:tc>
        <w:tc>
          <w:tcPr>
            <w:tcW w:w="1295" w:type="dxa"/>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2</w:t>
            </w:r>
          </w:p>
        </w:tc>
        <w:tc>
          <w:tcPr>
            <w:tcW w:w="1605" w:type="dxa"/>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3</w:t>
            </w:r>
          </w:p>
        </w:tc>
        <w:tc>
          <w:tcPr>
            <w:tcW w:w="1896" w:type="dxa"/>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4</w:t>
            </w:r>
          </w:p>
        </w:tc>
        <w:tc>
          <w:tcPr>
            <w:tcW w:w="1317" w:type="dxa"/>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5</w:t>
            </w:r>
          </w:p>
        </w:tc>
        <w:tc>
          <w:tcPr>
            <w:tcW w:w="2238" w:type="dxa"/>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6</w:t>
            </w:r>
          </w:p>
        </w:tc>
        <w:tc>
          <w:tcPr>
            <w:tcW w:w="2818" w:type="dxa"/>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7</w:t>
            </w:r>
          </w:p>
        </w:tc>
        <w:tc>
          <w:tcPr>
            <w:tcW w:w="1875" w:type="dxa"/>
          </w:tcPr>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8</w:t>
            </w:r>
          </w:p>
        </w:tc>
      </w:tr>
      <w:tr w:rsidR="009373EE" w:rsidRPr="009373EE" w:rsidTr="004D3FA0">
        <w:tblPrEx>
          <w:tblCellMar>
            <w:top w:w="0" w:type="dxa"/>
            <w:bottom w:w="0" w:type="dxa"/>
          </w:tblCellMar>
        </w:tblPrEx>
        <w:tc>
          <w:tcPr>
            <w:tcW w:w="1896" w:type="dxa"/>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c>
          <w:tcPr>
            <w:tcW w:w="1295" w:type="dxa"/>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c>
          <w:tcPr>
            <w:tcW w:w="1605" w:type="dxa"/>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c>
          <w:tcPr>
            <w:tcW w:w="1896" w:type="dxa"/>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c>
          <w:tcPr>
            <w:tcW w:w="1317" w:type="dxa"/>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c>
          <w:tcPr>
            <w:tcW w:w="2238" w:type="dxa"/>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c>
          <w:tcPr>
            <w:tcW w:w="2818" w:type="dxa"/>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c>
          <w:tcPr>
            <w:tcW w:w="1875" w:type="dxa"/>
          </w:tcPr>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tc>
      </w:tr>
    </w:tbl>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_________________ ______________ ___________________</w:t>
      </w:r>
    </w:p>
    <w:p w:rsidR="009373EE" w:rsidRPr="009373EE" w:rsidRDefault="009373EE" w:rsidP="009373EE">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9373EE">
        <w:rPr>
          <w:rFonts w:ascii="Arial" w:eastAsia="Times New Roman" w:hAnsi="Arial" w:cs="Arial"/>
          <w:sz w:val="24"/>
          <w:szCs w:val="24"/>
          <w:lang w:eastAsia="ru-RU"/>
        </w:rPr>
        <w:t>(наименование должности) (подпись) (расшифровка подписи)</w:t>
      </w:r>
    </w:p>
    <w:p w:rsidR="009373EE" w:rsidRPr="009373EE" w:rsidRDefault="009373EE" w:rsidP="009373EE">
      <w:pPr>
        <w:widowControl w:val="0"/>
        <w:autoSpaceDE w:val="0"/>
        <w:autoSpaceDN w:val="0"/>
        <w:adjustRightInd w:val="0"/>
        <w:spacing w:after="0" w:line="240" w:lineRule="auto"/>
        <w:ind w:left="698" w:firstLine="0"/>
        <w:jc w:val="right"/>
        <w:rPr>
          <w:rFonts w:ascii="Arial" w:eastAsia="Times New Roman" w:hAnsi="Arial" w:cs="Arial"/>
          <w:sz w:val="24"/>
          <w:szCs w:val="24"/>
          <w:lang w:eastAsia="ru-RU"/>
        </w:rPr>
        <w:sectPr w:rsidR="009373EE" w:rsidRPr="009373EE" w:rsidSect="004D3FA0">
          <w:pgSz w:w="16800" w:h="11900" w:orient="landscape"/>
          <w:pgMar w:top="799" w:right="709" w:bottom="799" w:left="709" w:header="720" w:footer="720" w:gutter="0"/>
          <w:cols w:space="720"/>
          <w:noEndnote/>
        </w:sectPr>
      </w:pPr>
    </w:p>
    <w:p w:rsidR="009373EE" w:rsidRPr="009373EE" w:rsidRDefault="009373EE" w:rsidP="009373EE">
      <w:pPr>
        <w:widowControl w:val="0"/>
        <w:autoSpaceDE w:val="0"/>
        <w:autoSpaceDN w:val="0"/>
        <w:adjustRightInd w:val="0"/>
        <w:spacing w:after="0" w:line="240" w:lineRule="auto"/>
        <w:ind w:left="698" w:firstLine="0"/>
        <w:jc w:val="right"/>
        <w:rPr>
          <w:rFonts w:ascii="Arial" w:eastAsia="Times New Roman" w:hAnsi="Arial" w:cs="Arial"/>
          <w:sz w:val="24"/>
          <w:szCs w:val="24"/>
          <w:lang w:eastAsia="ru-RU"/>
        </w:rPr>
      </w:pPr>
      <w:r w:rsidRPr="009373EE">
        <w:rPr>
          <w:rFonts w:ascii="Arial" w:eastAsia="Times New Roman" w:hAnsi="Arial" w:cs="Arial"/>
          <w:sz w:val="24"/>
          <w:szCs w:val="24"/>
          <w:lang w:eastAsia="ru-RU"/>
        </w:rPr>
        <w:lastRenderedPageBreak/>
        <w:t>Приложение N 3</w:t>
      </w:r>
    </w:p>
    <w:p w:rsidR="009373EE" w:rsidRPr="009373EE" w:rsidRDefault="009373EE" w:rsidP="009373EE">
      <w:pPr>
        <w:widowControl w:val="0"/>
        <w:autoSpaceDE w:val="0"/>
        <w:autoSpaceDN w:val="0"/>
        <w:adjustRightInd w:val="0"/>
        <w:spacing w:after="0" w:line="240" w:lineRule="auto"/>
        <w:ind w:left="698" w:firstLine="0"/>
        <w:jc w:val="right"/>
        <w:rPr>
          <w:rFonts w:ascii="Arial" w:eastAsia="Times New Roman" w:hAnsi="Arial" w:cs="Arial"/>
          <w:sz w:val="24"/>
          <w:szCs w:val="24"/>
          <w:lang w:eastAsia="ru-RU"/>
        </w:rPr>
      </w:pPr>
      <w:r w:rsidRPr="009373EE">
        <w:rPr>
          <w:rFonts w:ascii="Arial" w:eastAsia="Times New Roman" w:hAnsi="Arial" w:cs="Arial"/>
          <w:sz w:val="24"/>
          <w:szCs w:val="24"/>
          <w:lang w:eastAsia="ru-RU"/>
        </w:rPr>
        <w:t>к постановлению администрации</w:t>
      </w:r>
    </w:p>
    <w:p w:rsidR="009373EE" w:rsidRPr="009373EE" w:rsidRDefault="009373EE" w:rsidP="009373EE">
      <w:pPr>
        <w:widowControl w:val="0"/>
        <w:autoSpaceDE w:val="0"/>
        <w:autoSpaceDN w:val="0"/>
        <w:adjustRightInd w:val="0"/>
        <w:spacing w:after="0" w:line="240" w:lineRule="auto"/>
        <w:ind w:left="698" w:firstLine="0"/>
        <w:jc w:val="right"/>
        <w:rPr>
          <w:rFonts w:ascii="Arial" w:eastAsia="Times New Roman" w:hAnsi="Arial" w:cs="Arial"/>
          <w:sz w:val="24"/>
          <w:szCs w:val="24"/>
          <w:lang w:eastAsia="ru-RU"/>
        </w:rPr>
      </w:pPr>
      <w:r w:rsidRPr="009373EE">
        <w:rPr>
          <w:rFonts w:ascii="Arial" w:eastAsia="Times New Roman" w:hAnsi="Arial" w:cs="Arial"/>
          <w:sz w:val="24"/>
          <w:szCs w:val="24"/>
          <w:lang w:eastAsia="ru-RU"/>
        </w:rPr>
        <w:t>Могочинского сельского поселения</w:t>
      </w:r>
    </w:p>
    <w:p w:rsidR="009373EE" w:rsidRPr="009373EE" w:rsidRDefault="009373EE" w:rsidP="009373EE">
      <w:pPr>
        <w:widowControl w:val="0"/>
        <w:autoSpaceDE w:val="0"/>
        <w:autoSpaceDN w:val="0"/>
        <w:adjustRightInd w:val="0"/>
        <w:spacing w:after="0" w:line="240" w:lineRule="auto"/>
        <w:ind w:left="698" w:firstLine="0"/>
        <w:jc w:val="right"/>
        <w:rPr>
          <w:rFonts w:ascii="Arial" w:eastAsia="Times New Roman" w:hAnsi="Arial" w:cs="Arial"/>
          <w:sz w:val="24"/>
          <w:szCs w:val="24"/>
          <w:lang w:eastAsia="ru-RU"/>
        </w:rPr>
      </w:pPr>
      <w:r w:rsidRPr="009373EE">
        <w:rPr>
          <w:rFonts w:ascii="Arial" w:eastAsia="Times New Roman" w:hAnsi="Arial" w:cs="Arial"/>
          <w:sz w:val="24"/>
          <w:szCs w:val="24"/>
          <w:lang w:eastAsia="ru-RU"/>
        </w:rPr>
        <w:t>Молчановского района Томской области</w:t>
      </w:r>
    </w:p>
    <w:p w:rsidR="009373EE" w:rsidRPr="009373EE" w:rsidRDefault="009373EE" w:rsidP="009373EE">
      <w:pPr>
        <w:widowControl w:val="0"/>
        <w:autoSpaceDE w:val="0"/>
        <w:autoSpaceDN w:val="0"/>
        <w:adjustRightInd w:val="0"/>
        <w:spacing w:after="0" w:line="240" w:lineRule="auto"/>
        <w:ind w:left="698" w:firstLine="0"/>
        <w:jc w:val="right"/>
        <w:rPr>
          <w:rFonts w:ascii="Arial" w:eastAsia="Times New Roman" w:hAnsi="Arial" w:cs="Arial"/>
          <w:sz w:val="24"/>
          <w:szCs w:val="24"/>
          <w:lang w:eastAsia="ru-RU"/>
        </w:rPr>
      </w:pPr>
      <w:r w:rsidRPr="009373EE">
        <w:rPr>
          <w:rFonts w:ascii="Arial" w:eastAsia="Times New Roman" w:hAnsi="Arial" w:cs="Arial"/>
          <w:sz w:val="24"/>
          <w:szCs w:val="24"/>
          <w:lang w:eastAsia="ru-RU"/>
        </w:rPr>
        <w:t>от «___» ________ 2020 г. N ___</w:t>
      </w:r>
    </w:p>
    <w:p w:rsidR="009373EE" w:rsidRPr="009373EE" w:rsidRDefault="009373EE" w:rsidP="009373EE">
      <w:pPr>
        <w:widowControl w:val="0"/>
        <w:numPr>
          <w:ilvl w:val="0"/>
          <w:numId w:val="19"/>
        </w:numPr>
        <w:autoSpaceDE w:val="0"/>
        <w:autoSpaceDN w:val="0"/>
        <w:adjustRightInd w:val="0"/>
        <w:spacing w:before="108" w:after="108" w:line="240" w:lineRule="auto"/>
        <w:ind w:left="0" w:firstLine="709"/>
        <w:jc w:val="center"/>
        <w:outlineLvl w:val="2"/>
        <w:rPr>
          <w:rFonts w:ascii="Arial" w:eastAsia="Times New Roman" w:hAnsi="Arial" w:cs="Arial"/>
          <w:b/>
          <w:bCs/>
          <w:color w:val="26282F"/>
          <w:sz w:val="24"/>
          <w:szCs w:val="24"/>
          <w:lang w:eastAsia="ru-RU"/>
        </w:rPr>
      </w:pPr>
      <w:r w:rsidRPr="009373EE">
        <w:rPr>
          <w:rFonts w:ascii="Arial" w:eastAsia="Times New Roman" w:hAnsi="Arial" w:cs="Arial"/>
          <w:b/>
          <w:bCs/>
          <w:color w:val="26282F"/>
          <w:sz w:val="24"/>
          <w:szCs w:val="24"/>
          <w:lang w:eastAsia="ru-RU"/>
        </w:rPr>
        <w:t>Порядок возврата остатков целевых межбюджетных трансфертов прошлых лет в областной бюджет</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1. Возврату в областной бюджет подлежат остатки межбюджетных трансфертов, полученных из областного бюджета в форме субсидий, субвенций и иных межбюджетных трансфертов, имеющих целевое назначение (далее - целевые средства), сложившиеся по состоянию на 1 января очередного финансового года на счетах бюджета Могочинского сельского поселения.</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Возврат неиспользованных остатков целевых средств осуществляется заявкой на возврат (код формы по ОКУД 0531803), оформленной главным администратором доходов бюджета Могочинского сельского поселения по возврату остатков целевых средств (далее - главный администратор) в порядке, установленном Федеральным казначейством.</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Главный администратор несет ответственность за полноту и своевременность возврата целевых средств в областной бюджет.</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2. Главный администратор не позднее 17 января очередного финансового года направляет заявки на возврат в Администрацию Могочинского сельского поселения для согласования.</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3. Проверка и согласование заявки осуществляются сектором не позднее 23 января очередного финансового года:</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в части соответствия наименования вида целевых средств кодам бюджетной классификации.</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w:t>
      </w:r>
      <w:proofErr w:type="gramStart"/>
      <w:r w:rsidRPr="009373EE">
        <w:rPr>
          <w:rFonts w:ascii="Arial" w:eastAsia="Times New Roman" w:hAnsi="Arial" w:cs="Arial"/>
          <w:sz w:val="24"/>
          <w:szCs w:val="24"/>
          <w:lang w:eastAsia="ru-RU"/>
        </w:rPr>
        <w:t>в</w:t>
      </w:r>
      <w:proofErr w:type="gramEnd"/>
      <w:r w:rsidRPr="009373EE">
        <w:rPr>
          <w:rFonts w:ascii="Arial" w:eastAsia="Times New Roman" w:hAnsi="Arial" w:cs="Arial"/>
          <w:sz w:val="24"/>
          <w:szCs w:val="24"/>
          <w:lang w:eastAsia="ru-RU"/>
        </w:rPr>
        <w:t xml:space="preserve"> части суммы остатка целевых средств и кода цели (при наличии).</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w:t>
      </w:r>
      <w:proofErr w:type="gramStart"/>
      <w:r w:rsidRPr="009373EE">
        <w:rPr>
          <w:rFonts w:ascii="Arial" w:eastAsia="Times New Roman" w:hAnsi="Arial" w:cs="Arial"/>
          <w:sz w:val="24"/>
          <w:szCs w:val="24"/>
          <w:lang w:eastAsia="ru-RU"/>
        </w:rPr>
        <w:t>в</w:t>
      </w:r>
      <w:proofErr w:type="gramEnd"/>
      <w:r w:rsidRPr="009373EE">
        <w:rPr>
          <w:rFonts w:ascii="Arial" w:eastAsia="Times New Roman" w:hAnsi="Arial" w:cs="Arial"/>
          <w:sz w:val="24"/>
          <w:szCs w:val="24"/>
          <w:lang w:eastAsia="ru-RU"/>
        </w:rPr>
        <w:t xml:space="preserve"> части кодов бюджетной классификации доходов для отражения операций</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по возврату остатков целевых средств.</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4. Главный администратор не позднее 24 января очередного финансового года направляет заявки на возврат в орган, осуществляющий кассовое обслуживание исполнения бюджета Могочинского сельского поселения.</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Ведущий специалист-финансист-экономист осуществляет ежедневный мониторинг возвратов остатков целевых межбюджетных трансфертов в областной бюджет.</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5. Возврат остатков в областной бюджет в случае, если главным администратором является Администрация Могочинского сельского поселения, осуществляется в следующем порядке:</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5.1. Ведущий специалист-финансист-экономист не позднее 24 января очередного финансового года формирует заявку на возврат остатков целевых сре</w:t>
      </w:r>
      <w:proofErr w:type="gramStart"/>
      <w:r w:rsidRPr="009373EE">
        <w:rPr>
          <w:rFonts w:ascii="Arial" w:eastAsia="Times New Roman" w:hAnsi="Arial" w:cs="Arial"/>
          <w:sz w:val="24"/>
          <w:szCs w:val="24"/>
          <w:lang w:eastAsia="ru-RU"/>
        </w:rPr>
        <w:t>дств пр</w:t>
      </w:r>
      <w:proofErr w:type="gramEnd"/>
      <w:r w:rsidRPr="009373EE">
        <w:rPr>
          <w:rFonts w:ascii="Arial" w:eastAsia="Times New Roman" w:hAnsi="Arial" w:cs="Arial"/>
          <w:sz w:val="24"/>
          <w:szCs w:val="24"/>
          <w:lang w:eastAsia="ru-RU"/>
        </w:rPr>
        <w:t>ошлых лет в областной бюджет и направляет заявку на возврат в орган, осуществляющий кассовое обслуживание исполнения бюджета Могочинского сельского поселения.</w:t>
      </w:r>
    </w:p>
    <w:p w:rsidR="009373EE" w:rsidRDefault="009373EE">
      <w:pPr>
        <w:spacing w:after="200" w:line="276"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373EE" w:rsidRPr="009373EE" w:rsidRDefault="009373EE" w:rsidP="009373EE">
      <w:pPr>
        <w:keepNext/>
        <w:keepLines/>
        <w:widowControl w:val="0"/>
        <w:spacing w:after="0" w:line="240" w:lineRule="auto"/>
        <w:ind w:firstLine="0"/>
        <w:jc w:val="center"/>
        <w:outlineLvl w:val="3"/>
        <w:rPr>
          <w:rFonts w:ascii="Arial" w:eastAsia="Times New Roman" w:hAnsi="Arial" w:cs="Arial"/>
          <w:spacing w:val="20"/>
          <w:sz w:val="24"/>
          <w:szCs w:val="24"/>
          <w:lang w:eastAsia="ru-RU"/>
        </w:rPr>
      </w:pPr>
      <w:r w:rsidRPr="009373EE">
        <w:rPr>
          <w:rFonts w:ascii="Arial" w:eastAsia="Times New Roman" w:hAnsi="Arial" w:cs="Arial"/>
          <w:spacing w:val="20"/>
          <w:sz w:val="24"/>
          <w:szCs w:val="24"/>
          <w:lang w:eastAsia="ru-RU"/>
        </w:rPr>
        <w:lastRenderedPageBreak/>
        <w:t>ТОМСКАЯ ОБЛАСТЬ</w:t>
      </w:r>
    </w:p>
    <w:p w:rsidR="009373EE" w:rsidRPr="009373EE" w:rsidRDefault="009373EE" w:rsidP="009373EE">
      <w:pPr>
        <w:keepNext/>
        <w:keepLines/>
        <w:widowControl w:val="0"/>
        <w:spacing w:after="0" w:line="240" w:lineRule="auto"/>
        <w:ind w:firstLine="0"/>
        <w:jc w:val="center"/>
        <w:outlineLvl w:val="3"/>
        <w:rPr>
          <w:rFonts w:ascii="Arial" w:eastAsia="Times New Roman" w:hAnsi="Arial" w:cs="Arial"/>
          <w:spacing w:val="20"/>
          <w:sz w:val="24"/>
          <w:szCs w:val="24"/>
          <w:lang w:eastAsia="ru-RU"/>
        </w:rPr>
      </w:pPr>
      <w:r w:rsidRPr="009373EE">
        <w:rPr>
          <w:rFonts w:ascii="Arial" w:eastAsia="Times New Roman" w:hAnsi="Arial" w:cs="Arial"/>
          <w:spacing w:val="20"/>
          <w:sz w:val="24"/>
          <w:szCs w:val="24"/>
          <w:lang w:eastAsia="ru-RU"/>
        </w:rPr>
        <w:t>МОЛЧАНОВСКИЙ РАЙОН</w:t>
      </w:r>
    </w:p>
    <w:p w:rsidR="009373EE" w:rsidRPr="009373EE" w:rsidRDefault="009373EE" w:rsidP="009373EE">
      <w:pPr>
        <w:keepNext/>
        <w:keepLines/>
        <w:widowControl w:val="0"/>
        <w:spacing w:after="0" w:line="240" w:lineRule="auto"/>
        <w:ind w:firstLine="0"/>
        <w:jc w:val="center"/>
        <w:outlineLvl w:val="3"/>
        <w:rPr>
          <w:rFonts w:ascii="Arial" w:eastAsia="Times New Roman" w:hAnsi="Arial" w:cs="Arial"/>
          <w:spacing w:val="20"/>
          <w:sz w:val="24"/>
          <w:shd w:val="clear" w:color="auto" w:fill="FFFFFF"/>
          <w:lang w:eastAsia="ru-RU"/>
        </w:rPr>
      </w:pPr>
      <w:r w:rsidRPr="009373EE">
        <w:rPr>
          <w:rFonts w:ascii="Arial" w:eastAsia="Times New Roman" w:hAnsi="Arial" w:cs="Arial"/>
          <w:spacing w:val="20"/>
          <w:sz w:val="24"/>
          <w:szCs w:val="24"/>
          <w:lang w:eastAsia="ru-RU"/>
        </w:rPr>
        <w:t>АДМИНИСТРАЦИЯ МОГОЧИНСКОГО СЕЛЬСКОГО</w:t>
      </w:r>
      <w:r w:rsidRPr="009373EE">
        <w:rPr>
          <w:rFonts w:ascii="Arial" w:eastAsia="Times New Roman" w:hAnsi="Arial" w:cs="Arial"/>
          <w:spacing w:val="20"/>
          <w:sz w:val="24"/>
          <w:shd w:val="clear" w:color="auto" w:fill="FFFFFF"/>
          <w:lang w:eastAsia="ru-RU"/>
        </w:rPr>
        <w:t>ПОСЕЛЕНИЯ</w:t>
      </w:r>
    </w:p>
    <w:p w:rsidR="009373EE" w:rsidRPr="009373EE" w:rsidRDefault="009373EE" w:rsidP="009373EE">
      <w:pPr>
        <w:widowControl w:val="0"/>
        <w:spacing w:after="0" w:line="240" w:lineRule="auto"/>
        <w:ind w:firstLine="0"/>
        <w:jc w:val="center"/>
        <w:rPr>
          <w:rFonts w:ascii="Arial" w:eastAsia="Times New Roman" w:hAnsi="Arial" w:cs="Arial"/>
          <w:sz w:val="24"/>
          <w:szCs w:val="24"/>
          <w:lang w:eastAsia="ru-RU"/>
        </w:rPr>
      </w:pPr>
    </w:p>
    <w:p w:rsidR="009373EE" w:rsidRPr="009373EE" w:rsidRDefault="009373EE" w:rsidP="009373EE">
      <w:pPr>
        <w:widowControl w:val="0"/>
        <w:suppressAutoHyphens/>
        <w:autoSpaceDE w:val="0"/>
        <w:spacing w:after="0" w:line="240" w:lineRule="auto"/>
        <w:ind w:firstLine="0"/>
        <w:jc w:val="center"/>
        <w:rPr>
          <w:rFonts w:ascii="Arial" w:eastAsia="Arial" w:hAnsi="Arial" w:cs="Arial"/>
          <w:sz w:val="24"/>
          <w:szCs w:val="24"/>
          <w:lang w:eastAsia="ru-RU" w:bidi="ru-RU"/>
        </w:rPr>
      </w:pPr>
      <w:r w:rsidRPr="009373EE">
        <w:rPr>
          <w:rFonts w:ascii="Arial" w:eastAsia="Arial" w:hAnsi="Arial" w:cs="Arial"/>
          <w:sz w:val="24"/>
          <w:szCs w:val="24"/>
          <w:lang w:eastAsia="ru-RU" w:bidi="ru-RU"/>
        </w:rPr>
        <w:t>ПОСТАНОВЛЕНИЕ</w:t>
      </w:r>
    </w:p>
    <w:p w:rsidR="009373EE" w:rsidRPr="009373EE" w:rsidRDefault="009373EE" w:rsidP="009373EE">
      <w:pPr>
        <w:widowControl w:val="0"/>
        <w:suppressAutoHyphens/>
        <w:autoSpaceDE w:val="0"/>
        <w:spacing w:after="0" w:line="240" w:lineRule="auto"/>
        <w:ind w:firstLine="0"/>
        <w:jc w:val="center"/>
        <w:rPr>
          <w:rFonts w:ascii="Arial" w:eastAsia="Arial" w:hAnsi="Arial" w:cs="Arial"/>
          <w:sz w:val="24"/>
          <w:szCs w:val="24"/>
          <w:lang w:eastAsia="ru-RU" w:bidi="ru-RU"/>
        </w:rPr>
      </w:pPr>
      <w:r w:rsidRPr="009373EE">
        <w:rPr>
          <w:rFonts w:ascii="Arial" w:eastAsia="Arial" w:hAnsi="Arial" w:cs="Arial"/>
          <w:sz w:val="24"/>
          <w:szCs w:val="24"/>
          <w:lang w:eastAsia="ru-RU" w:bidi="ru-RU"/>
        </w:rPr>
        <w:pict>
          <v:shape id="Изображение 1" o:spid="_x0000_i1032" type="#_x0000_t75" style="width:462.65pt;height:6.25pt;mso-position-horizontal-relative:page;mso-position-vertical-relative:page" o:hrpct="0" o:hralign="center" o:hr="t">
            <v:imagedata r:id="rId7" o:title="BD14845_" blacklevel="-.5" grayscale="t" bilevel="t"/>
          </v:shape>
        </w:pict>
      </w:r>
      <w:r w:rsidRPr="009373EE">
        <w:rPr>
          <w:rFonts w:ascii="Arial" w:eastAsia="Arial" w:hAnsi="Arial" w:cs="Arial"/>
          <w:sz w:val="24"/>
          <w:szCs w:val="24"/>
          <w:lang w:eastAsia="ru-RU" w:bidi="ru-RU"/>
        </w:rPr>
        <w:t>«06» ноября 2020г.                                                    № 126</w:t>
      </w:r>
    </w:p>
    <w:p w:rsidR="009373EE" w:rsidRPr="009373EE" w:rsidRDefault="009373EE" w:rsidP="009373EE">
      <w:pPr>
        <w:widowControl w:val="0"/>
        <w:suppressAutoHyphens/>
        <w:autoSpaceDE w:val="0"/>
        <w:spacing w:after="0" w:line="240" w:lineRule="auto"/>
        <w:ind w:firstLine="0"/>
        <w:jc w:val="center"/>
        <w:rPr>
          <w:rFonts w:ascii="Arial" w:eastAsia="Arial" w:hAnsi="Arial" w:cs="Arial"/>
          <w:sz w:val="24"/>
          <w:szCs w:val="24"/>
          <w:lang w:eastAsia="ru-RU" w:bidi="ru-RU"/>
        </w:rPr>
      </w:pPr>
      <w:r w:rsidRPr="009373EE">
        <w:rPr>
          <w:rFonts w:ascii="Arial" w:eastAsia="Arial" w:hAnsi="Arial" w:cs="Arial"/>
          <w:sz w:val="24"/>
          <w:szCs w:val="24"/>
          <w:lang w:eastAsia="ru-RU" w:bidi="ru-RU"/>
        </w:rPr>
        <w:t>с. Могочино</w:t>
      </w:r>
    </w:p>
    <w:p w:rsidR="009373EE" w:rsidRPr="009373EE" w:rsidRDefault="009373EE" w:rsidP="009373EE">
      <w:pPr>
        <w:widowControl w:val="0"/>
        <w:suppressAutoHyphens/>
        <w:autoSpaceDE w:val="0"/>
        <w:spacing w:after="0" w:line="240" w:lineRule="auto"/>
        <w:ind w:firstLine="0"/>
        <w:jc w:val="center"/>
        <w:rPr>
          <w:rFonts w:ascii="Arial" w:eastAsia="Arial" w:hAnsi="Arial" w:cs="Arial"/>
          <w:sz w:val="24"/>
          <w:szCs w:val="24"/>
          <w:lang w:eastAsia="ru-RU" w:bidi="ru-RU"/>
        </w:rPr>
      </w:pPr>
      <w:r w:rsidRPr="009373EE">
        <w:rPr>
          <w:rFonts w:ascii="Arial" w:eastAsia="Times New Roman CYR" w:hAnsi="Arial" w:cs="Arial"/>
          <w:bCs/>
          <w:sz w:val="24"/>
          <w:szCs w:val="24"/>
          <w:lang w:eastAsia="ru-RU" w:bidi="ru-RU"/>
        </w:rPr>
        <w:br/>
      </w:r>
      <w:r w:rsidRPr="009373EE">
        <w:rPr>
          <w:rFonts w:ascii="Arial" w:eastAsia="Arial" w:hAnsi="Arial" w:cs="Arial"/>
          <w:sz w:val="24"/>
          <w:szCs w:val="24"/>
          <w:lang w:eastAsia="ru-RU" w:bidi="ru-RU"/>
        </w:rPr>
        <w:t xml:space="preserve">Об утверждении </w:t>
      </w:r>
      <w:proofErr w:type="gramStart"/>
      <w:r w:rsidRPr="009373EE">
        <w:rPr>
          <w:rFonts w:ascii="Arial" w:eastAsia="Arial" w:hAnsi="Arial" w:cs="Arial"/>
          <w:sz w:val="24"/>
          <w:szCs w:val="24"/>
          <w:lang w:eastAsia="ru-RU" w:bidi="ru-RU"/>
        </w:rPr>
        <w:t>Порядка использования бюджетных ассигнований резервного фонда администрации</w:t>
      </w:r>
      <w:proofErr w:type="gramEnd"/>
      <w:r w:rsidRPr="009373EE">
        <w:rPr>
          <w:rFonts w:ascii="Arial" w:eastAsia="Arial" w:hAnsi="Arial" w:cs="Arial"/>
          <w:sz w:val="24"/>
          <w:szCs w:val="24"/>
          <w:lang w:eastAsia="ru-RU" w:bidi="ru-RU"/>
        </w:rPr>
        <w:t xml:space="preserve"> Могочинского сельского поселения по предупреждению и ликвидации чрезвычайных ситуаций, </w:t>
      </w:r>
      <w:r w:rsidRPr="009373EE">
        <w:rPr>
          <w:rFonts w:ascii="Arial" w:eastAsia="Arial" w:hAnsi="Arial" w:cs="Arial"/>
          <w:strike/>
          <w:sz w:val="24"/>
          <w:szCs w:val="24"/>
          <w:lang w:eastAsia="ru-RU" w:bidi="ru-RU"/>
        </w:rPr>
        <w:t>и</w:t>
      </w:r>
      <w:r w:rsidRPr="009373EE">
        <w:rPr>
          <w:rFonts w:ascii="Arial" w:eastAsia="Arial" w:hAnsi="Arial" w:cs="Arial"/>
          <w:sz w:val="24"/>
          <w:szCs w:val="24"/>
          <w:lang w:eastAsia="ru-RU" w:bidi="ru-RU"/>
        </w:rPr>
        <w:t xml:space="preserve"> последствий стихийных бедствий</w:t>
      </w:r>
    </w:p>
    <w:p w:rsidR="009373EE" w:rsidRPr="009373EE" w:rsidRDefault="009373EE" w:rsidP="009373EE">
      <w:pPr>
        <w:widowControl w:val="0"/>
        <w:suppressAutoHyphens/>
        <w:autoSpaceDE w:val="0"/>
        <w:spacing w:after="0" w:line="240" w:lineRule="auto"/>
        <w:ind w:firstLine="720"/>
        <w:jc w:val="both"/>
        <w:rPr>
          <w:rFonts w:ascii="Arial" w:eastAsia="Arial" w:hAnsi="Arial" w:cs="Arial"/>
          <w:sz w:val="24"/>
          <w:szCs w:val="24"/>
          <w:lang w:eastAsia="ru-RU" w:bidi="ru-RU"/>
        </w:rPr>
      </w:pPr>
    </w:p>
    <w:p w:rsidR="009373EE" w:rsidRPr="009373EE" w:rsidRDefault="009373EE" w:rsidP="009373EE">
      <w:pPr>
        <w:autoSpaceDE w:val="0"/>
        <w:autoSpaceDN w:val="0"/>
        <w:adjustRightInd w:val="0"/>
        <w:spacing w:after="0" w:line="240" w:lineRule="auto"/>
        <w:jc w:val="both"/>
        <w:outlineLvl w:val="0"/>
        <w:rPr>
          <w:rFonts w:ascii="Arial" w:eastAsia="Times New Roman CYR" w:hAnsi="Arial" w:cs="Arial"/>
          <w:bCs/>
          <w:sz w:val="24"/>
          <w:szCs w:val="24"/>
          <w:lang/>
        </w:rPr>
      </w:pPr>
      <w:r w:rsidRPr="009373EE">
        <w:rPr>
          <w:rFonts w:ascii="Arial" w:eastAsia="SimSun" w:hAnsi="Arial" w:cs="Arial"/>
          <w:bCs/>
          <w:sz w:val="24"/>
          <w:szCs w:val="24"/>
          <w:lang/>
        </w:rPr>
        <w:t xml:space="preserve">В соответствии со статьей 81 Бюджетного кодекса Российской Федерации, </w:t>
      </w:r>
      <w:r w:rsidRPr="009373EE">
        <w:rPr>
          <w:rFonts w:ascii="Arial" w:eastAsia="SimSun" w:hAnsi="Arial" w:cs="Arial"/>
          <w:bCs/>
          <w:sz w:val="24"/>
          <w:szCs w:val="24"/>
          <w:lang/>
        </w:rPr>
        <w:t xml:space="preserve">подпунктом 8 пункта 1 статьи 14 </w:t>
      </w:r>
      <w:r w:rsidRPr="009373EE">
        <w:rPr>
          <w:rFonts w:ascii="Arial" w:eastAsia="Times New Roman CYR" w:hAnsi="Arial" w:cs="Arial"/>
          <w:bCs/>
          <w:sz w:val="24"/>
          <w:szCs w:val="24"/>
          <w:lang/>
        </w:rPr>
        <w:t xml:space="preserve">Федерального закона Российской Федерации от 06.10.2003 </w:t>
      </w:r>
      <w:r w:rsidRPr="009373EE">
        <w:rPr>
          <w:rFonts w:ascii="Arial" w:eastAsia="Times New Roman CYR" w:hAnsi="Arial" w:cs="Arial"/>
          <w:bCs/>
          <w:sz w:val="24"/>
          <w:szCs w:val="24"/>
          <w:lang/>
        </w:rPr>
        <w:t>№</w:t>
      </w:r>
      <w:r w:rsidRPr="009373EE">
        <w:rPr>
          <w:rFonts w:ascii="Arial" w:eastAsia="Times New Roman CYR" w:hAnsi="Arial" w:cs="Arial"/>
          <w:bCs/>
          <w:sz w:val="24"/>
          <w:szCs w:val="24"/>
          <w:lang/>
        </w:rPr>
        <w:t xml:space="preserve"> 131-ФЗ «Об общих принципах организации местного самоуправления в Российской Федерации», </w:t>
      </w:r>
      <w:r w:rsidRPr="009373EE">
        <w:rPr>
          <w:rFonts w:ascii="Arial" w:eastAsia="SimSun" w:hAnsi="Arial" w:cs="Arial"/>
          <w:bCs/>
          <w:sz w:val="24"/>
          <w:szCs w:val="24"/>
          <w:lang/>
        </w:rPr>
        <w:t xml:space="preserve">Федеральным Законом от 21 декабря 1994 года № 68-ФЗ «О защите населения и территорий от чрезвычайных ситуаций природного и техногенного характера», </w:t>
      </w:r>
      <w:r w:rsidRPr="009373EE">
        <w:rPr>
          <w:rFonts w:ascii="Arial" w:eastAsia="Times New Roman CYR" w:hAnsi="Arial" w:cs="Arial"/>
          <w:bCs/>
          <w:sz w:val="24"/>
          <w:szCs w:val="24"/>
          <w:lang/>
        </w:rPr>
        <w:t>с целью обеспечения защиты населения и территории, минимизации социального и экономического ущерба, наносимого населению и экономике от чрезвычайных ситуаций природного и техногенного характера, пожаров и происшествий на водных объектах, обеспечение пожарной безопасности и безопасности людей</w:t>
      </w:r>
      <w:r w:rsidRPr="009373EE">
        <w:rPr>
          <w:rFonts w:ascii="Arial" w:eastAsia="Times New Roman CYR" w:hAnsi="Arial" w:cs="Arial"/>
          <w:bCs/>
          <w:sz w:val="24"/>
          <w:szCs w:val="24"/>
          <w:lang/>
        </w:rPr>
        <w:t>,</w:t>
      </w:r>
    </w:p>
    <w:p w:rsidR="009373EE" w:rsidRPr="009373EE" w:rsidRDefault="009373EE" w:rsidP="009373EE">
      <w:pPr>
        <w:widowControl w:val="0"/>
        <w:suppressAutoHyphens/>
        <w:autoSpaceDE w:val="0"/>
        <w:spacing w:after="0" w:line="240" w:lineRule="auto"/>
        <w:jc w:val="both"/>
        <w:rPr>
          <w:rFonts w:ascii="Arial" w:eastAsia="Times New Roman CYR" w:hAnsi="Arial" w:cs="Arial"/>
          <w:bCs/>
          <w:sz w:val="24"/>
          <w:szCs w:val="24"/>
          <w:lang w:eastAsia="ru-RU" w:bidi="ru-RU"/>
        </w:rPr>
      </w:pPr>
      <w:r w:rsidRPr="009373EE">
        <w:rPr>
          <w:rFonts w:ascii="Arial" w:eastAsia="Times New Roman CYR" w:hAnsi="Arial" w:cs="Arial"/>
          <w:bCs/>
          <w:sz w:val="24"/>
          <w:szCs w:val="24"/>
          <w:lang w:eastAsia="ru-RU" w:bidi="ru-RU"/>
        </w:rPr>
        <w:t>ПОСТАНОВЛЯЮ:</w:t>
      </w:r>
    </w:p>
    <w:p w:rsidR="009373EE" w:rsidRPr="009373EE" w:rsidRDefault="009373EE" w:rsidP="009373EE">
      <w:pPr>
        <w:widowControl w:val="0"/>
        <w:suppressAutoHyphens/>
        <w:autoSpaceDE w:val="0"/>
        <w:spacing w:after="0" w:line="240" w:lineRule="auto"/>
        <w:jc w:val="both"/>
        <w:rPr>
          <w:rFonts w:ascii="Arial" w:eastAsia="Times New Roman CYR" w:hAnsi="Arial" w:cs="Arial"/>
          <w:sz w:val="24"/>
          <w:szCs w:val="24"/>
          <w:lang w:eastAsia="ru-RU" w:bidi="ru-RU"/>
        </w:rPr>
      </w:pPr>
    </w:p>
    <w:p w:rsidR="009373EE" w:rsidRPr="009373EE" w:rsidRDefault="009373EE" w:rsidP="009373EE">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 xml:space="preserve">1. Утвердить Порядок использования бюджетных ассигнований резервного фонда администрации </w:t>
      </w:r>
      <w:r w:rsidRPr="009373EE">
        <w:rPr>
          <w:rFonts w:ascii="Arial" w:eastAsia="SimSun" w:hAnsi="Arial" w:cs="Arial"/>
          <w:sz w:val="24"/>
          <w:szCs w:val="24"/>
          <w:lang w:eastAsia="ru-RU" w:bidi="ru-RU"/>
        </w:rPr>
        <w:t>Могочинского сельского поселения</w:t>
      </w:r>
      <w:r w:rsidRPr="009373EE">
        <w:rPr>
          <w:rFonts w:ascii="Arial" w:eastAsia="Arial" w:hAnsi="Arial" w:cs="Arial"/>
          <w:sz w:val="24"/>
          <w:szCs w:val="24"/>
          <w:lang w:eastAsia="ru-RU" w:bidi="ru-RU"/>
        </w:rPr>
        <w:t xml:space="preserve"> по предупреждению и ликвидации чрезвычайных ситуаций последствий стихийных бедствий</w:t>
      </w:r>
      <w:r w:rsidRPr="009373EE">
        <w:rPr>
          <w:rFonts w:ascii="Arial" w:eastAsia="Times New Roman CYR" w:hAnsi="Arial" w:cs="Arial"/>
          <w:sz w:val="24"/>
          <w:szCs w:val="24"/>
          <w:lang w:eastAsia="ru-RU" w:bidi="ru-RU"/>
        </w:rPr>
        <w:t xml:space="preserve"> в соответствии с приложением к настоящему постановлению.</w:t>
      </w:r>
    </w:p>
    <w:p w:rsidR="009373EE" w:rsidRPr="009373EE" w:rsidRDefault="009373EE" w:rsidP="009373EE">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2. Признать утратившим силу постановление администрации Могочинского сельского поселения от 13.01.2016г. № 5 «</w:t>
      </w:r>
      <w:r w:rsidRPr="009373EE">
        <w:rPr>
          <w:rFonts w:ascii="Arial" w:eastAsia="DejaVu Sans" w:hAnsi="Arial" w:cs="Arial"/>
          <w:kern w:val="2"/>
          <w:sz w:val="24"/>
          <w:szCs w:val="24"/>
          <w:lang w:bidi="ru-RU"/>
        </w:rPr>
        <w:t>Об утверждении Положения о порядке расходования средств резервного фонда администрации Могочинского сельского поселения для предупреждения и ликвидации чрезвычайных ситуаций»</w:t>
      </w:r>
      <w:r w:rsidRPr="009373EE">
        <w:rPr>
          <w:rFonts w:ascii="Arial" w:eastAsia="Times New Roman CYR" w:hAnsi="Arial" w:cs="Arial"/>
          <w:sz w:val="24"/>
          <w:szCs w:val="24"/>
          <w:lang w:eastAsia="ru-RU" w:bidi="ru-RU"/>
        </w:rPr>
        <w:t>.</w:t>
      </w:r>
    </w:p>
    <w:p w:rsidR="009373EE" w:rsidRPr="009373EE" w:rsidRDefault="009373EE" w:rsidP="009373EE">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 xml:space="preserve">3. Приостановить действие пункта 1.5. Порядка </w:t>
      </w:r>
      <w:r w:rsidRPr="009373EE">
        <w:rPr>
          <w:rFonts w:ascii="Arial" w:eastAsia="Times New Roman CYR" w:hAnsi="Arial" w:cs="Arial"/>
          <w:bCs/>
          <w:sz w:val="24"/>
          <w:szCs w:val="24"/>
          <w:lang w:eastAsia="ru-RU" w:bidi="ru-RU"/>
        </w:rPr>
        <w:t xml:space="preserve">использования бюджетных ассигнований резервного фонда администрации </w:t>
      </w:r>
      <w:r w:rsidRPr="009373EE">
        <w:rPr>
          <w:rFonts w:ascii="Arial" w:eastAsia="SimSun" w:hAnsi="Arial" w:cs="Arial"/>
          <w:sz w:val="24"/>
          <w:szCs w:val="24"/>
          <w:lang w:eastAsia="ru-RU" w:bidi="ru-RU"/>
        </w:rPr>
        <w:t xml:space="preserve">Могочинского сельского поселения </w:t>
      </w:r>
      <w:r w:rsidRPr="009373EE">
        <w:rPr>
          <w:rFonts w:ascii="Arial" w:eastAsia="Arial" w:hAnsi="Arial" w:cs="Arial"/>
          <w:sz w:val="24"/>
          <w:szCs w:val="24"/>
          <w:lang w:eastAsia="ru-RU" w:bidi="ru-RU"/>
        </w:rPr>
        <w:t>по предупреждению и ликвидации чрезвычайных ситуаций, последствий стихийных бедствий до 01 января 2021 года.</w:t>
      </w:r>
      <w:r w:rsidRPr="009373EE">
        <w:rPr>
          <w:rFonts w:ascii="Arial" w:eastAsia="Times New Roman CYR" w:hAnsi="Arial" w:cs="Arial"/>
          <w:sz w:val="24"/>
          <w:szCs w:val="24"/>
          <w:lang w:eastAsia="ru-RU" w:bidi="ru-RU"/>
        </w:rPr>
        <w:t xml:space="preserve"> </w:t>
      </w:r>
    </w:p>
    <w:p w:rsidR="009373EE" w:rsidRPr="009373EE" w:rsidRDefault="009373EE" w:rsidP="009373EE">
      <w:pPr>
        <w:widowControl w:val="0"/>
        <w:suppressAutoHyphens/>
        <w:autoSpaceDE w:val="0"/>
        <w:spacing w:after="0" w:line="240" w:lineRule="auto"/>
        <w:ind w:firstLine="720"/>
        <w:jc w:val="both"/>
        <w:rPr>
          <w:rFonts w:ascii="Arial" w:eastAsia="Times New Roman CYR" w:hAnsi="Arial" w:cs="Arial"/>
          <w:i/>
          <w:iCs/>
          <w:sz w:val="24"/>
          <w:szCs w:val="24"/>
          <w:lang w:eastAsia="ru-RU" w:bidi="ru-RU"/>
        </w:rPr>
      </w:pPr>
      <w:r w:rsidRPr="009373EE">
        <w:rPr>
          <w:rFonts w:ascii="Arial" w:eastAsia="Times New Roman CYR" w:hAnsi="Arial" w:cs="Arial"/>
          <w:sz w:val="24"/>
          <w:szCs w:val="24"/>
          <w:lang w:eastAsia="ru-RU" w:bidi="ru-RU"/>
        </w:rPr>
        <w:t xml:space="preserve">4. </w:t>
      </w:r>
      <w:r w:rsidRPr="009373EE">
        <w:rPr>
          <w:rFonts w:ascii="Arial" w:eastAsia="Arial" w:hAnsi="Arial" w:cs="Arial"/>
          <w:sz w:val="24"/>
          <w:szCs w:val="24"/>
          <w:lang w:eastAsia="ru-RU" w:bidi="ru-RU"/>
        </w:rPr>
        <w:t xml:space="preserve">Опубликовать настоящее постановление на официальном сайте Могочинского сельского поселения по адресу: </w:t>
      </w:r>
      <w:r w:rsidRPr="009373EE">
        <w:rPr>
          <w:rFonts w:ascii="Arial" w:eastAsia="Arial" w:hAnsi="Arial" w:cs="Arial"/>
          <w:sz w:val="24"/>
          <w:szCs w:val="24"/>
          <w:lang w:val="en-US" w:eastAsia="ru-RU" w:bidi="ru-RU"/>
        </w:rPr>
        <w:t>http</w:t>
      </w:r>
      <w:r w:rsidRPr="009373EE">
        <w:rPr>
          <w:rFonts w:ascii="Arial" w:eastAsia="Arial" w:hAnsi="Arial" w:cs="Arial"/>
          <w:sz w:val="24"/>
          <w:szCs w:val="24"/>
          <w:lang w:eastAsia="ru-RU" w:bidi="ru-RU"/>
        </w:rPr>
        <w:t>://</w:t>
      </w:r>
      <w:hyperlink r:id="rId21" w:history="1">
        <w:proofErr w:type="spellStart"/>
        <w:r w:rsidRPr="009373EE">
          <w:rPr>
            <w:rFonts w:ascii="Arial" w:eastAsia="Arial" w:hAnsi="Arial" w:cs="Arial"/>
            <w:sz w:val="24"/>
            <w:szCs w:val="24"/>
            <w:lang w:val="en-US" w:eastAsia="ru-RU" w:bidi="ru-RU"/>
          </w:rPr>
          <w:t>mogochino</w:t>
        </w:r>
        <w:proofErr w:type="spellEnd"/>
        <w:r w:rsidRPr="009373EE">
          <w:rPr>
            <w:rFonts w:ascii="Arial" w:eastAsia="Arial" w:hAnsi="Arial" w:cs="Arial"/>
            <w:sz w:val="24"/>
            <w:szCs w:val="24"/>
            <w:lang/>
          </w:rPr>
          <w:t>.ru</w:t>
        </w:r>
      </w:hyperlink>
      <w:r w:rsidRPr="009373EE">
        <w:rPr>
          <w:rFonts w:ascii="Arial" w:eastAsia="Arial" w:hAnsi="Arial" w:cs="Arial"/>
          <w:sz w:val="24"/>
          <w:szCs w:val="24"/>
          <w:lang w:eastAsia="ru-RU" w:bidi="ru-RU"/>
        </w:rPr>
        <w:t xml:space="preserve">/ в течение 15 дней после подписания. </w:t>
      </w:r>
    </w:p>
    <w:p w:rsidR="009373EE" w:rsidRPr="009373EE" w:rsidRDefault="009373EE" w:rsidP="009373EE">
      <w:pPr>
        <w:widowControl w:val="0"/>
        <w:tabs>
          <w:tab w:val="left" w:pos="1050"/>
        </w:tabs>
        <w:suppressAutoHyphens/>
        <w:autoSpaceDE w:val="0"/>
        <w:spacing w:after="0" w:line="240" w:lineRule="auto"/>
        <w:ind w:firstLine="720"/>
        <w:jc w:val="both"/>
        <w:rPr>
          <w:rFonts w:ascii="Arial" w:eastAsia="Arial" w:hAnsi="Arial" w:cs="Arial"/>
          <w:sz w:val="24"/>
          <w:szCs w:val="24"/>
          <w:lang w:eastAsia="ru-RU" w:bidi="ru-RU"/>
        </w:rPr>
      </w:pPr>
      <w:r w:rsidRPr="009373EE">
        <w:rPr>
          <w:rFonts w:ascii="Arial" w:eastAsia="Times New Roman CYR" w:hAnsi="Arial" w:cs="Arial"/>
          <w:sz w:val="24"/>
          <w:szCs w:val="24"/>
          <w:lang w:eastAsia="ru-RU" w:bidi="ru-RU"/>
        </w:rPr>
        <w:t xml:space="preserve">5. </w:t>
      </w:r>
      <w:r w:rsidRPr="009373EE">
        <w:rPr>
          <w:rFonts w:ascii="Arial" w:eastAsia="Arial" w:hAnsi="Arial" w:cs="Arial"/>
          <w:sz w:val="24"/>
          <w:szCs w:val="24"/>
          <w:lang w:eastAsia="ru-RU" w:bidi="ru-RU"/>
        </w:rPr>
        <w:t>Настоящее постановление вступает в силу со дня его официального опубликования.</w:t>
      </w:r>
    </w:p>
    <w:p w:rsidR="009373EE" w:rsidRPr="009373EE" w:rsidRDefault="009373EE" w:rsidP="009373EE">
      <w:pPr>
        <w:widowControl w:val="0"/>
        <w:tabs>
          <w:tab w:val="left" w:pos="1065"/>
        </w:tabs>
        <w:suppressAutoHyphens/>
        <w:autoSpaceDE w:val="0"/>
        <w:spacing w:after="0" w:line="240" w:lineRule="auto"/>
        <w:ind w:firstLine="720"/>
        <w:jc w:val="both"/>
        <w:rPr>
          <w:rFonts w:ascii="Arial" w:eastAsia="Times New Roman CYR" w:hAnsi="Arial" w:cs="Arial"/>
          <w:sz w:val="24"/>
          <w:szCs w:val="24"/>
          <w:lang w:eastAsia="ru-RU" w:bidi="ru-RU"/>
        </w:rPr>
      </w:pPr>
      <w:r w:rsidRPr="009373EE">
        <w:rPr>
          <w:rFonts w:ascii="Arial" w:eastAsia="Arial" w:hAnsi="Arial" w:cs="Arial"/>
          <w:sz w:val="24"/>
          <w:szCs w:val="24"/>
          <w:lang w:eastAsia="ru-RU" w:bidi="ru-RU"/>
        </w:rPr>
        <w:t xml:space="preserve">6. </w:t>
      </w:r>
      <w:proofErr w:type="gramStart"/>
      <w:r w:rsidRPr="009373EE">
        <w:rPr>
          <w:rFonts w:ascii="Arial" w:eastAsia="Times New Roman CYR" w:hAnsi="Arial" w:cs="Arial"/>
          <w:sz w:val="24"/>
          <w:szCs w:val="24"/>
          <w:lang w:eastAsia="ru-RU" w:bidi="ru-RU"/>
        </w:rPr>
        <w:t>Контроль за</w:t>
      </w:r>
      <w:proofErr w:type="gramEnd"/>
      <w:r w:rsidRPr="009373EE">
        <w:rPr>
          <w:rFonts w:ascii="Arial" w:eastAsia="Times New Roman CYR" w:hAnsi="Arial" w:cs="Arial"/>
          <w:sz w:val="24"/>
          <w:szCs w:val="24"/>
          <w:lang w:eastAsia="ru-RU" w:bidi="ru-RU"/>
        </w:rPr>
        <w:t xml:space="preserve"> исполнением настоящего постановления оставляю за собой.</w:t>
      </w:r>
    </w:p>
    <w:p w:rsidR="009373EE" w:rsidRPr="009373EE" w:rsidRDefault="009373EE" w:rsidP="009373EE">
      <w:pPr>
        <w:widowControl w:val="0"/>
        <w:suppressAutoHyphens/>
        <w:autoSpaceDE w:val="0"/>
        <w:spacing w:after="0" w:line="240" w:lineRule="auto"/>
        <w:ind w:firstLine="720"/>
        <w:jc w:val="both"/>
        <w:rPr>
          <w:rFonts w:ascii="Arial" w:eastAsia="Times New Roman CYR" w:hAnsi="Arial" w:cs="Arial"/>
          <w:sz w:val="24"/>
          <w:szCs w:val="24"/>
          <w:lang w:eastAsia="ru-RU" w:bidi="ru-RU"/>
        </w:rPr>
      </w:pPr>
    </w:p>
    <w:p w:rsidR="009373EE" w:rsidRPr="009373EE" w:rsidRDefault="009373EE" w:rsidP="009373EE">
      <w:pPr>
        <w:widowControl w:val="0"/>
        <w:suppressAutoHyphens/>
        <w:autoSpaceDE w:val="0"/>
        <w:spacing w:after="0" w:line="240" w:lineRule="auto"/>
        <w:ind w:firstLine="720"/>
        <w:jc w:val="both"/>
        <w:rPr>
          <w:rFonts w:ascii="Arial" w:eastAsia="Times New Roman CYR" w:hAnsi="Arial" w:cs="Arial"/>
          <w:sz w:val="24"/>
          <w:szCs w:val="24"/>
          <w:lang w:eastAsia="ru-RU" w:bidi="ru-RU"/>
        </w:rPr>
      </w:pPr>
    </w:p>
    <w:p w:rsidR="009373EE" w:rsidRPr="009373EE" w:rsidRDefault="009373EE" w:rsidP="009373EE">
      <w:pPr>
        <w:widowControl w:val="0"/>
        <w:suppressAutoHyphens/>
        <w:autoSpaceDE w:val="0"/>
        <w:spacing w:after="0" w:line="240" w:lineRule="auto"/>
        <w:ind w:firstLine="720"/>
        <w:jc w:val="both"/>
        <w:rPr>
          <w:rFonts w:ascii="Arial" w:eastAsia="Times New Roman CYR" w:hAnsi="Arial" w:cs="Arial"/>
          <w:sz w:val="24"/>
          <w:szCs w:val="24"/>
          <w:lang w:eastAsia="ru-RU" w:bidi="ru-RU"/>
        </w:rPr>
      </w:pPr>
    </w:p>
    <w:p w:rsidR="009373EE" w:rsidRPr="009373EE" w:rsidRDefault="009373EE" w:rsidP="009373EE">
      <w:pPr>
        <w:widowControl w:val="0"/>
        <w:suppressAutoHyphens/>
        <w:autoSpaceDE w:val="0"/>
        <w:spacing w:after="0" w:line="240" w:lineRule="auto"/>
        <w:ind w:firstLine="720"/>
        <w:jc w:val="both"/>
        <w:rPr>
          <w:rFonts w:ascii="Arial" w:eastAsia="Times New Roman CYR" w:hAnsi="Arial" w:cs="Arial"/>
          <w:sz w:val="24"/>
          <w:szCs w:val="24"/>
          <w:lang w:eastAsia="ru-RU" w:bidi="ru-RU"/>
        </w:rPr>
      </w:pPr>
    </w:p>
    <w:p w:rsidR="009373EE" w:rsidRPr="009373EE" w:rsidRDefault="009373EE" w:rsidP="009373EE">
      <w:pPr>
        <w:keepNext/>
        <w:keepLines/>
        <w:widowControl w:val="0"/>
        <w:suppressAutoHyphens/>
        <w:autoSpaceDE w:val="0"/>
        <w:autoSpaceDN w:val="0"/>
        <w:adjustRightInd w:val="0"/>
        <w:spacing w:after="0" w:line="240" w:lineRule="auto"/>
        <w:ind w:firstLine="0"/>
        <w:jc w:val="both"/>
        <w:rPr>
          <w:rFonts w:ascii="Arial" w:eastAsia="DejaVu Sans" w:hAnsi="Arial" w:cs="Arial"/>
          <w:kern w:val="2"/>
          <w:sz w:val="24"/>
          <w:szCs w:val="24"/>
          <w:lang w:bidi="ru-RU"/>
        </w:rPr>
      </w:pPr>
      <w:r w:rsidRPr="009373EE">
        <w:rPr>
          <w:rFonts w:ascii="Arial" w:eastAsia="DejaVu Sans" w:hAnsi="Arial" w:cs="Arial"/>
          <w:kern w:val="2"/>
          <w:sz w:val="24"/>
          <w:szCs w:val="24"/>
          <w:lang w:bidi="ru-RU"/>
        </w:rPr>
        <w:t xml:space="preserve">Глава Могочинского </w:t>
      </w:r>
    </w:p>
    <w:p w:rsidR="009373EE" w:rsidRPr="009373EE" w:rsidRDefault="009373EE" w:rsidP="009373EE">
      <w:pPr>
        <w:keepNext/>
        <w:keepLines/>
        <w:widowControl w:val="0"/>
        <w:suppressAutoHyphens/>
        <w:autoSpaceDE w:val="0"/>
        <w:autoSpaceDN w:val="0"/>
        <w:adjustRightInd w:val="0"/>
        <w:spacing w:after="0" w:line="240" w:lineRule="auto"/>
        <w:ind w:firstLine="0"/>
        <w:jc w:val="both"/>
        <w:rPr>
          <w:rFonts w:ascii="Arial" w:eastAsia="DejaVu Sans" w:hAnsi="Arial" w:cs="Arial"/>
          <w:bCs/>
          <w:kern w:val="2"/>
          <w:sz w:val="24"/>
          <w:szCs w:val="24"/>
          <w:lang w:bidi="ru-RU"/>
        </w:rPr>
      </w:pPr>
      <w:r w:rsidRPr="009373EE">
        <w:rPr>
          <w:rFonts w:ascii="Arial" w:eastAsia="DejaVu Sans" w:hAnsi="Arial" w:cs="Arial"/>
          <w:kern w:val="2"/>
          <w:sz w:val="24"/>
          <w:szCs w:val="24"/>
          <w:lang w:bidi="ru-RU"/>
        </w:rPr>
        <w:t>сельского поселения                                              А. В. Детлукова</w:t>
      </w:r>
    </w:p>
    <w:p w:rsidR="009373EE" w:rsidRPr="009373EE" w:rsidRDefault="009373EE" w:rsidP="009373EE">
      <w:pPr>
        <w:widowControl w:val="0"/>
        <w:suppressAutoHyphens/>
        <w:autoSpaceDE w:val="0"/>
        <w:spacing w:after="0" w:line="240" w:lineRule="auto"/>
        <w:ind w:hanging="15"/>
        <w:jc w:val="both"/>
        <w:rPr>
          <w:rFonts w:ascii="Arial" w:eastAsia="Times New Roman CYR" w:hAnsi="Arial" w:cs="Arial"/>
          <w:sz w:val="24"/>
          <w:szCs w:val="24"/>
          <w:lang w:eastAsia="ru-RU" w:bidi="ru-RU"/>
        </w:rPr>
      </w:pPr>
    </w:p>
    <w:p w:rsidR="009373EE" w:rsidRPr="009373EE" w:rsidRDefault="009373EE" w:rsidP="009373EE">
      <w:pPr>
        <w:widowControl w:val="0"/>
        <w:suppressAutoHyphens/>
        <w:autoSpaceDE w:val="0"/>
        <w:spacing w:after="0" w:line="240" w:lineRule="auto"/>
        <w:ind w:left="5103" w:firstLine="0"/>
        <w:rPr>
          <w:rFonts w:ascii="Arial" w:eastAsia="Arial" w:hAnsi="Arial" w:cs="Arial"/>
          <w:sz w:val="24"/>
          <w:szCs w:val="24"/>
          <w:lang w:eastAsia="ru-RU" w:bidi="ru-RU"/>
        </w:rPr>
      </w:pPr>
    </w:p>
    <w:p w:rsidR="009373EE" w:rsidRPr="009373EE" w:rsidRDefault="009373EE" w:rsidP="009373EE">
      <w:pPr>
        <w:widowControl w:val="0"/>
        <w:suppressAutoHyphens/>
        <w:autoSpaceDE w:val="0"/>
        <w:spacing w:after="0" w:line="240" w:lineRule="auto"/>
        <w:ind w:firstLineChars="129" w:firstLine="310"/>
        <w:jc w:val="right"/>
        <w:rPr>
          <w:rFonts w:ascii="Arial" w:eastAsia="Arial" w:hAnsi="Arial" w:cs="Arial"/>
          <w:sz w:val="24"/>
          <w:szCs w:val="24"/>
          <w:lang w:eastAsia="ru-RU" w:bidi="ru-RU"/>
        </w:rPr>
      </w:pPr>
    </w:p>
    <w:p w:rsidR="009373EE" w:rsidRPr="009373EE" w:rsidRDefault="009373EE" w:rsidP="009373EE">
      <w:pPr>
        <w:widowControl w:val="0"/>
        <w:suppressAutoHyphens/>
        <w:autoSpaceDE w:val="0"/>
        <w:spacing w:after="0" w:line="240" w:lineRule="auto"/>
        <w:ind w:firstLineChars="129" w:firstLine="310"/>
        <w:jc w:val="right"/>
        <w:rPr>
          <w:rFonts w:ascii="Arial" w:eastAsia="Arial" w:hAnsi="Arial" w:cs="Arial"/>
          <w:sz w:val="24"/>
          <w:szCs w:val="24"/>
          <w:lang w:eastAsia="ru-RU" w:bidi="ru-RU"/>
        </w:rPr>
      </w:pPr>
    </w:p>
    <w:p w:rsidR="009373EE" w:rsidRPr="009373EE" w:rsidRDefault="009373EE" w:rsidP="009373EE">
      <w:pPr>
        <w:widowControl w:val="0"/>
        <w:suppressAutoHyphens/>
        <w:autoSpaceDE w:val="0"/>
        <w:spacing w:after="0" w:line="240" w:lineRule="auto"/>
        <w:ind w:firstLineChars="129" w:firstLine="310"/>
        <w:jc w:val="right"/>
        <w:rPr>
          <w:rFonts w:ascii="Arial" w:eastAsia="Arial" w:hAnsi="Arial" w:cs="Arial"/>
          <w:sz w:val="24"/>
          <w:szCs w:val="24"/>
          <w:lang w:eastAsia="ru-RU" w:bidi="ru-RU"/>
        </w:rPr>
      </w:pPr>
      <w:r w:rsidRPr="009373EE">
        <w:rPr>
          <w:rFonts w:ascii="Arial" w:eastAsia="Arial" w:hAnsi="Arial" w:cs="Arial"/>
          <w:sz w:val="24"/>
          <w:szCs w:val="24"/>
          <w:lang w:eastAsia="ru-RU" w:bidi="ru-RU"/>
        </w:rPr>
        <w:t>Приложение</w:t>
      </w:r>
    </w:p>
    <w:p w:rsidR="009373EE" w:rsidRPr="009373EE" w:rsidRDefault="009373EE" w:rsidP="009373EE">
      <w:pPr>
        <w:widowControl w:val="0"/>
        <w:suppressAutoHyphens/>
        <w:autoSpaceDE w:val="0"/>
        <w:spacing w:after="0" w:line="240" w:lineRule="auto"/>
        <w:ind w:firstLineChars="129" w:firstLine="310"/>
        <w:jc w:val="right"/>
        <w:rPr>
          <w:rFonts w:ascii="Arial" w:eastAsia="Arial" w:hAnsi="Arial" w:cs="Arial"/>
          <w:sz w:val="24"/>
          <w:szCs w:val="24"/>
          <w:lang w:eastAsia="ru-RU" w:bidi="ru-RU"/>
        </w:rPr>
      </w:pPr>
      <w:r w:rsidRPr="009373EE">
        <w:rPr>
          <w:rFonts w:ascii="Arial" w:eastAsia="Arial" w:hAnsi="Arial" w:cs="Arial"/>
          <w:sz w:val="24"/>
          <w:szCs w:val="24"/>
          <w:lang w:eastAsia="ru-RU" w:bidi="ru-RU"/>
        </w:rPr>
        <w:t>к постановлению администрации</w:t>
      </w:r>
    </w:p>
    <w:p w:rsidR="009373EE" w:rsidRPr="009373EE" w:rsidRDefault="009373EE" w:rsidP="009373EE">
      <w:pPr>
        <w:widowControl w:val="0"/>
        <w:suppressAutoHyphens/>
        <w:autoSpaceDE w:val="0"/>
        <w:spacing w:after="0" w:line="240" w:lineRule="auto"/>
        <w:ind w:firstLineChars="129" w:firstLine="310"/>
        <w:jc w:val="right"/>
        <w:rPr>
          <w:rFonts w:ascii="Arial" w:eastAsia="Arial" w:hAnsi="Arial" w:cs="Arial"/>
          <w:sz w:val="24"/>
          <w:szCs w:val="24"/>
          <w:lang w:eastAsia="ru-RU" w:bidi="ru-RU"/>
        </w:rPr>
      </w:pPr>
      <w:r w:rsidRPr="009373EE">
        <w:rPr>
          <w:rFonts w:ascii="Arial" w:eastAsia="Arial" w:hAnsi="Arial" w:cs="Arial"/>
          <w:sz w:val="24"/>
          <w:szCs w:val="24"/>
          <w:lang w:eastAsia="ru-RU" w:bidi="ru-RU"/>
        </w:rPr>
        <w:t xml:space="preserve">  Могочинского сельского поселения</w:t>
      </w:r>
    </w:p>
    <w:p w:rsidR="009373EE" w:rsidRPr="009373EE" w:rsidRDefault="009373EE" w:rsidP="009373EE">
      <w:pPr>
        <w:widowControl w:val="0"/>
        <w:suppressAutoHyphens/>
        <w:autoSpaceDE w:val="0"/>
        <w:spacing w:after="0" w:line="240" w:lineRule="auto"/>
        <w:ind w:firstLineChars="129" w:firstLine="310"/>
        <w:jc w:val="right"/>
        <w:rPr>
          <w:rFonts w:ascii="Arial" w:eastAsia="Arial" w:hAnsi="Arial" w:cs="Arial"/>
          <w:sz w:val="24"/>
          <w:szCs w:val="24"/>
          <w:lang w:eastAsia="ru-RU" w:bidi="ru-RU"/>
        </w:rPr>
      </w:pPr>
      <w:r w:rsidRPr="009373EE">
        <w:rPr>
          <w:rFonts w:ascii="Arial" w:eastAsia="Arial" w:hAnsi="Arial" w:cs="Arial"/>
          <w:sz w:val="24"/>
          <w:szCs w:val="24"/>
          <w:lang w:eastAsia="ru-RU" w:bidi="ru-RU"/>
        </w:rPr>
        <w:t>Молчановского района Томской области</w:t>
      </w:r>
    </w:p>
    <w:p w:rsidR="009373EE" w:rsidRPr="009373EE" w:rsidRDefault="009373EE" w:rsidP="009373EE">
      <w:pPr>
        <w:widowControl w:val="0"/>
        <w:suppressAutoHyphens/>
        <w:autoSpaceDE w:val="0"/>
        <w:spacing w:after="0" w:line="240" w:lineRule="auto"/>
        <w:ind w:firstLineChars="129" w:firstLine="310"/>
        <w:jc w:val="right"/>
        <w:rPr>
          <w:rFonts w:ascii="Arial" w:eastAsia="Arial" w:hAnsi="Arial" w:cs="Arial"/>
          <w:sz w:val="24"/>
          <w:szCs w:val="24"/>
          <w:lang w:eastAsia="ru-RU" w:bidi="ru-RU"/>
        </w:rPr>
      </w:pPr>
      <w:r w:rsidRPr="009373EE">
        <w:rPr>
          <w:rFonts w:ascii="Arial" w:eastAsia="Arial" w:hAnsi="Arial" w:cs="Arial"/>
          <w:sz w:val="24"/>
          <w:szCs w:val="24"/>
          <w:lang w:eastAsia="ru-RU" w:bidi="ru-RU"/>
        </w:rPr>
        <w:t>«06» ноября 2020 № 126</w:t>
      </w:r>
    </w:p>
    <w:p w:rsidR="009373EE" w:rsidRPr="009373EE" w:rsidRDefault="009373EE" w:rsidP="009373EE">
      <w:pPr>
        <w:widowControl w:val="0"/>
        <w:suppressAutoHyphens/>
        <w:autoSpaceDE w:val="0"/>
        <w:spacing w:after="0" w:line="240" w:lineRule="auto"/>
        <w:ind w:firstLineChars="129" w:firstLine="310"/>
        <w:jc w:val="center"/>
        <w:rPr>
          <w:rFonts w:ascii="Arial" w:eastAsia="Times New Roman CYR" w:hAnsi="Arial" w:cs="Arial"/>
          <w:bCs/>
          <w:sz w:val="24"/>
          <w:szCs w:val="24"/>
          <w:lang w:eastAsia="ru-RU" w:bidi="ru-RU"/>
        </w:rPr>
      </w:pPr>
    </w:p>
    <w:p w:rsidR="009373EE" w:rsidRPr="009373EE" w:rsidRDefault="009373EE" w:rsidP="009373EE">
      <w:pPr>
        <w:widowControl w:val="0"/>
        <w:suppressAutoHyphens/>
        <w:autoSpaceDE w:val="0"/>
        <w:spacing w:after="0" w:line="240" w:lineRule="auto"/>
        <w:ind w:firstLineChars="129" w:firstLine="310"/>
        <w:jc w:val="center"/>
        <w:rPr>
          <w:rFonts w:ascii="Arial" w:eastAsia="Times New Roman CYR" w:hAnsi="Arial" w:cs="Arial"/>
          <w:bCs/>
          <w:sz w:val="24"/>
          <w:szCs w:val="24"/>
          <w:lang w:eastAsia="ru-RU" w:bidi="ru-RU"/>
        </w:rPr>
      </w:pPr>
      <w:r w:rsidRPr="009373EE">
        <w:rPr>
          <w:rFonts w:ascii="Arial" w:eastAsia="Times New Roman CYR" w:hAnsi="Arial" w:cs="Arial"/>
          <w:bCs/>
          <w:sz w:val="24"/>
          <w:szCs w:val="24"/>
          <w:lang w:eastAsia="ru-RU" w:bidi="ru-RU"/>
        </w:rPr>
        <w:t>ПОРЯДОК</w:t>
      </w:r>
    </w:p>
    <w:p w:rsidR="009373EE" w:rsidRPr="009373EE" w:rsidRDefault="009373EE" w:rsidP="009373EE">
      <w:pPr>
        <w:widowControl w:val="0"/>
        <w:suppressAutoHyphens/>
        <w:autoSpaceDE w:val="0"/>
        <w:spacing w:after="0" w:line="240" w:lineRule="auto"/>
        <w:ind w:firstLineChars="129" w:firstLine="310"/>
        <w:jc w:val="center"/>
        <w:rPr>
          <w:rFonts w:ascii="Arial" w:eastAsia="Arial" w:hAnsi="Arial" w:cs="Arial"/>
          <w:sz w:val="24"/>
          <w:szCs w:val="24"/>
          <w:lang w:eastAsia="ru-RU" w:bidi="ru-RU"/>
        </w:rPr>
      </w:pPr>
      <w:r w:rsidRPr="009373EE">
        <w:rPr>
          <w:rFonts w:ascii="Arial" w:eastAsia="Times New Roman CYR" w:hAnsi="Arial" w:cs="Arial"/>
          <w:bCs/>
          <w:sz w:val="24"/>
          <w:szCs w:val="24"/>
          <w:lang w:eastAsia="ru-RU" w:bidi="ru-RU"/>
        </w:rPr>
        <w:t xml:space="preserve">использования бюджетных ассигнований резервного фонда администрации </w:t>
      </w:r>
      <w:r w:rsidRPr="009373EE">
        <w:rPr>
          <w:rFonts w:ascii="Arial" w:eastAsia="SimSun" w:hAnsi="Arial" w:cs="Arial"/>
          <w:sz w:val="24"/>
          <w:szCs w:val="24"/>
          <w:lang w:eastAsia="ru-RU" w:bidi="ru-RU"/>
        </w:rPr>
        <w:t xml:space="preserve">Могочинского сельского поселения </w:t>
      </w:r>
      <w:r w:rsidRPr="009373EE">
        <w:rPr>
          <w:rFonts w:ascii="Arial" w:eastAsia="Arial" w:hAnsi="Arial" w:cs="Arial"/>
          <w:sz w:val="24"/>
          <w:szCs w:val="24"/>
          <w:lang w:eastAsia="ru-RU" w:bidi="ru-RU"/>
        </w:rPr>
        <w:t>по предупреждению и ликвидации чрезвычайных ситуаций, последствий стихийных бедствий</w:t>
      </w:r>
    </w:p>
    <w:p w:rsidR="009373EE" w:rsidRPr="009373EE" w:rsidRDefault="009373EE" w:rsidP="009373EE">
      <w:pPr>
        <w:widowControl w:val="0"/>
        <w:suppressAutoHyphens/>
        <w:autoSpaceDE w:val="0"/>
        <w:spacing w:after="0" w:line="240" w:lineRule="auto"/>
        <w:ind w:firstLineChars="129" w:firstLine="310"/>
        <w:jc w:val="center"/>
        <w:rPr>
          <w:rFonts w:ascii="Arial" w:eastAsia="SimSun" w:hAnsi="Arial" w:cs="Arial"/>
          <w:sz w:val="24"/>
          <w:szCs w:val="24"/>
          <w:lang w:eastAsia="ru-RU" w:bidi="ru-RU"/>
        </w:rPr>
      </w:pPr>
    </w:p>
    <w:p w:rsidR="009373EE" w:rsidRPr="009373EE" w:rsidRDefault="009373EE" w:rsidP="009373EE">
      <w:pPr>
        <w:widowControl w:val="0"/>
        <w:suppressAutoHyphens/>
        <w:autoSpaceDE w:val="0"/>
        <w:spacing w:after="0" w:line="240" w:lineRule="auto"/>
        <w:ind w:firstLineChars="129" w:firstLine="310"/>
        <w:jc w:val="center"/>
        <w:rPr>
          <w:rFonts w:ascii="Arial" w:eastAsia="Times New Roman CYR" w:hAnsi="Arial" w:cs="Arial"/>
          <w:bCs/>
          <w:sz w:val="24"/>
          <w:szCs w:val="24"/>
          <w:lang w:eastAsia="ru-RU" w:bidi="ru-RU"/>
        </w:rPr>
      </w:pPr>
      <w:r w:rsidRPr="009373EE">
        <w:rPr>
          <w:rFonts w:ascii="Arial" w:eastAsia="Times New Roman CYR" w:hAnsi="Arial" w:cs="Arial"/>
          <w:bCs/>
          <w:sz w:val="24"/>
          <w:szCs w:val="24"/>
          <w:lang w:eastAsia="ru-RU" w:bidi="ru-RU"/>
        </w:rPr>
        <w:t>1. Общие положения</w:t>
      </w:r>
    </w:p>
    <w:p w:rsidR="009373EE" w:rsidRPr="009373EE" w:rsidRDefault="009373EE" w:rsidP="009373EE">
      <w:pPr>
        <w:widowControl w:val="0"/>
        <w:suppressAutoHyphens/>
        <w:autoSpaceDE w:val="0"/>
        <w:spacing w:after="0" w:line="240" w:lineRule="auto"/>
        <w:ind w:firstLineChars="129" w:firstLine="310"/>
        <w:jc w:val="center"/>
        <w:rPr>
          <w:rFonts w:ascii="Arial" w:eastAsia="Times New Roman CYR" w:hAnsi="Arial" w:cs="Arial"/>
          <w:bCs/>
          <w:sz w:val="24"/>
          <w:szCs w:val="24"/>
          <w:lang w:eastAsia="ru-RU" w:bidi="ru-RU"/>
        </w:rPr>
      </w:pPr>
    </w:p>
    <w:p w:rsidR="009373EE" w:rsidRPr="009373EE" w:rsidRDefault="009373EE" w:rsidP="009373EE">
      <w:pPr>
        <w:widowControl w:val="0"/>
        <w:numPr>
          <w:ilvl w:val="1"/>
          <w:numId w:val="36"/>
        </w:numPr>
        <w:tabs>
          <w:tab w:val="left" w:pos="993"/>
        </w:tabs>
        <w:suppressAutoHyphens/>
        <w:autoSpaceDE w:val="0"/>
        <w:autoSpaceDN w:val="0"/>
        <w:adjustRightInd w:val="0"/>
        <w:spacing w:after="0" w:line="240" w:lineRule="auto"/>
        <w:ind w:left="0" w:firstLineChars="129" w:firstLine="310"/>
        <w:jc w:val="both"/>
        <w:rPr>
          <w:rFonts w:ascii="Arial" w:eastAsia="Times New Roman CYR" w:hAnsi="Arial" w:cs="Arial"/>
          <w:sz w:val="24"/>
          <w:szCs w:val="24"/>
          <w:lang w:eastAsia="ru-RU"/>
        </w:rPr>
      </w:pPr>
      <w:r w:rsidRPr="009373EE">
        <w:rPr>
          <w:rFonts w:ascii="Arial" w:eastAsia="Times New Roman CYR" w:hAnsi="Arial" w:cs="Arial"/>
          <w:sz w:val="24"/>
          <w:szCs w:val="24"/>
          <w:lang w:eastAsia="ru-RU"/>
        </w:rPr>
        <w:t>Настоящий Порядок определяет:</w:t>
      </w:r>
    </w:p>
    <w:p w:rsidR="009373EE" w:rsidRPr="009373EE" w:rsidRDefault="009373EE" w:rsidP="009373EE">
      <w:pPr>
        <w:tabs>
          <w:tab w:val="left" w:pos="993"/>
        </w:tabs>
        <w:autoSpaceDE w:val="0"/>
        <w:autoSpaceDN w:val="0"/>
        <w:adjustRightInd w:val="0"/>
        <w:spacing w:after="0" w:line="240" w:lineRule="auto"/>
        <w:ind w:firstLineChars="129" w:firstLine="310"/>
        <w:jc w:val="both"/>
        <w:rPr>
          <w:rFonts w:ascii="Arial" w:eastAsia="Times New Roman CYR" w:hAnsi="Arial" w:cs="Arial"/>
          <w:sz w:val="24"/>
          <w:szCs w:val="24"/>
          <w:lang w:eastAsia="ru-RU"/>
        </w:rPr>
      </w:pPr>
      <w:r w:rsidRPr="009373EE">
        <w:rPr>
          <w:rFonts w:ascii="Arial" w:eastAsia="Times New Roman CYR" w:hAnsi="Arial" w:cs="Arial"/>
          <w:sz w:val="24"/>
          <w:szCs w:val="24"/>
          <w:lang w:eastAsia="ru-RU"/>
        </w:rPr>
        <w:tab/>
        <w:t xml:space="preserve">направления использования бюджетных ассигнований резервного фонда администрации Могочинского Сельского поселения </w:t>
      </w:r>
      <w:r w:rsidRPr="009373EE">
        <w:rPr>
          <w:rFonts w:ascii="Arial" w:eastAsia="DejaVu Sans" w:hAnsi="Arial" w:cs="Arial"/>
          <w:kern w:val="2"/>
          <w:sz w:val="24"/>
          <w:szCs w:val="24"/>
        </w:rPr>
        <w:t xml:space="preserve">для предупреждения и ликвидации чрезвычайных ситуаций </w:t>
      </w:r>
      <w:r w:rsidRPr="009373EE">
        <w:rPr>
          <w:rFonts w:ascii="Arial" w:eastAsia="Times New Roman CYR" w:hAnsi="Arial" w:cs="Arial"/>
          <w:sz w:val="24"/>
          <w:szCs w:val="24"/>
          <w:lang w:eastAsia="ru-RU"/>
        </w:rPr>
        <w:t xml:space="preserve">(далее соответственно - средства, резервный фонд администрации); </w:t>
      </w:r>
    </w:p>
    <w:p w:rsidR="009373EE" w:rsidRPr="009373EE" w:rsidRDefault="009373EE" w:rsidP="009373EE">
      <w:pPr>
        <w:tabs>
          <w:tab w:val="left" w:pos="993"/>
        </w:tabs>
        <w:autoSpaceDE w:val="0"/>
        <w:autoSpaceDN w:val="0"/>
        <w:adjustRightInd w:val="0"/>
        <w:spacing w:after="0" w:line="240" w:lineRule="auto"/>
        <w:ind w:firstLineChars="129" w:firstLine="310"/>
        <w:jc w:val="both"/>
        <w:rPr>
          <w:rFonts w:ascii="Arial" w:eastAsia="Times New Roman CYR" w:hAnsi="Arial" w:cs="Arial"/>
          <w:sz w:val="24"/>
          <w:szCs w:val="24"/>
          <w:lang w:eastAsia="ru-RU"/>
        </w:rPr>
      </w:pPr>
      <w:r w:rsidRPr="009373EE">
        <w:rPr>
          <w:rFonts w:ascii="Arial" w:eastAsia="Times New Roman CYR" w:hAnsi="Arial" w:cs="Arial"/>
          <w:sz w:val="24"/>
          <w:szCs w:val="24"/>
          <w:lang w:eastAsia="ru-RU"/>
        </w:rPr>
        <w:tab/>
        <w:t>цели, на которые из резервного фонда администрации выделяются средства;</w:t>
      </w:r>
    </w:p>
    <w:p w:rsidR="009373EE" w:rsidRPr="009373EE" w:rsidRDefault="009373EE" w:rsidP="009373EE">
      <w:pPr>
        <w:tabs>
          <w:tab w:val="left" w:pos="993"/>
        </w:tabs>
        <w:autoSpaceDE w:val="0"/>
        <w:autoSpaceDN w:val="0"/>
        <w:adjustRightInd w:val="0"/>
        <w:spacing w:after="0" w:line="240" w:lineRule="auto"/>
        <w:ind w:firstLineChars="129" w:firstLine="310"/>
        <w:jc w:val="both"/>
        <w:rPr>
          <w:rFonts w:ascii="Arial" w:eastAsia="Times New Roman CYR" w:hAnsi="Arial" w:cs="Arial"/>
          <w:sz w:val="24"/>
          <w:szCs w:val="24"/>
          <w:lang w:eastAsia="ru-RU"/>
        </w:rPr>
      </w:pPr>
      <w:r w:rsidRPr="009373EE">
        <w:rPr>
          <w:rFonts w:ascii="Arial" w:eastAsia="Times New Roman CYR" w:hAnsi="Arial" w:cs="Arial"/>
          <w:sz w:val="24"/>
          <w:szCs w:val="24"/>
          <w:lang w:eastAsia="ru-RU"/>
        </w:rPr>
        <w:tab/>
        <w:t xml:space="preserve">порядок принятия решения о выделении средств из резервного фонда администрации; </w:t>
      </w:r>
    </w:p>
    <w:p w:rsidR="009373EE" w:rsidRPr="009373EE" w:rsidRDefault="009373EE" w:rsidP="009373EE">
      <w:pPr>
        <w:tabs>
          <w:tab w:val="left" w:pos="993"/>
        </w:tabs>
        <w:autoSpaceDE w:val="0"/>
        <w:autoSpaceDN w:val="0"/>
        <w:adjustRightInd w:val="0"/>
        <w:spacing w:after="0" w:line="240" w:lineRule="auto"/>
        <w:ind w:firstLineChars="129" w:firstLine="310"/>
        <w:jc w:val="both"/>
        <w:rPr>
          <w:rFonts w:ascii="Arial" w:eastAsia="Times New Roman CYR" w:hAnsi="Arial" w:cs="Arial"/>
          <w:sz w:val="24"/>
          <w:szCs w:val="24"/>
          <w:lang w:eastAsia="ru-RU"/>
        </w:rPr>
      </w:pPr>
      <w:r w:rsidRPr="009373EE">
        <w:rPr>
          <w:rFonts w:ascii="Arial" w:eastAsia="Times New Roman CYR" w:hAnsi="Arial" w:cs="Arial"/>
          <w:sz w:val="24"/>
          <w:szCs w:val="24"/>
          <w:lang w:eastAsia="ru-RU"/>
        </w:rPr>
        <w:tab/>
        <w:t>основания для выделения средств из резервного фонда администрации;</w:t>
      </w:r>
    </w:p>
    <w:p w:rsidR="009373EE" w:rsidRPr="009373EE" w:rsidRDefault="009373EE" w:rsidP="009373EE">
      <w:pPr>
        <w:tabs>
          <w:tab w:val="left" w:pos="993"/>
        </w:tabs>
        <w:autoSpaceDE w:val="0"/>
        <w:autoSpaceDN w:val="0"/>
        <w:adjustRightInd w:val="0"/>
        <w:spacing w:after="0" w:line="240" w:lineRule="auto"/>
        <w:ind w:firstLineChars="129" w:firstLine="310"/>
        <w:jc w:val="both"/>
        <w:rPr>
          <w:rFonts w:ascii="Arial" w:eastAsia="Times New Roman CYR" w:hAnsi="Arial" w:cs="Arial"/>
          <w:sz w:val="24"/>
          <w:szCs w:val="24"/>
          <w:lang w:eastAsia="ru-RU"/>
        </w:rPr>
      </w:pPr>
      <w:r w:rsidRPr="009373EE">
        <w:rPr>
          <w:rFonts w:ascii="Arial" w:eastAsia="Times New Roman CYR" w:hAnsi="Arial" w:cs="Arial"/>
          <w:sz w:val="24"/>
          <w:szCs w:val="24"/>
          <w:lang w:eastAsia="ru-RU"/>
        </w:rPr>
        <w:tab/>
        <w:t xml:space="preserve">порядок осуществления </w:t>
      </w:r>
      <w:proofErr w:type="gramStart"/>
      <w:r w:rsidRPr="009373EE">
        <w:rPr>
          <w:rFonts w:ascii="Arial" w:eastAsia="Times New Roman CYR" w:hAnsi="Arial" w:cs="Arial"/>
          <w:sz w:val="24"/>
          <w:szCs w:val="24"/>
          <w:lang w:eastAsia="ru-RU"/>
        </w:rPr>
        <w:t>контроля за</w:t>
      </w:r>
      <w:proofErr w:type="gramEnd"/>
      <w:r w:rsidRPr="009373EE">
        <w:rPr>
          <w:rFonts w:ascii="Arial" w:eastAsia="Times New Roman CYR" w:hAnsi="Arial" w:cs="Arial"/>
          <w:sz w:val="24"/>
          <w:szCs w:val="24"/>
          <w:lang w:eastAsia="ru-RU"/>
        </w:rPr>
        <w:t xml:space="preserve"> целевым использованием средств резервного фонда администрации.</w:t>
      </w:r>
    </w:p>
    <w:p w:rsidR="009373EE" w:rsidRPr="009373EE" w:rsidRDefault="009373EE" w:rsidP="009373EE">
      <w:pPr>
        <w:widowControl w:val="0"/>
        <w:tabs>
          <w:tab w:val="left" w:pos="993"/>
        </w:tabs>
        <w:suppressAutoHyphens/>
        <w:autoSpaceDE w:val="0"/>
        <w:spacing w:after="0" w:line="240" w:lineRule="auto"/>
        <w:ind w:firstLineChars="129" w:firstLine="310"/>
        <w:jc w:val="both"/>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Резервный фонд администрации создается для финансового обеспечения непредвиденных расходов, в том числе на проведение аварийно-восстановительных работ и иных мероприятий, связанных с угрозой чрезвычайных ситуаций, ликвидацией последствий стихийных бедствий и других чрезвычайных ситуаций.</w:t>
      </w:r>
    </w:p>
    <w:p w:rsidR="009373EE" w:rsidRPr="009373EE" w:rsidRDefault="009373EE" w:rsidP="009373EE">
      <w:pPr>
        <w:widowControl w:val="0"/>
        <w:numPr>
          <w:ilvl w:val="1"/>
          <w:numId w:val="36"/>
        </w:numPr>
        <w:tabs>
          <w:tab w:val="left" w:pos="993"/>
        </w:tabs>
        <w:suppressAutoHyphens/>
        <w:autoSpaceDE w:val="0"/>
        <w:spacing w:after="0" w:line="240" w:lineRule="auto"/>
        <w:ind w:left="0" w:firstLineChars="129" w:firstLine="310"/>
        <w:jc w:val="both"/>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 xml:space="preserve">Размер резервного фонда администрации устанавливается решением Совета Могочинского сельского поселения о бюджете на соответствующий финансовый год (финансовый год и плановый период). </w:t>
      </w:r>
    </w:p>
    <w:p w:rsidR="009373EE" w:rsidRPr="009373EE" w:rsidRDefault="009373EE" w:rsidP="009373EE">
      <w:pPr>
        <w:widowControl w:val="0"/>
        <w:tabs>
          <w:tab w:val="left" w:pos="993"/>
        </w:tabs>
        <w:suppressAutoHyphens/>
        <w:autoSpaceDE w:val="0"/>
        <w:spacing w:after="0" w:line="240" w:lineRule="auto"/>
        <w:ind w:firstLineChars="129" w:firstLine="310"/>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1.3. Резервный фонд администрации формируется за счет собственных (налоговых и неналоговых) доходов бюджета Могочинского сельского поселения (далее - местный бюджет).</w:t>
      </w:r>
    </w:p>
    <w:p w:rsidR="009373EE" w:rsidRPr="009373EE" w:rsidRDefault="009373EE" w:rsidP="009373EE">
      <w:pPr>
        <w:widowControl w:val="0"/>
        <w:tabs>
          <w:tab w:val="left" w:pos="993"/>
        </w:tabs>
        <w:suppressAutoHyphens/>
        <w:autoSpaceDE w:val="0"/>
        <w:spacing w:after="0" w:line="240" w:lineRule="auto"/>
        <w:ind w:firstLineChars="129" w:firstLine="310"/>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1.4. Размер резервного фонда администрации устанавливается на соответствующий финансовый год (финансовый год и плановый период) и не может превышать 3 процента общего объема собственных доходов местного бюджета.</w:t>
      </w:r>
    </w:p>
    <w:p w:rsidR="009373EE" w:rsidRPr="009373EE" w:rsidRDefault="009373EE" w:rsidP="009373EE">
      <w:pPr>
        <w:widowControl w:val="0"/>
        <w:tabs>
          <w:tab w:val="left" w:pos="993"/>
        </w:tabs>
        <w:suppressAutoHyphens/>
        <w:autoSpaceDE w:val="0"/>
        <w:spacing w:after="0" w:line="240" w:lineRule="auto"/>
        <w:ind w:firstLineChars="129" w:firstLine="310"/>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1.5. Резервный фонд администрации определяется в расходной части местного бюджета как предельная сумма, которая может быть израсходована по мере необходимости.</w:t>
      </w:r>
    </w:p>
    <w:p w:rsidR="009373EE" w:rsidRPr="009373EE" w:rsidRDefault="009373EE" w:rsidP="009373EE">
      <w:pPr>
        <w:widowControl w:val="0"/>
        <w:tabs>
          <w:tab w:val="left" w:pos="993"/>
        </w:tabs>
        <w:suppressAutoHyphens/>
        <w:autoSpaceDE w:val="0"/>
        <w:spacing w:after="0" w:line="240" w:lineRule="auto"/>
        <w:ind w:firstLineChars="129" w:firstLine="310"/>
        <w:jc w:val="both"/>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 xml:space="preserve"> </w:t>
      </w:r>
    </w:p>
    <w:p w:rsidR="009373EE" w:rsidRPr="009373EE" w:rsidRDefault="009373EE" w:rsidP="009373EE">
      <w:pPr>
        <w:widowControl w:val="0"/>
        <w:numPr>
          <w:ilvl w:val="0"/>
          <w:numId w:val="36"/>
        </w:numPr>
        <w:tabs>
          <w:tab w:val="left" w:pos="426"/>
        </w:tabs>
        <w:suppressAutoHyphens/>
        <w:autoSpaceDE w:val="0"/>
        <w:spacing w:after="0" w:line="240" w:lineRule="auto"/>
        <w:ind w:left="0" w:firstLineChars="129" w:firstLine="310"/>
        <w:jc w:val="center"/>
        <w:rPr>
          <w:rFonts w:ascii="Arial" w:eastAsia="Times New Roman CYR" w:hAnsi="Arial" w:cs="Arial"/>
          <w:bCs/>
          <w:sz w:val="24"/>
          <w:szCs w:val="24"/>
          <w:lang w:eastAsia="ru-RU" w:bidi="ru-RU"/>
        </w:rPr>
      </w:pPr>
      <w:r w:rsidRPr="009373EE">
        <w:rPr>
          <w:rFonts w:ascii="Arial" w:eastAsia="Times New Roman CYR" w:hAnsi="Arial" w:cs="Arial"/>
          <w:bCs/>
          <w:sz w:val="24"/>
          <w:szCs w:val="24"/>
          <w:lang w:eastAsia="ru-RU" w:bidi="ru-RU"/>
        </w:rPr>
        <w:t>Направления и цели использования средств</w:t>
      </w:r>
    </w:p>
    <w:p w:rsidR="009373EE" w:rsidRPr="009373EE" w:rsidRDefault="009373EE" w:rsidP="009373EE">
      <w:pPr>
        <w:widowControl w:val="0"/>
        <w:tabs>
          <w:tab w:val="left" w:pos="426"/>
        </w:tabs>
        <w:suppressAutoHyphens/>
        <w:autoSpaceDE w:val="0"/>
        <w:spacing w:after="0" w:line="240" w:lineRule="auto"/>
        <w:ind w:firstLineChars="129" w:firstLine="310"/>
        <w:jc w:val="center"/>
        <w:rPr>
          <w:rFonts w:ascii="Arial" w:eastAsia="Times New Roman CYR" w:hAnsi="Arial" w:cs="Arial"/>
          <w:bCs/>
          <w:sz w:val="24"/>
          <w:szCs w:val="24"/>
          <w:lang w:eastAsia="ru-RU" w:bidi="ru-RU"/>
        </w:rPr>
      </w:pPr>
      <w:r w:rsidRPr="009373EE">
        <w:rPr>
          <w:rFonts w:ascii="Arial" w:eastAsia="Times New Roman CYR" w:hAnsi="Arial" w:cs="Arial"/>
          <w:bCs/>
          <w:sz w:val="24"/>
          <w:szCs w:val="24"/>
          <w:lang w:eastAsia="ru-RU" w:bidi="ru-RU"/>
        </w:rPr>
        <w:t>резервного фонда администрации</w:t>
      </w:r>
    </w:p>
    <w:p w:rsidR="009373EE" w:rsidRPr="009373EE" w:rsidRDefault="009373EE" w:rsidP="009373EE">
      <w:pPr>
        <w:widowControl w:val="0"/>
        <w:tabs>
          <w:tab w:val="left" w:pos="426"/>
        </w:tabs>
        <w:suppressAutoHyphens/>
        <w:autoSpaceDE w:val="0"/>
        <w:spacing w:after="0" w:line="240" w:lineRule="auto"/>
        <w:ind w:firstLineChars="129" w:firstLine="310"/>
        <w:jc w:val="center"/>
        <w:rPr>
          <w:rFonts w:ascii="Arial" w:eastAsia="Times New Roman CYR" w:hAnsi="Arial" w:cs="Arial"/>
          <w:bCs/>
          <w:sz w:val="24"/>
          <w:szCs w:val="24"/>
          <w:lang w:eastAsia="ru-RU" w:bidi="ru-RU"/>
        </w:rPr>
      </w:pPr>
    </w:p>
    <w:p w:rsidR="009373EE" w:rsidRPr="009373EE" w:rsidRDefault="009373EE" w:rsidP="009373EE">
      <w:pPr>
        <w:widowControl w:val="0"/>
        <w:tabs>
          <w:tab w:val="left" w:pos="993"/>
        </w:tabs>
        <w:suppressAutoHyphens/>
        <w:autoSpaceDE w:val="0"/>
        <w:spacing w:after="0" w:line="240" w:lineRule="auto"/>
        <w:ind w:firstLineChars="129" w:firstLine="310"/>
        <w:jc w:val="both"/>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ab/>
        <w:t xml:space="preserve">2.1. </w:t>
      </w:r>
      <w:proofErr w:type="gramStart"/>
      <w:r w:rsidRPr="009373EE">
        <w:rPr>
          <w:rFonts w:ascii="Arial" w:eastAsia="Times New Roman CYR" w:hAnsi="Arial" w:cs="Arial"/>
          <w:sz w:val="24"/>
          <w:szCs w:val="24"/>
          <w:lang w:eastAsia="ru-RU" w:bidi="ru-RU"/>
        </w:rPr>
        <w:t xml:space="preserve">Резервный фонд администрации создается с целью финансирования непредвиденных расходов и мероприятий местного значения, проводимых в связи с возникновением угрозы чрезвычайных ситуаций,  предупреждением и ликвидацией чрезвычайных ситуаций природного и техногенного характера (далее - чрезвычайные ситуации) в случаях, когда проведение указанных мероприятий относится к полномочиям муниципального образования </w:t>
      </w:r>
      <w:proofErr w:type="spellStart"/>
      <w:r w:rsidRPr="009373EE">
        <w:rPr>
          <w:rFonts w:ascii="Arial" w:eastAsia="Times New Roman CYR" w:hAnsi="Arial" w:cs="Arial"/>
          <w:sz w:val="24"/>
          <w:szCs w:val="24"/>
          <w:lang w:eastAsia="ru-RU" w:bidi="ru-RU"/>
        </w:rPr>
        <w:t>Могочинскоге</w:t>
      </w:r>
      <w:proofErr w:type="spellEnd"/>
      <w:r w:rsidRPr="009373EE">
        <w:rPr>
          <w:rFonts w:ascii="Arial" w:eastAsia="Times New Roman CYR" w:hAnsi="Arial" w:cs="Arial"/>
          <w:sz w:val="24"/>
          <w:szCs w:val="24"/>
          <w:lang w:eastAsia="ru-RU" w:bidi="ru-RU"/>
        </w:rPr>
        <w:t xml:space="preserve"> </w:t>
      </w:r>
      <w:proofErr w:type="spellStart"/>
      <w:r w:rsidRPr="009373EE">
        <w:rPr>
          <w:rFonts w:ascii="Arial" w:eastAsia="Times New Roman CYR" w:hAnsi="Arial" w:cs="Arial"/>
          <w:sz w:val="24"/>
          <w:szCs w:val="24"/>
          <w:lang w:eastAsia="ru-RU" w:bidi="ru-RU"/>
        </w:rPr>
        <w:t>сельскоге</w:t>
      </w:r>
      <w:proofErr w:type="spellEnd"/>
      <w:r w:rsidRPr="009373EE">
        <w:rPr>
          <w:rFonts w:ascii="Arial" w:eastAsia="Times New Roman CYR" w:hAnsi="Arial" w:cs="Arial"/>
          <w:sz w:val="24"/>
          <w:szCs w:val="24"/>
          <w:lang w:eastAsia="ru-RU" w:bidi="ru-RU"/>
        </w:rPr>
        <w:t xml:space="preserve"> </w:t>
      </w:r>
      <w:r w:rsidRPr="009373EE">
        <w:rPr>
          <w:rFonts w:ascii="Arial" w:eastAsia="Times New Roman CYR" w:hAnsi="Arial" w:cs="Arial"/>
          <w:sz w:val="24"/>
          <w:szCs w:val="24"/>
          <w:lang w:eastAsia="ru-RU" w:bidi="ru-RU"/>
        </w:rPr>
        <w:lastRenderedPageBreak/>
        <w:t>поселение (далее - муниципальное образование)  по решению вопросов местного значения.</w:t>
      </w:r>
      <w:proofErr w:type="gramEnd"/>
    </w:p>
    <w:p w:rsidR="009373EE" w:rsidRPr="009373EE" w:rsidRDefault="009373EE" w:rsidP="009373EE">
      <w:pPr>
        <w:widowControl w:val="0"/>
        <w:tabs>
          <w:tab w:val="left" w:pos="993"/>
        </w:tabs>
        <w:suppressAutoHyphens/>
        <w:autoSpaceDE w:val="0"/>
        <w:spacing w:after="0" w:line="240" w:lineRule="auto"/>
        <w:ind w:firstLineChars="129" w:firstLine="310"/>
        <w:jc w:val="both"/>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2.2. Средства резервного фонда администрации расходуются на следующие цели:</w:t>
      </w:r>
    </w:p>
    <w:p w:rsidR="009373EE" w:rsidRPr="009373EE" w:rsidRDefault="009373EE" w:rsidP="009373EE">
      <w:pPr>
        <w:widowControl w:val="0"/>
        <w:tabs>
          <w:tab w:val="left" w:pos="993"/>
        </w:tabs>
        <w:suppressAutoHyphens/>
        <w:autoSpaceDE w:val="0"/>
        <w:spacing w:after="0" w:line="240" w:lineRule="auto"/>
        <w:ind w:firstLineChars="129" w:firstLine="310"/>
        <w:jc w:val="both"/>
        <w:rPr>
          <w:rFonts w:ascii="Arial" w:eastAsia="Arial" w:hAnsi="Arial" w:cs="Arial"/>
          <w:sz w:val="24"/>
          <w:szCs w:val="24"/>
          <w:lang w:eastAsia="ru-RU" w:bidi="ru-RU"/>
        </w:rPr>
      </w:pPr>
      <w:r w:rsidRPr="009373EE">
        <w:rPr>
          <w:rFonts w:ascii="Arial" w:eastAsia="Times New Roman CYR" w:hAnsi="Arial" w:cs="Arial"/>
          <w:sz w:val="24"/>
          <w:szCs w:val="24"/>
          <w:lang w:eastAsia="ru-RU" w:bidi="ru-RU"/>
        </w:rPr>
        <w:t xml:space="preserve">- проведение мероприятий по предупреждению чрезвычайных ситуаций при наличии угрозы их возникновения, в том числе </w:t>
      </w:r>
      <w:r w:rsidRPr="009373EE">
        <w:rPr>
          <w:rFonts w:ascii="Arial" w:eastAsia="Arial" w:hAnsi="Arial" w:cs="Arial"/>
          <w:sz w:val="24"/>
          <w:szCs w:val="24"/>
          <w:lang w:eastAsia="ru-RU" w:bidi="ru-RU"/>
        </w:rPr>
        <w:t>предупреждение ситуаций, которые могут привести к нарушению функционирования систем жизнеобеспечения населения муниципального образования;</w:t>
      </w:r>
    </w:p>
    <w:p w:rsidR="009373EE" w:rsidRPr="009373EE" w:rsidRDefault="009373EE" w:rsidP="009373EE">
      <w:pPr>
        <w:widowControl w:val="0"/>
        <w:tabs>
          <w:tab w:val="left" w:pos="993"/>
        </w:tabs>
        <w:suppressAutoHyphens/>
        <w:autoSpaceDE w:val="0"/>
        <w:spacing w:after="0" w:line="240" w:lineRule="auto"/>
        <w:ind w:firstLineChars="129" w:firstLine="310"/>
        <w:jc w:val="both"/>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 проведение поисковых и аварийно-спасательных работ в зонах стихийных бедствий и других чрезвычайных ситуаций;</w:t>
      </w:r>
    </w:p>
    <w:p w:rsidR="009373EE" w:rsidRPr="009373EE" w:rsidRDefault="009373EE" w:rsidP="009373EE">
      <w:pPr>
        <w:widowControl w:val="0"/>
        <w:tabs>
          <w:tab w:val="left" w:pos="993"/>
        </w:tabs>
        <w:suppressAutoHyphens/>
        <w:autoSpaceDE w:val="0"/>
        <w:spacing w:after="0" w:line="240" w:lineRule="auto"/>
        <w:ind w:firstLineChars="129" w:firstLine="310"/>
        <w:jc w:val="both"/>
        <w:rPr>
          <w:rFonts w:ascii="Arial" w:eastAsia="Arial" w:hAnsi="Arial" w:cs="Arial"/>
          <w:sz w:val="24"/>
          <w:szCs w:val="24"/>
          <w:shd w:val="clear" w:color="auto" w:fill="FFFFFF"/>
          <w:lang w:eastAsia="ru-RU" w:bidi="ru-RU"/>
        </w:rPr>
      </w:pPr>
      <w:r w:rsidRPr="009373EE">
        <w:rPr>
          <w:rFonts w:ascii="Arial" w:eastAsia="Times New Roman CYR" w:hAnsi="Arial" w:cs="Arial"/>
          <w:sz w:val="24"/>
          <w:szCs w:val="24"/>
          <w:lang w:eastAsia="ru-RU" w:bidi="ru-RU"/>
        </w:rPr>
        <w:t xml:space="preserve">- </w:t>
      </w:r>
      <w:r w:rsidRPr="009373EE">
        <w:rPr>
          <w:rFonts w:ascii="Arial" w:eastAsia="Arial" w:hAnsi="Arial" w:cs="Arial"/>
          <w:sz w:val="24"/>
          <w:szCs w:val="24"/>
          <w:shd w:val="clear" w:color="auto" w:fill="FFFFFF"/>
          <w:lang w:eastAsia="ru-RU" w:bidi="ru-RU"/>
        </w:rPr>
        <w:t>проведения аварийно - восстановительных работ по ликвидации последствий стихийных бедствий и других чрезвычайных ситуаций, имеющих место в текущем финансовом году;</w:t>
      </w:r>
    </w:p>
    <w:p w:rsidR="009373EE" w:rsidRPr="009373EE" w:rsidRDefault="009373EE" w:rsidP="009373EE">
      <w:pPr>
        <w:widowControl w:val="0"/>
        <w:tabs>
          <w:tab w:val="left" w:pos="993"/>
        </w:tabs>
        <w:suppressAutoHyphens/>
        <w:autoSpaceDE w:val="0"/>
        <w:spacing w:after="0" w:line="240" w:lineRule="auto"/>
        <w:ind w:firstLineChars="129" w:firstLine="310"/>
        <w:jc w:val="both"/>
        <w:rPr>
          <w:rFonts w:ascii="Arial" w:eastAsia="Arial" w:hAnsi="Arial" w:cs="Arial"/>
          <w:sz w:val="24"/>
          <w:szCs w:val="24"/>
          <w:lang w:eastAsia="ru-RU" w:bidi="ru-RU"/>
        </w:rPr>
      </w:pPr>
      <w:r w:rsidRPr="009373EE">
        <w:rPr>
          <w:rFonts w:ascii="Arial" w:eastAsia="Arial" w:hAnsi="Arial" w:cs="Arial"/>
          <w:sz w:val="24"/>
          <w:szCs w:val="24"/>
          <w:lang w:eastAsia="ru-RU" w:bidi="ru-RU"/>
        </w:rPr>
        <w:t>- предупреждение массовых заболеваний и эпидемий, эпизоотий на территории муниципального образования, включая проведение карантинных мероприятий в случае эпидемий или эпизоотии, и ликвидацию их последствий;</w:t>
      </w:r>
    </w:p>
    <w:p w:rsidR="009373EE" w:rsidRPr="009373EE" w:rsidRDefault="009373EE" w:rsidP="009373EE">
      <w:pPr>
        <w:widowControl w:val="0"/>
        <w:tabs>
          <w:tab w:val="left" w:pos="993"/>
        </w:tabs>
        <w:suppressAutoHyphens/>
        <w:autoSpaceDE w:val="0"/>
        <w:spacing w:after="0" w:line="240" w:lineRule="auto"/>
        <w:ind w:firstLineChars="129" w:firstLine="310"/>
        <w:jc w:val="both"/>
        <w:rPr>
          <w:rFonts w:ascii="Arial" w:eastAsia="Arial" w:hAnsi="Arial" w:cs="Arial"/>
          <w:sz w:val="24"/>
          <w:szCs w:val="24"/>
          <w:lang w:eastAsia="ru-RU" w:bidi="ru-RU"/>
        </w:rPr>
      </w:pPr>
      <w:r w:rsidRPr="009373EE">
        <w:rPr>
          <w:rFonts w:ascii="Arial" w:eastAsia="Arial" w:hAnsi="Arial" w:cs="Arial"/>
          <w:sz w:val="24"/>
          <w:szCs w:val="24"/>
          <w:shd w:val="clear" w:color="auto" w:fill="FFFFFF"/>
          <w:lang w:eastAsia="ru-RU" w:bidi="ru-RU"/>
        </w:rPr>
        <w:t>- о</w:t>
      </w:r>
      <w:r w:rsidRPr="009373EE">
        <w:rPr>
          <w:rFonts w:ascii="Arial" w:eastAsia="Arial" w:hAnsi="Arial" w:cs="Arial"/>
          <w:sz w:val="24"/>
          <w:szCs w:val="24"/>
          <w:lang w:eastAsia="ru-RU" w:bidi="ru-RU"/>
        </w:rPr>
        <w:t>казание единовременной материальной помощи пострадавшим гражданам,</w:t>
      </w:r>
      <w:r w:rsidRPr="009373EE">
        <w:rPr>
          <w:rFonts w:ascii="Arial" w:eastAsia="Times New Roman CYR" w:hAnsi="Arial" w:cs="Arial"/>
          <w:sz w:val="24"/>
          <w:szCs w:val="24"/>
          <w:lang w:eastAsia="ru-RU" w:bidi="ru-RU"/>
        </w:rPr>
        <w:t xml:space="preserve">  зарегистрированным на территории муниципального образования</w:t>
      </w:r>
      <w:proofErr w:type="gramStart"/>
      <w:r w:rsidRPr="009373EE">
        <w:rPr>
          <w:rFonts w:ascii="Arial" w:eastAsia="Times New Roman CYR" w:hAnsi="Arial" w:cs="Arial"/>
          <w:sz w:val="24"/>
          <w:szCs w:val="24"/>
          <w:lang w:eastAsia="ru-RU" w:bidi="ru-RU"/>
        </w:rPr>
        <w:t xml:space="preserve"> </w:t>
      </w:r>
      <w:r w:rsidRPr="009373EE">
        <w:rPr>
          <w:rFonts w:ascii="Arial" w:eastAsia="Arial" w:hAnsi="Arial" w:cs="Arial"/>
          <w:sz w:val="24"/>
          <w:szCs w:val="24"/>
          <w:lang w:eastAsia="ru-RU" w:bidi="ru-RU"/>
        </w:rPr>
        <w:t>;</w:t>
      </w:r>
      <w:proofErr w:type="gramEnd"/>
    </w:p>
    <w:p w:rsidR="009373EE" w:rsidRPr="009373EE" w:rsidRDefault="009373EE" w:rsidP="009373EE">
      <w:pPr>
        <w:widowControl w:val="0"/>
        <w:tabs>
          <w:tab w:val="left" w:pos="993"/>
        </w:tabs>
        <w:suppressAutoHyphens/>
        <w:autoSpaceDE w:val="0"/>
        <w:spacing w:after="0" w:line="240" w:lineRule="auto"/>
        <w:ind w:firstLineChars="129" w:firstLine="310"/>
        <w:jc w:val="both"/>
        <w:rPr>
          <w:rFonts w:ascii="Arial" w:eastAsia="Arial" w:hAnsi="Arial" w:cs="Arial"/>
          <w:sz w:val="24"/>
          <w:szCs w:val="24"/>
          <w:lang w:eastAsia="ru-RU" w:bidi="ru-RU"/>
        </w:rPr>
      </w:pPr>
      <w:r w:rsidRPr="009373EE">
        <w:rPr>
          <w:rFonts w:ascii="Arial" w:eastAsia="Arial" w:hAnsi="Arial" w:cs="Arial"/>
          <w:sz w:val="24"/>
          <w:szCs w:val="24"/>
          <w:lang w:eastAsia="ru-RU" w:bidi="ru-RU"/>
        </w:rPr>
        <w:t>- оказание гражданам финансовой помощи в связи с утратой ими имущества первой необходимости;</w:t>
      </w:r>
    </w:p>
    <w:p w:rsidR="009373EE" w:rsidRPr="009373EE" w:rsidRDefault="009373EE" w:rsidP="009373EE">
      <w:pPr>
        <w:widowControl w:val="0"/>
        <w:tabs>
          <w:tab w:val="left" w:pos="993"/>
        </w:tabs>
        <w:suppressAutoHyphens/>
        <w:autoSpaceDE w:val="0"/>
        <w:spacing w:after="0" w:line="240" w:lineRule="auto"/>
        <w:ind w:firstLineChars="129" w:firstLine="310"/>
        <w:jc w:val="both"/>
        <w:rPr>
          <w:rFonts w:ascii="Arial" w:eastAsia="Arial" w:hAnsi="Arial" w:cs="Arial"/>
          <w:sz w:val="24"/>
          <w:szCs w:val="24"/>
          <w:lang w:eastAsia="ru-RU" w:bidi="ru-RU"/>
        </w:rPr>
      </w:pPr>
      <w:r w:rsidRPr="009373EE">
        <w:rPr>
          <w:rFonts w:ascii="Arial" w:eastAsia="Arial" w:hAnsi="Arial" w:cs="Arial"/>
          <w:sz w:val="24"/>
          <w:szCs w:val="24"/>
          <w:lang w:eastAsia="ru-RU" w:bidi="ru-RU"/>
        </w:rPr>
        <w:t>- организация и осуществление на территории муниципального образования  неотложных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 и Томской области;</w:t>
      </w:r>
    </w:p>
    <w:p w:rsidR="009373EE" w:rsidRPr="009373EE" w:rsidRDefault="009373EE" w:rsidP="009373EE">
      <w:pPr>
        <w:widowControl w:val="0"/>
        <w:tabs>
          <w:tab w:val="left" w:pos="993"/>
        </w:tabs>
        <w:suppressAutoHyphens/>
        <w:autoSpaceDE w:val="0"/>
        <w:spacing w:after="0" w:line="240" w:lineRule="auto"/>
        <w:ind w:firstLineChars="129" w:firstLine="310"/>
        <w:jc w:val="both"/>
        <w:rPr>
          <w:rFonts w:ascii="Arial" w:eastAsia="Arial" w:hAnsi="Arial" w:cs="Arial"/>
          <w:sz w:val="24"/>
          <w:szCs w:val="24"/>
          <w:lang w:eastAsia="ru-RU" w:bidi="ru-RU"/>
        </w:rPr>
      </w:pPr>
      <w:r w:rsidRPr="009373EE">
        <w:rPr>
          <w:rFonts w:ascii="Arial" w:eastAsia="Arial" w:hAnsi="Arial" w:cs="Arial"/>
          <w:sz w:val="24"/>
          <w:szCs w:val="24"/>
          <w:lang w:eastAsia="ru-RU" w:bidi="ru-RU"/>
        </w:rPr>
        <w:t>- осуществление иных непредвиденных мероприятий и расходов, относящихся к полномочиям органов местного самоуправления муниципального образования.</w:t>
      </w:r>
    </w:p>
    <w:p w:rsidR="009373EE" w:rsidRPr="009373EE" w:rsidRDefault="009373EE" w:rsidP="009373EE">
      <w:pPr>
        <w:widowControl w:val="0"/>
        <w:tabs>
          <w:tab w:val="left" w:pos="1134"/>
        </w:tabs>
        <w:suppressAutoHyphens/>
        <w:autoSpaceDE w:val="0"/>
        <w:spacing w:after="0" w:line="240" w:lineRule="auto"/>
        <w:ind w:firstLineChars="129" w:firstLine="310"/>
        <w:jc w:val="both"/>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2.3. Использование средств резервного фонда администрации на цели, не указанные в пункте 2.2. настоящего Порядка, не допускается.</w:t>
      </w:r>
    </w:p>
    <w:p w:rsidR="009373EE" w:rsidRPr="009373EE" w:rsidRDefault="009373EE" w:rsidP="009373EE">
      <w:pPr>
        <w:widowControl w:val="0"/>
        <w:suppressAutoHyphens/>
        <w:autoSpaceDE w:val="0"/>
        <w:spacing w:after="0" w:line="240" w:lineRule="auto"/>
        <w:ind w:firstLineChars="129" w:firstLine="310"/>
        <w:jc w:val="both"/>
        <w:rPr>
          <w:rFonts w:ascii="Arial" w:eastAsia="Times New Roman CYR" w:hAnsi="Arial" w:cs="Arial"/>
          <w:sz w:val="24"/>
          <w:szCs w:val="24"/>
          <w:lang w:eastAsia="ru-RU" w:bidi="ru-RU"/>
        </w:rPr>
      </w:pPr>
    </w:p>
    <w:p w:rsidR="009373EE" w:rsidRPr="009373EE" w:rsidRDefault="009373EE" w:rsidP="009373EE">
      <w:pPr>
        <w:widowControl w:val="0"/>
        <w:numPr>
          <w:ilvl w:val="0"/>
          <w:numId w:val="36"/>
        </w:numPr>
        <w:tabs>
          <w:tab w:val="left" w:pos="567"/>
        </w:tabs>
        <w:suppressAutoHyphens/>
        <w:autoSpaceDE w:val="0"/>
        <w:spacing w:after="0" w:line="240" w:lineRule="auto"/>
        <w:ind w:left="0" w:firstLineChars="129" w:firstLine="310"/>
        <w:jc w:val="center"/>
        <w:rPr>
          <w:rFonts w:ascii="Arial" w:eastAsia="Times New Roman CYR" w:hAnsi="Arial" w:cs="Arial"/>
          <w:sz w:val="24"/>
          <w:szCs w:val="24"/>
          <w:lang w:eastAsia="ru-RU" w:bidi="ru-RU"/>
        </w:rPr>
      </w:pPr>
      <w:r w:rsidRPr="009373EE">
        <w:rPr>
          <w:rFonts w:ascii="Arial" w:eastAsia="Times New Roman CYR" w:hAnsi="Arial" w:cs="Arial"/>
          <w:bCs/>
          <w:sz w:val="24"/>
          <w:szCs w:val="24"/>
          <w:lang w:eastAsia="ru-RU" w:bidi="ru-RU"/>
        </w:rPr>
        <w:t>Порядок принятия решения о выделении средств</w:t>
      </w:r>
    </w:p>
    <w:p w:rsidR="009373EE" w:rsidRPr="009373EE" w:rsidRDefault="009373EE" w:rsidP="009373EE">
      <w:pPr>
        <w:widowControl w:val="0"/>
        <w:tabs>
          <w:tab w:val="left" w:pos="567"/>
        </w:tabs>
        <w:suppressAutoHyphens/>
        <w:autoSpaceDE w:val="0"/>
        <w:spacing w:after="0" w:line="240" w:lineRule="auto"/>
        <w:ind w:firstLineChars="129" w:firstLine="310"/>
        <w:jc w:val="center"/>
        <w:rPr>
          <w:rFonts w:ascii="Arial" w:eastAsia="Times New Roman CYR" w:hAnsi="Arial" w:cs="Arial"/>
          <w:bCs/>
          <w:sz w:val="24"/>
          <w:szCs w:val="24"/>
          <w:lang w:eastAsia="ru-RU" w:bidi="ru-RU"/>
        </w:rPr>
      </w:pPr>
      <w:r w:rsidRPr="009373EE">
        <w:rPr>
          <w:rFonts w:ascii="Arial" w:eastAsia="Times New Roman CYR" w:hAnsi="Arial" w:cs="Arial"/>
          <w:sz w:val="24"/>
          <w:szCs w:val="24"/>
          <w:lang w:eastAsia="ru-RU" w:bidi="ru-RU"/>
        </w:rPr>
        <w:t xml:space="preserve">из </w:t>
      </w:r>
      <w:r w:rsidRPr="009373EE">
        <w:rPr>
          <w:rFonts w:ascii="Arial" w:eastAsia="Times New Roman CYR" w:hAnsi="Arial" w:cs="Arial"/>
          <w:bCs/>
          <w:sz w:val="24"/>
          <w:szCs w:val="24"/>
          <w:lang w:eastAsia="ru-RU" w:bidi="ru-RU"/>
        </w:rPr>
        <w:t>резервного фонда администрации</w:t>
      </w:r>
    </w:p>
    <w:p w:rsidR="009373EE" w:rsidRPr="009373EE" w:rsidRDefault="009373EE" w:rsidP="009373EE">
      <w:pPr>
        <w:widowControl w:val="0"/>
        <w:tabs>
          <w:tab w:val="left" w:pos="567"/>
        </w:tabs>
        <w:suppressAutoHyphens/>
        <w:autoSpaceDE w:val="0"/>
        <w:spacing w:after="0" w:line="240" w:lineRule="auto"/>
        <w:ind w:firstLineChars="129" w:firstLine="310"/>
        <w:jc w:val="center"/>
        <w:rPr>
          <w:rFonts w:ascii="Arial" w:eastAsia="Times New Roman CYR" w:hAnsi="Arial" w:cs="Arial"/>
          <w:bCs/>
          <w:sz w:val="24"/>
          <w:szCs w:val="24"/>
          <w:lang w:eastAsia="ru-RU" w:bidi="ru-RU"/>
        </w:rPr>
      </w:pPr>
    </w:p>
    <w:p w:rsidR="009373EE" w:rsidRPr="009373EE" w:rsidRDefault="009373EE" w:rsidP="009373EE">
      <w:pPr>
        <w:tabs>
          <w:tab w:val="left" w:pos="1134"/>
        </w:tabs>
        <w:spacing w:after="0" w:line="240" w:lineRule="auto"/>
        <w:ind w:firstLineChars="129" w:firstLine="310"/>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xml:space="preserve">3.1. Основанием для выделения средств из резервного фонда администрации является распоряжение администрации </w:t>
      </w:r>
      <w:r w:rsidRPr="009373EE">
        <w:rPr>
          <w:rFonts w:ascii="Arial" w:eastAsia="SimSun" w:hAnsi="Arial" w:cs="Arial"/>
          <w:sz w:val="24"/>
          <w:szCs w:val="24"/>
          <w:lang w:eastAsia="ru-RU"/>
        </w:rPr>
        <w:t xml:space="preserve">Могочинского сельского поселения. </w:t>
      </w:r>
    </w:p>
    <w:p w:rsidR="009373EE" w:rsidRPr="009373EE" w:rsidRDefault="009373EE" w:rsidP="009373EE">
      <w:pPr>
        <w:spacing w:after="0" w:line="240" w:lineRule="auto"/>
        <w:ind w:firstLineChars="129" w:firstLine="310"/>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xml:space="preserve">3.2. Основанием для подготовки проекта распоряжения является письменное поручение Главы администрации </w:t>
      </w:r>
      <w:r w:rsidRPr="009373EE">
        <w:rPr>
          <w:rFonts w:ascii="Arial" w:eastAsia="SimSun" w:hAnsi="Arial" w:cs="Arial"/>
          <w:sz w:val="24"/>
          <w:szCs w:val="24"/>
          <w:lang w:eastAsia="ru-RU"/>
        </w:rPr>
        <w:t>Могочинского сельского поселения</w:t>
      </w:r>
      <w:r w:rsidRPr="009373EE">
        <w:rPr>
          <w:rFonts w:ascii="Arial" w:eastAsia="Times New Roman" w:hAnsi="Arial" w:cs="Arial"/>
          <w:sz w:val="24"/>
          <w:szCs w:val="24"/>
          <w:lang w:eastAsia="ru-RU"/>
        </w:rPr>
        <w:t xml:space="preserve"> или лица, исполняющего его обязанности (далее - поручение Главы).</w:t>
      </w:r>
    </w:p>
    <w:p w:rsidR="009373EE" w:rsidRPr="009373EE" w:rsidRDefault="009373EE" w:rsidP="009373EE">
      <w:pPr>
        <w:spacing w:after="0" w:line="240" w:lineRule="auto"/>
        <w:ind w:firstLineChars="129" w:firstLine="310"/>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xml:space="preserve">3.3. Основанием для подготовки поручения Главы является письменное мотивированное обращение организаций, индивидуальных предпринимателей, физических лиц, а также  должностных лиц администрации </w:t>
      </w:r>
      <w:r w:rsidRPr="009373EE">
        <w:rPr>
          <w:rFonts w:ascii="Arial" w:eastAsia="SimSun" w:hAnsi="Arial" w:cs="Arial"/>
          <w:sz w:val="24"/>
          <w:szCs w:val="24"/>
          <w:lang w:eastAsia="ru-RU"/>
        </w:rPr>
        <w:t>Могочинского сельского поселения (далее - должностное лицо)</w:t>
      </w:r>
      <w:r w:rsidRPr="009373EE">
        <w:rPr>
          <w:rFonts w:ascii="Arial" w:eastAsia="Times New Roman" w:hAnsi="Arial" w:cs="Arial"/>
          <w:sz w:val="24"/>
          <w:szCs w:val="24"/>
          <w:lang w:eastAsia="ru-RU"/>
        </w:rPr>
        <w:t>.</w:t>
      </w:r>
    </w:p>
    <w:p w:rsidR="009373EE" w:rsidRPr="009373EE" w:rsidRDefault="009373EE" w:rsidP="009373EE">
      <w:pPr>
        <w:tabs>
          <w:tab w:val="left" w:pos="1843"/>
        </w:tabs>
        <w:spacing w:after="0" w:line="240" w:lineRule="auto"/>
        <w:ind w:firstLineChars="129" w:firstLine="310"/>
        <w:jc w:val="both"/>
        <w:rPr>
          <w:rFonts w:ascii="Arial" w:eastAsia="Times New Roman" w:hAnsi="Arial" w:cs="Arial"/>
          <w:i/>
          <w:iCs/>
          <w:sz w:val="24"/>
          <w:szCs w:val="24"/>
          <w:lang w:eastAsia="ru-RU"/>
        </w:rPr>
      </w:pPr>
      <w:r w:rsidRPr="009373EE">
        <w:rPr>
          <w:rFonts w:ascii="Arial" w:eastAsia="Times New Roman" w:hAnsi="Arial" w:cs="Arial"/>
          <w:sz w:val="24"/>
          <w:szCs w:val="24"/>
          <w:lang w:eastAsia="ru-RU"/>
        </w:rPr>
        <w:t xml:space="preserve">Письменное мотивированное обращение составляется на имя Главы администрации </w:t>
      </w:r>
      <w:r w:rsidRPr="009373EE">
        <w:rPr>
          <w:rFonts w:ascii="Arial" w:eastAsia="SimSun" w:hAnsi="Arial" w:cs="Arial"/>
          <w:sz w:val="24"/>
          <w:szCs w:val="24"/>
          <w:lang w:eastAsia="ru-RU"/>
        </w:rPr>
        <w:t>Могочинского сельского поселения</w:t>
      </w:r>
      <w:r w:rsidRPr="009373EE">
        <w:rPr>
          <w:rFonts w:ascii="Arial" w:eastAsia="Times New Roman" w:hAnsi="Arial" w:cs="Arial"/>
          <w:sz w:val="24"/>
          <w:szCs w:val="24"/>
          <w:lang w:eastAsia="ru-RU"/>
        </w:rPr>
        <w:t xml:space="preserve"> и рассматривается на Комиссии по предупреждению и ликвидации чрезвычайных ситуаций и обеспечению пожарной безопасности </w:t>
      </w:r>
      <w:r w:rsidRPr="009373EE">
        <w:rPr>
          <w:rFonts w:ascii="Arial" w:eastAsia="Times New Roman CYR" w:hAnsi="Arial" w:cs="Arial"/>
          <w:sz w:val="24"/>
          <w:szCs w:val="24"/>
          <w:lang w:eastAsia="ru-RU"/>
        </w:rPr>
        <w:t xml:space="preserve">муниципального образования </w:t>
      </w:r>
      <w:r w:rsidRPr="009373EE">
        <w:rPr>
          <w:rFonts w:ascii="Arial" w:eastAsia="SimSun" w:hAnsi="Arial" w:cs="Arial"/>
          <w:sz w:val="24"/>
          <w:szCs w:val="24"/>
          <w:lang w:eastAsia="ru-RU"/>
        </w:rPr>
        <w:t>Могочинского сельского поселения</w:t>
      </w:r>
      <w:r w:rsidRPr="009373EE">
        <w:rPr>
          <w:rFonts w:ascii="Arial" w:eastAsia="Times New Roman CYR" w:hAnsi="Arial" w:cs="Arial"/>
          <w:sz w:val="24"/>
          <w:szCs w:val="24"/>
          <w:lang w:eastAsia="ru-RU"/>
        </w:rPr>
        <w:t>, далее Комиссия.</w:t>
      </w:r>
    </w:p>
    <w:p w:rsidR="009373EE" w:rsidRPr="009373EE" w:rsidRDefault="009373EE" w:rsidP="009373EE">
      <w:pPr>
        <w:widowControl w:val="0"/>
        <w:tabs>
          <w:tab w:val="left" w:pos="1134"/>
        </w:tabs>
        <w:suppressAutoHyphens/>
        <w:autoSpaceDE w:val="0"/>
        <w:spacing w:after="0" w:line="240" w:lineRule="auto"/>
        <w:ind w:firstLineChars="129" w:firstLine="310"/>
        <w:jc w:val="both"/>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 xml:space="preserve">3.4. При направлении письменного мотивированного обращения к Главе администрации </w:t>
      </w:r>
      <w:r w:rsidRPr="009373EE">
        <w:rPr>
          <w:rFonts w:ascii="Arial" w:eastAsia="SimSun" w:hAnsi="Arial" w:cs="Arial"/>
          <w:sz w:val="24"/>
          <w:szCs w:val="24"/>
          <w:lang w:eastAsia="ru-RU" w:bidi="ru-RU"/>
        </w:rPr>
        <w:t>Могочинского сельского поселения</w:t>
      </w:r>
      <w:r w:rsidRPr="009373EE">
        <w:rPr>
          <w:rFonts w:ascii="Arial" w:eastAsia="Times New Roman CYR" w:hAnsi="Arial" w:cs="Arial"/>
          <w:sz w:val="24"/>
          <w:szCs w:val="24"/>
          <w:lang w:eastAsia="ru-RU" w:bidi="ru-RU"/>
        </w:rPr>
        <w:t xml:space="preserve"> о выделении средств из резервного фонда администрации (далее - обращение) в нем должно быть указано:</w:t>
      </w:r>
    </w:p>
    <w:p w:rsidR="009373EE" w:rsidRPr="009373EE" w:rsidRDefault="009373EE" w:rsidP="009373EE">
      <w:pPr>
        <w:widowControl w:val="0"/>
        <w:tabs>
          <w:tab w:val="left" w:pos="1134"/>
        </w:tabs>
        <w:suppressAutoHyphens/>
        <w:autoSpaceDE w:val="0"/>
        <w:spacing w:after="0" w:line="240" w:lineRule="auto"/>
        <w:ind w:firstLineChars="129" w:firstLine="310"/>
        <w:jc w:val="both"/>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 количество пострадавших, которым в результате стихийного бедствия или иной чрезвычайной ситуации нанесен вред здоровью и (или) иной ущерб, в том числе погибших;</w:t>
      </w:r>
    </w:p>
    <w:p w:rsidR="009373EE" w:rsidRPr="009373EE" w:rsidRDefault="009373EE" w:rsidP="009373EE">
      <w:pPr>
        <w:widowControl w:val="0"/>
        <w:tabs>
          <w:tab w:val="left" w:pos="1134"/>
        </w:tabs>
        <w:suppressAutoHyphens/>
        <w:autoSpaceDE w:val="0"/>
        <w:spacing w:after="0" w:line="240" w:lineRule="auto"/>
        <w:ind w:firstLineChars="129" w:firstLine="310"/>
        <w:jc w:val="both"/>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lastRenderedPageBreak/>
        <w:t>- реквизиты нормативных правовых актов, послуживших основанием для обращения (при их наличии);</w:t>
      </w:r>
    </w:p>
    <w:p w:rsidR="009373EE" w:rsidRPr="009373EE" w:rsidRDefault="009373EE" w:rsidP="009373EE">
      <w:pPr>
        <w:widowControl w:val="0"/>
        <w:tabs>
          <w:tab w:val="left" w:pos="1134"/>
        </w:tabs>
        <w:suppressAutoHyphens/>
        <w:autoSpaceDE w:val="0"/>
        <w:spacing w:after="0" w:line="240" w:lineRule="auto"/>
        <w:ind w:firstLineChars="129" w:firstLine="310"/>
        <w:jc w:val="both"/>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 расчет размера предлагаемых для предоставления средств резервного фонда;</w:t>
      </w:r>
    </w:p>
    <w:p w:rsidR="009373EE" w:rsidRPr="009373EE" w:rsidRDefault="009373EE" w:rsidP="009373EE">
      <w:pPr>
        <w:widowControl w:val="0"/>
        <w:tabs>
          <w:tab w:val="left" w:pos="1134"/>
        </w:tabs>
        <w:suppressAutoHyphens/>
        <w:autoSpaceDE w:val="0"/>
        <w:spacing w:after="0" w:line="240" w:lineRule="auto"/>
        <w:ind w:firstLineChars="129" w:firstLine="310"/>
        <w:jc w:val="both"/>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 документы, подтверждающие обоснованность произведенного расчета предлагаемых для выделения средств резервного фонда администрации.</w:t>
      </w:r>
    </w:p>
    <w:p w:rsidR="009373EE" w:rsidRPr="009373EE" w:rsidRDefault="009373EE" w:rsidP="009373EE">
      <w:pPr>
        <w:widowControl w:val="0"/>
        <w:tabs>
          <w:tab w:val="left" w:pos="1134"/>
        </w:tabs>
        <w:suppressAutoHyphens/>
        <w:autoSpaceDE w:val="0"/>
        <w:spacing w:after="0" w:line="240" w:lineRule="auto"/>
        <w:ind w:firstLineChars="129" w:firstLine="310"/>
        <w:jc w:val="both"/>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При необходимости, к указанному обращению прилагаются также иные документы, подтверждающие необходимость и неотложность осуществления расходов на соответствующие цели.</w:t>
      </w:r>
    </w:p>
    <w:p w:rsidR="009373EE" w:rsidRPr="009373EE" w:rsidRDefault="009373EE" w:rsidP="009373EE">
      <w:pPr>
        <w:widowControl w:val="0"/>
        <w:tabs>
          <w:tab w:val="left" w:pos="1134"/>
        </w:tabs>
        <w:suppressAutoHyphens/>
        <w:autoSpaceDE w:val="0"/>
        <w:spacing w:after="0" w:line="240" w:lineRule="auto"/>
        <w:ind w:firstLineChars="129" w:firstLine="310"/>
        <w:jc w:val="both"/>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Должностное лицо, подписавшее обращение, содержащее просьбу о предоставлении средств из резервного фонда администрации, и (или) ответственное за составление проекта поручения Главы, несет персональную ответственность за обоснованность и законность представленной информации и документов.</w:t>
      </w:r>
    </w:p>
    <w:p w:rsidR="009373EE" w:rsidRPr="009373EE" w:rsidRDefault="009373EE" w:rsidP="009373EE">
      <w:pPr>
        <w:widowControl w:val="0"/>
        <w:tabs>
          <w:tab w:val="left" w:pos="1134"/>
        </w:tabs>
        <w:suppressAutoHyphens/>
        <w:autoSpaceDE w:val="0"/>
        <w:spacing w:after="0" w:line="240" w:lineRule="auto"/>
        <w:ind w:firstLineChars="129" w:firstLine="310"/>
        <w:jc w:val="both"/>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 xml:space="preserve">3.5. Обращение, в котором отсутствуют сведения, указанные в пункте 3.4. настоящего Порядка, возвращается без рассмотрения заявителю в течение 3-х рабочих дней </w:t>
      </w:r>
      <w:proofErr w:type="gramStart"/>
      <w:r w:rsidRPr="009373EE">
        <w:rPr>
          <w:rFonts w:ascii="Arial" w:eastAsia="Times New Roman CYR" w:hAnsi="Arial" w:cs="Arial"/>
          <w:sz w:val="24"/>
          <w:szCs w:val="24"/>
          <w:lang w:eastAsia="ru-RU" w:bidi="ru-RU"/>
        </w:rPr>
        <w:t>с даты регистрации</w:t>
      </w:r>
      <w:proofErr w:type="gramEnd"/>
      <w:r w:rsidRPr="009373EE">
        <w:rPr>
          <w:rFonts w:ascii="Arial" w:eastAsia="Times New Roman CYR" w:hAnsi="Arial" w:cs="Arial"/>
          <w:sz w:val="24"/>
          <w:szCs w:val="24"/>
          <w:lang w:eastAsia="ru-RU" w:bidi="ru-RU"/>
        </w:rPr>
        <w:t>.</w:t>
      </w:r>
    </w:p>
    <w:p w:rsidR="009373EE" w:rsidRPr="009373EE" w:rsidRDefault="009373EE" w:rsidP="009373EE">
      <w:pPr>
        <w:tabs>
          <w:tab w:val="left" w:pos="1134"/>
        </w:tabs>
        <w:spacing w:after="0" w:line="240" w:lineRule="auto"/>
        <w:ind w:firstLineChars="129" w:firstLine="310"/>
        <w:jc w:val="both"/>
        <w:rPr>
          <w:rFonts w:ascii="Arial" w:eastAsia="Times New Roman CYR" w:hAnsi="Arial" w:cs="Arial"/>
          <w:sz w:val="24"/>
          <w:szCs w:val="24"/>
          <w:lang w:eastAsia="ru-RU"/>
        </w:rPr>
      </w:pPr>
      <w:r w:rsidRPr="009373EE">
        <w:rPr>
          <w:rFonts w:ascii="Arial" w:eastAsia="Times New Roman CYR" w:hAnsi="Arial" w:cs="Arial"/>
          <w:bCs/>
          <w:sz w:val="24"/>
          <w:szCs w:val="24"/>
          <w:lang w:eastAsia="ru-RU"/>
        </w:rPr>
        <w:t xml:space="preserve">3.6. По поручению Главы </w:t>
      </w:r>
      <w:r w:rsidRPr="009373EE">
        <w:rPr>
          <w:rFonts w:ascii="Arial" w:eastAsia="Times New Roman CYR" w:hAnsi="Arial" w:cs="Arial"/>
          <w:sz w:val="24"/>
          <w:szCs w:val="24"/>
          <w:lang w:eastAsia="ru-RU"/>
        </w:rPr>
        <w:t xml:space="preserve">Комиссия рассматривает возможность выделения средств из резервного фонда администрации. </w:t>
      </w:r>
    </w:p>
    <w:p w:rsidR="009373EE" w:rsidRPr="009373EE" w:rsidRDefault="009373EE" w:rsidP="009373EE">
      <w:pPr>
        <w:tabs>
          <w:tab w:val="left" w:pos="1134"/>
        </w:tabs>
        <w:spacing w:after="0" w:line="240" w:lineRule="auto"/>
        <w:ind w:firstLineChars="129" w:firstLine="310"/>
        <w:jc w:val="both"/>
        <w:rPr>
          <w:rFonts w:ascii="Arial" w:eastAsia="Times New Roman CYR" w:hAnsi="Arial" w:cs="Arial"/>
          <w:sz w:val="24"/>
          <w:szCs w:val="24"/>
          <w:lang w:eastAsia="ru-RU"/>
        </w:rPr>
      </w:pPr>
      <w:r w:rsidRPr="009373EE">
        <w:rPr>
          <w:rFonts w:ascii="Arial" w:eastAsia="Times New Roman CYR" w:hAnsi="Arial" w:cs="Arial"/>
          <w:sz w:val="24"/>
          <w:szCs w:val="24"/>
          <w:lang w:eastAsia="ru-RU"/>
        </w:rPr>
        <w:t xml:space="preserve">По результатам рассмотрения, в месячный срок со дня направления соответствующего проекта поручения Главы, Комиссия выносит Главе </w:t>
      </w:r>
      <w:r w:rsidRPr="009373EE">
        <w:rPr>
          <w:rFonts w:ascii="Arial" w:eastAsia="Times New Roman CYR" w:hAnsi="Arial" w:cs="Arial"/>
          <w:bCs/>
          <w:sz w:val="24"/>
          <w:szCs w:val="24"/>
          <w:lang w:eastAsia="ru-RU"/>
        </w:rPr>
        <w:t xml:space="preserve">администрации </w:t>
      </w:r>
      <w:r w:rsidRPr="009373EE">
        <w:rPr>
          <w:rFonts w:ascii="Arial" w:eastAsia="SimSun" w:hAnsi="Arial" w:cs="Arial"/>
          <w:sz w:val="24"/>
          <w:szCs w:val="24"/>
          <w:lang w:eastAsia="ru-RU"/>
        </w:rPr>
        <w:t>Могочинского сельского поселения</w:t>
      </w:r>
      <w:r w:rsidRPr="009373EE">
        <w:rPr>
          <w:rFonts w:ascii="Arial" w:eastAsia="Times New Roman CYR" w:hAnsi="Arial" w:cs="Arial"/>
          <w:sz w:val="24"/>
          <w:szCs w:val="24"/>
          <w:lang w:eastAsia="ru-RU"/>
        </w:rPr>
        <w:t xml:space="preserve"> предложения по использованию резервного фонда администрации.</w:t>
      </w:r>
    </w:p>
    <w:p w:rsidR="009373EE" w:rsidRPr="009373EE" w:rsidRDefault="009373EE" w:rsidP="009373EE">
      <w:pPr>
        <w:widowControl w:val="0"/>
        <w:tabs>
          <w:tab w:val="left" w:pos="1134"/>
        </w:tabs>
        <w:suppressAutoHyphens/>
        <w:autoSpaceDE w:val="0"/>
        <w:spacing w:after="0" w:line="240" w:lineRule="auto"/>
        <w:ind w:firstLineChars="129" w:firstLine="310"/>
        <w:jc w:val="both"/>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 xml:space="preserve">3.7. Не допускается расходование средств резервного фонда администрации на оказание помощи организациям, финансируемым из федерального и областного бюджетов, а также на проведение референдумов и освещение деятельности органов местного самоуправления </w:t>
      </w:r>
      <w:proofErr w:type="spellStart"/>
      <w:r w:rsidRPr="009373EE">
        <w:rPr>
          <w:rFonts w:ascii="Arial" w:eastAsia="Times New Roman CYR" w:hAnsi="Arial" w:cs="Arial"/>
          <w:sz w:val="24"/>
          <w:szCs w:val="24"/>
          <w:lang w:eastAsia="ru-RU" w:bidi="ru-RU"/>
        </w:rPr>
        <w:t>мунципального</w:t>
      </w:r>
      <w:proofErr w:type="spellEnd"/>
      <w:r w:rsidRPr="009373EE">
        <w:rPr>
          <w:rFonts w:ascii="Arial" w:eastAsia="Times New Roman CYR" w:hAnsi="Arial" w:cs="Arial"/>
          <w:sz w:val="24"/>
          <w:szCs w:val="24"/>
          <w:lang w:eastAsia="ru-RU" w:bidi="ru-RU"/>
        </w:rPr>
        <w:t xml:space="preserve"> образования.</w:t>
      </w:r>
    </w:p>
    <w:p w:rsidR="009373EE" w:rsidRPr="009373EE" w:rsidRDefault="009373EE" w:rsidP="009373EE">
      <w:pPr>
        <w:widowControl w:val="0"/>
        <w:tabs>
          <w:tab w:val="left" w:pos="1134"/>
        </w:tabs>
        <w:suppressAutoHyphens/>
        <w:autoSpaceDE w:val="0"/>
        <w:spacing w:after="0" w:line="240" w:lineRule="auto"/>
        <w:ind w:firstLineChars="129" w:firstLine="310"/>
        <w:jc w:val="both"/>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3.8. Финансирование расходов из резервного фонда администрации осуществляется с учётом исполнения доходной части местного бюджета в текущем финансовом году.</w:t>
      </w:r>
    </w:p>
    <w:p w:rsidR="009373EE" w:rsidRPr="009373EE" w:rsidRDefault="009373EE" w:rsidP="009373EE">
      <w:pPr>
        <w:widowControl w:val="0"/>
        <w:tabs>
          <w:tab w:val="left" w:pos="1134"/>
        </w:tabs>
        <w:suppressAutoHyphens/>
        <w:autoSpaceDE w:val="0"/>
        <w:spacing w:after="0" w:line="240" w:lineRule="auto"/>
        <w:ind w:firstLineChars="129" w:firstLine="310"/>
        <w:jc w:val="both"/>
        <w:rPr>
          <w:rFonts w:ascii="Arial" w:eastAsia="Times New Roman CYR" w:hAnsi="Arial" w:cs="Arial"/>
          <w:sz w:val="24"/>
          <w:szCs w:val="24"/>
          <w:lang w:eastAsia="ru-RU" w:bidi="ru-RU"/>
        </w:rPr>
      </w:pPr>
    </w:p>
    <w:p w:rsidR="009373EE" w:rsidRPr="009373EE" w:rsidRDefault="009373EE" w:rsidP="009373EE">
      <w:pPr>
        <w:widowControl w:val="0"/>
        <w:numPr>
          <w:ilvl w:val="0"/>
          <w:numId w:val="36"/>
        </w:numPr>
        <w:tabs>
          <w:tab w:val="left" w:pos="426"/>
        </w:tabs>
        <w:suppressAutoHyphens/>
        <w:autoSpaceDE w:val="0"/>
        <w:spacing w:after="0" w:line="240" w:lineRule="auto"/>
        <w:ind w:left="0" w:firstLineChars="129" w:firstLine="310"/>
        <w:jc w:val="center"/>
        <w:rPr>
          <w:rFonts w:ascii="Arial" w:eastAsia="Times New Roman CYR" w:hAnsi="Arial" w:cs="Arial"/>
          <w:bCs/>
          <w:sz w:val="24"/>
          <w:szCs w:val="24"/>
          <w:lang w:eastAsia="ru-RU" w:bidi="ru-RU"/>
        </w:rPr>
      </w:pPr>
      <w:r w:rsidRPr="009373EE">
        <w:rPr>
          <w:rFonts w:ascii="Arial" w:eastAsia="Times New Roman CYR" w:hAnsi="Arial" w:cs="Arial"/>
          <w:bCs/>
          <w:sz w:val="24"/>
          <w:szCs w:val="24"/>
          <w:lang w:eastAsia="ru-RU" w:bidi="ru-RU"/>
        </w:rPr>
        <w:t>Основание для выделения средств из резервного фонда</w:t>
      </w:r>
    </w:p>
    <w:p w:rsidR="009373EE" w:rsidRPr="009373EE" w:rsidRDefault="009373EE" w:rsidP="009373EE">
      <w:pPr>
        <w:widowControl w:val="0"/>
        <w:tabs>
          <w:tab w:val="left" w:pos="426"/>
        </w:tabs>
        <w:suppressAutoHyphens/>
        <w:autoSpaceDE w:val="0"/>
        <w:spacing w:after="0" w:line="240" w:lineRule="auto"/>
        <w:ind w:firstLineChars="129" w:firstLine="310"/>
        <w:jc w:val="center"/>
        <w:rPr>
          <w:rFonts w:ascii="Arial" w:eastAsia="Times New Roman CYR" w:hAnsi="Arial" w:cs="Arial"/>
          <w:bCs/>
          <w:sz w:val="24"/>
          <w:szCs w:val="24"/>
          <w:lang w:eastAsia="ru-RU" w:bidi="ru-RU"/>
        </w:rPr>
      </w:pPr>
      <w:r w:rsidRPr="009373EE">
        <w:rPr>
          <w:rFonts w:ascii="Arial" w:eastAsia="Times New Roman CYR" w:hAnsi="Arial" w:cs="Arial"/>
          <w:bCs/>
          <w:sz w:val="24"/>
          <w:szCs w:val="24"/>
          <w:lang w:eastAsia="ru-RU" w:bidi="ru-RU"/>
        </w:rPr>
        <w:t xml:space="preserve">администрации и </w:t>
      </w:r>
      <w:proofErr w:type="gramStart"/>
      <w:r w:rsidRPr="009373EE">
        <w:rPr>
          <w:rFonts w:ascii="Arial" w:eastAsia="Times New Roman CYR" w:hAnsi="Arial" w:cs="Arial"/>
          <w:bCs/>
          <w:sz w:val="24"/>
          <w:szCs w:val="24"/>
          <w:lang w:eastAsia="ru-RU" w:bidi="ru-RU"/>
        </w:rPr>
        <w:t>контроль за</w:t>
      </w:r>
      <w:proofErr w:type="gramEnd"/>
      <w:r w:rsidRPr="009373EE">
        <w:rPr>
          <w:rFonts w:ascii="Arial" w:eastAsia="Times New Roman CYR" w:hAnsi="Arial" w:cs="Arial"/>
          <w:bCs/>
          <w:sz w:val="24"/>
          <w:szCs w:val="24"/>
          <w:lang w:eastAsia="ru-RU" w:bidi="ru-RU"/>
        </w:rPr>
        <w:t xml:space="preserve"> их использованием</w:t>
      </w:r>
    </w:p>
    <w:p w:rsidR="009373EE" w:rsidRPr="009373EE" w:rsidRDefault="009373EE" w:rsidP="009373EE">
      <w:pPr>
        <w:widowControl w:val="0"/>
        <w:tabs>
          <w:tab w:val="left" w:pos="426"/>
        </w:tabs>
        <w:suppressAutoHyphens/>
        <w:autoSpaceDE w:val="0"/>
        <w:spacing w:after="0" w:line="240" w:lineRule="auto"/>
        <w:ind w:firstLineChars="129" w:firstLine="310"/>
        <w:jc w:val="center"/>
        <w:rPr>
          <w:rFonts w:ascii="Arial" w:eastAsia="Times New Roman CYR" w:hAnsi="Arial" w:cs="Arial"/>
          <w:bCs/>
          <w:sz w:val="24"/>
          <w:szCs w:val="24"/>
          <w:lang w:eastAsia="ru-RU" w:bidi="ru-RU"/>
        </w:rPr>
      </w:pPr>
    </w:p>
    <w:p w:rsidR="009373EE" w:rsidRPr="009373EE" w:rsidRDefault="009373EE" w:rsidP="009373EE">
      <w:pPr>
        <w:widowControl w:val="0"/>
        <w:tabs>
          <w:tab w:val="left" w:pos="426"/>
        </w:tabs>
        <w:suppressAutoHyphens/>
        <w:autoSpaceDE w:val="0"/>
        <w:spacing w:after="0" w:line="240" w:lineRule="auto"/>
        <w:ind w:firstLineChars="129" w:firstLine="310"/>
        <w:jc w:val="both"/>
        <w:rPr>
          <w:rFonts w:ascii="Arial" w:eastAsia="Times New Roman CYR" w:hAnsi="Arial" w:cs="Arial"/>
          <w:bCs/>
          <w:sz w:val="24"/>
          <w:szCs w:val="24"/>
          <w:lang w:eastAsia="ru-RU" w:bidi="ru-RU"/>
        </w:rPr>
      </w:pPr>
      <w:r w:rsidRPr="009373EE">
        <w:rPr>
          <w:rFonts w:ascii="Arial" w:eastAsia="Times New Roman CYR" w:hAnsi="Arial" w:cs="Arial"/>
          <w:bCs/>
          <w:sz w:val="24"/>
          <w:szCs w:val="24"/>
          <w:lang w:eastAsia="ru-RU" w:bidi="ru-RU"/>
        </w:rPr>
        <w:tab/>
        <w:t>4.1. Управление средствами резервного фонда администрации осуществляется на основании настоящего Порядка.</w:t>
      </w:r>
    </w:p>
    <w:p w:rsidR="009373EE" w:rsidRPr="009373EE" w:rsidRDefault="009373EE" w:rsidP="009373EE">
      <w:pPr>
        <w:widowControl w:val="0"/>
        <w:tabs>
          <w:tab w:val="left" w:pos="426"/>
        </w:tabs>
        <w:suppressAutoHyphens/>
        <w:autoSpaceDE w:val="0"/>
        <w:spacing w:after="0" w:line="240" w:lineRule="auto"/>
        <w:ind w:firstLineChars="129" w:firstLine="310"/>
        <w:jc w:val="both"/>
        <w:rPr>
          <w:rFonts w:ascii="Arial" w:eastAsia="Times New Roman CYR" w:hAnsi="Arial" w:cs="Arial"/>
          <w:bCs/>
          <w:sz w:val="24"/>
          <w:szCs w:val="24"/>
          <w:lang w:eastAsia="ru-RU" w:bidi="ru-RU"/>
        </w:rPr>
      </w:pPr>
      <w:r w:rsidRPr="009373EE">
        <w:rPr>
          <w:rFonts w:ascii="Arial" w:eastAsia="Times New Roman CYR" w:hAnsi="Arial" w:cs="Arial"/>
          <w:bCs/>
          <w:sz w:val="24"/>
          <w:szCs w:val="24"/>
          <w:lang w:eastAsia="ru-RU" w:bidi="ru-RU"/>
        </w:rPr>
        <w:tab/>
        <w:t>4.2. Средствами резервного фонда распоряжается Глава администрации Могочинского сельского поселения.</w:t>
      </w:r>
    </w:p>
    <w:p w:rsidR="009373EE" w:rsidRPr="009373EE" w:rsidRDefault="009373EE" w:rsidP="009373EE">
      <w:pPr>
        <w:widowControl w:val="0"/>
        <w:tabs>
          <w:tab w:val="left" w:pos="426"/>
        </w:tabs>
        <w:suppressAutoHyphens/>
        <w:autoSpaceDE w:val="0"/>
        <w:spacing w:after="0" w:line="240" w:lineRule="auto"/>
        <w:ind w:firstLineChars="129" w:firstLine="310"/>
        <w:jc w:val="both"/>
        <w:rPr>
          <w:rFonts w:ascii="Arial" w:eastAsia="Times New Roman CYR" w:hAnsi="Arial" w:cs="Arial"/>
          <w:bCs/>
          <w:sz w:val="24"/>
          <w:szCs w:val="24"/>
          <w:lang w:eastAsia="ru-RU" w:bidi="ru-RU"/>
        </w:rPr>
      </w:pPr>
      <w:r w:rsidRPr="009373EE">
        <w:rPr>
          <w:rFonts w:ascii="Arial" w:eastAsia="Times New Roman CYR" w:hAnsi="Arial" w:cs="Arial"/>
          <w:bCs/>
          <w:sz w:val="24"/>
          <w:szCs w:val="24"/>
          <w:lang w:eastAsia="ru-RU" w:bidi="ru-RU"/>
        </w:rPr>
        <w:tab/>
        <w:t>4.3. Распоряжение администрации Могочинского сельского поселения о выделении средств из резервного фонда администрации (далее - распоряжение) является основанием:</w:t>
      </w:r>
    </w:p>
    <w:p w:rsidR="009373EE" w:rsidRPr="009373EE" w:rsidRDefault="009373EE" w:rsidP="009373EE">
      <w:pPr>
        <w:widowControl w:val="0"/>
        <w:tabs>
          <w:tab w:val="left" w:pos="426"/>
        </w:tabs>
        <w:suppressAutoHyphens/>
        <w:autoSpaceDE w:val="0"/>
        <w:spacing w:after="0" w:line="240" w:lineRule="auto"/>
        <w:ind w:firstLineChars="129" w:firstLine="310"/>
        <w:jc w:val="both"/>
        <w:rPr>
          <w:rFonts w:ascii="Arial" w:eastAsia="Times New Roman CYR" w:hAnsi="Arial" w:cs="Arial"/>
          <w:bCs/>
          <w:sz w:val="24"/>
          <w:szCs w:val="24"/>
          <w:lang w:eastAsia="ru-RU" w:bidi="ru-RU"/>
        </w:rPr>
      </w:pPr>
      <w:r w:rsidRPr="009373EE">
        <w:rPr>
          <w:rFonts w:ascii="Arial" w:eastAsia="Times New Roman CYR" w:hAnsi="Arial" w:cs="Arial"/>
          <w:bCs/>
          <w:sz w:val="24"/>
          <w:szCs w:val="24"/>
          <w:lang w:eastAsia="ru-RU" w:bidi="ru-RU"/>
        </w:rPr>
        <w:tab/>
        <w:t xml:space="preserve">- </w:t>
      </w:r>
      <w:proofErr w:type="gramStart"/>
      <w:r w:rsidRPr="009373EE">
        <w:rPr>
          <w:rFonts w:ascii="Arial" w:eastAsia="Times New Roman CYR" w:hAnsi="Arial" w:cs="Arial"/>
          <w:bCs/>
          <w:sz w:val="24"/>
          <w:szCs w:val="24"/>
          <w:lang w:eastAsia="ru-RU" w:bidi="ru-RU"/>
        </w:rPr>
        <w:t>для внесения соответствующих изменений в сводную бюджетную роспись местного бюджета без внесения изменений в решение о местном бюджете</w:t>
      </w:r>
      <w:proofErr w:type="gramEnd"/>
      <w:r w:rsidRPr="009373EE">
        <w:rPr>
          <w:rFonts w:ascii="Arial" w:eastAsia="Times New Roman CYR" w:hAnsi="Arial" w:cs="Arial"/>
          <w:bCs/>
          <w:sz w:val="24"/>
          <w:szCs w:val="24"/>
          <w:lang w:eastAsia="ru-RU" w:bidi="ru-RU"/>
        </w:rPr>
        <w:t>;</w:t>
      </w:r>
    </w:p>
    <w:p w:rsidR="009373EE" w:rsidRPr="009373EE" w:rsidRDefault="009373EE" w:rsidP="009373EE">
      <w:pPr>
        <w:widowControl w:val="0"/>
        <w:tabs>
          <w:tab w:val="left" w:pos="426"/>
        </w:tabs>
        <w:suppressAutoHyphens/>
        <w:autoSpaceDE w:val="0"/>
        <w:spacing w:after="0" w:line="240" w:lineRule="auto"/>
        <w:ind w:firstLineChars="129" w:firstLine="310"/>
        <w:jc w:val="both"/>
        <w:rPr>
          <w:rFonts w:ascii="Arial" w:eastAsia="Times New Roman CYR" w:hAnsi="Arial" w:cs="Arial"/>
          <w:bCs/>
          <w:sz w:val="24"/>
          <w:szCs w:val="24"/>
          <w:lang w:eastAsia="ru-RU" w:bidi="ru-RU"/>
        </w:rPr>
      </w:pPr>
      <w:r w:rsidRPr="009373EE">
        <w:rPr>
          <w:rFonts w:ascii="Arial" w:eastAsia="Times New Roman CYR" w:hAnsi="Arial" w:cs="Arial"/>
          <w:bCs/>
          <w:sz w:val="24"/>
          <w:szCs w:val="24"/>
          <w:lang w:eastAsia="ru-RU" w:bidi="ru-RU"/>
        </w:rPr>
        <w:tab/>
        <w:t>- для возникновения расходных обязательств Могочинского сельского поселения, подлежащих исполнению в текущем финансовом году и внесения соответствующих изменений в реестр расходных обязательств Могочинского сельского поселения.</w:t>
      </w:r>
    </w:p>
    <w:p w:rsidR="009373EE" w:rsidRPr="009373EE" w:rsidRDefault="009373EE" w:rsidP="009373EE">
      <w:pPr>
        <w:widowControl w:val="0"/>
        <w:tabs>
          <w:tab w:val="left" w:pos="1134"/>
        </w:tabs>
        <w:suppressAutoHyphens/>
        <w:autoSpaceDE w:val="0"/>
        <w:spacing w:after="0" w:line="240" w:lineRule="auto"/>
        <w:ind w:firstLineChars="129" w:firstLine="310"/>
        <w:jc w:val="both"/>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4.4.  В Распоряжении указывается:</w:t>
      </w:r>
    </w:p>
    <w:p w:rsidR="009373EE" w:rsidRPr="009373EE" w:rsidRDefault="009373EE" w:rsidP="009373EE">
      <w:pPr>
        <w:widowControl w:val="0"/>
        <w:tabs>
          <w:tab w:val="left" w:pos="1134"/>
        </w:tabs>
        <w:suppressAutoHyphens/>
        <w:autoSpaceDE w:val="0"/>
        <w:spacing w:after="0" w:line="240" w:lineRule="auto"/>
        <w:ind w:firstLineChars="129" w:firstLine="310"/>
        <w:jc w:val="both"/>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 размер ассигнований;</w:t>
      </w:r>
    </w:p>
    <w:p w:rsidR="009373EE" w:rsidRPr="009373EE" w:rsidRDefault="009373EE" w:rsidP="009373EE">
      <w:pPr>
        <w:widowControl w:val="0"/>
        <w:tabs>
          <w:tab w:val="left" w:pos="1134"/>
        </w:tabs>
        <w:suppressAutoHyphens/>
        <w:autoSpaceDE w:val="0"/>
        <w:spacing w:after="0" w:line="240" w:lineRule="auto"/>
        <w:ind w:firstLineChars="129" w:firstLine="310"/>
        <w:jc w:val="both"/>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 цель и направление расходования средств;</w:t>
      </w:r>
    </w:p>
    <w:p w:rsidR="009373EE" w:rsidRPr="009373EE" w:rsidRDefault="009373EE" w:rsidP="009373EE">
      <w:pPr>
        <w:widowControl w:val="0"/>
        <w:tabs>
          <w:tab w:val="left" w:pos="1134"/>
        </w:tabs>
        <w:suppressAutoHyphens/>
        <w:autoSpaceDE w:val="0"/>
        <w:spacing w:after="0" w:line="240" w:lineRule="auto"/>
        <w:ind w:firstLineChars="129" w:firstLine="310"/>
        <w:jc w:val="both"/>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 получатель (получатели) средств;</w:t>
      </w:r>
    </w:p>
    <w:p w:rsidR="009373EE" w:rsidRPr="009373EE" w:rsidRDefault="009373EE" w:rsidP="009373EE">
      <w:pPr>
        <w:tabs>
          <w:tab w:val="left" w:pos="1134"/>
        </w:tabs>
        <w:spacing w:after="0" w:line="240" w:lineRule="auto"/>
        <w:ind w:firstLineChars="129" w:firstLine="310"/>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срок использования средств;</w:t>
      </w:r>
    </w:p>
    <w:p w:rsidR="009373EE" w:rsidRPr="009373EE" w:rsidRDefault="009373EE" w:rsidP="009373EE">
      <w:pPr>
        <w:widowControl w:val="0"/>
        <w:tabs>
          <w:tab w:val="left" w:pos="1134"/>
        </w:tabs>
        <w:suppressAutoHyphens/>
        <w:autoSpaceDE w:val="0"/>
        <w:spacing w:after="0" w:line="240" w:lineRule="auto"/>
        <w:ind w:firstLineChars="129" w:firstLine="310"/>
        <w:jc w:val="both"/>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 xml:space="preserve">- срок представления в администрацию </w:t>
      </w:r>
      <w:r w:rsidRPr="009373EE">
        <w:rPr>
          <w:rFonts w:ascii="Arial" w:eastAsia="SimSun" w:hAnsi="Arial" w:cs="Arial"/>
          <w:sz w:val="24"/>
          <w:szCs w:val="24"/>
          <w:lang w:eastAsia="ru-RU" w:bidi="ru-RU"/>
        </w:rPr>
        <w:t>Могочинского сельского поселения</w:t>
      </w:r>
      <w:r w:rsidRPr="009373EE">
        <w:rPr>
          <w:rFonts w:ascii="Arial" w:eastAsia="Times New Roman CYR" w:hAnsi="Arial" w:cs="Arial"/>
          <w:sz w:val="24"/>
          <w:szCs w:val="24"/>
          <w:lang w:eastAsia="ru-RU" w:bidi="ru-RU"/>
        </w:rPr>
        <w:t xml:space="preserve"> отчета </w:t>
      </w:r>
      <w:r w:rsidRPr="009373EE">
        <w:rPr>
          <w:rFonts w:ascii="Arial" w:eastAsia="Times New Roman CYR" w:hAnsi="Arial" w:cs="Arial"/>
          <w:sz w:val="24"/>
          <w:szCs w:val="24"/>
          <w:lang w:eastAsia="ru-RU" w:bidi="ru-RU"/>
        </w:rPr>
        <w:lastRenderedPageBreak/>
        <w:t xml:space="preserve">о целевом использовании средств (для юридических лиц), </w:t>
      </w:r>
    </w:p>
    <w:p w:rsidR="009373EE" w:rsidRPr="009373EE" w:rsidRDefault="009373EE" w:rsidP="009373EE">
      <w:pPr>
        <w:tabs>
          <w:tab w:val="left" w:pos="1134"/>
        </w:tabs>
        <w:spacing w:after="0" w:line="240" w:lineRule="auto"/>
        <w:ind w:firstLineChars="129" w:firstLine="310"/>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xml:space="preserve">- должностного лица администрации </w:t>
      </w:r>
      <w:r w:rsidRPr="009373EE">
        <w:rPr>
          <w:rFonts w:ascii="Arial" w:eastAsia="SimSun" w:hAnsi="Arial" w:cs="Arial"/>
          <w:sz w:val="24"/>
          <w:szCs w:val="24"/>
          <w:lang w:eastAsia="ru-RU"/>
        </w:rPr>
        <w:t>Могочинского сельского поселения</w:t>
      </w:r>
      <w:r w:rsidRPr="009373EE">
        <w:rPr>
          <w:rFonts w:ascii="Arial" w:eastAsia="Times New Roman" w:hAnsi="Arial" w:cs="Arial"/>
          <w:sz w:val="24"/>
          <w:szCs w:val="24"/>
          <w:lang w:eastAsia="ru-RU"/>
        </w:rPr>
        <w:t xml:space="preserve">, ответственного за осуществление </w:t>
      </w:r>
      <w:proofErr w:type="gramStart"/>
      <w:r w:rsidRPr="009373EE">
        <w:rPr>
          <w:rFonts w:ascii="Arial" w:eastAsia="Times New Roman" w:hAnsi="Arial" w:cs="Arial"/>
          <w:sz w:val="24"/>
          <w:szCs w:val="24"/>
          <w:lang w:eastAsia="ru-RU"/>
        </w:rPr>
        <w:t>контроля за</w:t>
      </w:r>
      <w:proofErr w:type="gramEnd"/>
      <w:r w:rsidRPr="009373EE">
        <w:rPr>
          <w:rFonts w:ascii="Arial" w:eastAsia="Times New Roman" w:hAnsi="Arial" w:cs="Arial"/>
          <w:sz w:val="24"/>
          <w:szCs w:val="24"/>
          <w:lang w:eastAsia="ru-RU"/>
        </w:rPr>
        <w:t xml:space="preserve"> использованием предоставленных средств резервного фонда.</w:t>
      </w:r>
    </w:p>
    <w:p w:rsidR="009373EE" w:rsidRPr="009373EE" w:rsidRDefault="009373EE" w:rsidP="009373EE">
      <w:pPr>
        <w:widowControl w:val="0"/>
        <w:suppressAutoHyphens/>
        <w:autoSpaceDE w:val="0"/>
        <w:spacing w:after="1" w:line="240" w:lineRule="auto"/>
        <w:ind w:firstLineChars="129" w:firstLine="310"/>
        <w:jc w:val="both"/>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 xml:space="preserve">4.5. Подготовка проекта распоряжения осуществляется в срок не более 3 рабочих дней </w:t>
      </w:r>
      <w:proofErr w:type="gramStart"/>
      <w:r w:rsidRPr="009373EE">
        <w:rPr>
          <w:rFonts w:ascii="Arial" w:eastAsia="Times New Roman CYR" w:hAnsi="Arial" w:cs="Arial"/>
          <w:sz w:val="24"/>
          <w:szCs w:val="24"/>
          <w:lang w:eastAsia="ru-RU" w:bidi="ru-RU"/>
        </w:rPr>
        <w:t>с даты подписания</w:t>
      </w:r>
      <w:proofErr w:type="gramEnd"/>
      <w:r w:rsidRPr="009373EE">
        <w:rPr>
          <w:rFonts w:ascii="Arial" w:eastAsia="Times New Roman CYR" w:hAnsi="Arial" w:cs="Arial"/>
          <w:sz w:val="24"/>
          <w:szCs w:val="24"/>
          <w:lang w:eastAsia="ru-RU" w:bidi="ru-RU"/>
        </w:rPr>
        <w:t xml:space="preserve"> протокольного решения Комиссии.</w:t>
      </w:r>
    </w:p>
    <w:p w:rsidR="009373EE" w:rsidRPr="009373EE" w:rsidRDefault="009373EE" w:rsidP="009373EE">
      <w:pPr>
        <w:widowControl w:val="0"/>
        <w:suppressAutoHyphens/>
        <w:autoSpaceDE w:val="0"/>
        <w:spacing w:after="1" w:line="240" w:lineRule="auto"/>
        <w:ind w:firstLineChars="129" w:firstLine="310"/>
        <w:jc w:val="both"/>
        <w:rPr>
          <w:rFonts w:ascii="Arial" w:eastAsia="Arial" w:hAnsi="Arial" w:cs="Arial"/>
          <w:sz w:val="24"/>
          <w:szCs w:val="24"/>
          <w:shd w:val="clear" w:color="auto" w:fill="FFFFFF"/>
          <w:lang w:eastAsia="ru-RU" w:bidi="ru-RU"/>
        </w:rPr>
      </w:pPr>
      <w:r w:rsidRPr="009373EE">
        <w:rPr>
          <w:rFonts w:ascii="Arial" w:eastAsia="Arial" w:hAnsi="Arial" w:cs="Arial"/>
          <w:sz w:val="24"/>
          <w:szCs w:val="24"/>
          <w:shd w:val="clear" w:color="auto" w:fill="FFFFFF"/>
          <w:lang w:eastAsia="ru-RU" w:bidi="ru-RU"/>
        </w:rPr>
        <w:t>Проект распоряжения подготавливается уполномоченным должностным лицом администрации Могочинского сельского поселения.</w:t>
      </w:r>
    </w:p>
    <w:p w:rsidR="009373EE" w:rsidRPr="009373EE" w:rsidRDefault="009373EE" w:rsidP="009373EE">
      <w:pPr>
        <w:widowControl w:val="0"/>
        <w:suppressAutoHyphens/>
        <w:autoSpaceDE w:val="0"/>
        <w:spacing w:after="1" w:line="240" w:lineRule="auto"/>
        <w:ind w:firstLineChars="129" w:firstLine="310"/>
        <w:jc w:val="both"/>
        <w:rPr>
          <w:rFonts w:ascii="Arial" w:eastAsia="Times New Roman CYR" w:hAnsi="Arial" w:cs="Arial"/>
          <w:bCs/>
          <w:sz w:val="24"/>
          <w:szCs w:val="24"/>
          <w:lang w:eastAsia="ru-RU" w:bidi="ru-RU"/>
        </w:rPr>
      </w:pPr>
      <w:r w:rsidRPr="009373EE">
        <w:rPr>
          <w:rFonts w:ascii="Arial" w:eastAsia="Times New Roman CYR" w:hAnsi="Arial" w:cs="Arial"/>
          <w:bCs/>
          <w:sz w:val="24"/>
          <w:szCs w:val="24"/>
          <w:lang w:eastAsia="ru-RU" w:bidi="ru-RU"/>
        </w:rPr>
        <w:t>4.6. Выделенные из резервного фонда администрации средства отражаются в местном бюджете и бюджетной отчетности по кодам бюджетной классификации Российской Федерации.</w:t>
      </w:r>
    </w:p>
    <w:p w:rsidR="009373EE" w:rsidRPr="009373EE" w:rsidRDefault="009373EE" w:rsidP="009373EE">
      <w:pPr>
        <w:widowControl w:val="0"/>
        <w:suppressAutoHyphens/>
        <w:autoSpaceDE w:val="0"/>
        <w:spacing w:after="1" w:line="240" w:lineRule="auto"/>
        <w:ind w:firstLineChars="129" w:firstLine="310"/>
        <w:jc w:val="both"/>
        <w:rPr>
          <w:rFonts w:ascii="Arial" w:eastAsia="Times New Roman CYR" w:hAnsi="Arial" w:cs="Arial"/>
          <w:bCs/>
          <w:sz w:val="24"/>
          <w:szCs w:val="24"/>
          <w:lang w:eastAsia="ru-RU" w:bidi="ru-RU"/>
        </w:rPr>
      </w:pPr>
      <w:r w:rsidRPr="009373EE">
        <w:rPr>
          <w:rFonts w:ascii="Arial" w:eastAsia="Times New Roman CYR" w:hAnsi="Arial" w:cs="Arial"/>
          <w:bCs/>
          <w:sz w:val="24"/>
          <w:szCs w:val="24"/>
          <w:lang w:eastAsia="ru-RU" w:bidi="ru-RU"/>
        </w:rPr>
        <w:t xml:space="preserve">4.7. Структурное подразделение администрации, ответственное за организацию исполнения местного бюджета, осуществляет операции по перечислению средств резервного фонда администрации главным распорядителям, распорядителям и получателям средств местного бюджета в соответствии с распоряжениями, а также текущий </w:t>
      </w:r>
      <w:proofErr w:type="gramStart"/>
      <w:r w:rsidRPr="009373EE">
        <w:rPr>
          <w:rFonts w:ascii="Arial" w:eastAsia="Times New Roman CYR" w:hAnsi="Arial" w:cs="Arial"/>
          <w:bCs/>
          <w:sz w:val="24"/>
          <w:szCs w:val="24"/>
          <w:lang w:eastAsia="ru-RU" w:bidi="ru-RU"/>
        </w:rPr>
        <w:t>контроль за</w:t>
      </w:r>
      <w:proofErr w:type="gramEnd"/>
      <w:r w:rsidRPr="009373EE">
        <w:rPr>
          <w:rFonts w:ascii="Arial" w:eastAsia="Times New Roman CYR" w:hAnsi="Arial" w:cs="Arial"/>
          <w:bCs/>
          <w:sz w:val="24"/>
          <w:szCs w:val="24"/>
          <w:lang w:eastAsia="ru-RU" w:bidi="ru-RU"/>
        </w:rPr>
        <w:t xml:space="preserve"> целевым использованием средств резервного фонда администрации.</w:t>
      </w:r>
    </w:p>
    <w:p w:rsidR="009373EE" w:rsidRPr="009373EE" w:rsidRDefault="009373EE" w:rsidP="009373EE">
      <w:pPr>
        <w:widowControl w:val="0"/>
        <w:suppressAutoHyphens/>
        <w:autoSpaceDE w:val="0"/>
        <w:spacing w:after="1" w:line="240" w:lineRule="auto"/>
        <w:ind w:firstLineChars="129" w:firstLine="310"/>
        <w:jc w:val="both"/>
        <w:rPr>
          <w:rFonts w:ascii="Arial" w:eastAsia="Times New Roman CYR" w:hAnsi="Arial" w:cs="Arial"/>
          <w:bCs/>
          <w:sz w:val="24"/>
          <w:szCs w:val="24"/>
          <w:lang w:eastAsia="ru-RU" w:bidi="ru-RU"/>
        </w:rPr>
      </w:pPr>
      <w:r w:rsidRPr="009373EE">
        <w:rPr>
          <w:rFonts w:ascii="Arial" w:eastAsia="Times New Roman CYR" w:hAnsi="Arial" w:cs="Arial"/>
          <w:bCs/>
          <w:sz w:val="24"/>
          <w:szCs w:val="24"/>
          <w:lang w:eastAsia="ru-RU" w:bidi="ru-RU"/>
        </w:rPr>
        <w:t xml:space="preserve">4.8. Последующий </w:t>
      </w:r>
      <w:proofErr w:type="gramStart"/>
      <w:r w:rsidRPr="009373EE">
        <w:rPr>
          <w:rFonts w:ascii="Arial" w:eastAsia="Times New Roman CYR" w:hAnsi="Arial" w:cs="Arial"/>
          <w:bCs/>
          <w:sz w:val="24"/>
          <w:szCs w:val="24"/>
          <w:lang w:eastAsia="ru-RU" w:bidi="ru-RU"/>
        </w:rPr>
        <w:t>контроль за</w:t>
      </w:r>
      <w:proofErr w:type="gramEnd"/>
      <w:r w:rsidRPr="009373EE">
        <w:rPr>
          <w:rFonts w:ascii="Arial" w:eastAsia="Times New Roman CYR" w:hAnsi="Arial" w:cs="Arial"/>
          <w:bCs/>
          <w:sz w:val="24"/>
          <w:szCs w:val="24"/>
          <w:lang w:eastAsia="ru-RU" w:bidi="ru-RU"/>
        </w:rPr>
        <w:t xml:space="preserve"> целевым использованием средств, предоставленных из резервного фонда администрации, осуществляется органами муниципального финансового контроля.</w:t>
      </w:r>
    </w:p>
    <w:p w:rsidR="009373EE" w:rsidRPr="009373EE" w:rsidRDefault="009373EE" w:rsidP="009373EE">
      <w:pPr>
        <w:widowControl w:val="0"/>
        <w:suppressAutoHyphens/>
        <w:autoSpaceDE w:val="0"/>
        <w:spacing w:after="1" w:line="240" w:lineRule="auto"/>
        <w:ind w:firstLineChars="129" w:firstLine="310"/>
        <w:jc w:val="both"/>
        <w:rPr>
          <w:rFonts w:ascii="Arial" w:eastAsia="Times New Roman CYR" w:hAnsi="Arial" w:cs="Arial"/>
          <w:bCs/>
          <w:sz w:val="24"/>
          <w:szCs w:val="24"/>
          <w:lang w:eastAsia="ru-RU" w:bidi="ru-RU"/>
        </w:rPr>
      </w:pPr>
      <w:r w:rsidRPr="009373EE">
        <w:rPr>
          <w:rFonts w:ascii="Arial" w:eastAsia="Times New Roman CYR" w:hAnsi="Arial" w:cs="Arial"/>
          <w:bCs/>
          <w:sz w:val="24"/>
          <w:szCs w:val="24"/>
          <w:lang w:eastAsia="ru-RU" w:bidi="ru-RU"/>
        </w:rPr>
        <w:t xml:space="preserve">4.9. Средства, использованные не по целевому назначению, подлежат возврату в местный бюджет в течение 30 календарных дней </w:t>
      </w:r>
      <w:proofErr w:type="gramStart"/>
      <w:r w:rsidRPr="009373EE">
        <w:rPr>
          <w:rFonts w:ascii="Arial" w:eastAsia="Times New Roman CYR" w:hAnsi="Arial" w:cs="Arial"/>
          <w:bCs/>
          <w:sz w:val="24"/>
          <w:szCs w:val="24"/>
          <w:lang w:eastAsia="ru-RU" w:bidi="ru-RU"/>
        </w:rPr>
        <w:t>с даты установления</w:t>
      </w:r>
      <w:proofErr w:type="gramEnd"/>
      <w:r w:rsidRPr="009373EE">
        <w:rPr>
          <w:rFonts w:ascii="Arial" w:eastAsia="Times New Roman CYR" w:hAnsi="Arial" w:cs="Arial"/>
          <w:bCs/>
          <w:sz w:val="24"/>
          <w:szCs w:val="24"/>
          <w:lang w:eastAsia="ru-RU" w:bidi="ru-RU"/>
        </w:rPr>
        <w:t xml:space="preserve"> факта нецелевого использования. </w:t>
      </w:r>
    </w:p>
    <w:p w:rsidR="009373EE" w:rsidRPr="009373EE" w:rsidRDefault="009373EE" w:rsidP="009373EE">
      <w:pPr>
        <w:widowControl w:val="0"/>
        <w:suppressAutoHyphens/>
        <w:autoSpaceDE w:val="0"/>
        <w:spacing w:after="1" w:line="240" w:lineRule="auto"/>
        <w:ind w:firstLineChars="129" w:firstLine="310"/>
        <w:jc w:val="both"/>
        <w:rPr>
          <w:rFonts w:ascii="Arial" w:eastAsia="Times New Roman CYR" w:hAnsi="Arial" w:cs="Arial"/>
          <w:bCs/>
          <w:sz w:val="24"/>
          <w:szCs w:val="24"/>
          <w:lang w:eastAsia="ru-RU" w:bidi="ru-RU"/>
        </w:rPr>
      </w:pPr>
      <w:r w:rsidRPr="009373EE">
        <w:rPr>
          <w:rFonts w:ascii="Arial" w:eastAsia="Times New Roman CYR" w:hAnsi="Arial" w:cs="Arial"/>
          <w:bCs/>
          <w:sz w:val="24"/>
          <w:szCs w:val="24"/>
          <w:lang w:eastAsia="ru-RU" w:bidi="ru-RU"/>
        </w:rPr>
        <w:t>За нецелевое использование средств, выделенных расходов из резервного фонда администрации, получатель средств резервного фонда администрации несет ответственность в соответствии с законодательством Российской Федерации.</w:t>
      </w:r>
    </w:p>
    <w:p w:rsidR="009373EE" w:rsidRPr="009373EE" w:rsidRDefault="009373EE" w:rsidP="009373EE">
      <w:pPr>
        <w:widowControl w:val="0"/>
        <w:suppressAutoHyphens/>
        <w:autoSpaceDE w:val="0"/>
        <w:spacing w:after="1" w:line="240" w:lineRule="auto"/>
        <w:ind w:firstLineChars="129" w:firstLine="310"/>
        <w:jc w:val="both"/>
        <w:rPr>
          <w:rFonts w:ascii="Arial" w:eastAsia="Arial" w:hAnsi="Arial" w:cs="Arial"/>
          <w:sz w:val="24"/>
          <w:szCs w:val="24"/>
          <w:lang w:eastAsia="ru-RU" w:bidi="ru-RU"/>
        </w:rPr>
      </w:pPr>
      <w:r w:rsidRPr="009373EE">
        <w:rPr>
          <w:rFonts w:ascii="Arial" w:eastAsia="Arial" w:hAnsi="Arial" w:cs="Arial"/>
          <w:sz w:val="24"/>
          <w:szCs w:val="24"/>
          <w:lang w:eastAsia="ru-RU" w:bidi="ru-RU"/>
        </w:rPr>
        <w:t>4.10. Главные распорядители, распорядители и получатели бюджетных средств, которым выделены средства резервного фонда администрации, в месячный срок после проведения соответствующих мероприятий, работ (услуг) представляют об использовании средств резервного фонда администрации Могочинского сельского поселения по форме согласно приложению к настоящему Порядку.</w:t>
      </w:r>
    </w:p>
    <w:p w:rsidR="009373EE" w:rsidRPr="009373EE" w:rsidRDefault="009373EE" w:rsidP="009373EE">
      <w:pPr>
        <w:widowControl w:val="0"/>
        <w:suppressAutoHyphens/>
        <w:autoSpaceDE w:val="0"/>
        <w:spacing w:after="1" w:line="240" w:lineRule="auto"/>
        <w:ind w:firstLineChars="129" w:firstLine="310"/>
        <w:jc w:val="both"/>
        <w:rPr>
          <w:rFonts w:ascii="Arial" w:eastAsia="Arial" w:hAnsi="Arial" w:cs="Arial"/>
          <w:sz w:val="24"/>
          <w:szCs w:val="24"/>
          <w:lang w:eastAsia="ru-RU" w:bidi="ru-RU"/>
        </w:rPr>
      </w:pPr>
      <w:r w:rsidRPr="009373EE">
        <w:rPr>
          <w:rFonts w:ascii="Arial" w:eastAsia="Arial" w:hAnsi="Arial" w:cs="Arial"/>
          <w:sz w:val="24"/>
          <w:szCs w:val="24"/>
          <w:lang w:eastAsia="ru-RU" w:bidi="ru-RU"/>
        </w:rPr>
        <w:t xml:space="preserve">4.11. Уполномоченное должностное лицо администрации Могочинского сельского поселения информирует Совет Могочинского сельского поселения о расходовании средств резервного фонда администрации и </w:t>
      </w:r>
      <w:r w:rsidRPr="009373EE">
        <w:rPr>
          <w:rFonts w:ascii="Arial" w:eastAsia="SimSun" w:hAnsi="Arial" w:cs="Arial"/>
          <w:sz w:val="24"/>
          <w:szCs w:val="24"/>
          <w:shd w:val="clear" w:color="auto" w:fill="FFFFFF"/>
          <w:lang w:eastAsia="ru-RU" w:bidi="ru-RU"/>
        </w:rPr>
        <w:t>представляет отчет о расходовании средств резервного фонда администрации в составе годового отчета об исполнении местного бюджета за очередной финансовый год.</w:t>
      </w:r>
    </w:p>
    <w:p w:rsidR="009373EE" w:rsidRPr="009373EE" w:rsidRDefault="009373EE" w:rsidP="009373EE">
      <w:pPr>
        <w:widowControl w:val="0"/>
        <w:suppressAutoHyphens/>
        <w:autoSpaceDE w:val="0"/>
        <w:spacing w:after="1" w:line="240" w:lineRule="auto"/>
        <w:ind w:firstLineChars="129" w:firstLine="310"/>
        <w:jc w:val="both"/>
        <w:rPr>
          <w:rFonts w:ascii="Arial" w:eastAsia="Arial" w:hAnsi="Arial" w:cs="Arial"/>
          <w:sz w:val="24"/>
          <w:szCs w:val="24"/>
          <w:lang w:eastAsia="ru-RU" w:bidi="ru-RU"/>
        </w:rPr>
      </w:pPr>
    </w:p>
    <w:p w:rsidR="009373EE" w:rsidRPr="009373EE" w:rsidRDefault="009373EE" w:rsidP="009373EE">
      <w:pPr>
        <w:widowControl w:val="0"/>
        <w:suppressAutoHyphens/>
        <w:autoSpaceDE w:val="0"/>
        <w:spacing w:after="0" w:line="240" w:lineRule="auto"/>
        <w:ind w:left="8505" w:firstLine="0"/>
        <w:rPr>
          <w:rFonts w:ascii="Arial" w:eastAsia="Times New Roman CYR" w:hAnsi="Arial" w:cs="Arial"/>
          <w:bCs/>
          <w:sz w:val="24"/>
          <w:szCs w:val="24"/>
          <w:lang w:eastAsia="ru-RU" w:bidi="ru-RU"/>
        </w:rPr>
      </w:pPr>
    </w:p>
    <w:p w:rsidR="009373EE" w:rsidRDefault="009373EE" w:rsidP="009373EE">
      <w:pPr>
        <w:widowControl w:val="0"/>
        <w:suppressAutoHyphens/>
        <w:autoSpaceDE w:val="0"/>
        <w:spacing w:after="0" w:line="240" w:lineRule="auto"/>
        <w:ind w:left="8505" w:firstLine="0"/>
        <w:rPr>
          <w:rFonts w:ascii="Arial" w:eastAsia="Times New Roman CYR" w:hAnsi="Arial" w:cs="Arial"/>
          <w:bCs/>
          <w:sz w:val="24"/>
          <w:szCs w:val="24"/>
          <w:lang w:eastAsia="ru-RU" w:bidi="ru-RU"/>
        </w:rPr>
        <w:sectPr w:rsidR="009373EE" w:rsidSect="00D323A1">
          <w:headerReference w:type="default" r:id="rId22"/>
          <w:type w:val="continuous"/>
          <w:pgSz w:w="11909" w:h="16838" w:code="9"/>
          <w:pgMar w:top="1134" w:right="851" w:bottom="1134" w:left="341" w:header="0" w:footer="6" w:gutter="1077"/>
          <w:cols w:space="708"/>
          <w:noEndnote/>
          <w:docGrid w:linePitch="360"/>
        </w:sectPr>
      </w:pPr>
    </w:p>
    <w:p w:rsidR="009373EE" w:rsidRPr="009373EE" w:rsidRDefault="009373EE" w:rsidP="009373EE">
      <w:pPr>
        <w:widowControl w:val="0"/>
        <w:suppressAutoHyphens/>
        <w:autoSpaceDE w:val="0"/>
        <w:spacing w:after="0" w:line="240" w:lineRule="auto"/>
        <w:ind w:left="8505" w:firstLine="0"/>
        <w:rPr>
          <w:rFonts w:ascii="Arial" w:eastAsia="Times New Roman CYR" w:hAnsi="Arial" w:cs="Arial"/>
          <w:sz w:val="24"/>
          <w:szCs w:val="24"/>
          <w:lang w:eastAsia="ru-RU" w:bidi="ru-RU"/>
        </w:rPr>
      </w:pPr>
      <w:r w:rsidRPr="009373EE">
        <w:rPr>
          <w:rFonts w:ascii="Arial" w:eastAsia="Times New Roman CYR" w:hAnsi="Arial" w:cs="Arial"/>
          <w:bCs/>
          <w:sz w:val="24"/>
          <w:szCs w:val="24"/>
          <w:lang w:eastAsia="ru-RU" w:bidi="ru-RU"/>
        </w:rPr>
        <w:lastRenderedPageBreak/>
        <w:t xml:space="preserve">Приложение к Порядку использования бюджетных ассигнований резервного фонда администрации </w:t>
      </w:r>
      <w:r w:rsidRPr="009373EE">
        <w:rPr>
          <w:rFonts w:ascii="Arial" w:eastAsia="SimSun" w:hAnsi="Arial" w:cs="Arial"/>
          <w:sz w:val="24"/>
          <w:szCs w:val="24"/>
          <w:lang w:eastAsia="ru-RU" w:bidi="ru-RU"/>
        </w:rPr>
        <w:t xml:space="preserve">Могочинского сельского поселения </w:t>
      </w:r>
      <w:r w:rsidRPr="009373EE">
        <w:rPr>
          <w:rFonts w:ascii="Arial" w:eastAsia="Arial" w:hAnsi="Arial" w:cs="Arial"/>
          <w:sz w:val="24"/>
          <w:szCs w:val="24"/>
          <w:lang w:eastAsia="ru-RU" w:bidi="ru-RU"/>
        </w:rPr>
        <w:t>по предупреждению и ликвидации чрезвычайных ситуаций, последствий стихийных бедствий</w:t>
      </w:r>
    </w:p>
    <w:p w:rsidR="009373EE" w:rsidRPr="009373EE" w:rsidRDefault="009373EE" w:rsidP="009373EE">
      <w:pPr>
        <w:widowControl w:val="0"/>
        <w:shd w:val="clear" w:color="auto" w:fill="FFFFFF"/>
        <w:spacing w:after="0" w:line="240" w:lineRule="auto"/>
        <w:jc w:val="both"/>
        <w:rPr>
          <w:rFonts w:ascii="Arial" w:eastAsia="Times New Roman" w:hAnsi="Arial" w:cs="Arial"/>
          <w:sz w:val="24"/>
          <w:szCs w:val="24"/>
          <w:lang w:eastAsia="ru-RU"/>
        </w:rPr>
      </w:pPr>
    </w:p>
    <w:p w:rsidR="009373EE" w:rsidRPr="009373EE" w:rsidRDefault="009373EE" w:rsidP="009373EE">
      <w:pPr>
        <w:shd w:val="clear" w:color="auto" w:fill="FFFFFF"/>
        <w:spacing w:after="0" w:line="240" w:lineRule="auto"/>
        <w:jc w:val="both"/>
        <w:rPr>
          <w:rFonts w:ascii="Arial" w:eastAsia="Times New Roman" w:hAnsi="Arial" w:cs="Arial"/>
          <w:sz w:val="24"/>
          <w:szCs w:val="24"/>
          <w:lang w:eastAsia="ru-RU"/>
        </w:rPr>
      </w:pPr>
    </w:p>
    <w:p w:rsidR="009373EE" w:rsidRPr="009373EE" w:rsidRDefault="009373EE" w:rsidP="009373EE">
      <w:pPr>
        <w:shd w:val="clear" w:color="auto" w:fill="FFFFFF"/>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ОТЧЕТ</w:t>
      </w:r>
    </w:p>
    <w:p w:rsidR="009373EE" w:rsidRPr="009373EE" w:rsidRDefault="009373EE" w:rsidP="009373EE">
      <w:pPr>
        <w:shd w:val="clear" w:color="auto" w:fill="FFFFFF"/>
        <w:spacing w:after="0" w:line="240" w:lineRule="auto"/>
        <w:ind w:firstLine="0"/>
        <w:jc w:val="center"/>
        <w:rPr>
          <w:rFonts w:ascii="Arial" w:eastAsia="Times New Roman CYR" w:hAnsi="Arial" w:cs="Arial"/>
          <w:sz w:val="24"/>
          <w:szCs w:val="24"/>
          <w:lang w:eastAsia="ru-RU"/>
        </w:rPr>
      </w:pPr>
      <w:r w:rsidRPr="009373EE">
        <w:rPr>
          <w:rFonts w:ascii="Arial" w:eastAsia="Times New Roman" w:hAnsi="Arial" w:cs="Arial"/>
          <w:sz w:val="24"/>
          <w:szCs w:val="24"/>
          <w:lang w:eastAsia="ru-RU"/>
        </w:rPr>
        <w:t xml:space="preserve">об использовании средств </w:t>
      </w:r>
      <w:r w:rsidRPr="009373EE">
        <w:rPr>
          <w:rFonts w:ascii="Arial" w:eastAsia="Times New Roman CYR" w:hAnsi="Arial" w:cs="Arial"/>
          <w:bCs/>
          <w:sz w:val="24"/>
          <w:szCs w:val="24"/>
          <w:lang w:eastAsia="ru-RU"/>
        </w:rPr>
        <w:t xml:space="preserve">резервного фонда администрации </w:t>
      </w:r>
      <w:r w:rsidRPr="009373EE">
        <w:rPr>
          <w:rFonts w:ascii="Arial" w:eastAsia="SimSun" w:hAnsi="Arial" w:cs="Arial"/>
          <w:sz w:val="24"/>
          <w:szCs w:val="24"/>
          <w:lang w:eastAsia="ru-RU"/>
        </w:rPr>
        <w:t>Могочинского сельского поселения</w:t>
      </w:r>
    </w:p>
    <w:p w:rsidR="009373EE" w:rsidRPr="009373EE" w:rsidRDefault="009373EE" w:rsidP="009373EE">
      <w:pPr>
        <w:shd w:val="clear" w:color="auto" w:fill="FFFFFF"/>
        <w:spacing w:after="0" w:line="240" w:lineRule="auto"/>
        <w:jc w:val="both"/>
        <w:rPr>
          <w:rFonts w:ascii="Arial" w:eastAsia="Times New Roman" w:hAnsi="Arial" w:cs="Arial"/>
          <w:sz w:val="24"/>
          <w:szCs w:val="24"/>
          <w:lang w:eastAsia="ru-RU"/>
        </w:rPr>
      </w:pPr>
    </w:p>
    <w:p w:rsidR="009373EE" w:rsidRPr="009373EE" w:rsidRDefault="009373EE" w:rsidP="009373EE">
      <w:pPr>
        <w:shd w:val="clear" w:color="auto" w:fill="FFFFFF"/>
        <w:spacing w:after="0" w:line="240" w:lineRule="auto"/>
        <w:jc w:val="both"/>
        <w:rPr>
          <w:rFonts w:ascii="Arial" w:eastAsia="Times New Roman" w:hAnsi="Arial" w:cs="Arial"/>
          <w:sz w:val="24"/>
          <w:szCs w:val="24"/>
          <w:lang w:eastAsia="ru-RU"/>
        </w:rPr>
      </w:pPr>
    </w:p>
    <w:p w:rsidR="009373EE" w:rsidRPr="009373EE" w:rsidRDefault="009373EE" w:rsidP="009373EE">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____________________________________________________________________ _________________________________</w:t>
      </w:r>
    </w:p>
    <w:p w:rsidR="009373EE" w:rsidRPr="009373EE" w:rsidRDefault="009373EE" w:rsidP="009373EE">
      <w:pPr>
        <w:widowControl w:val="0"/>
        <w:suppressAutoHyphens/>
        <w:autoSpaceDE w:val="0"/>
        <w:spacing w:after="0" w:line="240" w:lineRule="auto"/>
        <w:ind w:firstLine="720"/>
        <w:jc w:val="center"/>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(наименование главного распорядителя (распорядителя), получателя бюджетных средств)</w:t>
      </w:r>
    </w:p>
    <w:p w:rsidR="009373EE" w:rsidRPr="009373EE" w:rsidRDefault="009373EE" w:rsidP="009373EE">
      <w:pPr>
        <w:widowControl w:val="0"/>
        <w:suppressAutoHyphens/>
        <w:autoSpaceDE w:val="0"/>
        <w:spacing w:after="0" w:line="240" w:lineRule="auto"/>
        <w:ind w:firstLine="720"/>
        <w:jc w:val="both"/>
        <w:rPr>
          <w:rFonts w:ascii="Arial" w:eastAsia="Times New Roman CYR" w:hAnsi="Arial" w:cs="Arial"/>
          <w:sz w:val="24"/>
          <w:szCs w:val="24"/>
          <w:lang w:eastAsia="ru-RU" w:bidi="ru-RU"/>
        </w:rPr>
      </w:pPr>
    </w:p>
    <w:p w:rsidR="009373EE" w:rsidRPr="009373EE" w:rsidRDefault="009373EE" w:rsidP="009373EE">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за __________________________ 20__г.</w:t>
      </w:r>
    </w:p>
    <w:p w:rsidR="009373EE" w:rsidRPr="009373EE" w:rsidRDefault="009373EE" w:rsidP="009373EE">
      <w:pPr>
        <w:widowControl w:val="0"/>
        <w:suppressAutoHyphens/>
        <w:autoSpaceDE w:val="0"/>
        <w:spacing w:after="0" w:line="240" w:lineRule="auto"/>
        <w:ind w:firstLine="720"/>
        <w:jc w:val="both"/>
        <w:rPr>
          <w:rFonts w:ascii="Arial" w:eastAsia="Times New Roman CYR" w:hAnsi="Arial" w:cs="Arial"/>
          <w:sz w:val="24"/>
          <w:szCs w:val="24"/>
          <w:lang w:eastAsia="ru-RU" w:bidi="ru-RU"/>
        </w:rPr>
      </w:pPr>
    </w:p>
    <w:p w:rsidR="009373EE" w:rsidRPr="009373EE" w:rsidRDefault="009373EE" w:rsidP="009373EE">
      <w:pPr>
        <w:widowControl w:val="0"/>
        <w:suppressAutoHyphens/>
        <w:autoSpaceDE w:val="0"/>
        <w:spacing w:after="0" w:line="240" w:lineRule="auto"/>
        <w:ind w:firstLine="698"/>
        <w:jc w:val="right"/>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(тыс. руб.)</w:t>
      </w:r>
    </w:p>
    <w:tbl>
      <w:tblPr>
        <w:tblW w:w="0" w:type="auto"/>
        <w:tblInd w:w="108" w:type="dxa"/>
        <w:tblLayout w:type="fixed"/>
        <w:tblLook w:val="0000"/>
      </w:tblPr>
      <w:tblGrid>
        <w:gridCol w:w="567"/>
        <w:gridCol w:w="1276"/>
        <w:gridCol w:w="851"/>
        <w:gridCol w:w="708"/>
        <w:gridCol w:w="567"/>
        <w:gridCol w:w="1701"/>
        <w:gridCol w:w="2977"/>
        <w:gridCol w:w="1417"/>
        <w:gridCol w:w="1276"/>
        <w:gridCol w:w="1134"/>
        <w:gridCol w:w="2410"/>
      </w:tblGrid>
      <w:tr w:rsidR="009373EE" w:rsidRPr="009373EE" w:rsidTr="004D3FA0">
        <w:tc>
          <w:tcPr>
            <w:tcW w:w="567" w:type="dxa"/>
            <w:tcBorders>
              <w:top w:val="single" w:sz="0" w:space="0" w:color="000000"/>
              <w:left w:val="single" w:sz="0" w:space="0" w:color="000000"/>
              <w:bottom w:val="single" w:sz="0" w:space="0" w:color="000000"/>
            </w:tcBorders>
          </w:tcPr>
          <w:p w:rsidR="009373EE" w:rsidRPr="009373EE" w:rsidRDefault="009373EE" w:rsidP="009373EE">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 xml:space="preserve">N </w:t>
            </w:r>
            <w:proofErr w:type="spellStart"/>
            <w:proofErr w:type="gramStart"/>
            <w:r w:rsidRPr="009373EE">
              <w:rPr>
                <w:rFonts w:ascii="Arial" w:eastAsia="Times New Roman CYR" w:hAnsi="Arial" w:cs="Arial"/>
                <w:sz w:val="24"/>
                <w:szCs w:val="24"/>
                <w:lang w:eastAsia="ru-RU" w:bidi="ru-RU"/>
              </w:rPr>
              <w:t>п</w:t>
            </w:r>
            <w:proofErr w:type="spellEnd"/>
            <w:proofErr w:type="gramEnd"/>
            <w:r w:rsidRPr="009373EE">
              <w:rPr>
                <w:rFonts w:ascii="Arial" w:eastAsia="Times New Roman CYR" w:hAnsi="Arial" w:cs="Arial"/>
                <w:sz w:val="24"/>
                <w:szCs w:val="24"/>
                <w:lang w:eastAsia="ru-RU" w:bidi="ru-RU"/>
              </w:rPr>
              <w:t>/</w:t>
            </w:r>
            <w:proofErr w:type="spellStart"/>
            <w:r w:rsidRPr="009373EE">
              <w:rPr>
                <w:rFonts w:ascii="Arial" w:eastAsia="Times New Roman CYR" w:hAnsi="Arial" w:cs="Arial"/>
                <w:sz w:val="24"/>
                <w:szCs w:val="24"/>
                <w:lang w:eastAsia="ru-RU" w:bidi="ru-RU"/>
              </w:rPr>
              <w:t>п</w:t>
            </w:r>
            <w:proofErr w:type="spellEnd"/>
          </w:p>
        </w:tc>
        <w:tc>
          <w:tcPr>
            <w:tcW w:w="1276" w:type="dxa"/>
            <w:tcBorders>
              <w:top w:val="single" w:sz="0" w:space="0" w:color="000000"/>
              <w:left w:val="single" w:sz="0" w:space="0" w:color="000000"/>
              <w:bottom w:val="single" w:sz="0" w:space="0" w:color="000000"/>
            </w:tcBorders>
          </w:tcPr>
          <w:p w:rsidR="009373EE" w:rsidRPr="009373EE" w:rsidRDefault="009373EE" w:rsidP="009373EE">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Код ведомства</w:t>
            </w:r>
          </w:p>
        </w:tc>
        <w:tc>
          <w:tcPr>
            <w:tcW w:w="851" w:type="dxa"/>
            <w:tcBorders>
              <w:top w:val="single" w:sz="0" w:space="0" w:color="000000"/>
              <w:left w:val="single" w:sz="0" w:space="0" w:color="000000"/>
              <w:bottom w:val="single" w:sz="0" w:space="0" w:color="000000"/>
            </w:tcBorders>
          </w:tcPr>
          <w:p w:rsidR="009373EE" w:rsidRPr="009373EE" w:rsidRDefault="009373EE" w:rsidP="009373EE">
            <w:pPr>
              <w:widowControl w:val="0"/>
              <w:suppressAutoHyphens/>
              <w:autoSpaceDE w:val="0"/>
              <w:spacing w:after="0" w:line="240" w:lineRule="auto"/>
              <w:ind w:firstLine="0"/>
              <w:jc w:val="center"/>
              <w:rPr>
                <w:rFonts w:ascii="Arial" w:eastAsia="Times New Roman CYR" w:hAnsi="Arial" w:cs="Arial"/>
                <w:sz w:val="24"/>
                <w:szCs w:val="24"/>
                <w:lang w:eastAsia="ru-RU" w:bidi="ru-RU"/>
              </w:rPr>
            </w:pPr>
            <w:proofErr w:type="spellStart"/>
            <w:r w:rsidRPr="009373EE">
              <w:rPr>
                <w:rFonts w:ascii="Arial" w:eastAsia="Times New Roman CYR" w:hAnsi="Arial" w:cs="Arial"/>
                <w:sz w:val="24"/>
                <w:szCs w:val="24"/>
                <w:lang w:eastAsia="ru-RU" w:bidi="ru-RU"/>
              </w:rPr>
              <w:t>Рз</w:t>
            </w:r>
            <w:proofErr w:type="spellEnd"/>
            <w:r w:rsidRPr="009373EE">
              <w:rPr>
                <w:rFonts w:ascii="Arial" w:eastAsia="Times New Roman CYR" w:hAnsi="Arial" w:cs="Arial"/>
                <w:sz w:val="24"/>
                <w:szCs w:val="24"/>
                <w:lang w:eastAsia="ru-RU" w:bidi="ru-RU"/>
              </w:rPr>
              <w:t>/</w:t>
            </w:r>
            <w:proofErr w:type="spellStart"/>
            <w:proofErr w:type="gramStart"/>
            <w:r w:rsidRPr="009373EE">
              <w:rPr>
                <w:rFonts w:ascii="Arial" w:eastAsia="Times New Roman CYR" w:hAnsi="Arial" w:cs="Arial"/>
                <w:sz w:val="24"/>
                <w:szCs w:val="24"/>
                <w:lang w:eastAsia="ru-RU" w:bidi="ru-RU"/>
              </w:rPr>
              <w:t>Пр</w:t>
            </w:r>
            <w:proofErr w:type="spellEnd"/>
            <w:proofErr w:type="gramEnd"/>
          </w:p>
        </w:tc>
        <w:tc>
          <w:tcPr>
            <w:tcW w:w="708" w:type="dxa"/>
            <w:tcBorders>
              <w:top w:val="single" w:sz="0" w:space="0" w:color="000000"/>
              <w:left w:val="single" w:sz="0" w:space="0" w:color="000000"/>
              <w:bottom w:val="single" w:sz="0" w:space="0" w:color="000000"/>
            </w:tcBorders>
          </w:tcPr>
          <w:p w:rsidR="009373EE" w:rsidRPr="009373EE" w:rsidRDefault="009373EE" w:rsidP="009373EE">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ЦСР</w:t>
            </w:r>
          </w:p>
        </w:tc>
        <w:tc>
          <w:tcPr>
            <w:tcW w:w="567" w:type="dxa"/>
            <w:tcBorders>
              <w:top w:val="single" w:sz="0" w:space="0" w:color="000000"/>
              <w:left w:val="single" w:sz="0" w:space="0" w:color="000000"/>
              <w:bottom w:val="single" w:sz="0" w:space="0" w:color="000000"/>
            </w:tcBorders>
          </w:tcPr>
          <w:p w:rsidR="009373EE" w:rsidRPr="009373EE" w:rsidRDefault="009373EE" w:rsidP="009373EE">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ВР</w:t>
            </w:r>
          </w:p>
        </w:tc>
        <w:tc>
          <w:tcPr>
            <w:tcW w:w="1701" w:type="dxa"/>
            <w:tcBorders>
              <w:top w:val="single" w:sz="0" w:space="0" w:color="000000"/>
              <w:left w:val="single" w:sz="0" w:space="0" w:color="000000"/>
              <w:bottom w:val="single" w:sz="0" w:space="0" w:color="000000"/>
            </w:tcBorders>
          </w:tcPr>
          <w:p w:rsidR="009373EE" w:rsidRPr="009373EE" w:rsidRDefault="009373EE" w:rsidP="009373EE">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Направление расходования</w:t>
            </w:r>
          </w:p>
        </w:tc>
        <w:tc>
          <w:tcPr>
            <w:tcW w:w="2977" w:type="dxa"/>
            <w:tcBorders>
              <w:top w:val="single" w:sz="0" w:space="0" w:color="000000"/>
              <w:left w:val="single" w:sz="0" w:space="0" w:color="000000"/>
              <w:bottom w:val="single" w:sz="0" w:space="0" w:color="000000"/>
            </w:tcBorders>
          </w:tcPr>
          <w:p w:rsidR="009373EE" w:rsidRPr="009373EE" w:rsidRDefault="009373EE" w:rsidP="009373EE">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Основание для выделения средств (№ и дата правового акта)</w:t>
            </w:r>
          </w:p>
        </w:tc>
        <w:tc>
          <w:tcPr>
            <w:tcW w:w="1417" w:type="dxa"/>
            <w:tcBorders>
              <w:top w:val="single" w:sz="0" w:space="0" w:color="000000"/>
              <w:left w:val="single" w:sz="0" w:space="0" w:color="000000"/>
              <w:bottom w:val="single" w:sz="0" w:space="0" w:color="000000"/>
            </w:tcBorders>
          </w:tcPr>
          <w:p w:rsidR="009373EE" w:rsidRPr="009373EE" w:rsidRDefault="009373EE" w:rsidP="009373EE">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Сумма по правовому акту</w:t>
            </w:r>
          </w:p>
        </w:tc>
        <w:tc>
          <w:tcPr>
            <w:tcW w:w="1276" w:type="dxa"/>
            <w:tcBorders>
              <w:top w:val="single" w:sz="0" w:space="0" w:color="000000"/>
              <w:left w:val="single" w:sz="0" w:space="0" w:color="000000"/>
              <w:bottom w:val="single" w:sz="0" w:space="0" w:color="000000"/>
            </w:tcBorders>
          </w:tcPr>
          <w:p w:rsidR="009373EE" w:rsidRPr="009373EE" w:rsidRDefault="009373EE" w:rsidP="009373EE">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Кассовые расходы</w:t>
            </w:r>
          </w:p>
        </w:tc>
        <w:tc>
          <w:tcPr>
            <w:tcW w:w="1134" w:type="dxa"/>
            <w:tcBorders>
              <w:top w:val="single" w:sz="0" w:space="0" w:color="000000"/>
              <w:left w:val="single" w:sz="0" w:space="0" w:color="000000"/>
              <w:bottom w:val="single" w:sz="0" w:space="0" w:color="000000"/>
            </w:tcBorders>
          </w:tcPr>
          <w:p w:rsidR="009373EE" w:rsidRPr="009373EE" w:rsidRDefault="009373EE" w:rsidP="009373EE">
            <w:pPr>
              <w:widowControl w:val="0"/>
              <w:suppressAutoHyphens/>
              <w:autoSpaceDE w:val="0"/>
              <w:spacing w:after="0" w:line="240" w:lineRule="auto"/>
              <w:ind w:firstLine="0"/>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Остаток</w:t>
            </w:r>
          </w:p>
        </w:tc>
        <w:tc>
          <w:tcPr>
            <w:tcW w:w="2410" w:type="dxa"/>
            <w:tcBorders>
              <w:top w:val="single" w:sz="0" w:space="0" w:color="000000"/>
              <w:left w:val="single" w:sz="0" w:space="0" w:color="000000"/>
              <w:bottom w:val="single" w:sz="0" w:space="0" w:color="000000"/>
              <w:right w:val="single" w:sz="0" w:space="0" w:color="000000"/>
            </w:tcBorders>
          </w:tcPr>
          <w:p w:rsidR="009373EE" w:rsidRPr="009373EE" w:rsidRDefault="009373EE" w:rsidP="009373EE">
            <w:pPr>
              <w:widowControl w:val="0"/>
              <w:suppressAutoHyphens/>
              <w:autoSpaceDE w:val="0"/>
              <w:spacing w:after="0" w:line="240" w:lineRule="auto"/>
              <w:ind w:firstLine="0"/>
              <w:jc w:val="center"/>
              <w:rPr>
                <w:rFonts w:ascii="Arial" w:eastAsia="Arial" w:hAnsi="Arial" w:cs="Arial"/>
                <w:sz w:val="24"/>
                <w:szCs w:val="24"/>
                <w:lang w:eastAsia="ru-RU" w:bidi="ru-RU"/>
              </w:rPr>
            </w:pPr>
            <w:r w:rsidRPr="009373EE">
              <w:rPr>
                <w:rFonts w:ascii="Arial" w:eastAsia="Times New Roman CYR" w:hAnsi="Arial" w:cs="Arial"/>
                <w:sz w:val="24"/>
                <w:szCs w:val="24"/>
                <w:lang w:eastAsia="ru-RU" w:bidi="ru-RU"/>
              </w:rPr>
              <w:t>Примечание*</w:t>
            </w:r>
          </w:p>
        </w:tc>
      </w:tr>
      <w:tr w:rsidR="009373EE" w:rsidRPr="009373EE" w:rsidTr="004D3FA0">
        <w:tc>
          <w:tcPr>
            <w:tcW w:w="567" w:type="dxa"/>
            <w:tcBorders>
              <w:top w:val="single" w:sz="0" w:space="0" w:color="000000"/>
              <w:left w:val="single" w:sz="0" w:space="0" w:color="000000"/>
              <w:bottom w:val="single" w:sz="0" w:space="0" w:color="000000"/>
            </w:tcBorders>
          </w:tcPr>
          <w:p w:rsidR="009373EE" w:rsidRPr="009373EE" w:rsidRDefault="009373EE" w:rsidP="009373EE">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1</w:t>
            </w:r>
          </w:p>
        </w:tc>
        <w:tc>
          <w:tcPr>
            <w:tcW w:w="1276" w:type="dxa"/>
            <w:tcBorders>
              <w:top w:val="single" w:sz="0" w:space="0" w:color="000000"/>
              <w:left w:val="single" w:sz="0" w:space="0" w:color="000000"/>
              <w:bottom w:val="single" w:sz="0" w:space="0" w:color="000000"/>
            </w:tcBorders>
          </w:tcPr>
          <w:p w:rsidR="009373EE" w:rsidRPr="009373EE" w:rsidRDefault="009373EE" w:rsidP="009373EE">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2</w:t>
            </w:r>
          </w:p>
        </w:tc>
        <w:tc>
          <w:tcPr>
            <w:tcW w:w="851" w:type="dxa"/>
            <w:tcBorders>
              <w:top w:val="single" w:sz="0" w:space="0" w:color="000000"/>
              <w:left w:val="single" w:sz="0" w:space="0" w:color="000000"/>
              <w:bottom w:val="single" w:sz="0" w:space="0" w:color="000000"/>
            </w:tcBorders>
          </w:tcPr>
          <w:p w:rsidR="009373EE" w:rsidRPr="009373EE" w:rsidRDefault="009373EE" w:rsidP="009373EE">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3</w:t>
            </w:r>
          </w:p>
        </w:tc>
        <w:tc>
          <w:tcPr>
            <w:tcW w:w="708" w:type="dxa"/>
            <w:tcBorders>
              <w:top w:val="single" w:sz="0" w:space="0" w:color="000000"/>
              <w:left w:val="single" w:sz="0" w:space="0" w:color="000000"/>
              <w:bottom w:val="single" w:sz="0" w:space="0" w:color="000000"/>
            </w:tcBorders>
          </w:tcPr>
          <w:p w:rsidR="009373EE" w:rsidRPr="009373EE" w:rsidRDefault="009373EE" w:rsidP="009373EE">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4</w:t>
            </w:r>
          </w:p>
        </w:tc>
        <w:tc>
          <w:tcPr>
            <w:tcW w:w="567" w:type="dxa"/>
            <w:tcBorders>
              <w:top w:val="single" w:sz="0" w:space="0" w:color="000000"/>
              <w:left w:val="single" w:sz="0" w:space="0" w:color="000000"/>
              <w:bottom w:val="single" w:sz="0" w:space="0" w:color="000000"/>
            </w:tcBorders>
          </w:tcPr>
          <w:p w:rsidR="009373EE" w:rsidRPr="009373EE" w:rsidRDefault="009373EE" w:rsidP="009373EE">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5</w:t>
            </w:r>
          </w:p>
        </w:tc>
        <w:tc>
          <w:tcPr>
            <w:tcW w:w="1701" w:type="dxa"/>
            <w:tcBorders>
              <w:top w:val="single" w:sz="0" w:space="0" w:color="000000"/>
              <w:left w:val="single" w:sz="0" w:space="0" w:color="000000"/>
              <w:bottom w:val="single" w:sz="0" w:space="0" w:color="000000"/>
            </w:tcBorders>
          </w:tcPr>
          <w:p w:rsidR="009373EE" w:rsidRPr="009373EE" w:rsidRDefault="009373EE" w:rsidP="009373EE">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6</w:t>
            </w:r>
          </w:p>
        </w:tc>
        <w:tc>
          <w:tcPr>
            <w:tcW w:w="2977" w:type="dxa"/>
            <w:tcBorders>
              <w:top w:val="single" w:sz="0" w:space="0" w:color="000000"/>
              <w:left w:val="single" w:sz="0" w:space="0" w:color="000000"/>
              <w:bottom w:val="single" w:sz="0" w:space="0" w:color="000000"/>
            </w:tcBorders>
          </w:tcPr>
          <w:p w:rsidR="009373EE" w:rsidRPr="009373EE" w:rsidRDefault="009373EE" w:rsidP="009373EE">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7</w:t>
            </w:r>
          </w:p>
        </w:tc>
        <w:tc>
          <w:tcPr>
            <w:tcW w:w="1417" w:type="dxa"/>
            <w:tcBorders>
              <w:top w:val="single" w:sz="0" w:space="0" w:color="000000"/>
              <w:left w:val="single" w:sz="0" w:space="0" w:color="000000"/>
              <w:bottom w:val="single" w:sz="0" w:space="0" w:color="000000"/>
            </w:tcBorders>
          </w:tcPr>
          <w:p w:rsidR="009373EE" w:rsidRPr="009373EE" w:rsidRDefault="009373EE" w:rsidP="009373EE">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8</w:t>
            </w:r>
          </w:p>
        </w:tc>
        <w:tc>
          <w:tcPr>
            <w:tcW w:w="1276" w:type="dxa"/>
            <w:tcBorders>
              <w:top w:val="single" w:sz="0" w:space="0" w:color="000000"/>
              <w:left w:val="single" w:sz="0" w:space="0" w:color="000000"/>
              <w:bottom w:val="single" w:sz="0" w:space="0" w:color="000000"/>
            </w:tcBorders>
          </w:tcPr>
          <w:p w:rsidR="009373EE" w:rsidRPr="009373EE" w:rsidRDefault="009373EE" w:rsidP="009373EE">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9</w:t>
            </w:r>
          </w:p>
        </w:tc>
        <w:tc>
          <w:tcPr>
            <w:tcW w:w="1134" w:type="dxa"/>
            <w:tcBorders>
              <w:top w:val="single" w:sz="0" w:space="0" w:color="000000"/>
              <w:left w:val="single" w:sz="0" w:space="0" w:color="000000"/>
              <w:bottom w:val="single" w:sz="0" w:space="0" w:color="000000"/>
            </w:tcBorders>
          </w:tcPr>
          <w:p w:rsidR="009373EE" w:rsidRPr="009373EE" w:rsidRDefault="009373EE" w:rsidP="009373EE">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10</w:t>
            </w:r>
          </w:p>
        </w:tc>
        <w:tc>
          <w:tcPr>
            <w:tcW w:w="2410" w:type="dxa"/>
            <w:tcBorders>
              <w:top w:val="single" w:sz="0" w:space="0" w:color="000000"/>
              <w:left w:val="single" w:sz="0" w:space="0" w:color="000000"/>
              <w:bottom w:val="single" w:sz="0" w:space="0" w:color="000000"/>
              <w:right w:val="single" w:sz="0" w:space="0" w:color="000000"/>
            </w:tcBorders>
          </w:tcPr>
          <w:p w:rsidR="009373EE" w:rsidRPr="009373EE" w:rsidRDefault="009373EE" w:rsidP="009373EE">
            <w:pPr>
              <w:widowControl w:val="0"/>
              <w:suppressAutoHyphens/>
              <w:autoSpaceDE w:val="0"/>
              <w:spacing w:after="0" w:line="240" w:lineRule="auto"/>
              <w:ind w:firstLine="0"/>
              <w:jc w:val="center"/>
              <w:rPr>
                <w:rFonts w:ascii="Arial" w:eastAsia="Arial" w:hAnsi="Arial" w:cs="Arial"/>
                <w:sz w:val="24"/>
                <w:szCs w:val="24"/>
                <w:lang w:eastAsia="ru-RU" w:bidi="ru-RU"/>
              </w:rPr>
            </w:pPr>
            <w:r w:rsidRPr="009373EE">
              <w:rPr>
                <w:rFonts w:ascii="Arial" w:eastAsia="Times New Roman CYR" w:hAnsi="Arial" w:cs="Arial"/>
                <w:sz w:val="24"/>
                <w:szCs w:val="24"/>
                <w:lang w:eastAsia="ru-RU" w:bidi="ru-RU"/>
              </w:rPr>
              <w:t>11</w:t>
            </w:r>
          </w:p>
        </w:tc>
      </w:tr>
      <w:tr w:rsidR="009373EE" w:rsidRPr="009373EE" w:rsidTr="004D3FA0">
        <w:tc>
          <w:tcPr>
            <w:tcW w:w="567" w:type="dxa"/>
            <w:tcBorders>
              <w:top w:val="single" w:sz="0" w:space="0" w:color="000000"/>
              <w:left w:val="single" w:sz="0" w:space="0" w:color="000000"/>
              <w:bottom w:val="single" w:sz="0" w:space="0" w:color="000000"/>
            </w:tcBorders>
          </w:tcPr>
          <w:p w:rsidR="009373EE" w:rsidRPr="009373EE" w:rsidRDefault="009373EE" w:rsidP="009373EE">
            <w:pPr>
              <w:widowControl w:val="0"/>
              <w:suppressAutoHyphens/>
              <w:autoSpaceDE w:val="0"/>
              <w:spacing w:after="0" w:line="240" w:lineRule="auto"/>
              <w:ind w:firstLine="0"/>
              <w:jc w:val="both"/>
              <w:rPr>
                <w:rFonts w:ascii="Arial" w:eastAsia="Times New Roman CYR" w:hAnsi="Arial" w:cs="Arial"/>
                <w:sz w:val="24"/>
                <w:szCs w:val="24"/>
                <w:lang w:eastAsia="ru-RU" w:bidi="ru-RU"/>
              </w:rPr>
            </w:pPr>
          </w:p>
        </w:tc>
        <w:tc>
          <w:tcPr>
            <w:tcW w:w="1276" w:type="dxa"/>
            <w:tcBorders>
              <w:top w:val="single" w:sz="0" w:space="0" w:color="000000"/>
              <w:left w:val="single" w:sz="0" w:space="0" w:color="000000"/>
              <w:bottom w:val="single" w:sz="0" w:space="0" w:color="000000"/>
            </w:tcBorders>
          </w:tcPr>
          <w:p w:rsidR="009373EE" w:rsidRPr="009373EE" w:rsidRDefault="009373EE" w:rsidP="009373EE">
            <w:pPr>
              <w:widowControl w:val="0"/>
              <w:suppressAutoHyphens/>
              <w:autoSpaceDE w:val="0"/>
              <w:spacing w:after="0" w:line="240" w:lineRule="auto"/>
              <w:ind w:firstLine="0"/>
              <w:jc w:val="both"/>
              <w:rPr>
                <w:rFonts w:ascii="Arial" w:eastAsia="Times New Roman CYR" w:hAnsi="Arial" w:cs="Arial"/>
                <w:sz w:val="24"/>
                <w:szCs w:val="24"/>
                <w:lang w:eastAsia="ru-RU" w:bidi="ru-RU"/>
              </w:rPr>
            </w:pPr>
          </w:p>
        </w:tc>
        <w:tc>
          <w:tcPr>
            <w:tcW w:w="851" w:type="dxa"/>
            <w:tcBorders>
              <w:top w:val="single" w:sz="0" w:space="0" w:color="000000"/>
              <w:left w:val="single" w:sz="0" w:space="0" w:color="000000"/>
              <w:bottom w:val="single" w:sz="0" w:space="0" w:color="000000"/>
            </w:tcBorders>
          </w:tcPr>
          <w:p w:rsidR="009373EE" w:rsidRPr="009373EE" w:rsidRDefault="009373EE" w:rsidP="009373EE">
            <w:pPr>
              <w:widowControl w:val="0"/>
              <w:suppressAutoHyphens/>
              <w:autoSpaceDE w:val="0"/>
              <w:spacing w:after="0" w:line="240" w:lineRule="auto"/>
              <w:ind w:firstLine="0"/>
              <w:jc w:val="both"/>
              <w:rPr>
                <w:rFonts w:ascii="Arial" w:eastAsia="Times New Roman CYR" w:hAnsi="Arial" w:cs="Arial"/>
                <w:sz w:val="24"/>
                <w:szCs w:val="24"/>
                <w:lang w:eastAsia="ru-RU" w:bidi="ru-RU"/>
              </w:rPr>
            </w:pPr>
          </w:p>
        </w:tc>
        <w:tc>
          <w:tcPr>
            <w:tcW w:w="708" w:type="dxa"/>
            <w:tcBorders>
              <w:top w:val="single" w:sz="0" w:space="0" w:color="000000"/>
              <w:left w:val="single" w:sz="0" w:space="0" w:color="000000"/>
              <w:bottom w:val="single" w:sz="0" w:space="0" w:color="000000"/>
            </w:tcBorders>
          </w:tcPr>
          <w:p w:rsidR="009373EE" w:rsidRPr="009373EE" w:rsidRDefault="009373EE" w:rsidP="009373EE">
            <w:pPr>
              <w:widowControl w:val="0"/>
              <w:suppressAutoHyphens/>
              <w:autoSpaceDE w:val="0"/>
              <w:spacing w:after="0" w:line="240" w:lineRule="auto"/>
              <w:ind w:firstLine="0"/>
              <w:jc w:val="both"/>
              <w:rPr>
                <w:rFonts w:ascii="Arial" w:eastAsia="Times New Roman CYR" w:hAnsi="Arial" w:cs="Arial"/>
                <w:sz w:val="24"/>
                <w:szCs w:val="24"/>
                <w:lang w:eastAsia="ru-RU" w:bidi="ru-RU"/>
              </w:rPr>
            </w:pPr>
          </w:p>
        </w:tc>
        <w:tc>
          <w:tcPr>
            <w:tcW w:w="567" w:type="dxa"/>
            <w:tcBorders>
              <w:top w:val="single" w:sz="0" w:space="0" w:color="000000"/>
              <w:left w:val="single" w:sz="0" w:space="0" w:color="000000"/>
              <w:bottom w:val="single" w:sz="0" w:space="0" w:color="000000"/>
            </w:tcBorders>
          </w:tcPr>
          <w:p w:rsidR="009373EE" w:rsidRPr="009373EE" w:rsidRDefault="009373EE" w:rsidP="009373EE">
            <w:pPr>
              <w:widowControl w:val="0"/>
              <w:suppressAutoHyphens/>
              <w:autoSpaceDE w:val="0"/>
              <w:spacing w:after="0" w:line="240" w:lineRule="auto"/>
              <w:ind w:firstLine="0"/>
              <w:jc w:val="both"/>
              <w:rPr>
                <w:rFonts w:ascii="Arial" w:eastAsia="Times New Roman CYR" w:hAnsi="Arial" w:cs="Arial"/>
                <w:sz w:val="24"/>
                <w:szCs w:val="24"/>
                <w:lang w:eastAsia="ru-RU" w:bidi="ru-RU"/>
              </w:rPr>
            </w:pPr>
          </w:p>
        </w:tc>
        <w:tc>
          <w:tcPr>
            <w:tcW w:w="1701" w:type="dxa"/>
            <w:tcBorders>
              <w:top w:val="single" w:sz="0" w:space="0" w:color="000000"/>
              <w:left w:val="single" w:sz="0" w:space="0" w:color="000000"/>
              <w:bottom w:val="single" w:sz="0" w:space="0" w:color="000000"/>
            </w:tcBorders>
          </w:tcPr>
          <w:p w:rsidR="009373EE" w:rsidRPr="009373EE" w:rsidRDefault="009373EE" w:rsidP="009373EE">
            <w:pPr>
              <w:widowControl w:val="0"/>
              <w:suppressAutoHyphens/>
              <w:autoSpaceDE w:val="0"/>
              <w:spacing w:after="0" w:line="240" w:lineRule="auto"/>
              <w:ind w:firstLine="0"/>
              <w:jc w:val="both"/>
              <w:rPr>
                <w:rFonts w:ascii="Arial" w:eastAsia="Times New Roman CYR" w:hAnsi="Arial" w:cs="Arial"/>
                <w:sz w:val="24"/>
                <w:szCs w:val="24"/>
                <w:lang w:eastAsia="ru-RU" w:bidi="ru-RU"/>
              </w:rPr>
            </w:pPr>
          </w:p>
        </w:tc>
        <w:tc>
          <w:tcPr>
            <w:tcW w:w="2977" w:type="dxa"/>
            <w:tcBorders>
              <w:top w:val="single" w:sz="0" w:space="0" w:color="000000"/>
              <w:left w:val="single" w:sz="0" w:space="0" w:color="000000"/>
              <w:bottom w:val="single" w:sz="0" w:space="0" w:color="000000"/>
            </w:tcBorders>
          </w:tcPr>
          <w:p w:rsidR="009373EE" w:rsidRPr="009373EE" w:rsidRDefault="009373EE" w:rsidP="009373EE">
            <w:pPr>
              <w:widowControl w:val="0"/>
              <w:suppressAutoHyphens/>
              <w:autoSpaceDE w:val="0"/>
              <w:spacing w:after="0" w:line="240" w:lineRule="auto"/>
              <w:ind w:firstLine="0"/>
              <w:jc w:val="both"/>
              <w:rPr>
                <w:rFonts w:ascii="Arial" w:eastAsia="Times New Roman CYR" w:hAnsi="Arial" w:cs="Arial"/>
                <w:sz w:val="24"/>
                <w:szCs w:val="24"/>
                <w:lang w:eastAsia="ru-RU" w:bidi="ru-RU"/>
              </w:rPr>
            </w:pPr>
          </w:p>
        </w:tc>
        <w:tc>
          <w:tcPr>
            <w:tcW w:w="1417" w:type="dxa"/>
            <w:tcBorders>
              <w:top w:val="single" w:sz="0" w:space="0" w:color="000000"/>
              <w:left w:val="single" w:sz="0" w:space="0" w:color="000000"/>
              <w:bottom w:val="single" w:sz="0" w:space="0" w:color="000000"/>
            </w:tcBorders>
          </w:tcPr>
          <w:p w:rsidR="009373EE" w:rsidRPr="009373EE" w:rsidRDefault="009373EE" w:rsidP="009373EE">
            <w:pPr>
              <w:widowControl w:val="0"/>
              <w:suppressAutoHyphens/>
              <w:autoSpaceDE w:val="0"/>
              <w:spacing w:after="0" w:line="240" w:lineRule="auto"/>
              <w:ind w:firstLine="0"/>
              <w:jc w:val="both"/>
              <w:rPr>
                <w:rFonts w:ascii="Arial" w:eastAsia="Times New Roman CYR" w:hAnsi="Arial" w:cs="Arial"/>
                <w:sz w:val="24"/>
                <w:szCs w:val="24"/>
                <w:lang w:eastAsia="ru-RU" w:bidi="ru-RU"/>
              </w:rPr>
            </w:pPr>
          </w:p>
        </w:tc>
        <w:tc>
          <w:tcPr>
            <w:tcW w:w="1276" w:type="dxa"/>
            <w:tcBorders>
              <w:top w:val="single" w:sz="0" w:space="0" w:color="000000"/>
              <w:left w:val="single" w:sz="0" w:space="0" w:color="000000"/>
              <w:bottom w:val="single" w:sz="0" w:space="0" w:color="000000"/>
            </w:tcBorders>
          </w:tcPr>
          <w:p w:rsidR="009373EE" w:rsidRPr="009373EE" w:rsidRDefault="009373EE" w:rsidP="009373EE">
            <w:pPr>
              <w:widowControl w:val="0"/>
              <w:suppressAutoHyphens/>
              <w:autoSpaceDE w:val="0"/>
              <w:spacing w:after="0" w:line="240" w:lineRule="auto"/>
              <w:ind w:firstLine="0"/>
              <w:jc w:val="both"/>
              <w:rPr>
                <w:rFonts w:ascii="Arial" w:eastAsia="Times New Roman CYR" w:hAnsi="Arial" w:cs="Arial"/>
                <w:sz w:val="24"/>
                <w:szCs w:val="24"/>
                <w:lang w:eastAsia="ru-RU" w:bidi="ru-RU"/>
              </w:rPr>
            </w:pPr>
          </w:p>
        </w:tc>
        <w:tc>
          <w:tcPr>
            <w:tcW w:w="1134" w:type="dxa"/>
            <w:tcBorders>
              <w:top w:val="single" w:sz="0" w:space="0" w:color="000000"/>
              <w:left w:val="single" w:sz="0" w:space="0" w:color="000000"/>
              <w:bottom w:val="single" w:sz="0" w:space="0" w:color="000000"/>
            </w:tcBorders>
          </w:tcPr>
          <w:p w:rsidR="009373EE" w:rsidRPr="009373EE" w:rsidRDefault="009373EE" w:rsidP="009373EE">
            <w:pPr>
              <w:widowControl w:val="0"/>
              <w:suppressAutoHyphens/>
              <w:autoSpaceDE w:val="0"/>
              <w:spacing w:after="0" w:line="240" w:lineRule="auto"/>
              <w:ind w:firstLine="0"/>
              <w:jc w:val="both"/>
              <w:rPr>
                <w:rFonts w:ascii="Arial" w:eastAsia="Times New Roman CYR" w:hAnsi="Arial" w:cs="Arial"/>
                <w:sz w:val="24"/>
                <w:szCs w:val="24"/>
                <w:lang w:eastAsia="ru-RU" w:bidi="ru-RU"/>
              </w:rPr>
            </w:pPr>
          </w:p>
        </w:tc>
        <w:tc>
          <w:tcPr>
            <w:tcW w:w="2410" w:type="dxa"/>
            <w:tcBorders>
              <w:top w:val="single" w:sz="0" w:space="0" w:color="000000"/>
              <w:left w:val="single" w:sz="0" w:space="0" w:color="000000"/>
              <w:bottom w:val="single" w:sz="0" w:space="0" w:color="000000"/>
              <w:right w:val="single" w:sz="0" w:space="0" w:color="000000"/>
            </w:tcBorders>
          </w:tcPr>
          <w:p w:rsidR="009373EE" w:rsidRPr="009373EE" w:rsidRDefault="009373EE" w:rsidP="009373EE">
            <w:pPr>
              <w:widowControl w:val="0"/>
              <w:suppressAutoHyphens/>
              <w:autoSpaceDE w:val="0"/>
              <w:spacing w:after="0" w:line="240" w:lineRule="auto"/>
              <w:ind w:firstLine="0"/>
              <w:jc w:val="both"/>
              <w:rPr>
                <w:rFonts w:ascii="Arial" w:eastAsia="Times New Roman CYR" w:hAnsi="Arial" w:cs="Arial"/>
                <w:sz w:val="24"/>
                <w:szCs w:val="24"/>
                <w:lang w:eastAsia="ru-RU" w:bidi="ru-RU"/>
              </w:rPr>
            </w:pPr>
          </w:p>
        </w:tc>
      </w:tr>
    </w:tbl>
    <w:p w:rsidR="009373EE" w:rsidRPr="009373EE" w:rsidRDefault="009373EE" w:rsidP="009373EE">
      <w:pPr>
        <w:widowControl w:val="0"/>
        <w:suppressAutoHyphens/>
        <w:autoSpaceDE w:val="0"/>
        <w:spacing w:after="0" w:line="240" w:lineRule="auto"/>
        <w:ind w:firstLine="720"/>
        <w:jc w:val="both"/>
        <w:rPr>
          <w:rFonts w:ascii="Arial" w:eastAsia="Times New Roman CYR" w:hAnsi="Arial" w:cs="Arial"/>
          <w:sz w:val="24"/>
          <w:szCs w:val="24"/>
          <w:lang w:eastAsia="ru-RU" w:bidi="ru-RU"/>
        </w:rPr>
      </w:pPr>
    </w:p>
    <w:p w:rsidR="009373EE" w:rsidRPr="009373EE" w:rsidRDefault="009373EE" w:rsidP="009373EE">
      <w:pPr>
        <w:widowControl w:val="0"/>
        <w:suppressAutoHyphens/>
        <w:autoSpaceDE w:val="0"/>
        <w:spacing w:after="0" w:line="240" w:lineRule="auto"/>
        <w:ind w:firstLine="0"/>
        <w:jc w:val="both"/>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________________</w:t>
      </w:r>
    </w:p>
    <w:p w:rsidR="009373EE" w:rsidRPr="009373EE" w:rsidRDefault="009373EE" w:rsidP="009373EE">
      <w:pPr>
        <w:widowControl w:val="0"/>
        <w:suppressAutoHyphens/>
        <w:autoSpaceDE w:val="0"/>
        <w:spacing w:after="0" w:line="240" w:lineRule="auto"/>
        <w:ind w:firstLine="0"/>
        <w:jc w:val="both"/>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 xml:space="preserve">* В случае частичного освоения выделенных средств резервного фонда администрации </w:t>
      </w:r>
      <w:r w:rsidRPr="009373EE">
        <w:rPr>
          <w:rFonts w:ascii="Arial" w:eastAsia="SimSun" w:hAnsi="Arial" w:cs="Arial"/>
          <w:sz w:val="24"/>
          <w:szCs w:val="24"/>
          <w:lang w:eastAsia="ru-RU" w:bidi="ru-RU"/>
        </w:rPr>
        <w:t>Могочинского сельского поселения</w:t>
      </w:r>
      <w:r w:rsidRPr="009373EE">
        <w:rPr>
          <w:rFonts w:ascii="Arial" w:eastAsia="Times New Roman CYR" w:hAnsi="Arial" w:cs="Arial"/>
          <w:bCs/>
          <w:sz w:val="24"/>
          <w:szCs w:val="24"/>
          <w:lang w:eastAsia="ru-RU" w:bidi="ru-RU"/>
        </w:rPr>
        <w:t xml:space="preserve"> </w:t>
      </w:r>
      <w:r w:rsidRPr="009373EE">
        <w:rPr>
          <w:rFonts w:ascii="Arial" w:eastAsia="Times New Roman CYR" w:hAnsi="Arial" w:cs="Arial"/>
          <w:sz w:val="24"/>
          <w:szCs w:val="24"/>
          <w:lang w:eastAsia="ru-RU" w:bidi="ru-RU"/>
        </w:rPr>
        <w:t>указывается причина.</w:t>
      </w:r>
    </w:p>
    <w:p w:rsidR="009373EE" w:rsidRPr="009373EE" w:rsidRDefault="009373EE" w:rsidP="009373EE">
      <w:pPr>
        <w:widowControl w:val="0"/>
        <w:suppressAutoHyphens/>
        <w:autoSpaceDE w:val="0"/>
        <w:spacing w:after="0" w:line="240" w:lineRule="auto"/>
        <w:ind w:firstLine="0"/>
        <w:jc w:val="both"/>
        <w:rPr>
          <w:rFonts w:ascii="Arial" w:eastAsia="Times New Roman CYR" w:hAnsi="Arial" w:cs="Arial"/>
          <w:sz w:val="24"/>
          <w:szCs w:val="24"/>
          <w:lang w:eastAsia="ru-RU" w:bidi="ru-RU"/>
        </w:rPr>
      </w:pPr>
    </w:p>
    <w:p w:rsidR="009373EE" w:rsidRPr="009373EE" w:rsidRDefault="009373EE" w:rsidP="009373EE">
      <w:pPr>
        <w:widowControl w:val="0"/>
        <w:suppressAutoHyphens/>
        <w:autoSpaceDE w:val="0"/>
        <w:spacing w:after="0" w:line="240" w:lineRule="auto"/>
        <w:ind w:firstLine="0"/>
        <w:jc w:val="both"/>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Руководитель</w:t>
      </w:r>
    </w:p>
    <w:p w:rsidR="009373EE" w:rsidRPr="009373EE" w:rsidRDefault="009373EE" w:rsidP="009373EE">
      <w:pPr>
        <w:widowControl w:val="0"/>
        <w:suppressAutoHyphens/>
        <w:autoSpaceDE w:val="0"/>
        <w:spacing w:after="0" w:line="240" w:lineRule="auto"/>
        <w:ind w:firstLine="0"/>
        <w:jc w:val="both"/>
        <w:rPr>
          <w:rFonts w:ascii="Arial" w:eastAsia="Times New Roman CYR" w:hAnsi="Arial" w:cs="Arial"/>
          <w:sz w:val="24"/>
          <w:szCs w:val="24"/>
          <w:lang w:eastAsia="ru-RU" w:bidi="ru-RU"/>
        </w:rPr>
      </w:pPr>
      <w:r w:rsidRPr="009373EE">
        <w:rPr>
          <w:rFonts w:ascii="Arial" w:eastAsia="Times New Roman CYR" w:hAnsi="Arial" w:cs="Arial"/>
          <w:sz w:val="24"/>
          <w:szCs w:val="24"/>
          <w:lang w:eastAsia="ru-RU" w:bidi="ru-RU"/>
        </w:rPr>
        <w:t>(должностное лицо) _______________________ _______________________</w:t>
      </w:r>
    </w:p>
    <w:p w:rsidR="009373EE" w:rsidRPr="009373EE" w:rsidRDefault="009373EE" w:rsidP="009373EE">
      <w:pPr>
        <w:widowControl w:val="0"/>
        <w:suppressAutoHyphens/>
        <w:autoSpaceDE w:val="0"/>
        <w:spacing w:after="0" w:line="240" w:lineRule="auto"/>
        <w:ind w:firstLine="698"/>
        <w:rPr>
          <w:rFonts w:ascii="Arial" w:eastAsia="Arial" w:hAnsi="Arial" w:cs="Arial"/>
          <w:sz w:val="24"/>
          <w:szCs w:val="24"/>
          <w:lang w:eastAsia="ru-RU" w:bidi="ru-RU"/>
        </w:rPr>
      </w:pPr>
      <w:r w:rsidRPr="009373EE">
        <w:rPr>
          <w:rFonts w:ascii="Arial" w:eastAsia="Times New Roman CYR" w:hAnsi="Arial" w:cs="Arial"/>
          <w:sz w:val="24"/>
          <w:szCs w:val="24"/>
          <w:lang w:eastAsia="ru-RU" w:bidi="ru-RU"/>
        </w:rPr>
        <w:t xml:space="preserve">                            (подпись)                             (расшифровка подписи)</w:t>
      </w:r>
    </w:p>
    <w:p w:rsidR="009373EE" w:rsidRPr="009373EE" w:rsidRDefault="009373EE" w:rsidP="009373EE">
      <w:pPr>
        <w:shd w:val="clear" w:color="auto" w:fill="FFFFFF"/>
        <w:spacing w:after="0" w:line="240" w:lineRule="auto"/>
        <w:jc w:val="both"/>
        <w:rPr>
          <w:rFonts w:ascii="Arial" w:eastAsia="Times New Roman" w:hAnsi="Arial" w:cs="Arial"/>
          <w:sz w:val="24"/>
          <w:szCs w:val="24"/>
          <w:lang w:eastAsia="ru-RU"/>
        </w:rPr>
      </w:pPr>
    </w:p>
    <w:p w:rsidR="009373EE" w:rsidRDefault="009373EE" w:rsidP="009373EE">
      <w:pPr>
        <w:spacing w:after="0" w:line="240" w:lineRule="auto"/>
        <w:ind w:firstLine="0"/>
        <w:rPr>
          <w:rFonts w:ascii="Times New Roman" w:eastAsia="Times New Roman" w:hAnsi="Times New Roman" w:cs="Times New Roman"/>
          <w:sz w:val="24"/>
          <w:szCs w:val="24"/>
          <w:lang w:eastAsia="ru-RU"/>
        </w:rPr>
        <w:sectPr w:rsidR="009373EE" w:rsidSect="009373EE">
          <w:type w:val="continuous"/>
          <w:pgSz w:w="16838" w:h="11909" w:orient="landscape" w:code="9"/>
          <w:pgMar w:top="340" w:right="1134" w:bottom="851" w:left="1134" w:header="0" w:footer="6" w:gutter="1077"/>
          <w:cols w:space="708"/>
          <w:noEndnote/>
          <w:docGrid w:linePitch="360"/>
        </w:sectPr>
      </w:pPr>
    </w:p>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b/>
          <w:sz w:val="24"/>
          <w:szCs w:val="24"/>
          <w:lang w:eastAsia="ru-RU"/>
        </w:rPr>
      </w:pPr>
      <w:r w:rsidRPr="009373EE">
        <w:rPr>
          <w:rFonts w:ascii="Arial" w:eastAsia="Times New Roman" w:hAnsi="Arial" w:cs="Arial"/>
          <w:b/>
          <w:sz w:val="24"/>
          <w:szCs w:val="24"/>
          <w:lang w:eastAsia="ru-RU"/>
        </w:rPr>
        <w:lastRenderedPageBreak/>
        <w:t>ТОМСКАЯ ОБЛАСТЬ</w:t>
      </w:r>
    </w:p>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b/>
          <w:sz w:val="24"/>
          <w:szCs w:val="24"/>
          <w:lang w:eastAsia="ru-RU"/>
        </w:rPr>
      </w:pPr>
      <w:r w:rsidRPr="009373EE">
        <w:rPr>
          <w:rFonts w:ascii="Arial" w:eastAsia="Times New Roman" w:hAnsi="Arial" w:cs="Arial"/>
          <w:b/>
          <w:sz w:val="24"/>
          <w:szCs w:val="24"/>
          <w:lang w:eastAsia="ru-RU"/>
        </w:rPr>
        <w:t>МОЛЧАНОВСКИЙ РАЙОН</w:t>
      </w:r>
    </w:p>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b/>
          <w:sz w:val="24"/>
          <w:szCs w:val="24"/>
          <w:lang w:eastAsia="ru-RU"/>
        </w:rPr>
      </w:pPr>
      <w:r w:rsidRPr="009373EE">
        <w:rPr>
          <w:rFonts w:ascii="Arial" w:eastAsia="Times New Roman" w:hAnsi="Arial" w:cs="Arial"/>
          <w:b/>
          <w:sz w:val="24"/>
          <w:szCs w:val="24"/>
          <w:lang w:eastAsia="ru-RU"/>
        </w:rPr>
        <w:t>АДМИНИСТРАЦИЯ МОГОЧИНСКОГО СЕЛЬСКОГО ПОСЕЛЕНИЯ</w:t>
      </w:r>
    </w:p>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b/>
          <w:sz w:val="24"/>
          <w:szCs w:val="24"/>
          <w:lang w:eastAsia="ru-RU"/>
        </w:rPr>
      </w:pPr>
    </w:p>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b/>
          <w:sz w:val="24"/>
          <w:szCs w:val="24"/>
          <w:lang w:eastAsia="ru-RU"/>
        </w:rPr>
      </w:pPr>
    </w:p>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b/>
          <w:sz w:val="24"/>
          <w:szCs w:val="24"/>
          <w:lang w:eastAsia="ru-RU"/>
        </w:rPr>
      </w:pPr>
      <w:r w:rsidRPr="009373EE">
        <w:rPr>
          <w:rFonts w:ascii="Arial" w:eastAsia="Times New Roman" w:hAnsi="Arial" w:cs="Arial"/>
          <w:b/>
          <w:sz w:val="24"/>
          <w:szCs w:val="24"/>
          <w:lang w:eastAsia="ru-RU"/>
        </w:rPr>
        <w:t>ПОСТАНОВЛЕНИЕ</w:t>
      </w:r>
    </w:p>
    <w:p w:rsidR="009373EE" w:rsidRPr="009373EE" w:rsidRDefault="009373EE" w:rsidP="009373EE">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after="108" w:line="240" w:lineRule="auto"/>
        <w:ind w:firstLine="0"/>
        <w:jc w:val="both"/>
        <w:rPr>
          <w:rFonts w:ascii="Arial" w:eastAsia="Times New Roman CYR" w:hAnsi="Arial" w:cs="Arial"/>
          <w:sz w:val="24"/>
          <w:szCs w:val="24"/>
          <w:lang w:eastAsia="ru-RU"/>
        </w:rPr>
      </w:pPr>
      <w:r w:rsidRPr="009373EE">
        <w:rPr>
          <w:rFonts w:ascii="Arial" w:eastAsia="Times New Roman CYR" w:hAnsi="Arial" w:cs="Arial"/>
          <w:sz w:val="24"/>
          <w:szCs w:val="24"/>
          <w:lang/>
        </w:rPr>
        <w:t>от</w:t>
      </w:r>
      <w:r w:rsidRPr="009373EE">
        <w:rPr>
          <w:rFonts w:ascii="Arial" w:eastAsia="Times New Roman CYR" w:hAnsi="Arial" w:cs="Arial"/>
          <w:sz w:val="24"/>
          <w:szCs w:val="24"/>
          <w:lang/>
        </w:rPr>
        <w:t xml:space="preserve"> «6» ноября  2020                                                                                             № 127</w:t>
      </w:r>
    </w:p>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с. Могочино</w:t>
      </w:r>
    </w:p>
    <w:p w:rsidR="009373EE" w:rsidRPr="009373EE" w:rsidRDefault="009373EE" w:rsidP="009373EE">
      <w:pPr>
        <w:widowControl w:val="0"/>
        <w:autoSpaceDE w:val="0"/>
        <w:autoSpaceDN w:val="0"/>
        <w:adjustRightInd w:val="0"/>
        <w:spacing w:after="0" w:line="240" w:lineRule="auto"/>
        <w:ind w:firstLine="0"/>
        <w:jc w:val="center"/>
        <w:outlineLvl w:val="0"/>
        <w:rPr>
          <w:rFonts w:ascii="Arial" w:eastAsia="Times New Roman" w:hAnsi="Arial" w:cs="Arial"/>
          <w:b/>
          <w:bCs/>
          <w:sz w:val="24"/>
          <w:szCs w:val="24"/>
          <w:lang w:eastAsia="ru-RU"/>
        </w:rPr>
      </w:pPr>
    </w:p>
    <w:p w:rsidR="009373EE" w:rsidRPr="009373EE" w:rsidRDefault="009373EE" w:rsidP="009373EE">
      <w:pPr>
        <w:widowControl w:val="0"/>
        <w:autoSpaceDE w:val="0"/>
        <w:autoSpaceDN w:val="0"/>
        <w:adjustRightInd w:val="0"/>
        <w:spacing w:after="0" w:line="240" w:lineRule="auto"/>
        <w:ind w:firstLine="0"/>
        <w:jc w:val="center"/>
        <w:outlineLvl w:val="0"/>
        <w:rPr>
          <w:rFonts w:ascii="Arial" w:eastAsia="Times New Roman" w:hAnsi="Arial" w:cs="Arial"/>
          <w:bCs/>
          <w:sz w:val="24"/>
          <w:szCs w:val="24"/>
          <w:lang w:eastAsia="ru-RU"/>
        </w:rPr>
      </w:pPr>
      <w:r w:rsidRPr="009373EE">
        <w:rPr>
          <w:rFonts w:ascii="Arial" w:eastAsia="Times New Roman" w:hAnsi="Arial" w:cs="Arial"/>
          <w:bCs/>
          <w:sz w:val="24"/>
          <w:szCs w:val="24"/>
          <w:lang w:eastAsia="ru-RU"/>
        </w:rPr>
        <w:t>«О порядке исчисления, размерах, сроках и (или) об условиях уплаты платежей, являющихся источниками неналоговых доходов бюджета Могочинского сельского поселения»</w:t>
      </w:r>
    </w:p>
    <w:p w:rsidR="009373EE" w:rsidRPr="009373EE" w:rsidRDefault="009373EE" w:rsidP="009373E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В соответствии с пунктом 6 статьи 41 Бюджетного кодекса Российской Федерации, руководствуясь Уставом Могочинского сельского поселения</w:t>
      </w:r>
    </w:p>
    <w:p w:rsidR="009373EE" w:rsidRPr="009373EE" w:rsidRDefault="009373EE" w:rsidP="009373EE">
      <w:pPr>
        <w:widowControl w:val="0"/>
        <w:numPr>
          <w:ilvl w:val="0"/>
          <w:numId w:val="1"/>
        </w:numPr>
        <w:autoSpaceDE w:val="0"/>
        <w:autoSpaceDN w:val="0"/>
        <w:adjustRightInd w:val="0"/>
        <w:spacing w:before="108" w:after="108" w:line="240" w:lineRule="auto"/>
        <w:ind w:left="0" w:firstLine="0"/>
        <w:jc w:val="both"/>
        <w:outlineLvl w:val="2"/>
        <w:rPr>
          <w:rFonts w:ascii="Arial" w:eastAsia="Times New Roman" w:hAnsi="Arial" w:cs="Arial"/>
          <w:bCs/>
          <w:sz w:val="24"/>
          <w:szCs w:val="24"/>
          <w:lang w:eastAsia="ru-RU"/>
        </w:rPr>
      </w:pPr>
      <w:r w:rsidRPr="009373EE">
        <w:rPr>
          <w:rFonts w:ascii="Arial" w:eastAsia="Times New Roman" w:hAnsi="Arial" w:cs="Arial"/>
          <w:bCs/>
          <w:sz w:val="24"/>
          <w:szCs w:val="24"/>
          <w:lang w:eastAsia="ru-RU"/>
        </w:rPr>
        <w:t>ПОСТАНОВЛЯЮ:</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1. Определить Порядок исчисления, размеров, срока и (или) об условиях уплаты платежей, являющихся источниками неналоговых доходов бюджета Могочинского сельского поселения согласно приложению к настоящему постановлению.</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xml:space="preserve">2. 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w:t>
      </w:r>
      <w:proofErr w:type="spellStart"/>
      <w:r w:rsidRPr="009373EE">
        <w:rPr>
          <w:rFonts w:ascii="Arial" w:eastAsia="Times New Roman" w:hAnsi="Arial" w:cs="Arial"/>
          <w:sz w:val="24"/>
          <w:szCs w:val="24"/>
          <w:lang w:eastAsia="ru-RU"/>
        </w:rPr>
        <w:t>Могочинское</w:t>
      </w:r>
      <w:proofErr w:type="spellEnd"/>
      <w:r w:rsidRPr="009373EE">
        <w:rPr>
          <w:rFonts w:ascii="Arial" w:eastAsia="Times New Roman" w:hAnsi="Arial" w:cs="Arial"/>
          <w:sz w:val="24"/>
          <w:szCs w:val="24"/>
          <w:lang w:eastAsia="ru-RU"/>
        </w:rPr>
        <w:t xml:space="preserve"> сельское поселение (http://www.mogochino.ru/) в течение 15 дней после его подписания.</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3. Настоящее постановление вступает в силу после его официального опубликования.</w:t>
      </w:r>
    </w:p>
    <w:p w:rsidR="009373EE" w:rsidRPr="009373EE" w:rsidRDefault="009373EE" w:rsidP="009373EE">
      <w:pPr>
        <w:widowControl w:val="0"/>
        <w:autoSpaceDE w:val="0"/>
        <w:autoSpaceDN w:val="0"/>
        <w:adjustRightInd w:val="0"/>
        <w:spacing w:after="0" w:line="240" w:lineRule="auto"/>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xml:space="preserve">4. </w:t>
      </w:r>
      <w:proofErr w:type="gramStart"/>
      <w:r w:rsidRPr="009373EE">
        <w:rPr>
          <w:rFonts w:ascii="Arial" w:eastAsia="Times New Roman" w:hAnsi="Arial" w:cs="Arial"/>
          <w:sz w:val="24"/>
          <w:szCs w:val="24"/>
          <w:lang w:eastAsia="ru-RU"/>
        </w:rPr>
        <w:t>Контроль за</w:t>
      </w:r>
      <w:proofErr w:type="gramEnd"/>
      <w:r w:rsidRPr="009373EE">
        <w:rPr>
          <w:rFonts w:ascii="Arial" w:eastAsia="Times New Roman" w:hAnsi="Arial" w:cs="Arial"/>
          <w:sz w:val="24"/>
          <w:szCs w:val="24"/>
          <w:lang w:eastAsia="ru-RU"/>
        </w:rPr>
        <w:t xml:space="preserve"> исполнением  настоящего постановления оставляю за собой.</w:t>
      </w:r>
    </w:p>
    <w:p w:rsidR="009373EE" w:rsidRPr="009373EE" w:rsidRDefault="009373EE" w:rsidP="009373E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373EE" w:rsidRPr="009373EE" w:rsidRDefault="009373EE" w:rsidP="009373EE">
      <w:pPr>
        <w:widowControl w:val="0"/>
        <w:tabs>
          <w:tab w:val="left" w:pos="993"/>
        </w:tabs>
        <w:autoSpaceDE w:val="0"/>
        <w:autoSpaceDN w:val="0"/>
        <w:adjustRightInd w:val="0"/>
        <w:spacing w:after="0" w:line="240" w:lineRule="auto"/>
        <w:ind w:firstLine="0"/>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Глава Могочинского</w:t>
      </w:r>
    </w:p>
    <w:p w:rsidR="009373EE" w:rsidRPr="009373EE" w:rsidRDefault="009373EE" w:rsidP="009373EE">
      <w:pPr>
        <w:widowControl w:val="0"/>
        <w:tabs>
          <w:tab w:val="left" w:pos="993"/>
        </w:tabs>
        <w:autoSpaceDE w:val="0"/>
        <w:autoSpaceDN w:val="0"/>
        <w:adjustRightInd w:val="0"/>
        <w:spacing w:after="0" w:line="240" w:lineRule="auto"/>
        <w:ind w:firstLine="0"/>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xml:space="preserve">сельского поселения               </w:t>
      </w:r>
      <w:r w:rsidRPr="009373EE">
        <w:rPr>
          <w:rFonts w:ascii="Arial" w:eastAsia="Times New Roman" w:hAnsi="Arial" w:cs="Arial"/>
          <w:sz w:val="24"/>
          <w:szCs w:val="24"/>
          <w:lang w:eastAsia="ru-RU"/>
        </w:rPr>
        <w:tab/>
      </w:r>
      <w:r w:rsidRPr="009373EE">
        <w:rPr>
          <w:rFonts w:ascii="Arial" w:eastAsia="Times New Roman" w:hAnsi="Arial" w:cs="Arial"/>
          <w:sz w:val="24"/>
          <w:szCs w:val="24"/>
          <w:lang w:eastAsia="ru-RU"/>
        </w:rPr>
        <w:tab/>
      </w:r>
      <w:r w:rsidRPr="009373EE">
        <w:rPr>
          <w:rFonts w:ascii="Arial" w:eastAsia="Times New Roman" w:hAnsi="Arial" w:cs="Arial"/>
          <w:sz w:val="24"/>
          <w:szCs w:val="24"/>
          <w:lang w:eastAsia="ru-RU"/>
        </w:rPr>
        <w:tab/>
        <w:t xml:space="preserve">   </w:t>
      </w:r>
      <w:r w:rsidRPr="009373EE">
        <w:rPr>
          <w:rFonts w:ascii="Arial" w:eastAsia="Times New Roman" w:hAnsi="Arial" w:cs="Arial"/>
          <w:sz w:val="24"/>
          <w:szCs w:val="24"/>
          <w:lang w:eastAsia="ru-RU"/>
        </w:rPr>
        <w:tab/>
      </w:r>
      <w:r w:rsidRPr="009373EE">
        <w:rPr>
          <w:rFonts w:ascii="Arial" w:eastAsia="Times New Roman" w:hAnsi="Arial" w:cs="Arial"/>
          <w:sz w:val="24"/>
          <w:szCs w:val="24"/>
          <w:lang w:eastAsia="ru-RU"/>
        </w:rPr>
        <w:tab/>
      </w:r>
      <w:r w:rsidRPr="009373EE">
        <w:rPr>
          <w:rFonts w:ascii="Arial" w:eastAsia="Times New Roman" w:hAnsi="Arial" w:cs="Arial"/>
          <w:sz w:val="24"/>
          <w:szCs w:val="24"/>
          <w:lang w:eastAsia="ru-RU"/>
        </w:rPr>
        <w:tab/>
        <w:t xml:space="preserve">        А.В. Детлукова</w:t>
      </w:r>
    </w:p>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xml:space="preserve"> </w:t>
      </w:r>
    </w:p>
    <w:p w:rsidR="009373EE" w:rsidRPr="009373EE" w:rsidRDefault="009373EE" w:rsidP="009373E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sectPr w:rsidR="009373EE" w:rsidRPr="009373EE" w:rsidSect="004D3FA0">
          <w:pgSz w:w="11900" w:h="16800"/>
          <w:pgMar w:top="1134" w:right="703" w:bottom="1134" w:left="1559" w:header="720" w:footer="720" w:gutter="0"/>
          <w:cols w:space="720"/>
        </w:sectPr>
      </w:pPr>
    </w:p>
    <w:p w:rsidR="009373EE" w:rsidRPr="009373EE" w:rsidRDefault="009373EE" w:rsidP="009373EE">
      <w:pPr>
        <w:widowControl w:val="0"/>
        <w:autoSpaceDE w:val="0"/>
        <w:autoSpaceDN w:val="0"/>
        <w:adjustRightInd w:val="0"/>
        <w:spacing w:after="0" w:line="240" w:lineRule="auto"/>
        <w:ind w:left="4820" w:firstLine="0"/>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lastRenderedPageBreak/>
        <w:t>Приложение</w:t>
      </w:r>
    </w:p>
    <w:p w:rsidR="009373EE" w:rsidRPr="009373EE" w:rsidRDefault="009373EE" w:rsidP="009373EE">
      <w:pPr>
        <w:widowControl w:val="0"/>
        <w:autoSpaceDE w:val="0"/>
        <w:autoSpaceDN w:val="0"/>
        <w:adjustRightInd w:val="0"/>
        <w:spacing w:after="0" w:line="240" w:lineRule="auto"/>
        <w:ind w:left="4820" w:firstLine="0"/>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xml:space="preserve">к постановлению администрации Могочинского сельского поселения Молчановского района Томской области </w:t>
      </w:r>
    </w:p>
    <w:p w:rsidR="009373EE" w:rsidRPr="009373EE" w:rsidRDefault="009373EE" w:rsidP="009373EE">
      <w:pPr>
        <w:widowControl w:val="0"/>
        <w:autoSpaceDE w:val="0"/>
        <w:autoSpaceDN w:val="0"/>
        <w:adjustRightInd w:val="0"/>
        <w:spacing w:after="0" w:line="240" w:lineRule="auto"/>
        <w:ind w:left="4820" w:firstLine="0"/>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от «6» ноября 2020 года № 127</w:t>
      </w:r>
    </w:p>
    <w:p w:rsidR="009373EE" w:rsidRPr="009373EE" w:rsidRDefault="009373EE" w:rsidP="009373E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373EE" w:rsidRPr="009373EE" w:rsidRDefault="009373EE" w:rsidP="009373EE">
      <w:pPr>
        <w:widowControl w:val="0"/>
        <w:numPr>
          <w:ilvl w:val="0"/>
          <w:numId w:val="1"/>
        </w:numPr>
        <w:autoSpaceDE w:val="0"/>
        <w:autoSpaceDN w:val="0"/>
        <w:adjustRightInd w:val="0"/>
        <w:spacing w:after="0" w:line="240" w:lineRule="auto"/>
        <w:ind w:left="0" w:firstLine="0"/>
        <w:jc w:val="center"/>
        <w:outlineLvl w:val="2"/>
        <w:rPr>
          <w:rFonts w:ascii="Arial" w:eastAsia="Times New Roman" w:hAnsi="Arial" w:cs="Arial"/>
          <w:bCs/>
          <w:sz w:val="24"/>
          <w:szCs w:val="24"/>
          <w:lang w:eastAsia="ru-RU"/>
        </w:rPr>
      </w:pPr>
      <w:r w:rsidRPr="009373EE">
        <w:rPr>
          <w:rFonts w:ascii="Arial" w:eastAsia="Times New Roman" w:hAnsi="Arial" w:cs="Arial"/>
          <w:bCs/>
          <w:sz w:val="24"/>
          <w:szCs w:val="24"/>
          <w:lang w:eastAsia="ru-RU"/>
        </w:rPr>
        <w:t xml:space="preserve">Порядок исчисления, </w:t>
      </w:r>
      <w:proofErr w:type="gramStart"/>
      <w:r w:rsidRPr="009373EE">
        <w:rPr>
          <w:rFonts w:ascii="Arial" w:eastAsia="Times New Roman" w:hAnsi="Arial" w:cs="Arial"/>
          <w:bCs/>
          <w:sz w:val="24"/>
          <w:szCs w:val="24"/>
          <w:lang w:eastAsia="ru-RU"/>
        </w:rPr>
        <w:t>размерах</w:t>
      </w:r>
      <w:proofErr w:type="gramEnd"/>
      <w:r w:rsidRPr="009373EE">
        <w:rPr>
          <w:rFonts w:ascii="Arial" w:eastAsia="Times New Roman" w:hAnsi="Arial" w:cs="Arial"/>
          <w:bCs/>
          <w:sz w:val="24"/>
          <w:szCs w:val="24"/>
          <w:lang w:eastAsia="ru-RU"/>
        </w:rPr>
        <w:t>, сроках и (или) об условиях уплаты платежей, являющихся источниками неналоговых доходов бюджета Могочинского сельского поселения</w:t>
      </w:r>
    </w:p>
    <w:p w:rsidR="009373EE" w:rsidRPr="009373EE" w:rsidRDefault="009373EE" w:rsidP="009373E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after="0" w:line="240" w:lineRule="auto"/>
        <w:ind w:firstLine="419"/>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Статья 1.Общие положения</w:t>
      </w:r>
    </w:p>
    <w:p w:rsidR="009373EE" w:rsidRPr="009373EE" w:rsidRDefault="009373EE" w:rsidP="009373E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xml:space="preserve">1.1. Настоящий Порядок устанавливает процедуру исчисления, </w:t>
      </w:r>
      <w:proofErr w:type="gramStart"/>
      <w:r w:rsidRPr="009373EE">
        <w:rPr>
          <w:rFonts w:ascii="Arial" w:eastAsia="Times New Roman" w:hAnsi="Arial" w:cs="Arial"/>
          <w:sz w:val="24"/>
          <w:szCs w:val="24"/>
          <w:lang w:eastAsia="ru-RU"/>
        </w:rPr>
        <w:t>размерах</w:t>
      </w:r>
      <w:proofErr w:type="gramEnd"/>
      <w:r w:rsidRPr="009373EE">
        <w:rPr>
          <w:rFonts w:ascii="Arial" w:eastAsia="Times New Roman" w:hAnsi="Arial" w:cs="Arial"/>
          <w:sz w:val="24"/>
          <w:szCs w:val="24"/>
          <w:lang w:eastAsia="ru-RU"/>
        </w:rPr>
        <w:t>, сроках и (или) об условиях уплаты платежей, являющихся источниками неналоговых доходов бюджета Могочинского сельского поселения (далее - Порядок).</w:t>
      </w:r>
    </w:p>
    <w:p w:rsidR="009373EE" w:rsidRPr="009373EE" w:rsidRDefault="009373EE" w:rsidP="009373EE">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1.2. Администрация  Могочинского сельского поселения (далее - Администрация) - является главным администратором доходов бюджета Могочинского сельского поселения.</w:t>
      </w:r>
    </w:p>
    <w:p w:rsidR="009373EE" w:rsidRPr="009373EE" w:rsidRDefault="009373EE" w:rsidP="009373EE">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1.3. Плательщиками неналоговых доходов являются физические и юридические лица (далее - Плательщики).</w:t>
      </w:r>
    </w:p>
    <w:p w:rsidR="009373EE" w:rsidRPr="009373EE" w:rsidRDefault="009373EE" w:rsidP="009373EE">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1.4. К неналоговым доходам бюджета Могочинского сельского поселения относятся:</w:t>
      </w:r>
    </w:p>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доходы от использования имущества, находящегося в муниципальной собственности;</w:t>
      </w:r>
    </w:p>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доходы от оказания платных услуг (работ) и компенсация затрат бюджета сельского поселения;</w:t>
      </w:r>
    </w:p>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доходы от продажи материальных и нематериальных активов;</w:t>
      </w:r>
    </w:p>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доходы, полученные в результате применения мер гражданско-правовой, административной и уголовной ответственности, в том числе штрафы, компенсации, а также средства, полученные от возмещения вреда, причиненного муниципальному образованию, и иные суммы принудительного изъятия;</w:t>
      </w:r>
    </w:p>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 невыясненные поступления, зачисляемые в бюджеты сельских поселений;</w:t>
      </w:r>
    </w:p>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r w:rsidRPr="009373EE">
        <w:rPr>
          <w:rFonts w:ascii="Arial" w:eastAsia="Times New Roman" w:hAnsi="Arial" w:cs="Arial"/>
          <w:b/>
          <w:bCs/>
          <w:color w:val="26282F"/>
          <w:sz w:val="24"/>
          <w:lang w:eastAsia="ru-RU"/>
        </w:rPr>
        <w:t>- </w:t>
      </w:r>
      <w:r w:rsidRPr="009373EE">
        <w:rPr>
          <w:rFonts w:ascii="Arial" w:eastAsia="Times New Roman" w:hAnsi="Arial" w:cs="Arial"/>
          <w:sz w:val="24"/>
          <w:szCs w:val="24"/>
          <w:lang w:eastAsia="ru-RU"/>
        </w:rPr>
        <w:t>иные неналоговые доходы, предусмотренные законодательством.</w:t>
      </w:r>
    </w:p>
    <w:p w:rsidR="009373EE" w:rsidRPr="009373EE" w:rsidRDefault="009373EE" w:rsidP="009373EE">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1.5. При составлении, утверждении, исполнении бюджета Могочинского сельского поселения и составлении отчетности о его исполнении, неналоговые доходы включаются в состав доходов бюджета.</w:t>
      </w:r>
    </w:p>
    <w:p w:rsidR="009373EE" w:rsidRPr="009373EE" w:rsidRDefault="009373EE" w:rsidP="009373E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Статья 2. Порядок исчисления, размеры неналоговых доходов</w:t>
      </w:r>
    </w:p>
    <w:p w:rsidR="009373EE" w:rsidRPr="009373EE" w:rsidRDefault="009373EE" w:rsidP="009373E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2.1. Порядок исчисления и размеры неналоговых доходов определяются в соответствии с Методикой прогнозирования поступлений доходов в бюджет Могочинского сельского поселения, утвержденной постановлением администрацией Могочинского сельского поселения.</w:t>
      </w:r>
    </w:p>
    <w:p w:rsidR="009373EE" w:rsidRPr="009373EE" w:rsidRDefault="009373EE" w:rsidP="009373EE">
      <w:pPr>
        <w:widowControl w:val="0"/>
        <w:autoSpaceDE w:val="0"/>
        <w:autoSpaceDN w:val="0"/>
        <w:adjustRightInd w:val="0"/>
        <w:spacing w:after="0" w:line="240" w:lineRule="auto"/>
        <w:ind w:firstLine="0"/>
        <w:jc w:val="both"/>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Статья 3. Сроки и (или) условия уплаты неналоговых доходов</w:t>
      </w:r>
    </w:p>
    <w:p w:rsidR="009373EE" w:rsidRPr="009373EE" w:rsidRDefault="009373EE" w:rsidP="009373E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3.1. Неналоговые доходы перечисляются на лицевой счет администратора доходов бюджета, открытый в Управлении Федерального казначейства по Томской области для последующего зачисления в доход бюджета Могочинского сельского поселения.</w:t>
      </w:r>
    </w:p>
    <w:p w:rsidR="009373EE" w:rsidRPr="009373EE" w:rsidRDefault="009373EE" w:rsidP="009373EE">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3.2. При перечислении по безналичному расчету в платежном документе указывается вид неналогового дохода, код и сумма дохода.</w:t>
      </w:r>
    </w:p>
    <w:p w:rsidR="009373EE" w:rsidRPr="009373EE" w:rsidRDefault="009373EE" w:rsidP="009373EE">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lastRenderedPageBreak/>
        <w:t xml:space="preserve">3.3. Сроком уплаты считается дата списания денежных средств с расчётного счёта плательщика и зачисления платежа на счет </w:t>
      </w:r>
      <w:proofErr w:type="gramStart"/>
      <w:r w:rsidRPr="009373EE">
        <w:rPr>
          <w:rFonts w:ascii="Arial" w:eastAsia="Times New Roman" w:hAnsi="Arial" w:cs="Arial"/>
          <w:sz w:val="24"/>
          <w:szCs w:val="24"/>
          <w:lang w:eastAsia="ru-RU"/>
        </w:rPr>
        <w:t>Управлении</w:t>
      </w:r>
      <w:proofErr w:type="gramEnd"/>
      <w:r w:rsidRPr="009373EE">
        <w:rPr>
          <w:rFonts w:ascii="Arial" w:eastAsia="Times New Roman" w:hAnsi="Arial" w:cs="Arial"/>
          <w:sz w:val="24"/>
          <w:szCs w:val="24"/>
          <w:lang w:eastAsia="ru-RU"/>
        </w:rPr>
        <w:t xml:space="preserve"> Федерального казначейства по Томской области.</w:t>
      </w:r>
    </w:p>
    <w:p w:rsidR="009373EE" w:rsidRPr="009373EE" w:rsidRDefault="009373EE" w:rsidP="009373EE">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3.4. Полнота и своевременность поступления неналоговых доходов контролируется ведущим специалистом-экономистом-финансистом Администрации.</w:t>
      </w:r>
    </w:p>
    <w:p w:rsidR="009373EE" w:rsidRPr="009373EE" w:rsidRDefault="009373EE" w:rsidP="009373E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after="0" w:line="240" w:lineRule="auto"/>
        <w:ind w:firstLine="0"/>
        <w:jc w:val="center"/>
        <w:rPr>
          <w:rFonts w:ascii="Arial" w:eastAsia="Times New Roman" w:hAnsi="Arial" w:cs="Arial"/>
          <w:sz w:val="24"/>
          <w:szCs w:val="24"/>
          <w:lang w:eastAsia="ru-RU"/>
        </w:rPr>
      </w:pPr>
      <w:r w:rsidRPr="009373EE">
        <w:rPr>
          <w:rFonts w:ascii="Arial" w:eastAsia="Times New Roman" w:hAnsi="Arial" w:cs="Arial"/>
          <w:sz w:val="24"/>
          <w:szCs w:val="24"/>
          <w:lang w:eastAsia="ru-RU"/>
        </w:rPr>
        <w:t>Статья 4. Порядок расходования</w:t>
      </w:r>
    </w:p>
    <w:p w:rsidR="009373EE" w:rsidRPr="009373EE" w:rsidRDefault="009373EE" w:rsidP="009373E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373EE" w:rsidRPr="009373EE" w:rsidRDefault="009373EE" w:rsidP="009373EE">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373EE">
        <w:rPr>
          <w:rFonts w:ascii="Arial" w:eastAsia="Times New Roman" w:hAnsi="Arial" w:cs="Arial"/>
          <w:sz w:val="24"/>
          <w:szCs w:val="24"/>
          <w:lang w:eastAsia="ru-RU"/>
        </w:rPr>
        <w:t>4.1. Средства, полученные, от поступлений неналоговых платежей могут расходоваться только для реш</w:t>
      </w:r>
      <w:r>
        <w:rPr>
          <w:rFonts w:ascii="Arial" w:eastAsia="Times New Roman" w:hAnsi="Arial" w:cs="Arial"/>
          <w:sz w:val="24"/>
          <w:szCs w:val="24"/>
          <w:lang w:eastAsia="ru-RU"/>
        </w:rPr>
        <w:t>ения вопросов местного значения</w:t>
      </w:r>
      <w:r w:rsidRPr="009373EE">
        <w:rPr>
          <w:rFonts w:ascii="Arial" w:eastAsia="Times New Roman" w:hAnsi="Arial" w:cs="Arial"/>
          <w:sz w:val="24"/>
          <w:szCs w:val="24"/>
          <w:lang w:eastAsia="ru-RU"/>
        </w:rPr>
        <w:t>.</w:t>
      </w:r>
    </w:p>
    <w:p w:rsidR="00321D47" w:rsidRDefault="009373EE" w:rsidP="009373EE">
      <w:pPr>
        <w:spacing w:after="0"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21D47" w:rsidRDefault="00321D47">
      <w:pPr>
        <w:spacing w:after="200" w:line="276"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21D47" w:rsidRPr="00321D47" w:rsidRDefault="00321D47" w:rsidP="00321D47">
      <w:pPr>
        <w:spacing w:after="0" w:line="240" w:lineRule="auto"/>
        <w:ind w:firstLine="0"/>
        <w:jc w:val="center"/>
        <w:rPr>
          <w:rFonts w:ascii="Times New Roman" w:eastAsia="Calibri" w:hAnsi="Times New Roman" w:cs="Times New Roman"/>
          <w:b/>
          <w:sz w:val="32"/>
          <w:szCs w:val="32"/>
          <w:lang w:eastAsia="ru-RU"/>
        </w:rPr>
      </w:pPr>
      <w:r w:rsidRPr="00321D47">
        <w:rPr>
          <w:rFonts w:ascii="Times New Roman" w:eastAsia="Calibri" w:hAnsi="Times New Roman" w:cs="Times New Roman"/>
          <w:b/>
          <w:sz w:val="32"/>
          <w:szCs w:val="32"/>
          <w:lang w:eastAsia="ru-RU"/>
        </w:rPr>
        <w:lastRenderedPageBreak/>
        <w:t>АДМИНИСТРАЦИЯ МОГОЧИНСКОГО СЕЛЬСКОГО ПОСЕЛЕНИЯ</w:t>
      </w:r>
    </w:p>
    <w:p w:rsidR="00321D47" w:rsidRPr="00321D47" w:rsidRDefault="00321D47" w:rsidP="00321D47">
      <w:pPr>
        <w:spacing w:after="0" w:line="240" w:lineRule="auto"/>
        <w:ind w:firstLine="0"/>
        <w:jc w:val="center"/>
        <w:rPr>
          <w:rFonts w:ascii="Times New Roman" w:eastAsia="Calibri" w:hAnsi="Times New Roman" w:cs="Times New Roman"/>
          <w:b/>
          <w:sz w:val="28"/>
          <w:szCs w:val="28"/>
          <w:lang w:eastAsia="ru-RU"/>
        </w:rPr>
      </w:pPr>
      <w:r w:rsidRPr="00321D47">
        <w:rPr>
          <w:rFonts w:ascii="Times New Roman" w:eastAsia="Calibri" w:hAnsi="Times New Roman" w:cs="Times New Roman"/>
          <w:b/>
          <w:sz w:val="28"/>
          <w:szCs w:val="28"/>
          <w:lang w:eastAsia="ru-RU"/>
        </w:rPr>
        <w:t>МОЛЧАНОВСКИЙ РАЙОН, ТОМСКАЯ ОБЛАСТЬ</w:t>
      </w:r>
    </w:p>
    <w:p w:rsidR="00321D47" w:rsidRPr="00321D47" w:rsidRDefault="00321D47" w:rsidP="00321D47">
      <w:pPr>
        <w:tabs>
          <w:tab w:val="left" w:pos="5190"/>
        </w:tabs>
        <w:spacing w:after="0" w:line="240" w:lineRule="auto"/>
        <w:ind w:firstLine="0"/>
        <w:rPr>
          <w:rFonts w:ascii="Times New Roman" w:eastAsia="Calibri" w:hAnsi="Times New Roman" w:cs="Times New Roman"/>
          <w:b/>
          <w:sz w:val="28"/>
          <w:szCs w:val="28"/>
          <w:lang w:eastAsia="ru-RU"/>
        </w:rPr>
      </w:pPr>
      <w:r w:rsidRPr="00321D47">
        <w:rPr>
          <w:rFonts w:ascii="Times New Roman" w:eastAsia="Calibri" w:hAnsi="Times New Roman" w:cs="Times New Roman"/>
          <w:b/>
          <w:sz w:val="28"/>
          <w:szCs w:val="28"/>
          <w:lang w:eastAsia="ru-RU"/>
        </w:rPr>
        <w:tab/>
      </w:r>
    </w:p>
    <w:p w:rsidR="00321D47" w:rsidRPr="00321D47" w:rsidRDefault="00321D47" w:rsidP="00321D47">
      <w:pPr>
        <w:spacing w:after="0" w:line="240" w:lineRule="auto"/>
        <w:ind w:firstLine="0"/>
        <w:jc w:val="center"/>
        <w:rPr>
          <w:rFonts w:ascii="Times New Roman" w:eastAsia="Calibri" w:hAnsi="Times New Roman" w:cs="Times New Roman"/>
          <w:b/>
          <w:sz w:val="40"/>
          <w:szCs w:val="40"/>
          <w:lang w:eastAsia="ru-RU"/>
        </w:rPr>
      </w:pPr>
      <w:r w:rsidRPr="00321D47">
        <w:rPr>
          <w:rFonts w:ascii="Times New Roman" w:eastAsia="Calibri" w:hAnsi="Times New Roman" w:cs="Times New Roman"/>
          <w:b/>
          <w:sz w:val="40"/>
          <w:szCs w:val="40"/>
          <w:lang w:eastAsia="ru-RU"/>
        </w:rPr>
        <w:t>ПОСТАНОВЛЕНИЕ</w:t>
      </w:r>
    </w:p>
    <w:p w:rsidR="00321D47" w:rsidRPr="00321D47" w:rsidRDefault="00321D47" w:rsidP="00321D47">
      <w:pPr>
        <w:spacing w:after="0" w:line="240" w:lineRule="auto"/>
        <w:ind w:firstLine="0"/>
        <w:jc w:val="center"/>
        <w:rPr>
          <w:rFonts w:ascii="Times New Roman" w:eastAsia="Calibri" w:hAnsi="Times New Roman" w:cs="Times New Roman"/>
          <w:sz w:val="24"/>
          <w:szCs w:val="24"/>
          <w:lang w:eastAsia="ru-RU"/>
        </w:rPr>
      </w:pPr>
      <w:r w:rsidRPr="00321D47">
        <w:rPr>
          <w:rFonts w:ascii="Times New Roman" w:eastAsia="Calibri" w:hAnsi="Times New Roman" w:cs="Times New Roman"/>
          <w:b/>
          <w:sz w:val="28"/>
          <w:szCs w:val="28"/>
          <w:lang w:eastAsia="ru-RU"/>
        </w:rPr>
        <w:pict>
          <v:shape id="_x0000_i1033" type="#_x0000_t75" style="width:462.65pt;height:6.25pt" o:hrpct="0" o:hralign="center" o:hr="t">
            <v:imagedata r:id="rId7" o:title="" blacklevel="-.5" grayscale="t" bilevel="t"/>
          </v:shape>
        </w:pict>
      </w:r>
    </w:p>
    <w:p w:rsidR="00321D47" w:rsidRPr="00321D47" w:rsidRDefault="00321D47" w:rsidP="00321D47">
      <w:pPr>
        <w:spacing w:after="0" w:line="240" w:lineRule="auto"/>
        <w:ind w:firstLine="0"/>
        <w:jc w:val="both"/>
        <w:rPr>
          <w:rFonts w:ascii="Times New Roman" w:eastAsia="Calibri" w:hAnsi="Times New Roman" w:cs="Times New Roman"/>
          <w:sz w:val="28"/>
          <w:szCs w:val="28"/>
          <w:lang w:eastAsia="ru-RU"/>
        </w:rPr>
      </w:pPr>
      <w:r w:rsidRPr="00321D47">
        <w:rPr>
          <w:rFonts w:ascii="Times New Roman" w:eastAsia="Calibri" w:hAnsi="Times New Roman" w:cs="Times New Roman"/>
          <w:sz w:val="28"/>
          <w:szCs w:val="28"/>
          <w:lang w:eastAsia="ru-RU"/>
        </w:rPr>
        <w:t>от 09 ноября 2020г.</w:t>
      </w:r>
      <w:r w:rsidRPr="00321D47">
        <w:rPr>
          <w:rFonts w:ascii="Times New Roman" w:eastAsia="Calibri" w:hAnsi="Times New Roman" w:cs="Times New Roman"/>
          <w:sz w:val="28"/>
          <w:szCs w:val="28"/>
          <w:lang w:eastAsia="ru-RU"/>
        </w:rPr>
        <w:tab/>
      </w:r>
      <w:r w:rsidRPr="00321D47">
        <w:rPr>
          <w:rFonts w:ascii="Times New Roman" w:eastAsia="Calibri" w:hAnsi="Times New Roman" w:cs="Times New Roman"/>
          <w:sz w:val="28"/>
          <w:szCs w:val="28"/>
          <w:lang w:eastAsia="ru-RU"/>
        </w:rPr>
        <w:tab/>
      </w:r>
      <w:r w:rsidRPr="00321D47">
        <w:rPr>
          <w:rFonts w:ascii="Times New Roman" w:eastAsia="Calibri" w:hAnsi="Times New Roman" w:cs="Times New Roman"/>
          <w:sz w:val="28"/>
          <w:szCs w:val="28"/>
          <w:lang w:eastAsia="ru-RU"/>
        </w:rPr>
        <w:tab/>
      </w:r>
      <w:r w:rsidRPr="00321D47">
        <w:rPr>
          <w:rFonts w:ascii="Times New Roman" w:eastAsia="Calibri" w:hAnsi="Times New Roman" w:cs="Times New Roman"/>
          <w:sz w:val="28"/>
          <w:szCs w:val="28"/>
          <w:lang w:eastAsia="ru-RU"/>
        </w:rPr>
        <w:tab/>
      </w:r>
      <w:r w:rsidRPr="00321D47">
        <w:rPr>
          <w:rFonts w:ascii="Times New Roman" w:eastAsia="Calibri" w:hAnsi="Times New Roman" w:cs="Times New Roman"/>
          <w:sz w:val="28"/>
          <w:szCs w:val="28"/>
          <w:lang w:eastAsia="ru-RU"/>
        </w:rPr>
        <w:tab/>
      </w:r>
      <w:r w:rsidRPr="00321D47">
        <w:rPr>
          <w:rFonts w:ascii="Times New Roman" w:eastAsia="Calibri" w:hAnsi="Times New Roman" w:cs="Times New Roman"/>
          <w:sz w:val="28"/>
          <w:szCs w:val="28"/>
          <w:lang w:eastAsia="ru-RU"/>
        </w:rPr>
        <w:tab/>
      </w:r>
      <w:r w:rsidRPr="00321D47">
        <w:rPr>
          <w:rFonts w:ascii="Times New Roman" w:eastAsia="Calibri" w:hAnsi="Times New Roman" w:cs="Times New Roman"/>
          <w:sz w:val="28"/>
          <w:szCs w:val="28"/>
          <w:lang w:eastAsia="ru-RU"/>
        </w:rPr>
        <w:tab/>
      </w:r>
      <w:r w:rsidRPr="00321D47">
        <w:rPr>
          <w:rFonts w:ascii="Times New Roman" w:eastAsia="Calibri" w:hAnsi="Times New Roman" w:cs="Times New Roman"/>
          <w:sz w:val="28"/>
          <w:szCs w:val="28"/>
          <w:lang w:eastAsia="ru-RU"/>
        </w:rPr>
        <w:tab/>
        <w:t>№ 128</w:t>
      </w:r>
    </w:p>
    <w:p w:rsidR="00321D47" w:rsidRPr="00321D47" w:rsidRDefault="00321D47" w:rsidP="00321D47">
      <w:pPr>
        <w:spacing w:after="0" w:line="240" w:lineRule="auto"/>
        <w:ind w:firstLine="0"/>
        <w:jc w:val="center"/>
        <w:rPr>
          <w:rFonts w:ascii="Times New Roman" w:eastAsia="Calibri" w:hAnsi="Times New Roman" w:cs="Times New Roman"/>
          <w:sz w:val="28"/>
          <w:szCs w:val="28"/>
          <w:lang w:eastAsia="ru-RU"/>
        </w:rPr>
      </w:pPr>
      <w:proofErr w:type="spellStart"/>
      <w:r w:rsidRPr="00321D47">
        <w:rPr>
          <w:rFonts w:ascii="Times New Roman" w:eastAsia="Calibri" w:hAnsi="Times New Roman" w:cs="Times New Roman"/>
          <w:sz w:val="28"/>
          <w:szCs w:val="28"/>
          <w:lang w:eastAsia="ru-RU"/>
        </w:rPr>
        <w:t>с</w:t>
      </w:r>
      <w:proofErr w:type="gramStart"/>
      <w:r w:rsidRPr="00321D47">
        <w:rPr>
          <w:rFonts w:ascii="Times New Roman" w:eastAsia="Calibri" w:hAnsi="Times New Roman" w:cs="Times New Roman"/>
          <w:sz w:val="28"/>
          <w:szCs w:val="28"/>
          <w:lang w:eastAsia="ru-RU"/>
        </w:rPr>
        <w:t>.М</w:t>
      </w:r>
      <w:proofErr w:type="gramEnd"/>
      <w:r w:rsidRPr="00321D47">
        <w:rPr>
          <w:rFonts w:ascii="Times New Roman" w:eastAsia="Calibri" w:hAnsi="Times New Roman" w:cs="Times New Roman"/>
          <w:sz w:val="28"/>
          <w:szCs w:val="28"/>
          <w:lang w:eastAsia="ru-RU"/>
        </w:rPr>
        <w:t>огочино</w:t>
      </w:r>
      <w:proofErr w:type="spellEnd"/>
    </w:p>
    <w:p w:rsidR="00321D47" w:rsidRPr="00321D47" w:rsidRDefault="00321D47" w:rsidP="00321D47">
      <w:pPr>
        <w:spacing w:after="0" w:line="240" w:lineRule="auto"/>
        <w:ind w:firstLine="0"/>
        <w:jc w:val="both"/>
        <w:rPr>
          <w:rFonts w:ascii="Times New Roman" w:eastAsia="Calibri"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Calibri"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Calibri" w:hAnsi="Times New Roman" w:cs="Times New Roman"/>
          <w:sz w:val="28"/>
          <w:szCs w:val="28"/>
          <w:lang w:eastAsia="ru-RU"/>
        </w:rPr>
      </w:pPr>
      <w:r w:rsidRPr="00321D47">
        <w:rPr>
          <w:rFonts w:ascii="Times New Roman" w:eastAsia="Calibri" w:hAnsi="Times New Roman" w:cs="Times New Roman"/>
          <w:sz w:val="28"/>
          <w:szCs w:val="28"/>
          <w:lang w:eastAsia="ru-RU"/>
        </w:rPr>
        <w:t xml:space="preserve">О </w:t>
      </w:r>
      <w:proofErr w:type="spellStart"/>
      <w:r w:rsidRPr="00321D47">
        <w:rPr>
          <w:rFonts w:ascii="Times New Roman" w:eastAsia="Calibri" w:hAnsi="Times New Roman" w:cs="Times New Roman"/>
          <w:sz w:val="28"/>
          <w:szCs w:val="28"/>
          <w:lang w:eastAsia="ru-RU"/>
        </w:rPr>
        <w:t>перенумерации</w:t>
      </w:r>
      <w:proofErr w:type="spellEnd"/>
      <w:r w:rsidRPr="00321D47">
        <w:rPr>
          <w:rFonts w:ascii="Times New Roman" w:eastAsia="Calibri" w:hAnsi="Times New Roman" w:cs="Times New Roman"/>
          <w:sz w:val="28"/>
          <w:szCs w:val="28"/>
          <w:lang w:eastAsia="ru-RU"/>
        </w:rPr>
        <w:t xml:space="preserve"> жилого дома</w:t>
      </w:r>
    </w:p>
    <w:p w:rsidR="00321D47" w:rsidRPr="00321D47" w:rsidRDefault="00321D47" w:rsidP="00321D47">
      <w:pPr>
        <w:spacing w:after="0" w:line="240" w:lineRule="auto"/>
        <w:ind w:firstLine="0"/>
        <w:jc w:val="both"/>
        <w:rPr>
          <w:rFonts w:ascii="Times New Roman" w:eastAsia="Calibri"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Calibri"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Calibri" w:hAnsi="Times New Roman" w:cs="Times New Roman"/>
          <w:sz w:val="28"/>
          <w:szCs w:val="28"/>
          <w:lang w:eastAsia="ru-RU"/>
        </w:rPr>
      </w:pPr>
      <w:r w:rsidRPr="00321D47">
        <w:rPr>
          <w:rFonts w:ascii="Times New Roman" w:eastAsia="Calibri" w:hAnsi="Times New Roman" w:cs="Times New Roman"/>
          <w:sz w:val="28"/>
          <w:szCs w:val="28"/>
          <w:lang w:eastAsia="ru-RU"/>
        </w:rPr>
        <w:tab/>
        <w:t xml:space="preserve">В связи с изменением нумерации строений и сооружений, находящихся на земельных участках </w:t>
      </w:r>
      <w:proofErr w:type="gramStart"/>
      <w:r w:rsidRPr="00321D47">
        <w:rPr>
          <w:rFonts w:ascii="Times New Roman" w:eastAsia="Calibri" w:hAnsi="Times New Roman" w:cs="Times New Roman"/>
          <w:sz w:val="28"/>
          <w:szCs w:val="28"/>
          <w:lang w:eastAsia="ru-RU"/>
        </w:rPr>
        <w:t>в</w:t>
      </w:r>
      <w:proofErr w:type="gramEnd"/>
      <w:r w:rsidRPr="00321D47">
        <w:rPr>
          <w:rFonts w:ascii="Times New Roman" w:eastAsia="Calibri" w:hAnsi="Times New Roman" w:cs="Times New Roman"/>
          <w:sz w:val="28"/>
          <w:szCs w:val="28"/>
          <w:lang w:eastAsia="ru-RU"/>
        </w:rPr>
        <w:t xml:space="preserve"> с. Могочино Могочинского </w:t>
      </w:r>
      <w:proofErr w:type="gramStart"/>
      <w:r w:rsidRPr="00321D47">
        <w:rPr>
          <w:rFonts w:ascii="Times New Roman" w:eastAsia="Calibri" w:hAnsi="Times New Roman" w:cs="Times New Roman"/>
          <w:sz w:val="28"/>
          <w:szCs w:val="28"/>
          <w:lang w:eastAsia="ru-RU"/>
        </w:rPr>
        <w:t>сельского</w:t>
      </w:r>
      <w:proofErr w:type="gramEnd"/>
      <w:r w:rsidRPr="00321D47">
        <w:rPr>
          <w:rFonts w:ascii="Times New Roman" w:eastAsia="Calibri" w:hAnsi="Times New Roman" w:cs="Times New Roman"/>
          <w:sz w:val="28"/>
          <w:szCs w:val="28"/>
          <w:lang w:eastAsia="ru-RU"/>
        </w:rPr>
        <w:t xml:space="preserve"> поселения и целях надлежащего кадастрового учета объектов недвижимости.</w:t>
      </w:r>
    </w:p>
    <w:p w:rsidR="00321D47" w:rsidRPr="00321D47" w:rsidRDefault="00321D47" w:rsidP="00321D47">
      <w:pPr>
        <w:spacing w:after="0" w:line="240" w:lineRule="auto"/>
        <w:ind w:firstLine="0"/>
        <w:jc w:val="both"/>
        <w:rPr>
          <w:rFonts w:ascii="Times New Roman" w:eastAsia="Calibri"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Calibri"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Calibri" w:hAnsi="Times New Roman" w:cs="Times New Roman"/>
          <w:sz w:val="28"/>
          <w:szCs w:val="28"/>
          <w:lang w:eastAsia="ru-RU"/>
        </w:rPr>
      </w:pPr>
      <w:r w:rsidRPr="00321D47">
        <w:rPr>
          <w:rFonts w:ascii="Times New Roman" w:eastAsia="Calibri" w:hAnsi="Times New Roman" w:cs="Times New Roman"/>
          <w:sz w:val="28"/>
          <w:szCs w:val="28"/>
          <w:lang w:eastAsia="ru-RU"/>
        </w:rPr>
        <w:t>ПОСТАНОВЛЯЕТ:</w:t>
      </w:r>
    </w:p>
    <w:p w:rsidR="00321D47" w:rsidRPr="00321D47" w:rsidRDefault="00321D47" w:rsidP="00321D47">
      <w:pPr>
        <w:spacing w:after="0" w:line="240" w:lineRule="auto"/>
        <w:ind w:firstLine="0"/>
        <w:jc w:val="both"/>
        <w:rPr>
          <w:rFonts w:ascii="Times New Roman" w:eastAsia="Calibri" w:hAnsi="Times New Roman" w:cs="Times New Roman"/>
          <w:sz w:val="28"/>
          <w:szCs w:val="28"/>
          <w:lang w:eastAsia="ru-RU"/>
        </w:rPr>
      </w:pPr>
    </w:p>
    <w:p w:rsidR="00321D47" w:rsidRPr="00321D47" w:rsidRDefault="00321D47" w:rsidP="00321D47">
      <w:pPr>
        <w:spacing w:after="0" w:line="240" w:lineRule="auto"/>
        <w:ind w:firstLine="708"/>
        <w:jc w:val="both"/>
        <w:rPr>
          <w:rFonts w:ascii="Times New Roman" w:eastAsia="Calibri" w:hAnsi="Times New Roman" w:cs="Times New Roman"/>
          <w:sz w:val="28"/>
          <w:szCs w:val="28"/>
          <w:lang w:eastAsia="ru-RU"/>
        </w:rPr>
      </w:pPr>
      <w:r w:rsidRPr="00321D47">
        <w:rPr>
          <w:rFonts w:ascii="Times New Roman" w:eastAsia="Calibri" w:hAnsi="Times New Roman" w:cs="Times New Roman"/>
          <w:sz w:val="28"/>
          <w:szCs w:val="28"/>
          <w:lang w:eastAsia="ru-RU"/>
        </w:rPr>
        <w:t xml:space="preserve">1.Изменить адрес жилого дома Томская область, Молчановский район, </w:t>
      </w:r>
      <w:proofErr w:type="spellStart"/>
      <w:r w:rsidRPr="00321D47">
        <w:rPr>
          <w:rFonts w:ascii="Times New Roman" w:eastAsia="Calibri" w:hAnsi="Times New Roman" w:cs="Times New Roman"/>
          <w:sz w:val="28"/>
          <w:szCs w:val="28"/>
          <w:lang w:eastAsia="ru-RU"/>
        </w:rPr>
        <w:t>с</w:t>
      </w:r>
      <w:proofErr w:type="gramStart"/>
      <w:r w:rsidRPr="00321D47">
        <w:rPr>
          <w:rFonts w:ascii="Times New Roman" w:eastAsia="Calibri" w:hAnsi="Times New Roman" w:cs="Times New Roman"/>
          <w:sz w:val="28"/>
          <w:szCs w:val="28"/>
          <w:lang w:eastAsia="ru-RU"/>
        </w:rPr>
        <w:t>.М</w:t>
      </w:r>
      <w:proofErr w:type="gramEnd"/>
      <w:r w:rsidRPr="00321D47">
        <w:rPr>
          <w:rFonts w:ascii="Times New Roman" w:eastAsia="Calibri" w:hAnsi="Times New Roman" w:cs="Times New Roman"/>
          <w:sz w:val="28"/>
          <w:szCs w:val="28"/>
          <w:lang w:eastAsia="ru-RU"/>
        </w:rPr>
        <w:t>огочино</w:t>
      </w:r>
      <w:proofErr w:type="spellEnd"/>
      <w:r w:rsidRPr="00321D47">
        <w:rPr>
          <w:rFonts w:ascii="Times New Roman" w:eastAsia="Calibri" w:hAnsi="Times New Roman" w:cs="Times New Roman"/>
          <w:sz w:val="28"/>
          <w:szCs w:val="28"/>
          <w:lang w:eastAsia="ru-RU"/>
        </w:rPr>
        <w:t xml:space="preserve">, ул.Дзержинского д.64 на адрес: Российская Федерация, Томская область, Молчановский муниципальный район, </w:t>
      </w:r>
      <w:proofErr w:type="spellStart"/>
      <w:r w:rsidRPr="00321D47">
        <w:rPr>
          <w:rFonts w:ascii="Times New Roman" w:eastAsia="Calibri" w:hAnsi="Times New Roman" w:cs="Times New Roman"/>
          <w:sz w:val="28"/>
          <w:szCs w:val="28"/>
          <w:lang w:eastAsia="ru-RU"/>
        </w:rPr>
        <w:t>Могочинское</w:t>
      </w:r>
      <w:proofErr w:type="spellEnd"/>
      <w:r w:rsidRPr="00321D47">
        <w:rPr>
          <w:rFonts w:ascii="Times New Roman" w:eastAsia="Calibri" w:hAnsi="Times New Roman" w:cs="Times New Roman"/>
          <w:sz w:val="28"/>
          <w:szCs w:val="28"/>
          <w:lang w:eastAsia="ru-RU"/>
        </w:rPr>
        <w:t xml:space="preserve"> сельское поселение, с. Могочино, ул. Дзержинского д.60. </w:t>
      </w:r>
    </w:p>
    <w:p w:rsidR="00321D47" w:rsidRPr="00321D47" w:rsidRDefault="00321D47" w:rsidP="00321D47">
      <w:pPr>
        <w:spacing w:after="0" w:line="240" w:lineRule="auto"/>
        <w:ind w:firstLine="0"/>
        <w:jc w:val="both"/>
        <w:rPr>
          <w:rFonts w:ascii="Times New Roman" w:eastAsia="Calibri" w:hAnsi="Times New Roman" w:cs="Times New Roman"/>
          <w:sz w:val="28"/>
          <w:szCs w:val="28"/>
          <w:lang w:eastAsia="ru-RU"/>
        </w:rPr>
      </w:pPr>
      <w:r w:rsidRPr="00321D47">
        <w:rPr>
          <w:rFonts w:ascii="Times New Roman" w:eastAsia="Calibri" w:hAnsi="Times New Roman" w:cs="Times New Roman"/>
          <w:sz w:val="28"/>
          <w:szCs w:val="28"/>
          <w:lang w:eastAsia="ru-RU"/>
        </w:rPr>
        <w:tab/>
        <w:t>2.Постановление подлежит опубликованию в информационном бюллетене.</w:t>
      </w:r>
    </w:p>
    <w:p w:rsidR="00321D47" w:rsidRPr="00321D47" w:rsidRDefault="00321D47" w:rsidP="00321D47">
      <w:pPr>
        <w:spacing w:after="0" w:line="240" w:lineRule="auto"/>
        <w:ind w:firstLine="0"/>
        <w:contextualSpacing/>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ab/>
        <w:t>3. Контроль по исполнению постановления оставляю за собой.</w:t>
      </w:r>
    </w:p>
    <w:p w:rsidR="00321D47" w:rsidRPr="00321D47" w:rsidRDefault="00321D47" w:rsidP="00321D47">
      <w:pPr>
        <w:spacing w:after="0" w:line="240" w:lineRule="auto"/>
        <w:ind w:firstLine="708"/>
        <w:jc w:val="both"/>
        <w:rPr>
          <w:rFonts w:ascii="Times New Roman" w:eastAsia="Calibri" w:hAnsi="Times New Roman" w:cs="Times New Roman"/>
          <w:sz w:val="28"/>
          <w:szCs w:val="28"/>
          <w:lang w:eastAsia="ru-RU"/>
        </w:rPr>
      </w:pPr>
      <w:r w:rsidRPr="00321D47">
        <w:rPr>
          <w:rFonts w:ascii="Times New Roman" w:eastAsia="Calibri" w:hAnsi="Times New Roman" w:cs="Times New Roman"/>
          <w:sz w:val="28"/>
          <w:szCs w:val="28"/>
          <w:lang w:eastAsia="ru-RU"/>
        </w:rPr>
        <w:t>4. Настоящее Постановление вступает в силу со дня принятия.</w:t>
      </w:r>
    </w:p>
    <w:p w:rsidR="00321D47" w:rsidRPr="00321D47" w:rsidRDefault="00321D47" w:rsidP="00321D47">
      <w:pPr>
        <w:spacing w:after="0" w:line="240" w:lineRule="auto"/>
        <w:ind w:firstLine="0"/>
        <w:jc w:val="both"/>
        <w:rPr>
          <w:rFonts w:ascii="Times New Roman" w:eastAsia="Calibri"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Calibri"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Calibri"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Calibri"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Calibri"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Calibri" w:hAnsi="Times New Roman" w:cs="Times New Roman"/>
          <w:sz w:val="28"/>
          <w:szCs w:val="28"/>
          <w:lang w:eastAsia="ru-RU"/>
        </w:rPr>
      </w:pPr>
      <w:r w:rsidRPr="00321D47">
        <w:rPr>
          <w:rFonts w:ascii="Times New Roman" w:eastAsia="Calibri" w:hAnsi="Times New Roman" w:cs="Times New Roman"/>
          <w:sz w:val="28"/>
          <w:szCs w:val="28"/>
          <w:lang w:eastAsia="ru-RU"/>
        </w:rPr>
        <w:t>Глава Администрации</w:t>
      </w:r>
    </w:p>
    <w:p w:rsidR="00321D47" w:rsidRPr="00321D47" w:rsidRDefault="00321D47" w:rsidP="00321D47">
      <w:pPr>
        <w:spacing w:after="0" w:line="240" w:lineRule="auto"/>
        <w:ind w:firstLine="0"/>
        <w:jc w:val="both"/>
        <w:rPr>
          <w:rFonts w:ascii="Times New Roman" w:eastAsia="Calibri" w:hAnsi="Times New Roman" w:cs="Times New Roman"/>
          <w:sz w:val="28"/>
          <w:szCs w:val="28"/>
          <w:lang w:eastAsia="ru-RU"/>
        </w:rPr>
      </w:pPr>
      <w:r w:rsidRPr="00321D47">
        <w:rPr>
          <w:rFonts w:ascii="Times New Roman" w:eastAsia="Calibri" w:hAnsi="Times New Roman" w:cs="Times New Roman"/>
          <w:sz w:val="28"/>
          <w:szCs w:val="28"/>
          <w:lang w:eastAsia="ru-RU"/>
        </w:rPr>
        <w:t>Могочинского сельского поселения</w:t>
      </w:r>
      <w:r w:rsidRPr="00321D47">
        <w:rPr>
          <w:rFonts w:ascii="Times New Roman" w:eastAsia="Calibri" w:hAnsi="Times New Roman" w:cs="Times New Roman"/>
          <w:sz w:val="28"/>
          <w:szCs w:val="28"/>
          <w:lang w:eastAsia="ru-RU"/>
        </w:rPr>
        <w:tab/>
      </w:r>
      <w:r w:rsidRPr="00321D47">
        <w:rPr>
          <w:rFonts w:ascii="Times New Roman" w:eastAsia="Calibri" w:hAnsi="Times New Roman" w:cs="Times New Roman"/>
          <w:sz w:val="28"/>
          <w:szCs w:val="28"/>
          <w:lang w:eastAsia="ru-RU"/>
        </w:rPr>
        <w:tab/>
      </w:r>
      <w:r w:rsidRPr="00321D47">
        <w:rPr>
          <w:rFonts w:ascii="Times New Roman" w:eastAsia="Calibri" w:hAnsi="Times New Roman" w:cs="Times New Roman"/>
          <w:sz w:val="28"/>
          <w:szCs w:val="28"/>
          <w:lang w:eastAsia="ru-RU"/>
        </w:rPr>
        <w:tab/>
        <w:t xml:space="preserve">          </w:t>
      </w:r>
      <w:r w:rsidRPr="00321D47">
        <w:rPr>
          <w:rFonts w:ascii="Times New Roman" w:eastAsia="Calibri" w:hAnsi="Times New Roman" w:cs="Times New Roman"/>
          <w:sz w:val="28"/>
          <w:szCs w:val="28"/>
          <w:lang w:eastAsia="ru-RU"/>
        </w:rPr>
        <w:tab/>
      </w:r>
      <w:proofErr w:type="spellStart"/>
      <w:r w:rsidRPr="00321D47">
        <w:rPr>
          <w:rFonts w:ascii="Times New Roman" w:eastAsia="Calibri" w:hAnsi="Times New Roman" w:cs="Times New Roman"/>
          <w:sz w:val="28"/>
          <w:szCs w:val="28"/>
          <w:lang w:eastAsia="ru-RU"/>
        </w:rPr>
        <w:t>А.В.Детлукова</w:t>
      </w:r>
      <w:proofErr w:type="spellEnd"/>
    </w:p>
    <w:p w:rsidR="00321D47" w:rsidRPr="00321D47" w:rsidRDefault="00321D47" w:rsidP="00321D47">
      <w:pPr>
        <w:spacing w:after="0" w:line="240" w:lineRule="auto"/>
        <w:ind w:firstLine="0"/>
        <w:rPr>
          <w:rFonts w:ascii="Times New Roman" w:eastAsia="Calibri" w:hAnsi="Times New Roman" w:cs="Times New Roman"/>
          <w:sz w:val="24"/>
          <w:szCs w:val="24"/>
          <w:lang w:eastAsia="ru-RU"/>
        </w:rPr>
      </w:pPr>
    </w:p>
    <w:p w:rsidR="00321D47" w:rsidRPr="00321D47" w:rsidRDefault="00321D47" w:rsidP="00321D47">
      <w:pPr>
        <w:spacing w:after="0" w:line="240" w:lineRule="auto"/>
        <w:ind w:firstLine="0"/>
        <w:rPr>
          <w:rFonts w:ascii="Times New Roman" w:eastAsia="Calibri" w:hAnsi="Times New Roman" w:cs="Times New Roman"/>
          <w:sz w:val="24"/>
          <w:szCs w:val="24"/>
          <w:lang w:eastAsia="ru-RU"/>
        </w:rPr>
      </w:pPr>
    </w:p>
    <w:p w:rsidR="00321D47" w:rsidRPr="00321D47" w:rsidRDefault="00321D47" w:rsidP="00321D47">
      <w:pPr>
        <w:spacing w:after="0" w:line="240" w:lineRule="auto"/>
        <w:ind w:firstLine="0"/>
        <w:rPr>
          <w:rFonts w:ascii="Times New Roman" w:eastAsia="Calibri" w:hAnsi="Times New Roman" w:cs="Times New Roman"/>
          <w:sz w:val="24"/>
          <w:szCs w:val="24"/>
          <w:lang w:eastAsia="ru-RU"/>
        </w:rPr>
      </w:pPr>
    </w:p>
    <w:p w:rsidR="00321D47" w:rsidRDefault="00321D47">
      <w:pPr>
        <w:spacing w:after="200" w:line="276" w:lineRule="auto"/>
        <w:ind w:firstLine="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321D47" w:rsidRPr="00321D47" w:rsidRDefault="00321D47" w:rsidP="00321D47">
      <w:pPr>
        <w:spacing w:after="0" w:line="240" w:lineRule="auto"/>
        <w:ind w:firstLine="0"/>
        <w:jc w:val="center"/>
        <w:rPr>
          <w:rFonts w:ascii="Times New Roman" w:eastAsia="Times New Roman" w:hAnsi="Times New Roman" w:cs="Times New Roman"/>
          <w:b/>
          <w:sz w:val="32"/>
          <w:szCs w:val="32"/>
          <w:lang w:eastAsia="ru-RU"/>
        </w:rPr>
      </w:pPr>
      <w:r w:rsidRPr="00321D47">
        <w:rPr>
          <w:rFonts w:ascii="Times New Roman" w:eastAsia="Times New Roman" w:hAnsi="Times New Roman" w:cs="Times New Roman"/>
          <w:b/>
          <w:sz w:val="32"/>
          <w:szCs w:val="32"/>
          <w:lang w:eastAsia="ru-RU"/>
        </w:rPr>
        <w:lastRenderedPageBreak/>
        <w:t>АДМИНИСТРАЦИЯ МОГОЧИНСКОГО СЕЛЬСКОГО ПОСЕЛЕНИЯ</w:t>
      </w:r>
    </w:p>
    <w:p w:rsidR="00321D47" w:rsidRPr="00321D47" w:rsidRDefault="00321D47" w:rsidP="00321D47">
      <w:pPr>
        <w:spacing w:after="0" w:line="240" w:lineRule="auto"/>
        <w:ind w:firstLine="0"/>
        <w:jc w:val="center"/>
        <w:rPr>
          <w:rFonts w:ascii="Times New Roman" w:eastAsia="Times New Roman" w:hAnsi="Times New Roman" w:cs="Times New Roman"/>
          <w:b/>
          <w:sz w:val="28"/>
          <w:szCs w:val="28"/>
          <w:lang w:eastAsia="ru-RU"/>
        </w:rPr>
      </w:pPr>
      <w:r w:rsidRPr="00321D47">
        <w:rPr>
          <w:rFonts w:ascii="Times New Roman" w:eastAsia="Times New Roman" w:hAnsi="Times New Roman" w:cs="Times New Roman"/>
          <w:b/>
          <w:sz w:val="28"/>
          <w:szCs w:val="28"/>
          <w:lang w:eastAsia="ru-RU"/>
        </w:rPr>
        <w:t>МОЛЧАНОВСКИЙ РАЙОН, ТОМСКАЯ ОБЛАСТЬ</w:t>
      </w:r>
    </w:p>
    <w:p w:rsidR="00321D47" w:rsidRPr="00321D47" w:rsidRDefault="00321D47" w:rsidP="00321D47">
      <w:pPr>
        <w:spacing w:after="0" w:line="240" w:lineRule="auto"/>
        <w:ind w:firstLine="0"/>
        <w:jc w:val="center"/>
        <w:rPr>
          <w:rFonts w:ascii="Times New Roman" w:eastAsia="Times New Roman" w:hAnsi="Times New Roman" w:cs="Times New Roman"/>
          <w:b/>
          <w:sz w:val="28"/>
          <w:szCs w:val="28"/>
          <w:lang w:eastAsia="ru-RU"/>
        </w:rPr>
      </w:pPr>
    </w:p>
    <w:p w:rsidR="00321D47" w:rsidRPr="00321D47" w:rsidRDefault="00321D47" w:rsidP="00321D47">
      <w:pPr>
        <w:spacing w:after="0" w:line="240" w:lineRule="auto"/>
        <w:ind w:firstLine="0"/>
        <w:jc w:val="center"/>
        <w:rPr>
          <w:rFonts w:ascii="Times New Roman" w:eastAsia="Times New Roman" w:hAnsi="Times New Roman" w:cs="Times New Roman"/>
          <w:b/>
          <w:sz w:val="40"/>
          <w:szCs w:val="40"/>
          <w:lang w:eastAsia="ru-RU"/>
        </w:rPr>
      </w:pPr>
      <w:r w:rsidRPr="00321D47">
        <w:rPr>
          <w:rFonts w:ascii="Times New Roman" w:eastAsia="Times New Roman" w:hAnsi="Times New Roman" w:cs="Times New Roman"/>
          <w:b/>
          <w:sz w:val="40"/>
          <w:szCs w:val="40"/>
          <w:lang w:eastAsia="ru-RU"/>
        </w:rPr>
        <w:t>ПОСТАНОВЛЕНИЕ</w:t>
      </w:r>
    </w:p>
    <w:p w:rsidR="00321D47" w:rsidRPr="00321D47" w:rsidRDefault="00321D47" w:rsidP="00321D47">
      <w:pPr>
        <w:spacing w:after="0" w:line="240" w:lineRule="auto"/>
        <w:ind w:firstLine="0"/>
        <w:jc w:val="center"/>
        <w:rPr>
          <w:rFonts w:ascii="Times New Roman" w:eastAsia="Times New Roman" w:hAnsi="Times New Roman" w:cs="Times New Roman"/>
          <w:sz w:val="24"/>
          <w:szCs w:val="24"/>
          <w:lang w:eastAsia="ru-RU"/>
        </w:rPr>
      </w:pPr>
      <w:r w:rsidRPr="00321D47">
        <w:rPr>
          <w:rFonts w:ascii="Times New Roman" w:eastAsia="Times New Roman" w:hAnsi="Times New Roman" w:cs="Times New Roman"/>
          <w:b/>
          <w:sz w:val="28"/>
          <w:szCs w:val="28"/>
          <w:lang w:eastAsia="ru-RU"/>
        </w:rPr>
        <w:pict>
          <v:shape id="_x0000_i1034" type="#_x0000_t75" style="width:462.65pt;height:6.25pt" o:hrpct="0" o:hralign="center" o:hr="t">
            <v:imagedata r:id="rId7" o:title="BD14845_" blacklevel="-.5" grayscale="t" bilevel="t"/>
          </v:shape>
        </w:pic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от 11.11.2020 г.</w:t>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t>№ 129</w:t>
      </w:r>
    </w:p>
    <w:p w:rsidR="00321D47" w:rsidRPr="00321D47" w:rsidRDefault="00321D47" w:rsidP="00321D47">
      <w:pPr>
        <w:spacing w:after="0" w:line="240" w:lineRule="auto"/>
        <w:ind w:firstLine="0"/>
        <w:jc w:val="center"/>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с. Могочино</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 xml:space="preserve">О присвоении адреса </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 xml:space="preserve">земельному участку </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ab/>
        <w:t xml:space="preserve">Руководствуясь пунктом 21 статьи 14 Федерального закона от 06.10. 2003 г. №131 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и аннулировании адресов» </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ПОСТАНОВЛЯЮ:</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708"/>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 xml:space="preserve">Земельному участку, расположенному согласно схеме расположения, между земельным участком с кадастровым номером 70:10:0100017:419 и земельным участком с кадастровым номером 70:10:0100017:421 для ведения личного подсобного хозяйства, расположенному по адресу: Российская Федерация, Томская область, Молчановский муниципальный район, </w:t>
      </w:r>
      <w:proofErr w:type="spellStart"/>
      <w:r w:rsidRPr="00321D47">
        <w:rPr>
          <w:rFonts w:ascii="Times New Roman" w:eastAsia="Times New Roman" w:hAnsi="Times New Roman" w:cs="Times New Roman"/>
          <w:sz w:val="28"/>
          <w:szCs w:val="28"/>
          <w:lang w:eastAsia="ru-RU"/>
        </w:rPr>
        <w:t>Могочинское</w:t>
      </w:r>
      <w:proofErr w:type="spellEnd"/>
      <w:r w:rsidRPr="00321D47">
        <w:rPr>
          <w:rFonts w:ascii="Times New Roman" w:eastAsia="Times New Roman" w:hAnsi="Times New Roman" w:cs="Times New Roman"/>
          <w:sz w:val="28"/>
          <w:szCs w:val="28"/>
          <w:lang w:eastAsia="ru-RU"/>
        </w:rPr>
        <w:t xml:space="preserve"> сельское поселение, с. Сулзат, ул. Клубная  присвоить адрес: Российская Федерация, Томская область, Молчановский муниципальный район, </w:t>
      </w:r>
      <w:proofErr w:type="spellStart"/>
      <w:r w:rsidRPr="00321D47">
        <w:rPr>
          <w:rFonts w:ascii="Times New Roman" w:eastAsia="Times New Roman" w:hAnsi="Times New Roman" w:cs="Times New Roman"/>
          <w:sz w:val="28"/>
          <w:szCs w:val="28"/>
          <w:lang w:eastAsia="ru-RU"/>
        </w:rPr>
        <w:t>Могочинское</w:t>
      </w:r>
      <w:proofErr w:type="spellEnd"/>
      <w:r w:rsidRPr="00321D47">
        <w:rPr>
          <w:rFonts w:ascii="Times New Roman" w:eastAsia="Times New Roman" w:hAnsi="Times New Roman" w:cs="Times New Roman"/>
          <w:sz w:val="28"/>
          <w:szCs w:val="28"/>
          <w:lang w:eastAsia="ru-RU"/>
        </w:rPr>
        <w:t xml:space="preserve"> сельское поселение, с. Сулзат, ул. Клубная 17/1.</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Глава Администрации</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Могочинского сельского поселения</w:t>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t>А.В. Детлукова</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4"/>
          <w:szCs w:val="24"/>
          <w:lang w:eastAsia="ru-RU"/>
        </w:rPr>
      </w:pPr>
      <w:r w:rsidRPr="00321D47">
        <w:rPr>
          <w:rFonts w:ascii="Times New Roman" w:eastAsia="Times New Roman" w:hAnsi="Times New Roman" w:cs="Times New Roman"/>
          <w:sz w:val="24"/>
          <w:szCs w:val="24"/>
          <w:lang w:eastAsia="ru-RU"/>
        </w:rPr>
        <w:t>Исполнитель:</w:t>
      </w:r>
    </w:p>
    <w:p w:rsidR="00321D47" w:rsidRPr="00321D47" w:rsidRDefault="00321D47" w:rsidP="00321D47">
      <w:pPr>
        <w:spacing w:after="0" w:line="240" w:lineRule="auto"/>
        <w:ind w:firstLine="0"/>
        <w:jc w:val="both"/>
        <w:rPr>
          <w:rFonts w:ascii="Times New Roman" w:eastAsia="Times New Roman" w:hAnsi="Times New Roman" w:cs="Times New Roman"/>
          <w:sz w:val="24"/>
          <w:szCs w:val="24"/>
          <w:lang w:eastAsia="ru-RU"/>
        </w:rPr>
      </w:pPr>
      <w:proofErr w:type="spellStart"/>
      <w:r w:rsidRPr="00321D47">
        <w:rPr>
          <w:rFonts w:ascii="Times New Roman" w:eastAsia="Times New Roman" w:hAnsi="Times New Roman" w:cs="Times New Roman"/>
          <w:sz w:val="24"/>
          <w:szCs w:val="24"/>
          <w:lang w:eastAsia="ru-RU"/>
        </w:rPr>
        <w:t>Бибанина</w:t>
      </w:r>
      <w:proofErr w:type="spellEnd"/>
      <w:r w:rsidRPr="00321D47">
        <w:rPr>
          <w:rFonts w:ascii="Times New Roman" w:eastAsia="Times New Roman" w:hAnsi="Times New Roman" w:cs="Times New Roman"/>
          <w:sz w:val="24"/>
          <w:szCs w:val="24"/>
          <w:lang w:eastAsia="ru-RU"/>
        </w:rPr>
        <w:t xml:space="preserve"> Л.А,</w:t>
      </w:r>
    </w:p>
    <w:p w:rsidR="00321D47" w:rsidRDefault="00321D47" w:rsidP="00321D47">
      <w:pPr>
        <w:spacing w:after="0" w:line="240" w:lineRule="auto"/>
        <w:ind w:firstLine="0"/>
        <w:jc w:val="both"/>
        <w:rPr>
          <w:rFonts w:ascii="Times New Roman" w:eastAsia="Times New Roman" w:hAnsi="Times New Roman" w:cs="Times New Roman"/>
          <w:sz w:val="24"/>
          <w:szCs w:val="24"/>
          <w:lang w:eastAsia="ru-RU"/>
        </w:rPr>
      </w:pPr>
      <w:r w:rsidRPr="00321D47">
        <w:rPr>
          <w:rFonts w:ascii="Times New Roman" w:eastAsia="Times New Roman" w:hAnsi="Times New Roman" w:cs="Times New Roman"/>
          <w:sz w:val="24"/>
          <w:szCs w:val="24"/>
          <w:lang w:eastAsia="ru-RU"/>
        </w:rPr>
        <w:t>Тел. 33-1-32</w:t>
      </w:r>
    </w:p>
    <w:p w:rsidR="00321D47" w:rsidRPr="00321D47" w:rsidRDefault="00321D47" w:rsidP="00321D47">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sz w:val="24"/>
          <w:szCs w:val="24"/>
          <w:lang w:eastAsia="ru-RU"/>
        </w:rPr>
        <w:br w:type="page"/>
      </w:r>
      <w:r w:rsidRPr="00321D47">
        <w:rPr>
          <w:rFonts w:ascii="Times New Roman" w:eastAsia="Times New Roman" w:hAnsi="Times New Roman" w:cs="Times New Roman"/>
          <w:b/>
          <w:sz w:val="32"/>
          <w:szCs w:val="32"/>
          <w:lang w:eastAsia="ru-RU"/>
        </w:rPr>
        <w:lastRenderedPageBreak/>
        <w:t>АДМИНИСТРАЦИЯ МОГОЧИНСКОГО СЕЛЬСКОГО ПОСЕЛЕНИЯ</w:t>
      </w:r>
    </w:p>
    <w:p w:rsidR="00321D47" w:rsidRPr="00321D47" w:rsidRDefault="00321D47" w:rsidP="00321D47">
      <w:pPr>
        <w:spacing w:after="0" w:line="240" w:lineRule="auto"/>
        <w:ind w:firstLine="0"/>
        <w:jc w:val="center"/>
        <w:rPr>
          <w:rFonts w:ascii="Times New Roman" w:eastAsia="Times New Roman" w:hAnsi="Times New Roman" w:cs="Times New Roman"/>
          <w:b/>
          <w:sz w:val="28"/>
          <w:szCs w:val="28"/>
          <w:lang w:eastAsia="ru-RU"/>
        </w:rPr>
      </w:pPr>
      <w:r w:rsidRPr="00321D47">
        <w:rPr>
          <w:rFonts w:ascii="Times New Roman" w:eastAsia="Times New Roman" w:hAnsi="Times New Roman" w:cs="Times New Roman"/>
          <w:b/>
          <w:sz w:val="28"/>
          <w:szCs w:val="28"/>
          <w:lang w:eastAsia="ru-RU"/>
        </w:rPr>
        <w:t>МОЛЧАНОВСКИЙ РАЙОН, ТОМСКАЯ ОБЛАСТЬ</w:t>
      </w:r>
    </w:p>
    <w:p w:rsidR="00321D47" w:rsidRPr="00321D47" w:rsidRDefault="00321D47" w:rsidP="00321D47">
      <w:pPr>
        <w:spacing w:after="0" w:line="240" w:lineRule="auto"/>
        <w:ind w:firstLine="0"/>
        <w:jc w:val="center"/>
        <w:rPr>
          <w:rFonts w:ascii="Times New Roman" w:eastAsia="Times New Roman" w:hAnsi="Times New Roman" w:cs="Times New Roman"/>
          <w:b/>
          <w:sz w:val="28"/>
          <w:szCs w:val="28"/>
          <w:lang w:eastAsia="ru-RU"/>
        </w:rPr>
      </w:pPr>
    </w:p>
    <w:p w:rsidR="00321D47" w:rsidRPr="00321D47" w:rsidRDefault="00321D47" w:rsidP="00321D47">
      <w:pPr>
        <w:spacing w:after="0" w:line="240" w:lineRule="auto"/>
        <w:ind w:firstLine="0"/>
        <w:jc w:val="center"/>
        <w:rPr>
          <w:rFonts w:ascii="Times New Roman" w:eastAsia="Times New Roman" w:hAnsi="Times New Roman" w:cs="Times New Roman"/>
          <w:b/>
          <w:sz w:val="40"/>
          <w:szCs w:val="40"/>
          <w:lang w:eastAsia="ru-RU"/>
        </w:rPr>
      </w:pPr>
      <w:r w:rsidRPr="00321D47">
        <w:rPr>
          <w:rFonts w:ascii="Times New Roman" w:eastAsia="Times New Roman" w:hAnsi="Times New Roman" w:cs="Times New Roman"/>
          <w:b/>
          <w:sz w:val="40"/>
          <w:szCs w:val="40"/>
          <w:lang w:eastAsia="ru-RU"/>
        </w:rPr>
        <w:t>ПОСТАНОВЛЕНИЕ</w:t>
      </w:r>
    </w:p>
    <w:p w:rsidR="00321D47" w:rsidRPr="00321D47" w:rsidRDefault="00321D47" w:rsidP="00321D47">
      <w:pPr>
        <w:spacing w:after="0" w:line="240" w:lineRule="auto"/>
        <w:ind w:firstLine="0"/>
        <w:jc w:val="center"/>
        <w:rPr>
          <w:rFonts w:ascii="Times New Roman" w:eastAsia="Times New Roman" w:hAnsi="Times New Roman" w:cs="Times New Roman"/>
          <w:sz w:val="24"/>
          <w:szCs w:val="24"/>
          <w:lang w:eastAsia="ru-RU"/>
        </w:rPr>
      </w:pPr>
      <w:r w:rsidRPr="00321D47">
        <w:rPr>
          <w:rFonts w:ascii="Times New Roman" w:eastAsia="Times New Roman" w:hAnsi="Times New Roman" w:cs="Times New Roman"/>
          <w:b/>
          <w:sz w:val="28"/>
          <w:szCs w:val="28"/>
          <w:lang w:eastAsia="ru-RU"/>
        </w:rPr>
        <w:pict>
          <v:shape id="_x0000_i1035" type="#_x0000_t75" style="width:462.65pt;height:6.25pt" o:hrpct="0" o:hralign="center" o:hr="t">
            <v:imagedata r:id="rId7" o:title="BD14845_" blacklevel="-.5" grayscale="t" bilevel="t"/>
          </v:shape>
        </w:pic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от 11.11.2020 г.</w:t>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t>№ 130</w:t>
      </w:r>
    </w:p>
    <w:p w:rsidR="00321D47" w:rsidRPr="00321D47" w:rsidRDefault="00321D47" w:rsidP="00321D47">
      <w:pPr>
        <w:spacing w:after="0" w:line="240" w:lineRule="auto"/>
        <w:ind w:firstLine="0"/>
        <w:jc w:val="center"/>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с. Могочино</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 xml:space="preserve">О присвоении адреса </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 xml:space="preserve">земельному участку </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ab/>
        <w:t xml:space="preserve">Руководствуясь пунктом 21 статьи 14 Федерального закона от 06.10. 2003 г. №131 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и аннулировании адресов» </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ПОСТАНОВЛЯЮ:</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708"/>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 xml:space="preserve">Земельному участку, расположенному на землях населенного пункта по адресу: Российская Федерация, Томская область, Молчановский муниципальный район, </w:t>
      </w:r>
      <w:proofErr w:type="spellStart"/>
      <w:r w:rsidRPr="00321D47">
        <w:rPr>
          <w:rFonts w:ascii="Times New Roman" w:eastAsia="Times New Roman" w:hAnsi="Times New Roman" w:cs="Times New Roman"/>
          <w:sz w:val="28"/>
          <w:szCs w:val="28"/>
          <w:lang w:eastAsia="ru-RU"/>
        </w:rPr>
        <w:t>Могочинское</w:t>
      </w:r>
      <w:proofErr w:type="spellEnd"/>
      <w:r w:rsidRPr="00321D47">
        <w:rPr>
          <w:rFonts w:ascii="Times New Roman" w:eastAsia="Times New Roman" w:hAnsi="Times New Roman" w:cs="Times New Roman"/>
          <w:sz w:val="28"/>
          <w:szCs w:val="28"/>
          <w:lang w:eastAsia="ru-RU"/>
        </w:rPr>
        <w:t xml:space="preserve"> сельское поселение, с. Сулзат, кладбище №1.</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Глава Администрации</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Могочинского сельского поселения</w:t>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t>А.В. Детлукова</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4"/>
          <w:szCs w:val="24"/>
          <w:lang w:eastAsia="ru-RU"/>
        </w:rPr>
      </w:pPr>
      <w:r w:rsidRPr="00321D47">
        <w:rPr>
          <w:rFonts w:ascii="Times New Roman" w:eastAsia="Times New Roman" w:hAnsi="Times New Roman" w:cs="Times New Roman"/>
          <w:sz w:val="24"/>
          <w:szCs w:val="24"/>
          <w:lang w:eastAsia="ru-RU"/>
        </w:rPr>
        <w:t>Исполнитель:</w:t>
      </w:r>
    </w:p>
    <w:p w:rsidR="00321D47" w:rsidRPr="00321D47" w:rsidRDefault="00321D47" w:rsidP="00321D47">
      <w:pPr>
        <w:spacing w:after="0" w:line="240" w:lineRule="auto"/>
        <w:ind w:firstLine="0"/>
        <w:jc w:val="both"/>
        <w:rPr>
          <w:rFonts w:ascii="Times New Roman" w:eastAsia="Times New Roman" w:hAnsi="Times New Roman" w:cs="Times New Roman"/>
          <w:sz w:val="24"/>
          <w:szCs w:val="24"/>
          <w:lang w:eastAsia="ru-RU"/>
        </w:rPr>
      </w:pPr>
      <w:proofErr w:type="spellStart"/>
      <w:r w:rsidRPr="00321D47">
        <w:rPr>
          <w:rFonts w:ascii="Times New Roman" w:eastAsia="Times New Roman" w:hAnsi="Times New Roman" w:cs="Times New Roman"/>
          <w:sz w:val="24"/>
          <w:szCs w:val="24"/>
          <w:lang w:eastAsia="ru-RU"/>
        </w:rPr>
        <w:t>Бибанина</w:t>
      </w:r>
      <w:proofErr w:type="spellEnd"/>
      <w:r w:rsidRPr="00321D47">
        <w:rPr>
          <w:rFonts w:ascii="Times New Roman" w:eastAsia="Times New Roman" w:hAnsi="Times New Roman" w:cs="Times New Roman"/>
          <w:sz w:val="24"/>
          <w:szCs w:val="24"/>
          <w:lang w:eastAsia="ru-RU"/>
        </w:rPr>
        <w:t xml:space="preserve"> Л.А,</w:t>
      </w:r>
    </w:p>
    <w:p w:rsidR="00321D47" w:rsidRPr="00321D47" w:rsidRDefault="00321D47" w:rsidP="00321D47">
      <w:pPr>
        <w:spacing w:after="0" w:line="240" w:lineRule="auto"/>
        <w:ind w:firstLine="0"/>
        <w:jc w:val="both"/>
        <w:rPr>
          <w:rFonts w:ascii="Times New Roman" w:eastAsia="Times New Roman" w:hAnsi="Times New Roman" w:cs="Times New Roman"/>
          <w:sz w:val="24"/>
          <w:szCs w:val="24"/>
          <w:lang w:eastAsia="ru-RU"/>
        </w:rPr>
      </w:pPr>
      <w:r w:rsidRPr="00321D47">
        <w:rPr>
          <w:rFonts w:ascii="Times New Roman" w:eastAsia="Times New Roman" w:hAnsi="Times New Roman" w:cs="Times New Roman"/>
          <w:sz w:val="24"/>
          <w:szCs w:val="24"/>
          <w:lang w:eastAsia="ru-RU"/>
        </w:rPr>
        <w:t>Тел. 33-1-32</w:t>
      </w:r>
    </w:p>
    <w:p w:rsidR="00321D47" w:rsidRDefault="00321D47">
      <w:pPr>
        <w:spacing w:after="200" w:line="276"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21D47" w:rsidRPr="00321D47" w:rsidRDefault="00321D47" w:rsidP="00321D47">
      <w:pPr>
        <w:spacing w:after="0" w:line="240" w:lineRule="auto"/>
        <w:ind w:firstLine="0"/>
        <w:jc w:val="center"/>
        <w:rPr>
          <w:rFonts w:ascii="Times New Roman" w:eastAsia="Times New Roman" w:hAnsi="Times New Roman" w:cs="Times New Roman"/>
          <w:b/>
          <w:sz w:val="32"/>
          <w:szCs w:val="32"/>
          <w:lang w:eastAsia="ru-RU"/>
        </w:rPr>
      </w:pPr>
      <w:r w:rsidRPr="00321D47">
        <w:rPr>
          <w:rFonts w:ascii="Times New Roman" w:eastAsia="Times New Roman" w:hAnsi="Times New Roman" w:cs="Times New Roman"/>
          <w:b/>
          <w:sz w:val="32"/>
          <w:szCs w:val="32"/>
          <w:lang w:eastAsia="ru-RU"/>
        </w:rPr>
        <w:lastRenderedPageBreak/>
        <w:t>АДМИНИСТРАЦИЯ МОГОЧИНСКОГО СЕЛЬСКОГО ПОСЕЛЕНИЯ</w:t>
      </w:r>
    </w:p>
    <w:p w:rsidR="00321D47" w:rsidRPr="00321D47" w:rsidRDefault="00321D47" w:rsidP="00321D47">
      <w:pPr>
        <w:spacing w:after="0" w:line="240" w:lineRule="auto"/>
        <w:ind w:firstLine="0"/>
        <w:jc w:val="center"/>
        <w:rPr>
          <w:rFonts w:ascii="Times New Roman" w:eastAsia="Times New Roman" w:hAnsi="Times New Roman" w:cs="Times New Roman"/>
          <w:b/>
          <w:sz w:val="28"/>
          <w:szCs w:val="28"/>
          <w:lang w:eastAsia="ru-RU"/>
        </w:rPr>
      </w:pPr>
      <w:r w:rsidRPr="00321D47">
        <w:rPr>
          <w:rFonts w:ascii="Times New Roman" w:eastAsia="Times New Roman" w:hAnsi="Times New Roman" w:cs="Times New Roman"/>
          <w:b/>
          <w:sz w:val="28"/>
          <w:szCs w:val="28"/>
          <w:lang w:eastAsia="ru-RU"/>
        </w:rPr>
        <w:t>МОЛЧАНОВСКИЙ РАЙОН, ТОМСКАЯ ОБЛАСТЬ</w:t>
      </w:r>
    </w:p>
    <w:p w:rsidR="00321D47" w:rsidRPr="00321D47" w:rsidRDefault="00321D47" w:rsidP="00321D47">
      <w:pPr>
        <w:spacing w:after="0" w:line="240" w:lineRule="auto"/>
        <w:ind w:firstLine="0"/>
        <w:jc w:val="center"/>
        <w:rPr>
          <w:rFonts w:ascii="Times New Roman" w:eastAsia="Times New Roman" w:hAnsi="Times New Roman" w:cs="Times New Roman"/>
          <w:b/>
          <w:sz w:val="28"/>
          <w:szCs w:val="28"/>
          <w:lang w:eastAsia="ru-RU"/>
        </w:rPr>
      </w:pPr>
    </w:p>
    <w:p w:rsidR="00321D47" w:rsidRPr="00321D47" w:rsidRDefault="00321D47" w:rsidP="00321D47">
      <w:pPr>
        <w:spacing w:after="0" w:line="240" w:lineRule="auto"/>
        <w:ind w:firstLine="0"/>
        <w:jc w:val="center"/>
        <w:rPr>
          <w:rFonts w:ascii="Times New Roman" w:eastAsia="Times New Roman" w:hAnsi="Times New Roman" w:cs="Times New Roman"/>
          <w:b/>
          <w:sz w:val="40"/>
          <w:szCs w:val="40"/>
          <w:lang w:eastAsia="ru-RU"/>
        </w:rPr>
      </w:pPr>
      <w:r w:rsidRPr="00321D47">
        <w:rPr>
          <w:rFonts w:ascii="Times New Roman" w:eastAsia="Times New Roman" w:hAnsi="Times New Roman" w:cs="Times New Roman"/>
          <w:b/>
          <w:sz w:val="40"/>
          <w:szCs w:val="40"/>
          <w:lang w:eastAsia="ru-RU"/>
        </w:rPr>
        <w:t>ПОСТАНОВЛЕНИЕ</w:t>
      </w:r>
    </w:p>
    <w:p w:rsidR="00321D47" w:rsidRPr="00321D47" w:rsidRDefault="00321D47" w:rsidP="00321D47">
      <w:pPr>
        <w:spacing w:after="0" w:line="240" w:lineRule="auto"/>
        <w:ind w:firstLine="0"/>
        <w:jc w:val="center"/>
        <w:rPr>
          <w:rFonts w:ascii="Times New Roman" w:eastAsia="Times New Roman" w:hAnsi="Times New Roman" w:cs="Times New Roman"/>
          <w:sz w:val="24"/>
          <w:szCs w:val="24"/>
          <w:lang w:eastAsia="ru-RU"/>
        </w:rPr>
      </w:pPr>
      <w:r w:rsidRPr="00321D47">
        <w:rPr>
          <w:rFonts w:ascii="Times New Roman" w:eastAsia="Times New Roman" w:hAnsi="Times New Roman" w:cs="Times New Roman"/>
          <w:b/>
          <w:sz w:val="28"/>
          <w:szCs w:val="28"/>
          <w:lang w:eastAsia="ru-RU"/>
        </w:rPr>
        <w:pict>
          <v:shape id="_x0000_i1036" type="#_x0000_t75" style="width:462.65pt;height:6.25pt" o:hrpct="0" o:hralign="center" o:hr="t">
            <v:imagedata r:id="rId7" o:title="BD14845_" blacklevel="-.5" grayscale="t" bilevel="t"/>
          </v:shape>
        </w:pic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от 11.11.2020 г.</w:t>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t>№ 131</w:t>
      </w:r>
    </w:p>
    <w:p w:rsidR="00321D47" w:rsidRPr="00321D47" w:rsidRDefault="00321D47" w:rsidP="00321D47">
      <w:pPr>
        <w:spacing w:after="0" w:line="240" w:lineRule="auto"/>
        <w:ind w:firstLine="0"/>
        <w:jc w:val="center"/>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с. Могочино</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 xml:space="preserve">О присвоении адреса </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 xml:space="preserve">земельному участку </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ab/>
        <w:t xml:space="preserve">Руководствуясь пунктом 21 статьи 14 Федерального закона от 06.10. 2003 г. №131 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и аннулировании адресов» </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ПОСТАНОВЛЯЮ:</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708"/>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 xml:space="preserve">Земельному участку, расположенному на землях населенных пунктах по адресу: Российская Федерация, Томская область, Молчановский муниципальный район, </w:t>
      </w:r>
      <w:proofErr w:type="spellStart"/>
      <w:r w:rsidRPr="00321D47">
        <w:rPr>
          <w:rFonts w:ascii="Times New Roman" w:eastAsia="Times New Roman" w:hAnsi="Times New Roman" w:cs="Times New Roman"/>
          <w:sz w:val="28"/>
          <w:szCs w:val="28"/>
          <w:lang w:eastAsia="ru-RU"/>
        </w:rPr>
        <w:t>Могочинское</w:t>
      </w:r>
      <w:proofErr w:type="spellEnd"/>
      <w:r w:rsidRPr="00321D47">
        <w:rPr>
          <w:rFonts w:ascii="Times New Roman" w:eastAsia="Times New Roman" w:hAnsi="Times New Roman" w:cs="Times New Roman"/>
          <w:sz w:val="28"/>
          <w:szCs w:val="28"/>
          <w:lang w:eastAsia="ru-RU"/>
        </w:rPr>
        <w:t xml:space="preserve"> сельское поселение, с. Сулзат, кладбище №2.</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Глава Администрации</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Могочинского сельского поселения</w:t>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t>А.В. Детлукова</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4"/>
          <w:szCs w:val="24"/>
          <w:lang w:eastAsia="ru-RU"/>
        </w:rPr>
      </w:pPr>
      <w:r w:rsidRPr="00321D47">
        <w:rPr>
          <w:rFonts w:ascii="Times New Roman" w:eastAsia="Times New Roman" w:hAnsi="Times New Roman" w:cs="Times New Roman"/>
          <w:sz w:val="24"/>
          <w:szCs w:val="24"/>
          <w:lang w:eastAsia="ru-RU"/>
        </w:rPr>
        <w:t>Исполнитель:</w:t>
      </w:r>
    </w:p>
    <w:p w:rsidR="00321D47" w:rsidRPr="00321D47" w:rsidRDefault="00321D47" w:rsidP="00321D47">
      <w:pPr>
        <w:spacing w:after="0" w:line="240" w:lineRule="auto"/>
        <w:ind w:firstLine="0"/>
        <w:jc w:val="both"/>
        <w:rPr>
          <w:rFonts w:ascii="Times New Roman" w:eastAsia="Times New Roman" w:hAnsi="Times New Roman" w:cs="Times New Roman"/>
          <w:sz w:val="24"/>
          <w:szCs w:val="24"/>
          <w:lang w:eastAsia="ru-RU"/>
        </w:rPr>
      </w:pPr>
      <w:proofErr w:type="spellStart"/>
      <w:r w:rsidRPr="00321D47">
        <w:rPr>
          <w:rFonts w:ascii="Times New Roman" w:eastAsia="Times New Roman" w:hAnsi="Times New Roman" w:cs="Times New Roman"/>
          <w:sz w:val="24"/>
          <w:szCs w:val="24"/>
          <w:lang w:eastAsia="ru-RU"/>
        </w:rPr>
        <w:t>Бибанина</w:t>
      </w:r>
      <w:proofErr w:type="spellEnd"/>
      <w:r w:rsidRPr="00321D47">
        <w:rPr>
          <w:rFonts w:ascii="Times New Roman" w:eastAsia="Times New Roman" w:hAnsi="Times New Roman" w:cs="Times New Roman"/>
          <w:sz w:val="24"/>
          <w:szCs w:val="24"/>
          <w:lang w:eastAsia="ru-RU"/>
        </w:rPr>
        <w:t xml:space="preserve"> Л.А,</w:t>
      </w:r>
    </w:p>
    <w:p w:rsidR="00321D47" w:rsidRPr="00321D47" w:rsidRDefault="00321D47" w:rsidP="00321D47">
      <w:pPr>
        <w:spacing w:after="0" w:line="240" w:lineRule="auto"/>
        <w:ind w:firstLine="0"/>
        <w:jc w:val="both"/>
        <w:rPr>
          <w:rFonts w:ascii="Times New Roman" w:eastAsia="Times New Roman" w:hAnsi="Times New Roman" w:cs="Times New Roman"/>
          <w:sz w:val="24"/>
          <w:szCs w:val="24"/>
          <w:lang w:eastAsia="ru-RU"/>
        </w:rPr>
      </w:pPr>
      <w:r w:rsidRPr="00321D47">
        <w:rPr>
          <w:rFonts w:ascii="Times New Roman" w:eastAsia="Times New Roman" w:hAnsi="Times New Roman" w:cs="Times New Roman"/>
          <w:sz w:val="24"/>
          <w:szCs w:val="24"/>
          <w:lang w:eastAsia="ru-RU"/>
        </w:rPr>
        <w:t>Тел. 33-1-32</w:t>
      </w:r>
    </w:p>
    <w:p w:rsidR="00321D47" w:rsidRDefault="00321D47">
      <w:pPr>
        <w:spacing w:after="200" w:line="276"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21D47" w:rsidRPr="00321D47" w:rsidRDefault="00321D47" w:rsidP="00321D47">
      <w:pPr>
        <w:spacing w:after="0" w:line="240" w:lineRule="auto"/>
        <w:ind w:firstLine="0"/>
        <w:jc w:val="center"/>
        <w:rPr>
          <w:rFonts w:ascii="Times New Roman" w:eastAsia="Times New Roman" w:hAnsi="Times New Roman" w:cs="Times New Roman"/>
          <w:b/>
          <w:sz w:val="32"/>
          <w:szCs w:val="32"/>
          <w:lang w:eastAsia="ru-RU"/>
        </w:rPr>
      </w:pPr>
      <w:r w:rsidRPr="00321D47">
        <w:rPr>
          <w:rFonts w:ascii="Times New Roman" w:eastAsia="Times New Roman" w:hAnsi="Times New Roman" w:cs="Times New Roman"/>
          <w:b/>
          <w:sz w:val="32"/>
          <w:szCs w:val="32"/>
          <w:lang w:eastAsia="ru-RU"/>
        </w:rPr>
        <w:lastRenderedPageBreak/>
        <w:t>АДМИНИСТРАЦИЯ МОГОЧИНСКОГО СЕЛЬСКОГО ПОСЕЛЕНИЯ</w:t>
      </w:r>
    </w:p>
    <w:p w:rsidR="00321D47" w:rsidRPr="00321D47" w:rsidRDefault="00321D47" w:rsidP="00321D47">
      <w:pPr>
        <w:spacing w:after="0" w:line="240" w:lineRule="auto"/>
        <w:ind w:firstLine="0"/>
        <w:jc w:val="center"/>
        <w:rPr>
          <w:rFonts w:ascii="Times New Roman" w:eastAsia="Times New Roman" w:hAnsi="Times New Roman" w:cs="Times New Roman"/>
          <w:b/>
          <w:sz w:val="28"/>
          <w:szCs w:val="28"/>
          <w:lang w:eastAsia="ru-RU"/>
        </w:rPr>
      </w:pPr>
      <w:r w:rsidRPr="00321D47">
        <w:rPr>
          <w:rFonts w:ascii="Times New Roman" w:eastAsia="Times New Roman" w:hAnsi="Times New Roman" w:cs="Times New Roman"/>
          <w:b/>
          <w:sz w:val="28"/>
          <w:szCs w:val="28"/>
          <w:lang w:eastAsia="ru-RU"/>
        </w:rPr>
        <w:t>МОЛЧАНОВСКИЙ РАЙОН, ТОМСКАЯ ОБЛАСТЬ</w:t>
      </w:r>
    </w:p>
    <w:p w:rsidR="00321D47" w:rsidRPr="00321D47" w:rsidRDefault="00321D47" w:rsidP="00321D47">
      <w:pPr>
        <w:spacing w:after="0" w:line="240" w:lineRule="auto"/>
        <w:ind w:firstLine="0"/>
        <w:jc w:val="center"/>
        <w:rPr>
          <w:rFonts w:ascii="Times New Roman" w:eastAsia="Times New Roman" w:hAnsi="Times New Roman" w:cs="Times New Roman"/>
          <w:b/>
          <w:sz w:val="28"/>
          <w:szCs w:val="28"/>
          <w:lang w:eastAsia="ru-RU"/>
        </w:rPr>
      </w:pPr>
    </w:p>
    <w:p w:rsidR="00321D47" w:rsidRPr="00321D47" w:rsidRDefault="00321D47" w:rsidP="00321D47">
      <w:pPr>
        <w:spacing w:after="0" w:line="240" w:lineRule="auto"/>
        <w:ind w:firstLine="0"/>
        <w:jc w:val="center"/>
        <w:rPr>
          <w:rFonts w:ascii="Times New Roman" w:eastAsia="Times New Roman" w:hAnsi="Times New Roman" w:cs="Times New Roman"/>
          <w:b/>
          <w:sz w:val="40"/>
          <w:szCs w:val="40"/>
          <w:lang w:eastAsia="ru-RU"/>
        </w:rPr>
      </w:pPr>
      <w:r w:rsidRPr="00321D47">
        <w:rPr>
          <w:rFonts w:ascii="Times New Roman" w:eastAsia="Times New Roman" w:hAnsi="Times New Roman" w:cs="Times New Roman"/>
          <w:b/>
          <w:sz w:val="40"/>
          <w:szCs w:val="40"/>
          <w:lang w:eastAsia="ru-RU"/>
        </w:rPr>
        <w:t>ПОСТАНОВЛЕНИЕ</w:t>
      </w:r>
    </w:p>
    <w:p w:rsidR="00321D47" w:rsidRPr="00321D47" w:rsidRDefault="00321D47" w:rsidP="00321D47">
      <w:pPr>
        <w:spacing w:after="0" w:line="240" w:lineRule="auto"/>
        <w:ind w:firstLine="0"/>
        <w:jc w:val="center"/>
        <w:rPr>
          <w:rFonts w:ascii="Times New Roman" w:eastAsia="Times New Roman" w:hAnsi="Times New Roman" w:cs="Times New Roman"/>
          <w:sz w:val="24"/>
          <w:szCs w:val="24"/>
          <w:lang w:eastAsia="ru-RU"/>
        </w:rPr>
      </w:pPr>
      <w:r w:rsidRPr="00321D47">
        <w:rPr>
          <w:rFonts w:ascii="Times New Roman" w:eastAsia="Times New Roman" w:hAnsi="Times New Roman" w:cs="Times New Roman"/>
          <w:b/>
          <w:sz w:val="28"/>
          <w:szCs w:val="28"/>
          <w:lang w:eastAsia="ru-RU"/>
        </w:rPr>
        <w:pict>
          <v:shape id="_x0000_i1037" type="#_x0000_t75" style="width:462.65pt;height:6.25pt" o:hrpct="0" o:hralign="center" o:hr="t">
            <v:imagedata r:id="rId7" o:title="BD14845_" blacklevel="-.5" grayscale="t" bilevel="t"/>
          </v:shape>
        </w:pic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от 11.11.2020 г.</w:t>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t>№ 132</w:t>
      </w:r>
    </w:p>
    <w:p w:rsidR="00321D47" w:rsidRPr="00321D47" w:rsidRDefault="00321D47" w:rsidP="00321D47">
      <w:pPr>
        <w:spacing w:after="0" w:line="240" w:lineRule="auto"/>
        <w:ind w:firstLine="0"/>
        <w:jc w:val="center"/>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с. Могочино</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 xml:space="preserve">О присвоении адреса </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 xml:space="preserve">земельному участку </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ab/>
        <w:t xml:space="preserve">Руководствуясь пунктом 21 статьи 14 Федерального закона от 06.10. 2003 г. №131 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и аннулировании адресов» </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ПОСТАНОВЛЯЮ:</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708"/>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 xml:space="preserve">Земельному участку, расположенному на землях населенного пункта по адресу: Российская Федерация, Томская область, Молчановский муниципальный район, </w:t>
      </w:r>
      <w:proofErr w:type="spellStart"/>
      <w:r w:rsidRPr="00321D47">
        <w:rPr>
          <w:rFonts w:ascii="Times New Roman" w:eastAsia="Times New Roman" w:hAnsi="Times New Roman" w:cs="Times New Roman"/>
          <w:sz w:val="28"/>
          <w:szCs w:val="28"/>
          <w:lang w:eastAsia="ru-RU"/>
        </w:rPr>
        <w:t>Могочинское</w:t>
      </w:r>
      <w:proofErr w:type="spellEnd"/>
      <w:r w:rsidRPr="00321D47">
        <w:rPr>
          <w:rFonts w:ascii="Times New Roman" w:eastAsia="Times New Roman" w:hAnsi="Times New Roman" w:cs="Times New Roman"/>
          <w:sz w:val="28"/>
          <w:szCs w:val="28"/>
          <w:lang w:eastAsia="ru-RU"/>
        </w:rPr>
        <w:t xml:space="preserve"> сельское поселение, с. </w:t>
      </w:r>
      <w:proofErr w:type="spellStart"/>
      <w:r w:rsidRPr="00321D47">
        <w:rPr>
          <w:rFonts w:ascii="Times New Roman" w:eastAsia="Times New Roman" w:hAnsi="Times New Roman" w:cs="Times New Roman"/>
          <w:sz w:val="28"/>
          <w:szCs w:val="28"/>
          <w:lang w:eastAsia="ru-RU"/>
        </w:rPr>
        <w:t>Игреково</w:t>
      </w:r>
      <w:proofErr w:type="spellEnd"/>
      <w:r w:rsidRPr="00321D47">
        <w:rPr>
          <w:rFonts w:ascii="Times New Roman" w:eastAsia="Times New Roman" w:hAnsi="Times New Roman" w:cs="Times New Roman"/>
          <w:sz w:val="28"/>
          <w:szCs w:val="28"/>
          <w:lang w:eastAsia="ru-RU"/>
        </w:rPr>
        <w:t>, кладбище.</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Глава Администрации</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Могочинского сельского поселения</w:t>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t>А.В. Детлукова</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4"/>
          <w:szCs w:val="24"/>
          <w:lang w:eastAsia="ru-RU"/>
        </w:rPr>
      </w:pPr>
      <w:r w:rsidRPr="00321D47">
        <w:rPr>
          <w:rFonts w:ascii="Times New Roman" w:eastAsia="Times New Roman" w:hAnsi="Times New Roman" w:cs="Times New Roman"/>
          <w:sz w:val="24"/>
          <w:szCs w:val="24"/>
          <w:lang w:eastAsia="ru-RU"/>
        </w:rPr>
        <w:t>Исполнитель:</w:t>
      </w:r>
    </w:p>
    <w:p w:rsidR="00321D47" w:rsidRPr="00321D47" w:rsidRDefault="00321D47" w:rsidP="00321D47">
      <w:pPr>
        <w:spacing w:after="0" w:line="240" w:lineRule="auto"/>
        <w:ind w:firstLine="0"/>
        <w:jc w:val="both"/>
        <w:rPr>
          <w:rFonts w:ascii="Times New Roman" w:eastAsia="Times New Roman" w:hAnsi="Times New Roman" w:cs="Times New Roman"/>
          <w:sz w:val="24"/>
          <w:szCs w:val="24"/>
          <w:lang w:eastAsia="ru-RU"/>
        </w:rPr>
      </w:pPr>
      <w:proofErr w:type="spellStart"/>
      <w:r w:rsidRPr="00321D47">
        <w:rPr>
          <w:rFonts w:ascii="Times New Roman" w:eastAsia="Times New Roman" w:hAnsi="Times New Roman" w:cs="Times New Roman"/>
          <w:sz w:val="24"/>
          <w:szCs w:val="24"/>
          <w:lang w:eastAsia="ru-RU"/>
        </w:rPr>
        <w:t>Бибанина</w:t>
      </w:r>
      <w:proofErr w:type="spellEnd"/>
      <w:r w:rsidRPr="00321D47">
        <w:rPr>
          <w:rFonts w:ascii="Times New Roman" w:eastAsia="Times New Roman" w:hAnsi="Times New Roman" w:cs="Times New Roman"/>
          <w:sz w:val="24"/>
          <w:szCs w:val="24"/>
          <w:lang w:eastAsia="ru-RU"/>
        </w:rPr>
        <w:t xml:space="preserve"> Л.А,</w:t>
      </w:r>
    </w:p>
    <w:p w:rsidR="00321D47" w:rsidRPr="00321D47" w:rsidRDefault="00321D47" w:rsidP="00321D47">
      <w:pPr>
        <w:spacing w:after="0" w:line="240" w:lineRule="auto"/>
        <w:ind w:firstLine="0"/>
        <w:jc w:val="both"/>
        <w:rPr>
          <w:rFonts w:ascii="Times New Roman" w:eastAsia="Times New Roman" w:hAnsi="Times New Roman" w:cs="Times New Roman"/>
          <w:sz w:val="24"/>
          <w:szCs w:val="24"/>
          <w:lang w:eastAsia="ru-RU"/>
        </w:rPr>
      </w:pPr>
      <w:r w:rsidRPr="00321D47">
        <w:rPr>
          <w:rFonts w:ascii="Times New Roman" w:eastAsia="Times New Roman" w:hAnsi="Times New Roman" w:cs="Times New Roman"/>
          <w:sz w:val="24"/>
          <w:szCs w:val="24"/>
          <w:lang w:eastAsia="ru-RU"/>
        </w:rPr>
        <w:t>Тел. 33-1-32</w:t>
      </w:r>
    </w:p>
    <w:p w:rsidR="00321D47" w:rsidRDefault="00321D47">
      <w:pPr>
        <w:spacing w:after="200" w:line="276"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21D47" w:rsidRPr="00321D47" w:rsidRDefault="00321D47" w:rsidP="00321D47">
      <w:pPr>
        <w:spacing w:after="0" w:line="240" w:lineRule="auto"/>
        <w:ind w:firstLine="0"/>
        <w:jc w:val="center"/>
        <w:rPr>
          <w:rFonts w:ascii="Times New Roman" w:eastAsia="Times New Roman" w:hAnsi="Times New Roman" w:cs="Times New Roman"/>
          <w:b/>
          <w:sz w:val="32"/>
          <w:szCs w:val="32"/>
          <w:lang w:eastAsia="ru-RU"/>
        </w:rPr>
      </w:pPr>
      <w:r w:rsidRPr="00321D47">
        <w:rPr>
          <w:rFonts w:ascii="Times New Roman" w:eastAsia="Times New Roman" w:hAnsi="Times New Roman" w:cs="Times New Roman"/>
          <w:b/>
          <w:sz w:val="32"/>
          <w:szCs w:val="32"/>
          <w:lang w:eastAsia="ru-RU"/>
        </w:rPr>
        <w:lastRenderedPageBreak/>
        <w:t>АДМИНИСТРАЦИЯ МОГОЧИНСКОГО СЕЛЬСКОГО ПОСЕЛЕНИЯ</w:t>
      </w:r>
    </w:p>
    <w:p w:rsidR="00321D47" w:rsidRPr="00321D47" w:rsidRDefault="00321D47" w:rsidP="00321D47">
      <w:pPr>
        <w:spacing w:after="0" w:line="240" w:lineRule="auto"/>
        <w:ind w:firstLine="0"/>
        <w:jc w:val="center"/>
        <w:rPr>
          <w:rFonts w:ascii="Times New Roman" w:eastAsia="Times New Roman" w:hAnsi="Times New Roman" w:cs="Times New Roman"/>
          <w:b/>
          <w:sz w:val="28"/>
          <w:szCs w:val="28"/>
          <w:lang w:eastAsia="ru-RU"/>
        </w:rPr>
      </w:pPr>
      <w:r w:rsidRPr="00321D47">
        <w:rPr>
          <w:rFonts w:ascii="Times New Roman" w:eastAsia="Times New Roman" w:hAnsi="Times New Roman" w:cs="Times New Roman"/>
          <w:b/>
          <w:sz w:val="28"/>
          <w:szCs w:val="28"/>
          <w:lang w:eastAsia="ru-RU"/>
        </w:rPr>
        <w:t>МОЛЧАНОВСКИЙ РАЙОН, ТОМСКАЯ ОБЛАСТЬ</w:t>
      </w:r>
    </w:p>
    <w:p w:rsidR="00321D47" w:rsidRPr="00321D47" w:rsidRDefault="00321D47" w:rsidP="00321D47">
      <w:pPr>
        <w:spacing w:after="0" w:line="240" w:lineRule="auto"/>
        <w:ind w:firstLine="0"/>
        <w:jc w:val="center"/>
        <w:rPr>
          <w:rFonts w:ascii="Times New Roman" w:eastAsia="Times New Roman" w:hAnsi="Times New Roman" w:cs="Times New Roman"/>
          <w:b/>
          <w:sz w:val="28"/>
          <w:szCs w:val="28"/>
          <w:lang w:eastAsia="ru-RU"/>
        </w:rPr>
      </w:pPr>
    </w:p>
    <w:p w:rsidR="00321D47" w:rsidRPr="00321D47" w:rsidRDefault="00321D47" w:rsidP="00321D47">
      <w:pPr>
        <w:spacing w:after="0" w:line="240" w:lineRule="auto"/>
        <w:ind w:firstLine="0"/>
        <w:jc w:val="center"/>
        <w:rPr>
          <w:rFonts w:ascii="Times New Roman" w:eastAsia="Times New Roman" w:hAnsi="Times New Roman" w:cs="Times New Roman"/>
          <w:b/>
          <w:sz w:val="40"/>
          <w:szCs w:val="40"/>
          <w:lang w:eastAsia="ru-RU"/>
        </w:rPr>
      </w:pPr>
      <w:r w:rsidRPr="00321D47">
        <w:rPr>
          <w:rFonts w:ascii="Times New Roman" w:eastAsia="Times New Roman" w:hAnsi="Times New Roman" w:cs="Times New Roman"/>
          <w:b/>
          <w:sz w:val="40"/>
          <w:szCs w:val="40"/>
          <w:lang w:eastAsia="ru-RU"/>
        </w:rPr>
        <w:t>ПОСТАНОВЛЕНИЕ</w:t>
      </w:r>
    </w:p>
    <w:p w:rsidR="00321D47" w:rsidRPr="00321D47" w:rsidRDefault="00321D47" w:rsidP="00321D47">
      <w:pPr>
        <w:spacing w:after="0" w:line="240" w:lineRule="auto"/>
        <w:ind w:firstLine="0"/>
        <w:jc w:val="center"/>
        <w:rPr>
          <w:rFonts w:ascii="Times New Roman" w:eastAsia="Times New Roman" w:hAnsi="Times New Roman" w:cs="Times New Roman"/>
          <w:sz w:val="24"/>
          <w:szCs w:val="24"/>
          <w:lang w:eastAsia="ru-RU"/>
        </w:rPr>
      </w:pPr>
      <w:r w:rsidRPr="00321D47">
        <w:rPr>
          <w:rFonts w:ascii="Times New Roman" w:eastAsia="Times New Roman" w:hAnsi="Times New Roman" w:cs="Times New Roman"/>
          <w:b/>
          <w:sz w:val="28"/>
          <w:szCs w:val="28"/>
          <w:lang w:eastAsia="ru-RU"/>
        </w:rPr>
        <w:pict>
          <v:shape id="_x0000_i1038" type="#_x0000_t75" style="width:462.65pt;height:6.25pt" o:hrpct="0" o:hralign="center" o:hr="t">
            <v:imagedata r:id="rId7" o:title="BD14845_" blacklevel="-.5" grayscale="t" bilevel="t"/>
          </v:shape>
        </w:pic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от 11.11.2020 г.</w:t>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t>№ 133</w:t>
      </w:r>
    </w:p>
    <w:p w:rsidR="00321D47" w:rsidRPr="00321D47" w:rsidRDefault="00321D47" w:rsidP="00321D47">
      <w:pPr>
        <w:spacing w:after="0" w:line="240" w:lineRule="auto"/>
        <w:ind w:firstLine="0"/>
        <w:jc w:val="center"/>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с. Могочино</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 xml:space="preserve">О присвоении адреса </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 xml:space="preserve">земельному участку </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ab/>
        <w:t xml:space="preserve">Руководствуясь пунктом 21 статьи 14 Федерального закона от 06.10. 2003 г. №131 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и аннулировании адресов» </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ПОСТАНОВЛЯЮ:</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708"/>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 xml:space="preserve">Земельному участку, расположенному на землях населенного пункта по адресу: Российская Федерация, Томская область, Молчановский муниципальный район, </w:t>
      </w:r>
      <w:proofErr w:type="spellStart"/>
      <w:r w:rsidRPr="00321D47">
        <w:rPr>
          <w:rFonts w:ascii="Times New Roman" w:eastAsia="Times New Roman" w:hAnsi="Times New Roman" w:cs="Times New Roman"/>
          <w:sz w:val="28"/>
          <w:szCs w:val="28"/>
          <w:lang w:eastAsia="ru-RU"/>
        </w:rPr>
        <w:t>Могочинское</w:t>
      </w:r>
      <w:proofErr w:type="spellEnd"/>
      <w:r w:rsidRPr="00321D47">
        <w:rPr>
          <w:rFonts w:ascii="Times New Roman" w:eastAsia="Times New Roman" w:hAnsi="Times New Roman" w:cs="Times New Roman"/>
          <w:sz w:val="28"/>
          <w:szCs w:val="28"/>
          <w:lang w:eastAsia="ru-RU"/>
        </w:rPr>
        <w:t xml:space="preserve"> сельское поселение, с. Могочино, кладбище.</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Глава Администрации</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r w:rsidRPr="00321D47">
        <w:rPr>
          <w:rFonts w:ascii="Times New Roman" w:eastAsia="Times New Roman" w:hAnsi="Times New Roman" w:cs="Times New Roman"/>
          <w:sz w:val="28"/>
          <w:szCs w:val="28"/>
          <w:lang w:eastAsia="ru-RU"/>
        </w:rPr>
        <w:t>Могочинского сельского поселения</w:t>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r>
      <w:r w:rsidRPr="00321D47">
        <w:rPr>
          <w:rFonts w:ascii="Times New Roman" w:eastAsia="Times New Roman" w:hAnsi="Times New Roman" w:cs="Times New Roman"/>
          <w:sz w:val="28"/>
          <w:szCs w:val="28"/>
          <w:lang w:eastAsia="ru-RU"/>
        </w:rPr>
        <w:tab/>
        <w:t>А.В. Детлукова</w:t>
      </w: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8"/>
          <w:szCs w:val="28"/>
          <w:lang w:eastAsia="ru-RU"/>
        </w:rPr>
      </w:pPr>
    </w:p>
    <w:p w:rsidR="00321D47" w:rsidRPr="00321D47" w:rsidRDefault="00321D47" w:rsidP="00321D47">
      <w:pPr>
        <w:spacing w:after="0" w:line="240" w:lineRule="auto"/>
        <w:ind w:firstLine="0"/>
        <w:jc w:val="both"/>
        <w:rPr>
          <w:rFonts w:ascii="Times New Roman" w:eastAsia="Times New Roman" w:hAnsi="Times New Roman" w:cs="Times New Roman"/>
          <w:sz w:val="24"/>
          <w:szCs w:val="24"/>
          <w:lang w:eastAsia="ru-RU"/>
        </w:rPr>
      </w:pPr>
      <w:r w:rsidRPr="00321D47">
        <w:rPr>
          <w:rFonts w:ascii="Times New Roman" w:eastAsia="Times New Roman" w:hAnsi="Times New Roman" w:cs="Times New Roman"/>
          <w:sz w:val="24"/>
          <w:szCs w:val="24"/>
          <w:lang w:eastAsia="ru-RU"/>
        </w:rPr>
        <w:t>Исполнитель:</w:t>
      </w:r>
    </w:p>
    <w:p w:rsidR="00321D47" w:rsidRPr="00321D47" w:rsidRDefault="00321D47" w:rsidP="00321D47">
      <w:pPr>
        <w:spacing w:after="0" w:line="240" w:lineRule="auto"/>
        <w:ind w:firstLine="0"/>
        <w:jc w:val="both"/>
        <w:rPr>
          <w:rFonts w:ascii="Times New Roman" w:eastAsia="Times New Roman" w:hAnsi="Times New Roman" w:cs="Times New Roman"/>
          <w:sz w:val="24"/>
          <w:szCs w:val="24"/>
          <w:lang w:eastAsia="ru-RU"/>
        </w:rPr>
      </w:pPr>
      <w:proofErr w:type="spellStart"/>
      <w:r w:rsidRPr="00321D47">
        <w:rPr>
          <w:rFonts w:ascii="Times New Roman" w:eastAsia="Times New Roman" w:hAnsi="Times New Roman" w:cs="Times New Roman"/>
          <w:sz w:val="24"/>
          <w:szCs w:val="24"/>
          <w:lang w:eastAsia="ru-RU"/>
        </w:rPr>
        <w:t>Бибанина</w:t>
      </w:r>
      <w:proofErr w:type="spellEnd"/>
      <w:r w:rsidRPr="00321D47">
        <w:rPr>
          <w:rFonts w:ascii="Times New Roman" w:eastAsia="Times New Roman" w:hAnsi="Times New Roman" w:cs="Times New Roman"/>
          <w:sz w:val="24"/>
          <w:szCs w:val="24"/>
          <w:lang w:eastAsia="ru-RU"/>
        </w:rPr>
        <w:t xml:space="preserve"> Л.А,</w:t>
      </w:r>
    </w:p>
    <w:p w:rsidR="00321D47" w:rsidRPr="00321D47" w:rsidRDefault="00321D47" w:rsidP="00321D47">
      <w:pPr>
        <w:spacing w:after="0" w:line="240" w:lineRule="auto"/>
        <w:ind w:firstLine="0"/>
        <w:jc w:val="both"/>
        <w:rPr>
          <w:rFonts w:ascii="Times New Roman" w:eastAsia="Times New Roman" w:hAnsi="Times New Roman" w:cs="Times New Roman"/>
          <w:sz w:val="24"/>
          <w:szCs w:val="24"/>
          <w:lang w:eastAsia="ru-RU"/>
        </w:rPr>
      </w:pPr>
      <w:r w:rsidRPr="00321D47">
        <w:rPr>
          <w:rFonts w:ascii="Times New Roman" w:eastAsia="Times New Roman" w:hAnsi="Times New Roman" w:cs="Times New Roman"/>
          <w:sz w:val="24"/>
          <w:szCs w:val="24"/>
          <w:lang w:eastAsia="ru-RU"/>
        </w:rPr>
        <w:t>Тел. 33-1-32</w:t>
      </w:r>
    </w:p>
    <w:p w:rsidR="00321D47" w:rsidRDefault="00321D47">
      <w:pPr>
        <w:spacing w:after="200" w:line="276"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21D47" w:rsidRPr="00321D47" w:rsidRDefault="00321D47" w:rsidP="00321D47">
      <w:pPr>
        <w:keepNext/>
        <w:keepLines/>
        <w:widowControl w:val="0"/>
        <w:spacing w:after="0" w:line="240" w:lineRule="auto"/>
        <w:ind w:firstLine="0"/>
        <w:jc w:val="center"/>
        <w:outlineLvl w:val="3"/>
        <w:rPr>
          <w:rFonts w:ascii="Arial" w:eastAsia="SimSun" w:hAnsi="Arial" w:cs="Arial"/>
          <w:b/>
          <w:spacing w:val="20"/>
          <w:sz w:val="24"/>
          <w:szCs w:val="24"/>
          <w:lang w:eastAsia="ru-RU"/>
        </w:rPr>
      </w:pPr>
      <w:r w:rsidRPr="00321D47">
        <w:rPr>
          <w:rFonts w:ascii="Arial" w:eastAsia="SimSun" w:hAnsi="Arial" w:cs="Arial"/>
          <w:b/>
          <w:spacing w:val="20"/>
          <w:sz w:val="24"/>
          <w:szCs w:val="24"/>
          <w:lang w:eastAsia="ru-RU"/>
        </w:rPr>
        <w:lastRenderedPageBreak/>
        <w:t>ТОМСКАЯ ОБЛАСТЬ</w:t>
      </w:r>
    </w:p>
    <w:p w:rsidR="00321D47" w:rsidRPr="00321D47" w:rsidRDefault="00321D47" w:rsidP="00321D47">
      <w:pPr>
        <w:keepNext/>
        <w:keepLines/>
        <w:widowControl w:val="0"/>
        <w:spacing w:after="0" w:line="240" w:lineRule="auto"/>
        <w:ind w:firstLine="0"/>
        <w:jc w:val="center"/>
        <w:outlineLvl w:val="3"/>
        <w:rPr>
          <w:rFonts w:ascii="Arial" w:eastAsia="SimSun" w:hAnsi="Arial" w:cs="Arial"/>
          <w:b/>
          <w:spacing w:val="20"/>
          <w:sz w:val="24"/>
          <w:szCs w:val="24"/>
          <w:lang w:eastAsia="ru-RU"/>
        </w:rPr>
      </w:pPr>
      <w:r w:rsidRPr="00321D47">
        <w:rPr>
          <w:rFonts w:ascii="Arial" w:eastAsia="SimSun" w:hAnsi="Arial" w:cs="Arial"/>
          <w:b/>
          <w:spacing w:val="20"/>
          <w:sz w:val="24"/>
          <w:szCs w:val="24"/>
          <w:lang w:eastAsia="ru-RU"/>
        </w:rPr>
        <w:t>МОЛЧАНОВСКИЙ РАЙОН</w:t>
      </w:r>
    </w:p>
    <w:p w:rsidR="00321D47" w:rsidRPr="00321D47" w:rsidRDefault="00321D47" w:rsidP="00321D47">
      <w:pPr>
        <w:keepNext/>
        <w:keepLines/>
        <w:widowControl w:val="0"/>
        <w:spacing w:after="0" w:line="240" w:lineRule="auto"/>
        <w:ind w:firstLine="0"/>
        <w:jc w:val="center"/>
        <w:outlineLvl w:val="3"/>
        <w:rPr>
          <w:rFonts w:ascii="Arial" w:eastAsia="SimSun" w:hAnsi="Arial" w:cs="Arial"/>
          <w:b/>
          <w:color w:val="000000"/>
          <w:spacing w:val="20"/>
          <w:sz w:val="24"/>
          <w:shd w:val="clear" w:color="auto" w:fill="FFFFFF"/>
          <w:lang w:eastAsia="ru-RU"/>
        </w:rPr>
      </w:pPr>
      <w:r w:rsidRPr="00321D47">
        <w:rPr>
          <w:rFonts w:ascii="Arial" w:eastAsia="SimSun" w:hAnsi="Arial" w:cs="Arial"/>
          <w:b/>
          <w:spacing w:val="20"/>
          <w:sz w:val="24"/>
          <w:szCs w:val="24"/>
          <w:lang w:eastAsia="ru-RU"/>
        </w:rPr>
        <w:t>АДМИНИСТРАЦИЯ МОГОЧИНСКОГО СЕЛЬСКОГО</w:t>
      </w:r>
      <w:r w:rsidRPr="00321D47">
        <w:rPr>
          <w:rFonts w:ascii="Arial" w:eastAsia="SimSun" w:hAnsi="Arial" w:cs="Arial"/>
          <w:b/>
          <w:color w:val="000000"/>
          <w:spacing w:val="20"/>
          <w:sz w:val="24"/>
          <w:shd w:val="clear" w:color="auto" w:fill="FFFFFF"/>
          <w:lang w:eastAsia="ru-RU"/>
        </w:rPr>
        <w:t xml:space="preserve">ПОСЕЛЕНИЯ </w:t>
      </w:r>
    </w:p>
    <w:p w:rsidR="00321D47" w:rsidRPr="00321D47" w:rsidRDefault="00321D47" w:rsidP="00321D47">
      <w:pPr>
        <w:widowControl w:val="0"/>
        <w:spacing w:after="0" w:line="240" w:lineRule="auto"/>
        <w:ind w:firstLine="0"/>
        <w:jc w:val="center"/>
        <w:rPr>
          <w:rFonts w:ascii="Arial" w:eastAsia="SimSun" w:hAnsi="Arial" w:cs="Arial"/>
          <w:b/>
          <w:sz w:val="24"/>
          <w:szCs w:val="24"/>
          <w:lang w:eastAsia="ru-RU"/>
        </w:rPr>
      </w:pPr>
    </w:p>
    <w:p w:rsidR="00321D47" w:rsidRPr="00321D47" w:rsidRDefault="00321D47" w:rsidP="00321D47">
      <w:pPr>
        <w:spacing w:after="0" w:line="240" w:lineRule="auto"/>
        <w:ind w:firstLine="0"/>
        <w:jc w:val="center"/>
        <w:rPr>
          <w:rFonts w:ascii="Arial" w:eastAsia="SimSun" w:hAnsi="Arial" w:cs="Arial"/>
          <w:b/>
          <w:sz w:val="24"/>
          <w:szCs w:val="24"/>
          <w:lang w:eastAsia="ru-RU"/>
        </w:rPr>
      </w:pPr>
      <w:r w:rsidRPr="00321D47">
        <w:rPr>
          <w:rFonts w:ascii="Arial" w:eastAsia="SimSun" w:hAnsi="Arial" w:cs="Arial"/>
          <w:b/>
          <w:sz w:val="24"/>
          <w:szCs w:val="24"/>
          <w:lang w:eastAsia="ru-RU"/>
        </w:rPr>
        <w:t>ПОСТАНОВЛЕНИЕ</w:t>
      </w:r>
    </w:p>
    <w:p w:rsidR="00321D47" w:rsidRPr="00321D47" w:rsidRDefault="00321D47" w:rsidP="00321D47">
      <w:pPr>
        <w:spacing w:after="0" w:line="240" w:lineRule="auto"/>
        <w:ind w:firstLine="0"/>
        <w:rPr>
          <w:rFonts w:ascii="Arial" w:eastAsia="SimSun" w:hAnsi="Arial" w:cs="Arial"/>
          <w:sz w:val="24"/>
          <w:szCs w:val="24"/>
          <w:lang w:eastAsia="ru-RU"/>
        </w:rPr>
      </w:pPr>
      <w:r w:rsidRPr="00321D47">
        <w:rPr>
          <w:rFonts w:ascii="Arial" w:eastAsia="SimSun" w:hAnsi="Arial" w:cs="Arial"/>
          <w:b/>
          <w:sz w:val="24"/>
          <w:szCs w:val="24"/>
          <w:lang w:eastAsia="ru-RU"/>
        </w:rPr>
        <w:pict>
          <v:shape id="_x0000_i1039" type="#_x0000_t75" style="width:462.65pt;height:6.25pt" o:hrpct="0" o:hralign="center" o:hr="t">
            <v:imagedata r:id="rId7" o:title="BD14845_" blacklevel="-.5" grayscale="t" bilevel="t"/>
          </v:shape>
        </w:pict>
      </w:r>
      <w:r w:rsidRPr="00321D47">
        <w:rPr>
          <w:rFonts w:ascii="Arial" w:eastAsia="SimSun" w:hAnsi="Arial" w:cs="Arial"/>
          <w:sz w:val="24"/>
          <w:szCs w:val="24"/>
          <w:lang w:eastAsia="ru-RU"/>
        </w:rPr>
        <w:t xml:space="preserve"> «26» ноября 2020 г.       </w:t>
      </w:r>
      <w:r w:rsidRPr="00321D47">
        <w:rPr>
          <w:rFonts w:ascii="Arial" w:eastAsia="SimSun" w:hAnsi="Arial" w:cs="Arial"/>
          <w:sz w:val="24"/>
          <w:szCs w:val="24"/>
          <w:lang w:eastAsia="ru-RU"/>
        </w:rPr>
        <w:tab/>
      </w:r>
      <w:r w:rsidRPr="00321D47">
        <w:rPr>
          <w:rFonts w:ascii="Arial" w:eastAsia="SimSun" w:hAnsi="Arial" w:cs="Arial"/>
          <w:sz w:val="24"/>
          <w:szCs w:val="24"/>
          <w:lang w:eastAsia="ru-RU"/>
        </w:rPr>
        <w:tab/>
      </w:r>
      <w:r w:rsidRPr="00321D47">
        <w:rPr>
          <w:rFonts w:ascii="Arial" w:eastAsia="SimSun" w:hAnsi="Arial" w:cs="Arial"/>
          <w:sz w:val="24"/>
          <w:szCs w:val="24"/>
          <w:lang w:eastAsia="ru-RU"/>
        </w:rPr>
        <w:tab/>
        <w:t xml:space="preserve">        </w:t>
      </w:r>
      <w:r w:rsidRPr="00321D47">
        <w:rPr>
          <w:rFonts w:ascii="Arial" w:eastAsia="SimSun" w:hAnsi="Arial" w:cs="Arial"/>
          <w:sz w:val="24"/>
          <w:szCs w:val="24"/>
          <w:lang w:eastAsia="ru-RU"/>
        </w:rPr>
        <w:tab/>
        <w:t xml:space="preserve">   </w:t>
      </w:r>
      <w:r w:rsidRPr="00321D47">
        <w:rPr>
          <w:rFonts w:ascii="Arial" w:eastAsia="SimSun" w:hAnsi="Arial" w:cs="Arial"/>
          <w:sz w:val="24"/>
          <w:szCs w:val="24"/>
          <w:lang w:eastAsia="ru-RU"/>
        </w:rPr>
        <w:tab/>
      </w:r>
      <w:r w:rsidRPr="00321D47">
        <w:rPr>
          <w:rFonts w:ascii="Arial" w:eastAsia="SimSun" w:hAnsi="Arial" w:cs="Arial"/>
          <w:sz w:val="24"/>
          <w:szCs w:val="24"/>
          <w:lang w:eastAsia="ru-RU"/>
        </w:rPr>
        <w:tab/>
      </w:r>
      <w:r w:rsidRPr="00321D47">
        <w:rPr>
          <w:rFonts w:ascii="Arial" w:eastAsia="SimSun" w:hAnsi="Arial" w:cs="Arial"/>
          <w:sz w:val="24"/>
          <w:szCs w:val="24"/>
          <w:lang w:eastAsia="ru-RU"/>
        </w:rPr>
        <w:tab/>
        <w:t xml:space="preserve">                     №  134</w:t>
      </w:r>
    </w:p>
    <w:p w:rsidR="00321D47" w:rsidRPr="00321D47" w:rsidRDefault="00321D47" w:rsidP="00321D47">
      <w:pPr>
        <w:spacing w:after="0" w:line="240" w:lineRule="auto"/>
        <w:ind w:firstLine="0"/>
        <w:rPr>
          <w:rFonts w:ascii="Arial" w:eastAsia="SimSun" w:hAnsi="Arial" w:cs="Arial"/>
          <w:sz w:val="24"/>
          <w:szCs w:val="24"/>
          <w:lang w:eastAsia="ru-RU"/>
        </w:rPr>
      </w:pPr>
      <w:r w:rsidRPr="00321D47">
        <w:rPr>
          <w:rFonts w:ascii="Arial" w:eastAsia="SimSun" w:hAnsi="Arial" w:cs="Arial"/>
          <w:sz w:val="24"/>
          <w:szCs w:val="24"/>
          <w:lang w:eastAsia="ru-RU"/>
        </w:rPr>
        <w:tab/>
      </w:r>
      <w:r w:rsidRPr="00321D47">
        <w:rPr>
          <w:rFonts w:ascii="Arial" w:eastAsia="SimSun" w:hAnsi="Arial" w:cs="Arial"/>
          <w:sz w:val="24"/>
          <w:szCs w:val="24"/>
          <w:lang w:eastAsia="ru-RU"/>
        </w:rPr>
        <w:tab/>
      </w:r>
      <w:r w:rsidRPr="00321D47">
        <w:rPr>
          <w:rFonts w:ascii="Arial" w:eastAsia="SimSun" w:hAnsi="Arial" w:cs="Arial"/>
          <w:sz w:val="24"/>
          <w:szCs w:val="24"/>
          <w:lang w:eastAsia="ru-RU"/>
        </w:rPr>
        <w:tab/>
      </w:r>
      <w:r w:rsidRPr="00321D47">
        <w:rPr>
          <w:rFonts w:ascii="Arial" w:eastAsia="SimSun" w:hAnsi="Arial" w:cs="Arial"/>
          <w:sz w:val="24"/>
          <w:szCs w:val="24"/>
          <w:lang w:eastAsia="ru-RU"/>
        </w:rPr>
        <w:tab/>
      </w:r>
      <w:r w:rsidRPr="00321D47">
        <w:rPr>
          <w:rFonts w:ascii="Arial" w:eastAsia="SimSun" w:hAnsi="Arial" w:cs="Arial"/>
          <w:sz w:val="24"/>
          <w:szCs w:val="24"/>
          <w:lang w:eastAsia="ru-RU"/>
        </w:rPr>
        <w:tab/>
      </w:r>
      <w:r w:rsidRPr="00321D47">
        <w:rPr>
          <w:rFonts w:ascii="Arial" w:eastAsia="SimSun" w:hAnsi="Arial" w:cs="Arial"/>
          <w:sz w:val="24"/>
          <w:szCs w:val="24"/>
          <w:lang w:eastAsia="ru-RU"/>
        </w:rPr>
        <w:tab/>
        <w:t>с. Могочино</w:t>
      </w:r>
    </w:p>
    <w:p w:rsidR="00321D47" w:rsidRPr="00321D47" w:rsidRDefault="00321D47" w:rsidP="00321D47">
      <w:pPr>
        <w:spacing w:after="0" w:line="240" w:lineRule="auto"/>
        <w:ind w:firstLine="0"/>
        <w:rPr>
          <w:rFonts w:ascii="Arial" w:eastAsia="SimSun" w:hAnsi="Arial" w:cs="Arial"/>
          <w:sz w:val="24"/>
          <w:szCs w:val="24"/>
          <w:lang w:eastAsia="ru-RU"/>
        </w:rPr>
      </w:pPr>
    </w:p>
    <w:p w:rsidR="00321D47" w:rsidRPr="00321D47" w:rsidRDefault="00321D47" w:rsidP="00321D47">
      <w:pPr>
        <w:spacing w:after="0" w:line="240" w:lineRule="auto"/>
        <w:ind w:firstLine="0"/>
        <w:jc w:val="center"/>
        <w:rPr>
          <w:rFonts w:ascii="Arial" w:eastAsia="SimSun" w:hAnsi="Arial" w:cs="Arial"/>
          <w:b/>
          <w:sz w:val="24"/>
          <w:szCs w:val="24"/>
          <w:lang w:eastAsia="ru-RU"/>
        </w:rPr>
      </w:pPr>
      <w:r w:rsidRPr="00321D47">
        <w:rPr>
          <w:rFonts w:ascii="Arial" w:eastAsia="SimSun" w:hAnsi="Arial" w:cs="Arial"/>
          <w:b/>
          <w:sz w:val="24"/>
          <w:szCs w:val="24"/>
          <w:lang w:eastAsia="ru-RU"/>
        </w:rPr>
        <w:t xml:space="preserve">«Об утверждении Методики прогнозирования поступлений доходов в бюджет Могочинского сельского поселения Молчановского района Томской области» </w:t>
      </w:r>
    </w:p>
    <w:p w:rsidR="00321D47" w:rsidRPr="00321D47" w:rsidRDefault="00321D47" w:rsidP="00321D47">
      <w:pPr>
        <w:spacing w:after="0" w:line="240" w:lineRule="auto"/>
        <w:ind w:firstLine="0"/>
        <w:jc w:val="center"/>
        <w:rPr>
          <w:rFonts w:ascii="Arial" w:eastAsia="SimSun" w:hAnsi="Arial" w:cs="Arial"/>
          <w:b/>
          <w:sz w:val="24"/>
          <w:szCs w:val="24"/>
          <w:lang w:eastAsia="ru-RU"/>
        </w:rPr>
      </w:pPr>
    </w:p>
    <w:p w:rsidR="00321D47" w:rsidRPr="00321D47" w:rsidRDefault="00321D47" w:rsidP="00321D47">
      <w:pPr>
        <w:spacing w:after="0" w:line="240" w:lineRule="auto"/>
        <w:ind w:firstLine="720"/>
        <w:jc w:val="both"/>
        <w:rPr>
          <w:rFonts w:ascii="Arial" w:eastAsia="SimSun" w:hAnsi="Arial" w:cs="Arial"/>
          <w:sz w:val="24"/>
          <w:szCs w:val="24"/>
          <w:lang w:eastAsia="ru-RU"/>
        </w:rPr>
      </w:pPr>
      <w:r w:rsidRPr="00321D47">
        <w:rPr>
          <w:rFonts w:ascii="Arial" w:eastAsia="SimSun" w:hAnsi="Arial" w:cs="Arial"/>
          <w:sz w:val="24"/>
          <w:szCs w:val="24"/>
          <w:lang w:eastAsia="ru-RU"/>
        </w:rPr>
        <w:t>В соответствии с пунктом 1 статьи 160.1 Бюджетного кодекса Российской Федерации, Постановлением Правительства РФ от 23 июня 2016г. № 574 «Об общих требованиях к методике прогнозирования поступлений доходов в бюджеты бюджетной системы Российской Федерации", Администрация Могочинского сельского поселения</w:t>
      </w:r>
    </w:p>
    <w:p w:rsidR="00321D47" w:rsidRPr="00321D47" w:rsidRDefault="00321D47" w:rsidP="00321D47">
      <w:pPr>
        <w:spacing w:after="0" w:line="240" w:lineRule="auto"/>
        <w:ind w:firstLine="720"/>
        <w:jc w:val="both"/>
        <w:rPr>
          <w:rFonts w:ascii="Arial" w:eastAsia="SimSun" w:hAnsi="Arial" w:cs="Arial"/>
          <w:sz w:val="24"/>
          <w:szCs w:val="24"/>
          <w:lang w:eastAsia="ru-RU"/>
        </w:rPr>
      </w:pPr>
    </w:p>
    <w:p w:rsidR="00321D47" w:rsidRPr="00321D47" w:rsidRDefault="00321D47" w:rsidP="00321D47">
      <w:pPr>
        <w:spacing w:after="0" w:line="240" w:lineRule="auto"/>
        <w:ind w:firstLine="720"/>
        <w:rPr>
          <w:rFonts w:ascii="Arial" w:eastAsia="SimSun" w:hAnsi="Arial" w:cs="Arial"/>
          <w:b/>
          <w:sz w:val="24"/>
          <w:szCs w:val="24"/>
          <w:lang w:eastAsia="ru-RU"/>
        </w:rPr>
      </w:pPr>
      <w:r w:rsidRPr="00321D47">
        <w:rPr>
          <w:rFonts w:ascii="Arial" w:eastAsia="SimSun" w:hAnsi="Arial" w:cs="Arial"/>
          <w:b/>
          <w:sz w:val="24"/>
          <w:szCs w:val="24"/>
          <w:lang w:eastAsia="ru-RU"/>
        </w:rPr>
        <w:t>ПОСТАНОВЛЯЕТ:</w:t>
      </w:r>
    </w:p>
    <w:p w:rsidR="00321D47" w:rsidRPr="00321D47" w:rsidRDefault="00321D47" w:rsidP="00321D47">
      <w:pPr>
        <w:spacing w:after="0" w:line="240" w:lineRule="auto"/>
        <w:ind w:firstLine="720"/>
        <w:jc w:val="center"/>
        <w:rPr>
          <w:rFonts w:ascii="Arial" w:eastAsia="SimSun" w:hAnsi="Arial" w:cs="Arial"/>
          <w:b/>
          <w:sz w:val="24"/>
          <w:szCs w:val="24"/>
          <w:lang w:eastAsia="ru-RU"/>
        </w:rPr>
      </w:pPr>
    </w:p>
    <w:p w:rsidR="00321D47" w:rsidRPr="00321D47" w:rsidRDefault="00321D47" w:rsidP="00321D47">
      <w:pPr>
        <w:spacing w:after="0" w:line="240" w:lineRule="auto"/>
        <w:ind w:firstLine="720"/>
        <w:jc w:val="both"/>
        <w:rPr>
          <w:rFonts w:ascii="Arial" w:eastAsia="SimSun" w:hAnsi="Arial" w:cs="Arial"/>
          <w:b/>
          <w:sz w:val="24"/>
          <w:szCs w:val="24"/>
          <w:lang w:eastAsia="ru-RU"/>
        </w:rPr>
      </w:pPr>
      <w:r w:rsidRPr="00321D47">
        <w:rPr>
          <w:rFonts w:ascii="Arial" w:eastAsia="SimSun" w:hAnsi="Arial" w:cs="Arial"/>
          <w:sz w:val="24"/>
          <w:szCs w:val="24"/>
          <w:lang w:eastAsia="ru-RU"/>
        </w:rPr>
        <w:t xml:space="preserve">1. Утвердить Методику прогнозирования поступлений доходов в бюджет Могочинского сельского поселения Молчановского района Томской области, </w:t>
      </w:r>
      <w:proofErr w:type="gramStart"/>
      <w:r w:rsidRPr="00321D47">
        <w:rPr>
          <w:rFonts w:ascii="Arial" w:eastAsia="SimSun" w:hAnsi="Arial" w:cs="Arial"/>
          <w:sz w:val="24"/>
          <w:szCs w:val="24"/>
          <w:lang w:eastAsia="ru-RU"/>
        </w:rPr>
        <w:t>согласно приложения</w:t>
      </w:r>
      <w:proofErr w:type="gramEnd"/>
      <w:r w:rsidRPr="00321D47">
        <w:rPr>
          <w:rFonts w:ascii="Arial" w:eastAsia="SimSun" w:hAnsi="Arial" w:cs="Arial"/>
          <w:sz w:val="24"/>
          <w:szCs w:val="24"/>
          <w:lang w:eastAsia="ru-RU"/>
        </w:rPr>
        <w:t xml:space="preserve"> к настоящему постановлению.</w:t>
      </w:r>
    </w:p>
    <w:p w:rsidR="00321D47" w:rsidRPr="00321D47" w:rsidRDefault="00321D47" w:rsidP="00321D47">
      <w:pPr>
        <w:spacing w:after="0" w:line="240" w:lineRule="auto"/>
        <w:ind w:firstLine="708"/>
        <w:jc w:val="both"/>
        <w:rPr>
          <w:rFonts w:ascii="Arial" w:eastAsia="SimSun" w:hAnsi="Arial" w:cs="Arial"/>
          <w:sz w:val="24"/>
          <w:szCs w:val="24"/>
          <w:lang w:eastAsia="ru-RU"/>
        </w:rPr>
      </w:pPr>
      <w:r w:rsidRPr="00321D47">
        <w:rPr>
          <w:rFonts w:ascii="Arial" w:eastAsia="SimSun" w:hAnsi="Arial" w:cs="Arial"/>
          <w:sz w:val="24"/>
          <w:szCs w:val="24"/>
          <w:lang w:eastAsia="ru-RU"/>
        </w:rPr>
        <w:t xml:space="preserve">2. Опубликовать настоящее постановление на официальном сайте Могочинского сельского поселения в информационно-телекоммуникационной сети «Интернет» по адресу: </w:t>
      </w:r>
      <w:r w:rsidRPr="00321D47">
        <w:rPr>
          <w:rFonts w:ascii="Arial" w:eastAsia="SimSun" w:hAnsi="Arial" w:cs="Arial"/>
          <w:sz w:val="24"/>
          <w:szCs w:val="24"/>
          <w:lang w:val="en-US" w:eastAsia="ru-RU"/>
        </w:rPr>
        <w:t>http</w:t>
      </w:r>
      <w:r w:rsidRPr="00321D47">
        <w:rPr>
          <w:rFonts w:ascii="Arial" w:eastAsia="SimSun" w:hAnsi="Arial" w:cs="Arial"/>
          <w:sz w:val="24"/>
          <w:szCs w:val="24"/>
          <w:lang w:eastAsia="ru-RU"/>
        </w:rPr>
        <w:t>://</w:t>
      </w:r>
      <w:hyperlink r:id="rId23" w:history="1">
        <w:proofErr w:type="spellStart"/>
        <w:r w:rsidRPr="00321D47">
          <w:rPr>
            <w:rFonts w:ascii="Arial" w:eastAsia="SimSun" w:hAnsi="Arial" w:cs="Arial"/>
            <w:sz w:val="24"/>
            <w:szCs w:val="24"/>
            <w:lang w:val="en-US" w:eastAsia="ru-RU"/>
          </w:rPr>
          <w:t>mogochino</w:t>
        </w:r>
        <w:proofErr w:type="spellEnd"/>
        <w:r w:rsidRPr="00321D47">
          <w:rPr>
            <w:rFonts w:ascii="Arial" w:eastAsia="SimSun" w:hAnsi="Arial" w:cs="Arial"/>
            <w:sz w:val="24"/>
            <w:szCs w:val="24"/>
            <w:lang w:eastAsia="ru-RU"/>
          </w:rPr>
          <w:t>.</w:t>
        </w:r>
        <w:proofErr w:type="spellStart"/>
        <w:r w:rsidRPr="00321D47">
          <w:rPr>
            <w:rFonts w:ascii="Arial" w:eastAsia="SimSun" w:hAnsi="Arial" w:cs="Arial"/>
            <w:sz w:val="24"/>
            <w:szCs w:val="24"/>
            <w:lang w:eastAsia="ru-RU"/>
          </w:rPr>
          <w:t>ru</w:t>
        </w:r>
        <w:proofErr w:type="spellEnd"/>
      </w:hyperlink>
      <w:r w:rsidRPr="00321D47">
        <w:rPr>
          <w:rFonts w:ascii="Arial" w:eastAsia="SimSun" w:hAnsi="Arial" w:cs="Arial"/>
          <w:sz w:val="24"/>
          <w:szCs w:val="24"/>
          <w:lang w:eastAsia="ru-RU"/>
        </w:rPr>
        <w:t>.</w:t>
      </w:r>
    </w:p>
    <w:p w:rsidR="00321D47" w:rsidRPr="00321D47" w:rsidRDefault="00321D47" w:rsidP="00321D47">
      <w:pPr>
        <w:spacing w:after="0" w:line="240" w:lineRule="auto"/>
        <w:ind w:firstLine="708"/>
        <w:jc w:val="both"/>
        <w:rPr>
          <w:rFonts w:ascii="Arial" w:eastAsia="SimSun" w:hAnsi="Arial" w:cs="Arial"/>
          <w:sz w:val="24"/>
          <w:szCs w:val="24"/>
          <w:lang w:eastAsia="ru-RU"/>
        </w:rPr>
      </w:pPr>
      <w:r w:rsidRPr="00321D47">
        <w:rPr>
          <w:rFonts w:ascii="Arial" w:eastAsia="SimSun" w:hAnsi="Arial" w:cs="Arial"/>
          <w:sz w:val="24"/>
          <w:szCs w:val="24"/>
          <w:lang w:eastAsia="ru-RU"/>
        </w:rPr>
        <w:t xml:space="preserve">3. Настоящее постановление вступает в силу со дня его </w:t>
      </w:r>
      <w:hyperlink r:id="rId24" w:history="1">
        <w:r w:rsidRPr="00321D47">
          <w:rPr>
            <w:rFonts w:ascii="Arial" w:eastAsia="SimSun" w:hAnsi="Arial" w:cs="Arial"/>
            <w:sz w:val="24"/>
            <w:szCs w:val="24"/>
            <w:lang w:eastAsia="ru-RU"/>
          </w:rPr>
          <w:t>официального опубликования</w:t>
        </w:r>
      </w:hyperlink>
      <w:r w:rsidRPr="00321D47">
        <w:rPr>
          <w:rFonts w:ascii="Arial" w:eastAsia="SimSun" w:hAnsi="Arial" w:cs="Arial"/>
          <w:sz w:val="24"/>
          <w:szCs w:val="24"/>
          <w:lang w:eastAsia="ru-RU"/>
        </w:rPr>
        <w:t>.</w:t>
      </w:r>
    </w:p>
    <w:p w:rsidR="00321D47" w:rsidRPr="00321D47" w:rsidRDefault="00321D47" w:rsidP="00321D47">
      <w:pPr>
        <w:spacing w:after="0" w:line="240" w:lineRule="auto"/>
        <w:ind w:firstLine="708"/>
        <w:jc w:val="both"/>
        <w:rPr>
          <w:rFonts w:ascii="Arial" w:eastAsia="SimSun" w:hAnsi="Arial" w:cs="Arial"/>
          <w:sz w:val="24"/>
          <w:szCs w:val="24"/>
          <w:lang w:eastAsia="ru-RU"/>
        </w:rPr>
      </w:pPr>
      <w:r w:rsidRPr="00321D47">
        <w:rPr>
          <w:rFonts w:ascii="Arial" w:eastAsia="SimSun" w:hAnsi="Arial" w:cs="Arial"/>
          <w:sz w:val="24"/>
          <w:szCs w:val="24"/>
          <w:lang w:eastAsia="ru-RU"/>
        </w:rPr>
        <w:t xml:space="preserve">4. </w:t>
      </w:r>
      <w:proofErr w:type="gramStart"/>
      <w:r w:rsidRPr="00321D47">
        <w:rPr>
          <w:rFonts w:ascii="Arial" w:eastAsia="SimSun" w:hAnsi="Arial" w:cs="Arial"/>
          <w:sz w:val="24"/>
          <w:szCs w:val="24"/>
          <w:lang w:eastAsia="ru-RU"/>
        </w:rPr>
        <w:t>Контроль за</w:t>
      </w:r>
      <w:proofErr w:type="gramEnd"/>
      <w:r w:rsidRPr="00321D47">
        <w:rPr>
          <w:rFonts w:ascii="Arial" w:eastAsia="SimSun" w:hAnsi="Arial" w:cs="Arial"/>
          <w:sz w:val="24"/>
          <w:szCs w:val="24"/>
          <w:lang w:eastAsia="ru-RU"/>
        </w:rPr>
        <w:t xml:space="preserve"> исполнением настоящего постановления возложить на ведущего специалиста-финансиста-экономиста.</w:t>
      </w:r>
    </w:p>
    <w:p w:rsidR="00321D47" w:rsidRPr="00321D47" w:rsidRDefault="00321D47" w:rsidP="00321D47">
      <w:pPr>
        <w:spacing w:after="0" w:line="240" w:lineRule="auto"/>
        <w:ind w:firstLine="0"/>
        <w:rPr>
          <w:rFonts w:ascii="Arial" w:eastAsia="SimSun" w:hAnsi="Arial" w:cs="Arial"/>
          <w:sz w:val="24"/>
          <w:szCs w:val="24"/>
          <w:lang w:eastAsia="ru-RU"/>
        </w:rPr>
      </w:pPr>
    </w:p>
    <w:p w:rsidR="00321D47" w:rsidRPr="00321D47" w:rsidRDefault="00321D47" w:rsidP="00321D47">
      <w:pPr>
        <w:spacing w:after="0" w:line="240" w:lineRule="auto"/>
        <w:ind w:firstLine="0"/>
        <w:rPr>
          <w:rFonts w:ascii="Arial" w:eastAsia="SimSun" w:hAnsi="Arial" w:cs="Arial"/>
          <w:sz w:val="24"/>
          <w:szCs w:val="24"/>
          <w:lang w:eastAsia="ru-RU"/>
        </w:rPr>
      </w:pPr>
    </w:p>
    <w:p w:rsidR="00321D47" w:rsidRPr="00321D47" w:rsidRDefault="00321D47" w:rsidP="00321D47">
      <w:pPr>
        <w:spacing w:after="0" w:line="240" w:lineRule="auto"/>
        <w:ind w:firstLine="0"/>
        <w:rPr>
          <w:rFonts w:ascii="Arial" w:eastAsia="SimSun" w:hAnsi="Arial" w:cs="Arial"/>
          <w:sz w:val="24"/>
          <w:szCs w:val="24"/>
          <w:lang w:eastAsia="ru-RU"/>
        </w:rPr>
      </w:pPr>
    </w:p>
    <w:p w:rsidR="00321D47" w:rsidRPr="00321D47" w:rsidRDefault="00321D47" w:rsidP="00321D47">
      <w:pPr>
        <w:tabs>
          <w:tab w:val="left" w:pos="993"/>
        </w:tabs>
        <w:spacing w:after="0" w:line="240" w:lineRule="auto"/>
        <w:ind w:firstLine="0"/>
        <w:rPr>
          <w:rFonts w:ascii="Arial" w:eastAsia="SimSun" w:hAnsi="Arial" w:cs="Arial"/>
          <w:sz w:val="24"/>
          <w:szCs w:val="24"/>
          <w:lang w:eastAsia="ru-RU"/>
        </w:rPr>
      </w:pPr>
    </w:p>
    <w:p w:rsidR="00321D47" w:rsidRPr="00321D47" w:rsidRDefault="00321D47" w:rsidP="00321D47">
      <w:pPr>
        <w:tabs>
          <w:tab w:val="left" w:pos="993"/>
        </w:tabs>
        <w:spacing w:after="0" w:line="240" w:lineRule="auto"/>
        <w:ind w:firstLine="0"/>
        <w:rPr>
          <w:rFonts w:ascii="Arial" w:eastAsia="SimSun" w:hAnsi="Arial" w:cs="Arial"/>
          <w:sz w:val="24"/>
          <w:szCs w:val="24"/>
          <w:lang w:eastAsia="ru-RU"/>
        </w:rPr>
      </w:pPr>
    </w:p>
    <w:p w:rsidR="00321D47" w:rsidRPr="00321D47" w:rsidRDefault="00321D47" w:rsidP="00321D47">
      <w:pPr>
        <w:tabs>
          <w:tab w:val="left" w:pos="993"/>
        </w:tabs>
        <w:spacing w:after="0" w:line="240" w:lineRule="auto"/>
        <w:ind w:firstLine="0"/>
        <w:rPr>
          <w:rFonts w:ascii="Arial" w:eastAsia="SimSun" w:hAnsi="Arial" w:cs="Arial"/>
          <w:sz w:val="24"/>
          <w:szCs w:val="24"/>
          <w:lang w:eastAsia="ru-RU"/>
        </w:rPr>
      </w:pPr>
      <w:r w:rsidRPr="00321D47">
        <w:rPr>
          <w:rFonts w:ascii="Arial" w:eastAsia="SimSun" w:hAnsi="Arial" w:cs="Arial"/>
          <w:sz w:val="24"/>
          <w:szCs w:val="24"/>
          <w:lang w:eastAsia="ru-RU"/>
        </w:rPr>
        <w:t xml:space="preserve">  Глава Могочинского</w:t>
      </w:r>
    </w:p>
    <w:p w:rsidR="00321D47" w:rsidRPr="00321D47" w:rsidRDefault="00321D47" w:rsidP="00321D47">
      <w:pPr>
        <w:tabs>
          <w:tab w:val="left" w:pos="993"/>
        </w:tabs>
        <w:spacing w:after="0" w:line="240" w:lineRule="auto"/>
        <w:ind w:firstLine="0"/>
        <w:rPr>
          <w:rFonts w:ascii="Arial" w:eastAsia="SimSun" w:hAnsi="Arial" w:cs="Arial"/>
          <w:sz w:val="24"/>
          <w:szCs w:val="24"/>
          <w:lang w:eastAsia="ru-RU"/>
        </w:rPr>
      </w:pPr>
      <w:r w:rsidRPr="00321D47">
        <w:rPr>
          <w:rFonts w:ascii="Arial" w:eastAsia="SimSun" w:hAnsi="Arial" w:cs="Arial"/>
          <w:sz w:val="24"/>
          <w:szCs w:val="24"/>
          <w:lang w:eastAsia="ru-RU"/>
        </w:rPr>
        <w:t xml:space="preserve">  сельского поселения               ____________________       А.В. Детлукова</w:t>
      </w:r>
    </w:p>
    <w:p w:rsidR="00321D47" w:rsidRPr="00321D47" w:rsidRDefault="00321D47" w:rsidP="00321D47">
      <w:pPr>
        <w:spacing w:after="0" w:line="240" w:lineRule="auto"/>
        <w:ind w:firstLine="708"/>
        <w:jc w:val="both"/>
        <w:rPr>
          <w:rFonts w:ascii="Arial" w:eastAsia="SimSun" w:hAnsi="Arial" w:cs="Arial"/>
          <w:sz w:val="24"/>
          <w:szCs w:val="24"/>
          <w:lang w:eastAsia="ru-RU"/>
        </w:rPr>
      </w:pPr>
    </w:p>
    <w:p w:rsidR="00321D47" w:rsidRPr="00321D47" w:rsidRDefault="00321D47" w:rsidP="00321D47">
      <w:pPr>
        <w:spacing w:after="0" w:line="240" w:lineRule="auto"/>
        <w:ind w:firstLine="708"/>
        <w:jc w:val="both"/>
        <w:rPr>
          <w:rFonts w:ascii="Arial" w:eastAsia="SimSun" w:hAnsi="Arial" w:cs="Arial"/>
          <w:sz w:val="24"/>
          <w:szCs w:val="24"/>
          <w:lang w:eastAsia="ru-RU"/>
        </w:rPr>
      </w:pPr>
    </w:p>
    <w:p w:rsidR="00321D47" w:rsidRPr="00321D47" w:rsidRDefault="00321D47" w:rsidP="00321D47">
      <w:pPr>
        <w:spacing w:after="0" w:line="240" w:lineRule="auto"/>
        <w:ind w:firstLine="708"/>
        <w:jc w:val="both"/>
        <w:rPr>
          <w:rFonts w:ascii="Arial" w:eastAsia="SimSun" w:hAnsi="Arial" w:cs="Arial"/>
          <w:sz w:val="24"/>
          <w:szCs w:val="24"/>
          <w:lang w:eastAsia="ru-RU"/>
        </w:rPr>
      </w:pPr>
    </w:p>
    <w:p w:rsidR="00321D47" w:rsidRPr="00321D47" w:rsidRDefault="00321D47" w:rsidP="00321D47">
      <w:pPr>
        <w:spacing w:after="0" w:line="240" w:lineRule="auto"/>
        <w:ind w:firstLine="0"/>
        <w:jc w:val="both"/>
        <w:rPr>
          <w:rFonts w:ascii="Arial" w:eastAsia="SimSun" w:hAnsi="Arial" w:cs="Arial"/>
          <w:sz w:val="24"/>
          <w:szCs w:val="24"/>
          <w:lang w:eastAsia="ru-RU"/>
        </w:rPr>
      </w:pPr>
    </w:p>
    <w:p w:rsidR="00321D47" w:rsidRPr="00321D47" w:rsidRDefault="00321D47" w:rsidP="00321D47">
      <w:pPr>
        <w:spacing w:after="0" w:line="240" w:lineRule="auto"/>
        <w:ind w:firstLine="0"/>
        <w:rPr>
          <w:rFonts w:ascii="Arial" w:eastAsia="SimSun" w:hAnsi="Arial" w:cs="Arial"/>
          <w:sz w:val="24"/>
          <w:szCs w:val="24"/>
          <w:lang w:eastAsia="ru-RU"/>
        </w:rPr>
      </w:pPr>
    </w:p>
    <w:p w:rsidR="00321D47" w:rsidRPr="00321D47" w:rsidRDefault="00321D47" w:rsidP="00321D47">
      <w:pPr>
        <w:spacing w:after="0" w:line="240" w:lineRule="auto"/>
        <w:ind w:firstLine="0"/>
        <w:rPr>
          <w:rFonts w:ascii="Arial" w:eastAsia="SimSun" w:hAnsi="Arial" w:cs="Arial"/>
          <w:sz w:val="24"/>
          <w:szCs w:val="24"/>
          <w:lang w:eastAsia="ru-RU"/>
        </w:rPr>
      </w:pPr>
    </w:p>
    <w:p w:rsidR="00321D47" w:rsidRPr="00321D47" w:rsidRDefault="00321D47" w:rsidP="00321D47">
      <w:pPr>
        <w:spacing w:after="0" w:line="240" w:lineRule="auto"/>
        <w:ind w:firstLine="0"/>
        <w:rPr>
          <w:rFonts w:ascii="Arial" w:eastAsia="SimSun" w:hAnsi="Arial" w:cs="Arial"/>
          <w:sz w:val="24"/>
          <w:szCs w:val="24"/>
          <w:lang w:eastAsia="ru-RU"/>
        </w:rPr>
      </w:pPr>
    </w:p>
    <w:p w:rsidR="00321D47" w:rsidRPr="00321D47" w:rsidRDefault="00321D47" w:rsidP="00321D47">
      <w:pPr>
        <w:spacing w:after="0" w:line="240" w:lineRule="auto"/>
        <w:ind w:firstLine="0"/>
        <w:rPr>
          <w:rFonts w:ascii="Arial" w:eastAsia="SimSun" w:hAnsi="Arial" w:cs="Arial"/>
          <w:sz w:val="24"/>
          <w:szCs w:val="24"/>
          <w:lang w:eastAsia="ru-RU"/>
        </w:rPr>
      </w:pPr>
    </w:p>
    <w:p w:rsidR="00321D47" w:rsidRPr="00321D47" w:rsidRDefault="00321D47" w:rsidP="00321D47">
      <w:pPr>
        <w:spacing w:after="0" w:line="240" w:lineRule="auto"/>
        <w:ind w:firstLine="0"/>
        <w:rPr>
          <w:rFonts w:ascii="Arial" w:eastAsia="SimSun" w:hAnsi="Arial" w:cs="Arial"/>
          <w:sz w:val="24"/>
          <w:szCs w:val="24"/>
          <w:lang w:eastAsia="ru-RU"/>
        </w:rPr>
      </w:pPr>
    </w:p>
    <w:p w:rsidR="00321D47" w:rsidRPr="00321D47" w:rsidRDefault="00321D47" w:rsidP="00321D47">
      <w:pPr>
        <w:spacing w:after="0" w:line="240" w:lineRule="auto"/>
        <w:ind w:firstLine="0"/>
        <w:rPr>
          <w:rFonts w:ascii="Arial" w:eastAsia="SimSun" w:hAnsi="Arial" w:cs="Arial"/>
          <w:sz w:val="24"/>
          <w:szCs w:val="24"/>
          <w:lang w:eastAsia="ru-RU"/>
        </w:rPr>
      </w:pPr>
    </w:p>
    <w:p w:rsidR="00321D47" w:rsidRPr="00321D47" w:rsidRDefault="00321D47" w:rsidP="00321D47">
      <w:pPr>
        <w:spacing w:after="0" w:line="240" w:lineRule="auto"/>
        <w:ind w:firstLine="0"/>
        <w:rPr>
          <w:rFonts w:ascii="Arial" w:eastAsia="SimSun" w:hAnsi="Arial" w:cs="Arial"/>
          <w:sz w:val="24"/>
          <w:szCs w:val="24"/>
          <w:lang w:eastAsia="ru-RU"/>
        </w:rPr>
      </w:pPr>
    </w:p>
    <w:p w:rsidR="00321D47" w:rsidRPr="00321D47" w:rsidRDefault="00321D47" w:rsidP="00321D47">
      <w:pPr>
        <w:spacing w:after="0" w:line="240" w:lineRule="auto"/>
        <w:ind w:firstLine="0"/>
        <w:rPr>
          <w:rFonts w:ascii="Arial" w:eastAsia="SimSun" w:hAnsi="Arial" w:cs="Arial"/>
          <w:sz w:val="24"/>
          <w:szCs w:val="24"/>
          <w:lang w:eastAsia="ru-RU"/>
        </w:rPr>
      </w:pPr>
    </w:p>
    <w:p w:rsidR="00321D47" w:rsidRPr="00321D47" w:rsidRDefault="00321D47" w:rsidP="00321D47">
      <w:pPr>
        <w:spacing w:after="0" w:line="240" w:lineRule="auto"/>
        <w:ind w:firstLine="0"/>
        <w:rPr>
          <w:rFonts w:ascii="Arial" w:eastAsia="SimSun" w:hAnsi="Arial" w:cs="Arial"/>
          <w:sz w:val="24"/>
          <w:szCs w:val="24"/>
          <w:lang w:eastAsia="ru-RU"/>
        </w:rPr>
      </w:pPr>
    </w:p>
    <w:p w:rsidR="00321D47" w:rsidRPr="00321D47" w:rsidRDefault="00321D47" w:rsidP="00321D47">
      <w:pPr>
        <w:spacing w:after="0" w:line="240" w:lineRule="auto"/>
        <w:ind w:firstLine="0"/>
        <w:rPr>
          <w:rFonts w:ascii="Arial" w:eastAsia="SimSun" w:hAnsi="Arial" w:cs="Arial"/>
          <w:sz w:val="24"/>
          <w:szCs w:val="24"/>
          <w:lang w:eastAsia="ru-RU"/>
        </w:rPr>
      </w:pPr>
    </w:p>
    <w:p w:rsidR="00321D47" w:rsidRPr="00321D47" w:rsidRDefault="00321D47" w:rsidP="00321D47">
      <w:pPr>
        <w:spacing w:after="0" w:line="240" w:lineRule="auto"/>
        <w:ind w:firstLine="0"/>
        <w:rPr>
          <w:rFonts w:ascii="Arial" w:eastAsia="SimSun" w:hAnsi="Arial" w:cs="Arial"/>
          <w:sz w:val="24"/>
          <w:szCs w:val="24"/>
          <w:lang w:eastAsia="ru-RU"/>
        </w:rPr>
      </w:pPr>
    </w:p>
    <w:tbl>
      <w:tblPr>
        <w:tblW w:w="0" w:type="auto"/>
        <w:tblLayout w:type="fixed"/>
        <w:tblLook w:val="0000"/>
      </w:tblPr>
      <w:tblGrid>
        <w:gridCol w:w="4920"/>
        <w:gridCol w:w="4650"/>
      </w:tblGrid>
      <w:tr w:rsidR="00321D47" w:rsidRPr="00321D47" w:rsidTr="004D3FA0">
        <w:tc>
          <w:tcPr>
            <w:tcW w:w="4920" w:type="dxa"/>
          </w:tcPr>
          <w:p w:rsidR="00321D47" w:rsidRPr="00321D47" w:rsidRDefault="00321D47" w:rsidP="00321D47">
            <w:pPr>
              <w:spacing w:after="0" w:line="240" w:lineRule="auto"/>
              <w:ind w:firstLine="0"/>
              <w:jc w:val="center"/>
              <w:rPr>
                <w:rFonts w:ascii="Arial" w:eastAsia="SimSun" w:hAnsi="Arial" w:cs="Arial"/>
                <w:sz w:val="24"/>
                <w:szCs w:val="24"/>
                <w:lang w:eastAsia="ru-RU"/>
              </w:rPr>
            </w:pPr>
          </w:p>
        </w:tc>
        <w:tc>
          <w:tcPr>
            <w:tcW w:w="4650" w:type="dxa"/>
          </w:tcPr>
          <w:p w:rsidR="00321D47" w:rsidRPr="00321D47" w:rsidRDefault="00321D47" w:rsidP="00321D47">
            <w:pPr>
              <w:autoSpaceDE w:val="0"/>
              <w:spacing w:after="0" w:line="240" w:lineRule="auto"/>
              <w:ind w:firstLine="0"/>
              <w:rPr>
                <w:rFonts w:ascii="Arial" w:eastAsia="SimSun" w:hAnsi="Arial" w:cs="Arial"/>
                <w:sz w:val="24"/>
                <w:szCs w:val="24"/>
                <w:lang w:eastAsia="ru-RU"/>
              </w:rPr>
            </w:pPr>
            <w:r w:rsidRPr="00321D47">
              <w:rPr>
                <w:rFonts w:ascii="Arial" w:eastAsia="SimSun" w:hAnsi="Arial" w:cs="Arial"/>
                <w:sz w:val="24"/>
                <w:szCs w:val="24"/>
                <w:lang w:eastAsia="ru-RU"/>
              </w:rPr>
              <w:t xml:space="preserve">Приложение </w:t>
            </w:r>
          </w:p>
          <w:p w:rsidR="00321D47" w:rsidRPr="00321D47" w:rsidRDefault="00321D47" w:rsidP="00321D47">
            <w:pPr>
              <w:autoSpaceDE w:val="0"/>
              <w:spacing w:after="0" w:line="240" w:lineRule="auto"/>
              <w:ind w:firstLine="0"/>
              <w:rPr>
                <w:rFonts w:ascii="Arial" w:eastAsia="SimSun" w:hAnsi="Arial" w:cs="Arial"/>
                <w:sz w:val="24"/>
                <w:szCs w:val="24"/>
                <w:lang w:eastAsia="ru-RU"/>
              </w:rPr>
            </w:pPr>
            <w:r w:rsidRPr="00321D47">
              <w:rPr>
                <w:rFonts w:ascii="Arial" w:eastAsia="SimSun" w:hAnsi="Arial" w:cs="Arial"/>
                <w:sz w:val="24"/>
                <w:szCs w:val="24"/>
                <w:lang w:eastAsia="ru-RU"/>
              </w:rPr>
              <w:lastRenderedPageBreak/>
              <w:t xml:space="preserve">к постановлению администрации </w:t>
            </w:r>
          </w:p>
          <w:p w:rsidR="00321D47" w:rsidRPr="00321D47" w:rsidRDefault="00321D47" w:rsidP="00321D47">
            <w:pPr>
              <w:autoSpaceDE w:val="0"/>
              <w:spacing w:after="0" w:line="240" w:lineRule="auto"/>
              <w:ind w:firstLine="0"/>
              <w:rPr>
                <w:rFonts w:ascii="Arial" w:eastAsia="SimSun" w:hAnsi="Arial" w:cs="Arial"/>
                <w:sz w:val="24"/>
                <w:szCs w:val="24"/>
                <w:lang w:eastAsia="ru-RU"/>
              </w:rPr>
            </w:pPr>
            <w:r w:rsidRPr="00321D47">
              <w:rPr>
                <w:rFonts w:ascii="Arial" w:eastAsia="SimSun" w:hAnsi="Arial" w:cs="Arial"/>
                <w:sz w:val="24"/>
                <w:szCs w:val="24"/>
                <w:lang w:eastAsia="ru-RU"/>
              </w:rPr>
              <w:t xml:space="preserve">Могочинского сельского поселения Молчановского района Томской области </w:t>
            </w:r>
          </w:p>
          <w:p w:rsidR="00321D47" w:rsidRPr="00321D47" w:rsidRDefault="00321D47" w:rsidP="00321D47">
            <w:pPr>
              <w:autoSpaceDE w:val="0"/>
              <w:spacing w:after="0" w:line="240" w:lineRule="auto"/>
              <w:ind w:firstLine="0"/>
              <w:rPr>
                <w:rFonts w:ascii="Arial" w:eastAsia="SimSun" w:hAnsi="Arial" w:cs="Arial"/>
                <w:sz w:val="24"/>
                <w:szCs w:val="24"/>
                <w:lang w:eastAsia="ru-RU"/>
              </w:rPr>
            </w:pPr>
            <w:r w:rsidRPr="00321D47">
              <w:rPr>
                <w:rFonts w:ascii="Arial" w:eastAsia="SimSun" w:hAnsi="Arial" w:cs="Arial"/>
                <w:sz w:val="24"/>
                <w:szCs w:val="24"/>
                <w:lang w:eastAsia="ru-RU"/>
              </w:rPr>
              <w:t>от «26» ноября 2020 года № 134</w:t>
            </w:r>
          </w:p>
          <w:p w:rsidR="00321D47" w:rsidRPr="00321D47" w:rsidRDefault="00321D47" w:rsidP="00321D47">
            <w:pPr>
              <w:autoSpaceDE w:val="0"/>
              <w:spacing w:after="0" w:line="240" w:lineRule="auto"/>
              <w:ind w:firstLine="0"/>
              <w:rPr>
                <w:rFonts w:ascii="Arial" w:eastAsia="SimSun" w:hAnsi="Arial" w:cs="Arial"/>
                <w:sz w:val="24"/>
                <w:szCs w:val="24"/>
                <w:lang w:eastAsia="ru-RU"/>
              </w:rPr>
            </w:pPr>
          </w:p>
          <w:p w:rsidR="00321D47" w:rsidRPr="00321D47" w:rsidRDefault="00321D47" w:rsidP="00321D47">
            <w:pPr>
              <w:autoSpaceDE w:val="0"/>
              <w:spacing w:after="0" w:line="240" w:lineRule="auto"/>
              <w:ind w:firstLine="0"/>
              <w:jc w:val="right"/>
              <w:rPr>
                <w:rFonts w:ascii="Arial" w:eastAsia="SimSun" w:hAnsi="Arial" w:cs="Arial"/>
                <w:sz w:val="24"/>
                <w:szCs w:val="24"/>
                <w:lang w:eastAsia="ru-RU"/>
              </w:rPr>
            </w:pPr>
          </w:p>
        </w:tc>
      </w:tr>
    </w:tbl>
    <w:p w:rsidR="00321D47" w:rsidRPr="00321D47" w:rsidRDefault="00321D47" w:rsidP="00321D47">
      <w:pPr>
        <w:spacing w:after="0" w:line="240" w:lineRule="auto"/>
        <w:ind w:firstLine="0"/>
        <w:jc w:val="center"/>
        <w:rPr>
          <w:rFonts w:ascii="Arial" w:eastAsia="SimSun" w:hAnsi="Arial" w:cs="Arial"/>
          <w:sz w:val="24"/>
          <w:szCs w:val="24"/>
          <w:lang w:eastAsia="ru-RU"/>
        </w:rPr>
      </w:pPr>
    </w:p>
    <w:p w:rsidR="00321D47" w:rsidRPr="00321D47" w:rsidRDefault="00321D47" w:rsidP="00321D47">
      <w:pPr>
        <w:tabs>
          <w:tab w:val="left" w:pos="1134"/>
        </w:tabs>
        <w:autoSpaceDE w:val="0"/>
        <w:autoSpaceDN w:val="0"/>
        <w:adjustRightInd w:val="0"/>
        <w:spacing w:after="0" w:line="240" w:lineRule="auto"/>
        <w:ind w:left="709" w:firstLine="0"/>
        <w:jc w:val="center"/>
        <w:rPr>
          <w:rFonts w:ascii="Arial" w:eastAsia="SimSun" w:hAnsi="Arial" w:cs="Arial"/>
          <w:b/>
          <w:sz w:val="24"/>
          <w:szCs w:val="24"/>
          <w:lang w:eastAsia="ru-RU"/>
        </w:rPr>
      </w:pPr>
      <w:r w:rsidRPr="00321D47">
        <w:rPr>
          <w:rFonts w:ascii="Arial" w:eastAsia="SimSun" w:hAnsi="Arial" w:cs="Arial"/>
          <w:b/>
          <w:sz w:val="24"/>
          <w:szCs w:val="24"/>
          <w:lang w:eastAsia="ru-RU"/>
        </w:rPr>
        <w:t>Методика</w:t>
      </w:r>
    </w:p>
    <w:p w:rsidR="00321D47" w:rsidRPr="00321D47" w:rsidRDefault="00321D47" w:rsidP="00321D47">
      <w:pPr>
        <w:tabs>
          <w:tab w:val="left" w:pos="1134"/>
        </w:tabs>
        <w:autoSpaceDE w:val="0"/>
        <w:autoSpaceDN w:val="0"/>
        <w:adjustRightInd w:val="0"/>
        <w:spacing w:after="0" w:line="240" w:lineRule="auto"/>
        <w:ind w:left="709" w:firstLine="0"/>
        <w:jc w:val="center"/>
        <w:rPr>
          <w:rFonts w:ascii="Arial" w:eastAsia="SimSun" w:hAnsi="Arial" w:cs="Arial"/>
          <w:b/>
          <w:sz w:val="24"/>
          <w:szCs w:val="24"/>
          <w:lang w:eastAsia="ru-RU"/>
        </w:rPr>
      </w:pPr>
      <w:r w:rsidRPr="00321D47">
        <w:rPr>
          <w:rFonts w:ascii="Arial" w:eastAsia="SimSun" w:hAnsi="Arial" w:cs="Arial"/>
          <w:b/>
          <w:sz w:val="24"/>
          <w:szCs w:val="24"/>
          <w:lang w:eastAsia="ru-RU"/>
        </w:rPr>
        <w:t xml:space="preserve">прогнозирования поступлений доходов в бюджет </w:t>
      </w:r>
    </w:p>
    <w:p w:rsidR="00321D47" w:rsidRPr="00321D47" w:rsidRDefault="00321D47" w:rsidP="00321D47">
      <w:pPr>
        <w:tabs>
          <w:tab w:val="left" w:pos="1134"/>
        </w:tabs>
        <w:autoSpaceDE w:val="0"/>
        <w:autoSpaceDN w:val="0"/>
        <w:adjustRightInd w:val="0"/>
        <w:spacing w:after="0" w:line="240" w:lineRule="auto"/>
        <w:ind w:left="709" w:firstLine="0"/>
        <w:jc w:val="center"/>
        <w:rPr>
          <w:rFonts w:ascii="Arial" w:eastAsia="SimSun" w:hAnsi="Arial" w:cs="Arial"/>
          <w:b/>
          <w:sz w:val="24"/>
          <w:szCs w:val="24"/>
          <w:lang w:eastAsia="ru-RU"/>
        </w:rPr>
      </w:pPr>
      <w:r w:rsidRPr="00321D47">
        <w:rPr>
          <w:rFonts w:ascii="Arial" w:eastAsia="SimSun" w:hAnsi="Arial" w:cs="Arial"/>
          <w:b/>
          <w:sz w:val="24"/>
          <w:szCs w:val="24"/>
          <w:lang w:eastAsia="ru-RU"/>
        </w:rPr>
        <w:t>Могочинского сельского поселения Молчановского района Томской области</w:t>
      </w:r>
    </w:p>
    <w:p w:rsidR="00321D47" w:rsidRPr="00321D47" w:rsidRDefault="00321D47" w:rsidP="00321D47">
      <w:pPr>
        <w:tabs>
          <w:tab w:val="left" w:pos="1134"/>
        </w:tabs>
        <w:autoSpaceDE w:val="0"/>
        <w:autoSpaceDN w:val="0"/>
        <w:adjustRightInd w:val="0"/>
        <w:spacing w:after="0" w:line="240" w:lineRule="auto"/>
        <w:ind w:left="709" w:firstLine="0"/>
        <w:jc w:val="center"/>
        <w:rPr>
          <w:rFonts w:ascii="Arial" w:eastAsia="SimSun" w:hAnsi="Arial" w:cs="Arial"/>
          <w:b/>
          <w:sz w:val="24"/>
          <w:szCs w:val="24"/>
          <w:lang w:eastAsia="ru-RU"/>
        </w:rPr>
      </w:pPr>
    </w:p>
    <w:p w:rsidR="00321D47" w:rsidRPr="00321D47" w:rsidRDefault="00321D47" w:rsidP="00321D47">
      <w:pPr>
        <w:numPr>
          <w:ilvl w:val="0"/>
          <w:numId w:val="37"/>
        </w:numPr>
        <w:spacing w:after="0" w:line="240" w:lineRule="auto"/>
        <w:jc w:val="center"/>
        <w:rPr>
          <w:rFonts w:ascii="Arial" w:eastAsia="SimSun" w:hAnsi="Arial" w:cs="Arial"/>
          <w:b/>
          <w:sz w:val="24"/>
          <w:szCs w:val="24"/>
          <w:lang w:eastAsia="ru-RU"/>
        </w:rPr>
      </w:pPr>
      <w:r w:rsidRPr="00321D47">
        <w:rPr>
          <w:rFonts w:ascii="Arial" w:eastAsia="SimSun" w:hAnsi="Arial" w:cs="Arial"/>
          <w:b/>
          <w:sz w:val="24"/>
          <w:szCs w:val="24"/>
          <w:lang w:eastAsia="ru-RU"/>
        </w:rPr>
        <w:t>Общие положения</w:t>
      </w:r>
    </w:p>
    <w:p w:rsidR="00321D47" w:rsidRPr="00321D47" w:rsidRDefault="00321D47" w:rsidP="00321D47">
      <w:pPr>
        <w:spacing w:after="0" w:line="240" w:lineRule="auto"/>
        <w:ind w:left="1080" w:firstLine="0"/>
        <w:rPr>
          <w:rFonts w:ascii="Arial" w:eastAsia="SimSun" w:hAnsi="Arial" w:cs="Arial"/>
          <w:b/>
          <w:sz w:val="24"/>
          <w:szCs w:val="24"/>
          <w:lang w:eastAsia="ru-RU"/>
        </w:rPr>
      </w:pPr>
    </w:p>
    <w:p w:rsidR="00321D47" w:rsidRPr="00321D47" w:rsidRDefault="00321D47" w:rsidP="00321D47">
      <w:pPr>
        <w:numPr>
          <w:ilvl w:val="0"/>
          <w:numId w:val="38"/>
        </w:numPr>
        <w:autoSpaceDE w:val="0"/>
        <w:autoSpaceDN w:val="0"/>
        <w:adjustRightInd w:val="0"/>
        <w:spacing w:after="0" w:line="240" w:lineRule="auto"/>
        <w:ind w:firstLine="567"/>
        <w:jc w:val="both"/>
        <w:rPr>
          <w:rFonts w:ascii="Arial" w:eastAsia="SimSun" w:hAnsi="Arial" w:cs="Arial"/>
          <w:sz w:val="24"/>
          <w:szCs w:val="24"/>
          <w:lang w:eastAsia="ru-RU"/>
        </w:rPr>
      </w:pPr>
      <w:r w:rsidRPr="00321D47">
        <w:rPr>
          <w:rFonts w:ascii="Arial" w:eastAsia="SimSun" w:hAnsi="Arial" w:cs="Arial"/>
          <w:sz w:val="24"/>
          <w:szCs w:val="24"/>
          <w:lang w:eastAsia="ru-RU"/>
        </w:rPr>
        <w:t xml:space="preserve">Настоящая методика определяет порядок прогнозирования поступлений доходов в бюджет Могочинского сельского поселения Молчановского района Томской области, администрирование которых осуществляет администрация Могочинского сельского поселения Молчановского района Томской области (далее - главный администратор доходов, администратор доходов).  </w:t>
      </w:r>
    </w:p>
    <w:p w:rsidR="00321D47" w:rsidRPr="00321D47" w:rsidRDefault="00321D47" w:rsidP="00321D47">
      <w:pPr>
        <w:autoSpaceDE w:val="0"/>
        <w:autoSpaceDN w:val="0"/>
        <w:adjustRightInd w:val="0"/>
        <w:spacing w:after="0" w:line="240" w:lineRule="auto"/>
        <w:ind w:firstLine="567"/>
        <w:jc w:val="both"/>
        <w:rPr>
          <w:rFonts w:ascii="Arial" w:eastAsia="SimSun" w:hAnsi="Arial" w:cs="Arial"/>
          <w:sz w:val="24"/>
          <w:szCs w:val="24"/>
          <w:lang w:eastAsia="ru-RU"/>
        </w:rPr>
      </w:pPr>
      <w:r w:rsidRPr="00321D47">
        <w:rPr>
          <w:rFonts w:ascii="Arial" w:eastAsia="SimSun" w:hAnsi="Arial" w:cs="Arial"/>
          <w:sz w:val="24"/>
          <w:szCs w:val="24"/>
          <w:lang w:eastAsia="ru-RU"/>
        </w:rPr>
        <w:t xml:space="preserve">1.1. Методика прогнозирования разрабатывается на основе единых подходов к прогнозированию поступлений доходов в текущем финансовом году, очередном финансовом году и плановом периоде. Для текущего финансового года методика прогнозирования </w:t>
      </w:r>
      <w:proofErr w:type="gramStart"/>
      <w:r w:rsidRPr="00321D47">
        <w:rPr>
          <w:rFonts w:ascii="Arial" w:eastAsia="SimSun" w:hAnsi="Arial" w:cs="Arial"/>
          <w:sz w:val="24"/>
          <w:szCs w:val="24"/>
          <w:lang w:eastAsia="ru-RU"/>
        </w:rPr>
        <w:t>предусматривает</w:t>
      </w:r>
      <w:proofErr w:type="gramEnd"/>
      <w:r w:rsidRPr="00321D47">
        <w:rPr>
          <w:rFonts w:ascii="Arial" w:eastAsia="SimSun" w:hAnsi="Arial" w:cs="Arial"/>
          <w:sz w:val="24"/>
          <w:szCs w:val="24"/>
          <w:lang w:eastAsia="ru-RU"/>
        </w:rPr>
        <w:t xml:space="preserve"> в том числе использование данных о фактических поступлениях доходов за истекшие месяцы этого года.</w:t>
      </w:r>
    </w:p>
    <w:p w:rsidR="00321D47" w:rsidRPr="00321D47" w:rsidRDefault="00321D47" w:rsidP="00321D47">
      <w:pPr>
        <w:autoSpaceDE w:val="0"/>
        <w:autoSpaceDN w:val="0"/>
        <w:adjustRightInd w:val="0"/>
        <w:spacing w:after="0" w:line="240" w:lineRule="auto"/>
        <w:ind w:firstLine="567"/>
        <w:jc w:val="both"/>
        <w:rPr>
          <w:rFonts w:ascii="Arial" w:eastAsia="SimSun" w:hAnsi="Arial" w:cs="Arial"/>
          <w:sz w:val="24"/>
          <w:szCs w:val="24"/>
          <w:lang w:eastAsia="ru-RU"/>
        </w:rPr>
      </w:pPr>
      <w:r w:rsidRPr="00321D47">
        <w:rPr>
          <w:rFonts w:ascii="Arial" w:eastAsia="SimSun" w:hAnsi="Arial" w:cs="Arial"/>
          <w:sz w:val="24"/>
          <w:szCs w:val="24"/>
          <w:lang w:eastAsia="ru-RU"/>
        </w:rPr>
        <w:t xml:space="preserve">2. </w:t>
      </w:r>
      <w:proofErr w:type="gramStart"/>
      <w:r w:rsidRPr="00321D47">
        <w:rPr>
          <w:rFonts w:ascii="Arial" w:eastAsia="SimSun" w:hAnsi="Arial" w:cs="Arial"/>
          <w:sz w:val="24"/>
          <w:szCs w:val="24"/>
          <w:lang w:eastAsia="ru-RU"/>
        </w:rPr>
        <w:t>Перечень доходов бюджета Могочинского сельского поселения Молчановского района Томской области, администрирование которых осуществляет администратор доходов, наделенный соответствующими полномочиями, определяется в соответствии с действующим на дату составления прогноза решением о бюджете на очередной финансовый год и плановый период, утверждаемым</w:t>
      </w:r>
      <w:r w:rsidRPr="00321D47">
        <w:rPr>
          <w:rFonts w:ascii="Arial" w:eastAsia="SimSun" w:hAnsi="Arial" w:cs="Arial"/>
          <w:b/>
          <w:sz w:val="24"/>
          <w:szCs w:val="24"/>
          <w:lang w:eastAsia="ru-RU"/>
        </w:rPr>
        <w:t xml:space="preserve"> </w:t>
      </w:r>
      <w:r w:rsidRPr="00321D47">
        <w:rPr>
          <w:rFonts w:ascii="Arial" w:eastAsia="SimSun" w:hAnsi="Arial" w:cs="Arial"/>
          <w:sz w:val="24"/>
          <w:szCs w:val="24"/>
          <w:lang w:eastAsia="ru-RU"/>
        </w:rPr>
        <w:t>Советом</w:t>
      </w:r>
      <w:r w:rsidRPr="00321D47">
        <w:rPr>
          <w:rFonts w:ascii="Arial" w:eastAsia="SimSun" w:hAnsi="Arial" w:cs="Arial"/>
          <w:b/>
          <w:sz w:val="24"/>
          <w:szCs w:val="24"/>
          <w:lang w:eastAsia="ru-RU"/>
        </w:rPr>
        <w:t xml:space="preserve"> </w:t>
      </w:r>
      <w:r w:rsidRPr="00321D47">
        <w:rPr>
          <w:rFonts w:ascii="Arial" w:eastAsia="SimSun" w:hAnsi="Arial" w:cs="Arial"/>
          <w:sz w:val="24"/>
          <w:szCs w:val="24"/>
          <w:lang w:eastAsia="ru-RU"/>
        </w:rPr>
        <w:t>Могочинского сельского поселения.</w:t>
      </w:r>
      <w:proofErr w:type="gramEnd"/>
    </w:p>
    <w:p w:rsidR="00321D47" w:rsidRPr="00321D47" w:rsidRDefault="00321D47" w:rsidP="00321D47">
      <w:pPr>
        <w:autoSpaceDE w:val="0"/>
        <w:autoSpaceDN w:val="0"/>
        <w:adjustRightInd w:val="0"/>
        <w:spacing w:after="0" w:line="240" w:lineRule="auto"/>
        <w:ind w:firstLine="567"/>
        <w:jc w:val="both"/>
        <w:rPr>
          <w:rFonts w:ascii="Arial" w:eastAsia="SimSun" w:hAnsi="Arial" w:cs="Arial"/>
          <w:sz w:val="24"/>
          <w:szCs w:val="24"/>
          <w:lang w:eastAsia="ru-RU"/>
        </w:rPr>
      </w:pPr>
      <w:r w:rsidRPr="00321D47">
        <w:rPr>
          <w:rFonts w:ascii="Arial" w:eastAsia="SimSun" w:hAnsi="Arial" w:cs="Arial"/>
          <w:sz w:val="24"/>
          <w:szCs w:val="24"/>
          <w:lang w:eastAsia="ru-RU"/>
        </w:rPr>
        <w:t xml:space="preserve">3. Доходы бюджета Могочинского сельского поселения Молчановского района Томской области, администрирование которых осуществляет администратор доходов, подразделяются на </w:t>
      </w:r>
      <w:proofErr w:type="gramStart"/>
      <w:r w:rsidRPr="00321D47">
        <w:rPr>
          <w:rFonts w:ascii="Arial" w:eastAsia="SimSun" w:hAnsi="Arial" w:cs="Arial"/>
          <w:sz w:val="24"/>
          <w:szCs w:val="24"/>
          <w:lang w:eastAsia="ru-RU"/>
        </w:rPr>
        <w:t>доходы</w:t>
      </w:r>
      <w:proofErr w:type="gramEnd"/>
      <w:r w:rsidRPr="00321D47">
        <w:rPr>
          <w:rFonts w:ascii="Arial" w:eastAsia="SimSun" w:hAnsi="Arial" w:cs="Arial"/>
          <w:sz w:val="24"/>
          <w:szCs w:val="24"/>
          <w:lang w:eastAsia="ru-RU"/>
        </w:rPr>
        <w:t xml:space="preserve"> прогнозируемые и непрогнозируемые, но фактически поступающие в доход бюджета Могочинского сельского поселения Молчановского района Томской области.</w:t>
      </w:r>
    </w:p>
    <w:p w:rsidR="00321D47" w:rsidRPr="00321D47" w:rsidRDefault="00321D47" w:rsidP="00321D47">
      <w:pPr>
        <w:autoSpaceDE w:val="0"/>
        <w:autoSpaceDN w:val="0"/>
        <w:adjustRightInd w:val="0"/>
        <w:spacing w:after="0" w:line="240" w:lineRule="auto"/>
        <w:ind w:firstLine="567"/>
        <w:jc w:val="both"/>
        <w:rPr>
          <w:rFonts w:ascii="Arial" w:eastAsia="SimSun" w:hAnsi="Arial" w:cs="Arial"/>
          <w:sz w:val="24"/>
          <w:szCs w:val="24"/>
          <w:lang w:eastAsia="ru-RU"/>
        </w:rPr>
      </w:pPr>
      <w:r w:rsidRPr="00321D47">
        <w:rPr>
          <w:rFonts w:ascii="Arial" w:eastAsia="SimSun" w:hAnsi="Arial" w:cs="Arial"/>
          <w:sz w:val="24"/>
          <w:szCs w:val="24"/>
          <w:lang w:eastAsia="ru-RU"/>
        </w:rPr>
        <w:t xml:space="preserve">3.1. Методика прогнозирования предусматривает использование при расчете прогнозного </w:t>
      </w:r>
      <w:proofErr w:type="gramStart"/>
      <w:r w:rsidRPr="00321D47">
        <w:rPr>
          <w:rFonts w:ascii="Arial" w:eastAsia="SimSun" w:hAnsi="Arial" w:cs="Arial"/>
          <w:sz w:val="24"/>
          <w:szCs w:val="24"/>
          <w:lang w:eastAsia="ru-RU"/>
        </w:rPr>
        <w:t>объема поступлений доходов оценки ожидаемых результатов работы</w:t>
      </w:r>
      <w:proofErr w:type="gramEnd"/>
      <w:r w:rsidRPr="00321D47">
        <w:rPr>
          <w:rFonts w:ascii="Arial" w:eastAsia="SimSun" w:hAnsi="Arial" w:cs="Arial"/>
          <w:sz w:val="24"/>
          <w:szCs w:val="24"/>
          <w:lang w:eastAsia="ru-RU"/>
        </w:rPr>
        <w:t xml:space="preserve"> по взысканию дебиторской задолженности по доходам, а также влияния на объем поступлений доходов отдельных решений представительных органов муниципальных образований.</w:t>
      </w:r>
    </w:p>
    <w:p w:rsidR="00321D47" w:rsidRPr="00321D47" w:rsidRDefault="00321D47" w:rsidP="00321D47">
      <w:pPr>
        <w:autoSpaceDE w:val="0"/>
        <w:autoSpaceDN w:val="0"/>
        <w:adjustRightInd w:val="0"/>
        <w:spacing w:after="0" w:line="240" w:lineRule="auto"/>
        <w:ind w:firstLine="567"/>
        <w:jc w:val="both"/>
        <w:rPr>
          <w:rFonts w:ascii="Arial" w:eastAsia="SimSun" w:hAnsi="Arial" w:cs="Arial"/>
          <w:sz w:val="24"/>
          <w:szCs w:val="24"/>
          <w:lang w:eastAsia="ru-RU"/>
        </w:rPr>
      </w:pPr>
      <w:r w:rsidRPr="00321D47">
        <w:rPr>
          <w:rFonts w:ascii="Arial" w:eastAsia="SimSun" w:hAnsi="Arial" w:cs="Arial"/>
          <w:sz w:val="24"/>
          <w:szCs w:val="24"/>
          <w:lang w:eastAsia="ru-RU"/>
        </w:rPr>
        <w:t>3.2. Методика прогнозирования составляется с учетом нормативных правовых актов Российской Федерации, представительных органов муниципальных образований. При этом проекты нормативных правовых актов и (или) проекты актов, предусматривающих внесение изменений в соответствующие нормативные правовые акты, могут учитываться при расчете прогнозного объема поступлений доходов по решению соответственно финансовых органов муниципальных образований.</w:t>
      </w:r>
    </w:p>
    <w:p w:rsidR="00321D47" w:rsidRPr="00321D47" w:rsidRDefault="00321D47" w:rsidP="00321D47">
      <w:pPr>
        <w:spacing w:after="0" w:line="240" w:lineRule="auto"/>
        <w:ind w:firstLine="567"/>
        <w:jc w:val="both"/>
        <w:rPr>
          <w:rFonts w:ascii="Arial" w:eastAsia="SimSun" w:hAnsi="Arial" w:cs="Arial"/>
          <w:sz w:val="24"/>
          <w:szCs w:val="24"/>
          <w:lang w:eastAsia="ru-RU"/>
        </w:rPr>
      </w:pPr>
      <w:r w:rsidRPr="00321D47">
        <w:rPr>
          <w:rFonts w:ascii="Arial" w:eastAsia="SimSun" w:hAnsi="Arial" w:cs="Arial"/>
          <w:sz w:val="24"/>
          <w:szCs w:val="24"/>
          <w:lang w:eastAsia="ru-RU"/>
        </w:rPr>
        <w:t>4. Прогнозирование доходов бюджета осуществляется на основе:</w:t>
      </w:r>
    </w:p>
    <w:p w:rsidR="00321D47" w:rsidRPr="00321D47" w:rsidRDefault="00321D47" w:rsidP="00321D47">
      <w:pPr>
        <w:spacing w:after="0" w:line="240" w:lineRule="auto"/>
        <w:ind w:firstLine="567"/>
        <w:jc w:val="both"/>
        <w:rPr>
          <w:rFonts w:ascii="Arial" w:eastAsia="SimSun" w:hAnsi="Arial" w:cs="Arial"/>
          <w:sz w:val="24"/>
          <w:szCs w:val="24"/>
          <w:lang w:eastAsia="ru-RU"/>
        </w:rPr>
      </w:pPr>
      <w:r w:rsidRPr="00321D47">
        <w:rPr>
          <w:rFonts w:ascii="Arial" w:eastAsia="SimSun" w:hAnsi="Arial" w:cs="Arial"/>
          <w:sz w:val="24"/>
          <w:szCs w:val="24"/>
          <w:lang w:eastAsia="ru-RU"/>
        </w:rPr>
        <w:t>-показателей прогноза социально-экономического развития Российской Федерации, Томской области, Могочинского сельского поселения Молчановского района Томской области;</w:t>
      </w:r>
    </w:p>
    <w:p w:rsidR="00321D47" w:rsidRPr="00321D47" w:rsidRDefault="00321D47" w:rsidP="00321D47">
      <w:pPr>
        <w:spacing w:after="0" w:line="240" w:lineRule="auto"/>
        <w:ind w:firstLine="567"/>
        <w:jc w:val="both"/>
        <w:rPr>
          <w:rFonts w:ascii="Arial" w:eastAsia="SimSun" w:hAnsi="Arial" w:cs="Arial"/>
          <w:sz w:val="24"/>
          <w:szCs w:val="24"/>
          <w:lang w:eastAsia="ru-RU"/>
        </w:rPr>
      </w:pPr>
      <w:r w:rsidRPr="00321D47">
        <w:rPr>
          <w:rFonts w:ascii="Arial" w:eastAsia="SimSun" w:hAnsi="Arial" w:cs="Arial"/>
          <w:sz w:val="24"/>
          <w:szCs w:val="24"/>
          <w:lang w:eastAsia="ru-RU"/>
        </w:rPr>
        <w:lastRenderedPageBreak/>
        <w:t>-  основных направлений бюджетной и налоговой политики;</w:t>
      </w:r>
    </w:p>
    <w:p w:rsidR="00321D47" w:rsidRPr="00321D47" w:rsidRDefault="00321D47" w:rsidP="00321D47">
      <w:pPr>
        <w:autoSpaceDE w:val="0"/>
        <w:autoSpaceDN w:val="0"/>
        <w:adjustRightInd w:val="0"/>
        <w:spacing w:after="0" w:line="240" w:lineRule="auto"/>
        <w:ind w:firstLine="567"/>
        <w:jc w:val="both"/>
        <w:outlineLvl w:val="3"/>
        <w:rPr>
          <w:rFonts w:ascii="Arial" w:eastAsia="SimSun" w:hAnsi="Arial" w:cs="Arial"/>
          <w:sz w:val="24"/>
          <w:szCs w:val="24"/>
          <w:lang w:eastAsia="ru-RU"/>
        </w:rPr>
      </w:pPr>
      <w:r w:rsidRPr="00321D47">
        <w:rPr>
          <w:rFonts w:ascii="Arial" w:eastAsia="SimSun" w:hAnsi="Arial" w:cs="Arial"/>
          <w:sz w:val="24"/>
          <w:szCs w:val="24"/>
          <w:lang w:eastAsia="ru-RU"/>
        </w:rPr>
        <w:t>-действующего бюджетного законодательства с учетом предполагаемых изменений законодательства.</w:t>
      </w:r>
    </w:p>
    <w:p w:rsidR="00321D47" w:rsidRPr="00321D47" w:rsidRDefault="00321D47" w:rsidP="00321D47">
      <w:pPr>
        <w:spacing w:after="0" w:line="240" w:lineRule="auto"/>
        <w:ind w:firstLine="567"/>
        <w:jc w:val="both"/>
        <w:rPr>
          <w:rFonts w:ascii="Arial" w:eastAsia="SimSun" w:hAnsi="Arial" w:cs="Arial"/>
          <w:sz w:val="24"/>
          <w:szCs w:val="24"/>
          <w:lang w:eastAsia="ru-RU"/>
        </w:rPr>
      </w:pPr>
      <w:r w:rsidRPr="00321D47">
        <w:rPr>
          <w:rFonts w:ascii="Arial" w:eastAsia="SimSun" w:hAnsi="Arial" w:cs="Arial"/>
          <w:sz w:val="24"/>
          <w:szCs w:val="24"/>
          <w:lang w:eastAsia="ru-RU"/>
        </w:rPr>
        <w:t>Прогнозирование доходов бюджета включает проведение следующих мероприятий:</w:t>
      </w:r>
    </w:p>
    <w:p w:rsidR="00321D47" w:rsidRPr="00321D47" w:rsidRDefault="00321D47" w:rsidP="00321D47">
      <w:pPr>
        <w:spacing w:after="0" w:line="240" w:lineRule="auto"/>
        <w:ind w:firstLine="567"/>
        <w:jc w:val="both"/>
        <w:rPr>
          <w:rFonts w:ascii="Arial" w:eastAsia="SimSun" w:hAnsi="Arial" w:cs="Arial"/>
          <w:sz w:val="24"/>
          <w:szCs w:val="24"/>
          <w:lang w:eastAsia="ru-RU"/>
        </w:rPr>
      </w:pPr>
      <w:r w:rsidRPr="00321D47">
        <w:rPr>
          <w:rFonts w:ascii="Arial" w:eastAsia="SimSun" w:hAnsi="Arial" w:cs="Arial"/>
          <w:sz w:val="24"/>
          <w:szCs w:val="24"/>
          <w:lang w:eastAsia="ru-RU"/>
        </w:rPr>
        <w:t>- мониторинг динамики поступлений неналоговых поступлений основанной на статистических данных не менее чем за 3 года или за весь период поступлений определенных видов доходов в случае, если он не превышает 3 года;</w:t>
      </w:r>
    </w:p>
    <w:p w:rsidR="00321D47" w:rsidRPr="00321D47" w:rsidRDefault="00321D47" w:rsidP="00321D47">
      <w:pPr>
        <w:spacing w:after="0" w:line="240" w:lineRule="auto"/>
        <w:ind w:firstLine="567"/>
        <w:jc w:val="both"/>
        <w:rPr>
          <w:rFonts w:ascii="Arial" w:eastAsia="SimSun" w:hAnsi="Arial" w:cs="Arial"/>
          <w:sz w:val="24"/>
          <w:szCs w:val="24"/>
          <w:lang w:eastAsia="ru-RU"/>
        </w:rPr>
      </w:pPr>
      <w:r w:rsidRPr="00321D47">
        <w:rPr>
          <w:rFonts w:ascii="Arial" w:eastAsia="SimSun" w:hAnsi="Arial" w:cs="Arial"/>
          <w:sz w:val="24"/>
          <w:szCs w:val="24"/>
          <w:lang w:eastAsia="ru-RU"/>
        </w:rPr>
        <w:t>- расчет прогноза поступлений.</w:t>
      </w:r>
    </w:p>
    <w:p w:rsidR="00321D47" w:rsidRPr="00321D47" w:rsidRDefault="00321D47" w:rsidP="00321D47">
      <w:pPr>
        <w:spacing w:after="0" w:line="240" w:lineRule="auto"/>
        <w:ind w:firstLine="567"/>
        <w:jc w:val="both"/>
        <w:rPr>
          <w:rFonts w:ascii="Arial" w:eastAsia="SimSun" w:hAnsi="Arial" w:cs="Arial"/>
          <w:sz w:val="24"/>
          <w:szCs w:val="24"/>
          <w:lang w:eastAsia="ru-RU"/>
        </w:rPr>
      </w:pPr>
      <w:r w:rsidRPr="00321D47">
        <w:rPr>
          <w:rFonts w:ascii="Arial" w:eastAsia="SimSun" w:hAnsi="Arial" w:cs="Arial"/>
          <w:sz w:val="24"/>
          <w:szCs w:val="24"/>
          <w:lang w:eastAsia="ru-RU"/>
        </w:rPr>
        <w:t>Для расчета прогноза доходов используются:</w:t>
      </w:r>
    </w:p>
    <w:p w:rsidR="00321D47" w:rsidRPr="00321D47" w:rsidRDefault="00321D47" w:rsidP="00321D47">
      <w:pPr>
        <w:spacing w:after="0" w:line="240" w:lineRule="auto"/>
        <w:ind w:firstLine="567"/>
        <w:jc w:val="both"/>
        <w:rPr>
          <w:rFonts w:ascii="Arial" w:eastAsia="SimSun" w:hAnsi="Arial" w:cs="Arial"/>
          <w:sz w:val="24"/>
          <w:szCs w:val="24"/>
          <w:lang w:eastAsia="ru-RU"/>
        </w:rPr>
      </w:pPr>
      <w:r w:rsidRPr="00321D47">
        <w:rPr>
          <w:rFonts w:ascii="Arial" w:eastAsia="SimSun" w:hAnsi="Arial" w:cs="Arial"/>
          <w:sz w:val="24"/>
          <w:szCs w:val="24"/>
          <w:lang w:eastAsia="ru-RU"/>
        </w:rPr>
        <w:t>- статистическая отчетность;</w:t>
      </w:r>
    </w:p>
    <w:p w:rsidR="00321D47" w:rsidRPr="00321D47" w:rsidRDefault="00321D47" w:rsidP="00321D47">
      <w:pPr>
        <w:widowControl w:val="0"/>
        <w:shd w:val="clear" w:color="auto" w:fill="FFFFFF"/>
        <w:tabs>
          <w:tab w:val="left" w:pos="240"/>
          <w:tab w:val="left" w:pos="854"/>
        </w:tabs>
        <w:autoSpaceDE w:val="0"/>
        <w:autoSpaceDN w:val="0"/>
        <w:adjustRightInd w:val="0"/>
        <w:spacing w:after="0" w:line="240" w:lineRule="auto"/>
        <w:ind w:left="567" w:firstLine="0"/>
        <w:jc w:val="both"/>
        <w:rPr>
          <w:rFonts w:ascii="Arial" w:eastAsia="SimSun" w:hAnsi="Arial" w:cs="Arial"/>
          <w:sz w:val="24"/>
          <w:szCs w:val="24"/>
          <w:lang w:eastAsia="ru-RU"/>
        </w:rPr>
      </w:pPr>
      <w:r w:rsidRPr="00321D47">
        <w:rPr>
          <w:rFonts w:ascii="Arial" w:eastAsia="SimSun" w:hAnsi="Arial" w:cs="Arial"/>
          <w:sz w:val="24"/>
          <w:szCs w:val="24"/>
          <w:lang w:eastAsia="ru-RU"/>
        </w:rPr>
        <w:t>- оценка поступлений платежей в бюджет поселения в текущем финансовом году.</w:t>
      </w:r>
    </w:p>
    <w:p w:rsidR="00321D47" w:rsidRPr="00321D47" w:rsidRDefault="00321D47" w:rsidP="00321D47">
      <w:pPr>
        <w:spacing w:after="0" w:line="240" w:lineRule="auto"/>
        <w:ind w:firstLine="567"/>
        <w:jc w:val="both"/>
        <w:rPr>
          <w:rFonts w:ascii="Arial" w:eastAsia="SimSun" w:hAnsi="Arial" w:cs="Arial"/>
          <w:sz w:val="24"/>
          <w:szCs w:val="24"/>
          <w:lang w:eastAsia="ru-RU"/>
        </w:rPr>
      </w:pPr>
      <w:r w:rsidRPr="00321D47">
        <w:rPr>
          <w:rFonts w:ascii="Arial" w:eastAsia="SimSun" w:hAnsi="Arial" w:cs="Arial"/>
          <w:sz w:val="24"/>
          <w:szCs w:val="24"/>
          <w:lang w:eastAsia="ru-RU"/>
        </w:rPr>
        <w:t xml:space="preserve">- материалы и сведения, предоставляемые хозяйствующими субъектами. </w:t>
      </w:r>
    </w:p>
    <w:p w:rsidR="00321D47" w:rsidRPr="00321D47" w:rsidRDefault="00321D47" w:rsidP="00321D47">
      <w:pPr>
        <w:autoSpaceDE w:val="0"/>
        <w:autoSpaceDN w:val="0"/>
        <w:adjustRightInd w:val="0"/>
        <w:spacing w:after="0" w:line="240" w:lineRule="auto"/>
        <w:ind w:firstLine="0"/>
        <w:rPr>
          <w:rFonts w:ascii="Arial" w:eastAsia="SimSun" w:hAnsi="Arial" w:cs="Arial"/>
          <w:b/>
          <w:sz w:val="24"/>
          <w:szCs w:val="24"/>
          <w:lang w:eastAsia="ru-RU"/>
        </w:rPr>
      </w:pPr>
    </w:p>
    <w:p w:rsidR="00321D47" w:rsidRPr="00321D47" w:rsidRDefault="00321D47" w:rsidP="00321D47">
      <w:pPr>
        <w:autoSpaceDE w:val="0"/>
        <w:autoSpaceDN w:val="0"/>
        <w:adjustRightInd w:val="0"/>
        <w:spacing w:after="0" w:line="240" w:lineRule="auto"/>
        <w:ind w:firstLine="0"/>
        <w:rPr>
          <w:rFonts w:ascii="Arial" w:eastAsia="SimSun" w:hAnsi="Arial" w:cs="Arial"/>
          <w:b/>
          <w:sz w:val="24"/>
          <w:szCs w:val="24"/>
          <w:lang w:eastAsia="ru-RU"/>
        </w:rPr>
      </w:pPr>
      <w:r w:rsidRPr="00321D47">
        <w:rPr>
          <w:rFonts w:ascii="Arial" w:eastAsia="SimSun" w:hAnsi="Arial" w:cs="Arial"/>
          <w:sz w:val="24"/>
          <w:szCs w:val="24"/>
          <w:lang w:eastAsia="ru-RU"/>
        </w:rPr>
        <w:t xml:space="preserve">                                         </w:t>
      </w:r>
      <w:r w:rsidRPr="00321D47">
        <w:rPr>
          <w:rFonts w:ascii="Arial" w:eastAsia="SimSun" w:hAnsi="Arial" w:cs="Arial"/>
          <w:b/>
          <w:sz w:val="24"/>
          <w:szCs w:val="24"/>
          <w:lang w:eastAsia="ru-RU"/>
        </w:rPr>
        <w:t>Прогнозирование по видам доходов:</w:t>
      </w:r>
    </w:p>
    <w:p w:rsidR="00321D47" w:rsidRPr="00321D47" w:rsidRDefault="00321D47" w:rsidP="00321D47">
      <w:pPr>
        <w:spacing w:after="0" w:line="240" w:lineRule="auto"/>
        <w:ind w:firstLine="567"/>
        <w:jc w:val="both"/>
        <w:rPr>
          <w:rFonts w:ascii="Arial" w:eastAsia="SimSun" w:hAnsi="Arial" w:cs="Arial"/>
          <w:sz w:val="24"/>
          <w:szCs w:val="24"/>
          <w:highlight w:val="green"/>
          <w:lang w:eastAsia="ru-RU"/>
        </w:rPr>
      </w:pPr>
    </w:p>
    <w:p w:rsidR="00321D47" w:rsidRPr="00321D47" w:rsidRDefault="00321D47" w:rsidP="00321D47">
      <w:pPr>
        <w:spacing w:after="0" w:line="240" w:lineRule="auto"/>
        <w:ind w:left="60" w:firstLine="0"/>
        <w:jc w:val="center"/>
        <w:rPr>
          <w:rFonts w:ascii="Arial" w:eastAsia="SimSun" w:hAnsi="Arial" w:cs="Arial"/>
          <w:b/>
          <w:sz w:val="24"/>
          <w:szCs w:val="24"/>
          <w:lang w:eastAsia="ru-RU"/>
        </w:rPr>
      </w:pPr>
      <w:r w:rsidRPr="00321D47">
        <w:rPr>
          <w:rFonts w:ascii="Arial" w:eastAsia="SimSun" w:hAnsi="Arial" w:cs="Arial"/>
          <w:b/>
          <w:sz w:val="24"/>
          <w:szCs w:val="24"/>
          <w:lang w:eastAsia="ru-RU"/>
        </w:rPr>
        <w:t>1. Государственная пошлина, в том числе по кодам:</w:t>
      </w:r>
    </w:p>
    <w:p w:rsidR="00321D47" w:rsidRPr="00321D47" w:rsidRDefault="00321D47" w:rsidP="00321D47">
      <w:pPr>
        <w:spacing w:after="0" w:line="240" w:lineRule="auto"/>
        <w:ind w:firstLine="567"/>
        <w:jc w:val="both"/>
        <w:rPr>
          <w:rFonts w:ascii="Arial" w:eastAsia="SimSun" w:hAnsi="Arial" w:cs="Arial"/>
          <w:sz w:val="24"/>
          <w:szCs w:val="24"/>
          <w:highlight w:val="green"/>
          <w:lang w:eastAsia="ru-RU"/>
        </w:rPr>
      </w:pPr>
    </w:p>
    <w:p w:rsidR="00321D47" w:rsidRPr="00321D47" w:rsidRDefault="00321D47" w:rsidP="00321D47">
      <w:pPr>
        <w:spacing w:after="0" w:line="240" w:lineRule="auto"/>
        <w:ind w:firstLine="567"/>
        <w:jc w:val="both"/>
        <w:rPr>
          <w:rFonts w:ascii="Arial" w:eastAsia="SimSun" w:hAnsi="Arial" w:cs="Arial"/>
          <w:snapToGrid w:val="0"/>
          <w:sz w:val="24"/>
          <w:szCs w:val="24"/>
          <w:lang w:eastAsia="ru-RU"/>
        </w:rPr>
      </w:pPr>
      <w:r w:rsidRPr="00321D47">
        <w:rPr>
          <w:rFonts w:ascii="Arial" w:eastAsia="SimSun" w:hAnsi="Arial" w:cs="Arial"/>
          <w:sz w:val="24"/>
          <w:szCs w:val="24"/>
          <w:lang w:eastAsia="ru-RU"/>
        </w:rPr>
        <w:t xml:space="preserve"> </w:t>
      </w:r>
      <w:r w:rsidRPr="00321D47">
        <w:rPr>
          <w:rFonts w:ascii="Arial" w:eastAsia="SimSun" w:hAnsi="Arial" w:cs="Arial"/>
          <w:color w:val="000000"/>
          <w:sz w:val="24"/>
          <w:szCs w:val="24"/>
          <w:lang w:eastAsia="ru-RU"/>
        </w:rPr>
        <w:t xml:space="preserve">1 08 04020 01 1000 110 </w:t>
      </w:r>
      <w:r w:rsidRPr="00321D47">
        <w:rPr>
          <w:rFonts w:ascii="Arial" w:eastAsia="SimSun" w:hAnsi="Arial" w:cs="Arial"/>
          <w:color w:val="FF0000"/>
          <w:sz w:val="24"/>
          <w:szCs w:val="24"/>
          <w:lang w:eastAsia="ru-RU"/>
        </w:rPr>
        <w:tab/>
      </w:r>
      <w:r w:rsidRPr="00321D47">
        <w:rPr>
          <w:rFonts w:ascii="Arial" w:eastAsia="SimSun" w:hAnsi="Arial" w:cs="Arial"/>
          <w:snapToGrid w:val="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321D47" w:rsidRPr="00321D47" w:rsidRDefault="00321D47" w:rsidP="00321D47">
      <w:pPr>
        <w:autoSpaceDE w:val="0"/>
        <w:autoSpaceDN w:val="0"/>
        <w:adjustRightInd w:val="0"/>
        <w:spacing w:after="0" w:line="240" w:lineRule="auto"/>
        <w:ind w:firstLine="567"/>
        <w:jc w:val="both"/>
        <w:rPr>
          <w:rFonts w:ascii="Arial" w:eastAsia="SimSun" w:hAnsi="Arial" w:cs="Arial"/>
          <w:color w:val="FF0000"/>
          <w:sz w:val="24"/>
          <w:szCs w:val="24"/>
          <w:lang w:eastAsia="ru-RU"/>
        </w:rPr>
      </w:pPr>
      <w:r w:rsidRPr="00321D47">
        <w:rPr>
          <w:rFonts w:ascii="Arial" w:eastAsia="SimSun" w:hAnsi="Arial" w:cs="Arial"/>
          <w:color w:val="000000"/>
          <w:sz w:val="24"/>
          <w:szCs w:val="24"/>
          <w:lang w:eastAsia="ru-RU"/>
        </w:rPr>
        <w:t>1 08 04020 01 4000 110</w:t>
      </w:r>
      <w:r w:rsidRPr="00321D47">
        <w:rPr>
          <w:rFonts w:ascii="Arial" w:eastAsia="SimSun" w:hAnsi="Arial" w:cs="Arial"/>
          <w:color w:val="FF0000"/>
          <w:sz w:val="24"/>
          <w:szCs w:val="24"/>
          <w:lang w:eastAsia="ru-RU"/>
        </w:rPr>
        <w:t xml:space="preserve"> </w:t>
      </w:r>
      <w:r w:rsidRPr="00321D47">
        <w:rPr>
          <w:rFonts w:ascii="Arial" w:eastAsia="SimSun" w:hAnsi="Arial" w:cs="Arial"/>
          <w:color w:val="FF0000"/>
          <w:sz w:val="24"/>
          <w:szCs w:val="24"/>
          <w:lang w:eastAsia="ru-RU"/>
        </w:rPr>
        <w:tab/>
      </w:r>
      <w:r w:rsidRPr="00321D47">
        <w:rPr>
          <w:rFonts w:ascii="Arial" w:eastAsia="SimSun" w:hAnsi="Arial" w:cs="Arial"/>
          <w:snapToGrid w:val="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321D47" w:rsidRPr="00321D47" w:rsidRDefault="00321D47" w:rsidP="00321D47">
      <w:pPr>
        <w:spacing w:after="0" w:line="240" w:lineRule="auto"/>
        <w:jc w:val="both"/>
        <w:rPr>
          <w:rFonts w:ascii="Arial" w:eastAsia="SimSun" w:hAnsi="Arial" w:cs="Arial"/>
          <w:sz w:val="24"/>
          <w:szCs w:val="24"/>
          <w:lang w:eastAsia="ru-RU"/>
        </w:rPr>
      </w:pPr>
      <w:r w:rsidRPr="00321D47">
        <w:rPr>
          <w:rFonts w:ascii="Arial" w:eastAsia="SimSun" w:hAnsi="Arial" w:cs="Arial"/>
          <w:sz w:val="24"/>
          <w:szCs w:val="24"/>
          <w:lang w:eastAsia="ru-RU"/>
        </w:rPr>
        <w:t>Расчет прогноза поступлений государственной пошлины за совершение нотариальных действий на очередной финансовый год и плановый период определяется</w:t>
      </w:r>
      <w:r w:rsidRPr="00321D47">
        <w:rPr>
          <w:rFonts w:ascii="Arial" w:eastAsia="Arial" w:hAnsi="Arial" w:cs="Arial"/>
          <w:sz w:val="24"/>
          <w:szCs w:val="24"/>
          <w:lang w:eastAsia="ru-RU" w:bidi="ru-RU"/>
        </w:rPr>
        <w:t xml:space="preserve"> методом прямого расчета по следующей формуле:</w:t>
      </w:r>
    </w:p>
    <w:p w:rsidR="00321D47" w:rsidRPr="00321D47" w:rsidRDefault="00321D47" w:rsidP="00321D47">
      <w:pPr>
        <w:shd w:val="clear" w:color="auto" w:fill="FFFFFF"/>
        <w:spacing w:after="0" w:line="240" w:lineRule="auto"/>
        <w:ind w:firstLine="720"/>
        <w:jc w:val="both"/>
        <w:rPr>
          <w:rFonts w:ascii="Arial" w:eastAsia="SimSun" w:hAnsi="Arial" w:cs="Arial"/>
          <w:color w:val="000000"/>
          <w:sz w:val="24"/>
          <w:szCs w:val="24"/>
          <w:lang w:eastAsia="ru-RU"/>
        </w:rPr>
      </w:pPr>
      <w:r w:rsidRPr="00321D47">
        <w:rPr>
          <w:rFonts w:ascii="Arial" w:eastAsia="SimSun" w:hAnsi="Arial" w:cs="Arial"/>
          <w:color w:val="000000"/>
          <w:sz w:val="24"/>
          <w:szCs w:val="24"/>
          <w:lang w:eastAsia="ru-RU"/>
        </w:rPr>
        <w:t xml:space="preserve">                       </w:t>
      </w:r>
    </w:p>
    <w:p w:rsidR="00321D47" w:rsidRPr="00321D47" w:rsidRDefault="00321D47" w:rsidP="00321D47">
      <w:pPr>
        <w:spacing w:after="0" w:line="240" w:lineRule="auto"/>
        <w:jc w:val="both"/>
        <w:rPr>
          <w:rFonts w:ascii="Arial" w:eastAsia="SimSun" w:hAnsi="Arial" w:cs="Arial"/>
          <w:sz w:val="24"/>
          <w:szCs w:val="24"/>
          <w:lang w:eastAsia="ru-RU"/>
        </w:rPr>
      </w:pPr>
      <w:r w:rsidRPr="00321D47">
        <w:rPr>
          <w:rFonts w:ascii="Arial" w:eastAsia="SimSun" w:hAnsi="Arial" w:cs="Arial"/>
          <w:color w:val="000000"/>
          <w:sz w:val="24"/>
          <w:szCs w:val="24"/>
          <w:lang w:eastAsia="ru-RU"/>
        </w:rPr>
        <w:t xml:space="preserve">                   </w:t>
      </w:r>
      <w:proofErr w:type="spellStart"/>
      <w:r w:rsidRPr="00321D47">
        <w:rPr>
          <w:rFonts w:ascii="Arial" w:eastAsia="SimSun" w:hAnsi="Arial" w:cs="Arial"/>
          <w:sz w:val="24"/>
          <w:szCs w:val="24"/>
          <w:lang w:eastAsia="ru-RU"/>
        </w:rPr>
        <w:t>Пгос</w:t>
      </w:r>
      <w:proofErr w:type="spellEnd"/>
      <w:r w:rsidRPr="00321D47">
        <w:rPr>
          <w:rFonts w:ascii="Arial" w:eastAsia="SimSun" w:hAnsi="Arial" w:cs="Arial"/>
          <w:sz w:val="24"/>
          <w:szCs w:val="24"/>
          <w:lang w:eastAsia="ru-RU"/>
        </w:rPr>
        <w:t xml:space="preserve"> = П1гос + П2гос +…. +П</w:t>
      </w:r>
      <w:proofErr w:type="gramStart"/>
      <w:r w:rsidRPr="00321D47">
        <w:rPr>
          <w:rFonts w:ascii="Arial" w:eastAsia="SimSun" w:hAnsi="Arial" w:cs="Arial"/>
          <w:sz w:val="24"/>
          <w:szCs w:val="24"/>
          <w:lang w:val="en-US" w:eastAsia="ru-RU"/>
        </w:rPr>
        <w:t>n</w:t>
      </w:r>
      <w:proofErr w:type="spellStart"/>
      <w:proofErr w:type="gramEnd"/>
      <w:r w:rsidRPr="00321D47">
        <w:rPr>
          <w:rFonts w:ascii="Arial" w:eastAsia="SimSun" w:hAnsi="Arial" w:cs="Arial"/>
          <w:sz w:val="24"/>
          <w:szCs w:val="24"/>
          <w:lang w:eastAsia="ru-RU"/>
        </w:rPr>
        <w:t>гос</w:t>
      </w:r>
      <w:proofErr w:type="spellEnd"/>
      <w:r w:rsidRPr="00321D47">
        <w:rPr>
          <w:rFonts w:ascii="Arial" w:eastAsia="SimSun" w:hAnsi="Arial" w:cs="Arial"/>
          <w:sz w:val="24"/>
          <w:szCs w:val="24"/>
          <w:lang w:eastAsia="ru-RU"/>
        </w:rPr>
        <w:t>, где:</w:t>
      </w:r>
    </w:p>
    <w:p w:rsidR="00321D47" w:rsidRPr="00321D47" w:rsidRDefault="00321D47" w:rsidP="00321D47">
      <w:pPr>
        <w:spacing w:after="0" w:line="240" w:lineRule="auto"/>
        <w:jc w:val="both"/>
        <w:rPr>
          <w:rFonts w:ascii="Arial" w:eastAsia="SimSun" w:hAnsi="Arial" w:cs="Arial"/>
          <w:sz w:val="24"/>
          <w:szCs w:val="24"/>
          <w:lang w:eastAsia="ru-RU"/>
        </w:rPr>
      </w:pPr>
    </w:p>
    <w:p w:rsidR="00321D47" w:rsidRPr="00321D47" w:rsidRDefault="00321D47" w:rsidP="00321D47">
      <w:pPr>
        <w:shd w:val="clear" w:color="auto" w:fill="FFFFFF"/>
        <w:spacing w:after="0" w:line="240" w:lineRule="auto"/>
        <w:ind w:firstLine="720"/>
        <w:jc w:val="both"/>
        <w:rPr>
          <w:rFonts w:ascii="Arial" w:eastAsia="SimSun" w:hAnsi="Arial" w:cs="Arial"/>
          <w:color w:val="000000"/>
          <w:sz w:val="24"/>
          <w:szCs w:val="24"/>
          <w:lang w:eastAsia="ru-RU"/>
        </w:rPr>
      </w:pPr>
      <w:proofErr w:type="spellStart"/>
      <w:r w:rsidRPr="00321D47">
        <w:rPr>
          <w:rFonts w:ascii="Arial" w:eastAsia="SimSun" w:hAnsi="Arial" w:cs="Arial"/>
          <w:sz w:val="24"/>
          <w:szCs w:val="24"/>
          <w:lang w:eastAsia="ru-RU"/>
        </w:rPr>
        <w:t>Пгос</w:t>
      </w:r>
      <w:proofErr w:type="spellEnd"/>
      <w:r w:rsidRPr="00321D47">
        <w:rPr>
          <w:rFonts w:ascii="Arial" w:eastAsia="SimSun" w:hAnsi="Arial" w:cs="Arial"/>
          <w:sz w:val="24"/>
          <w:szCs w:val="24"/>
          <w:lang w:eastAsia="ru-RU"/>
        </w:rPr>
        <w:t xml:space="preserve"> - </w:t>
      </w:r>
      <w:r w:rsidRPr="00321D47">
        <w:rPr>
          <w:rFonts w:ascii="Arial" w:eastAsia="SimSun" w:hAnsi="Arial" w:cs="Arial"/>
          <w:color w:val="000000"/>
          <w:sz w:val="24"/>
          <w:szCs w:val="24"/>
          <w:lang w:eastAsia="ru-RU"/>
        </w:rPr>
        <w:t>сумма госпошлины, прогнозируемая к поступлению в бюджет сельского поселения, в прогнозируемом году;</w:t>
      </w:r>
    </w:p>
    <w:p w:rsidR="00321D47" w:rsidRPr="00321D47" w:rsidRDefault="00321D47" w:rsidP="00321D47">
      <w:pPr>
        <w:shd w:val="clear" w:color="auto" w:fill="FFFFFF"/>
        <w:spacing w:after="0" w:line="240" w:lineRule="auto"/>
        <w:ind w:firstLine="720"/>
        <w:jc w:val="both"/>
        <w:rPr>
          <w:rFonts w:ascii="Arial" w:eastAsia="SimSun" w:hAnsi="Arial" w:cs="Arial"/>
          <w:sz w:val="24"/>
          <w:szCs w:val="24"/>
          <w:lang w:eastAsia="ru-RU"/>
        </w:rPr>
      </w:pPr>
      <w:r w:rsidRPr="00321D47">
        <w:rPr>
          <w:rFonts w:ascii="Arial" w:eastAsia="SimSun" w:hAnsi="Arial" w:cs="Arial"/>
          <w:sz w:val="24"/>
          <w:szCs w:val="24"/>
          <w:lang w:eastAsia="ru-RU"/>
        </w:rPr>
        <w:t>П1гос,  П2гос, П</w:t>
      </w:r>
      <w:proofErr w:type="gramStart"/>
      <w:r w:rsidRPr="00321D47">
        <w:rPr>
          <w:rFonts w:ascii="Arial" w:eastAsia="SimSun" w:hAnsi="Arial" w:cs="Arial"/>
          <w:sz w:val="24"/>
          <w:szCs w:val="24"/>
          <w:lang w:val="en-US" w:eastAsia="ru-RU"/>
        </w:rPr>
        <w:t>n</w:t>
      </w:r>
      <w:proofErr w:type="spellStart"/>
      <w:proofErr w:type="gramEnd"/>
      <w:r w:rsidRPr="00321D47">
        <w:rPr>
          <w:rFonts w:ascii="Arial" w:eastAsia="SimSun" w:hAnsi="Arial" w:cs="Arial"/>
          <w:sz w:val="24"/>
          <w:szCs w:val="24"/>
          <w:lang w:eastAsia="ru-RU"/>
        </w:rPr>
        <w:t>гос</w:t>
      </w:r>
      <w:proofErr w:type="spellEnd"/>
      <w:r w:rsidRPr="00321D47">
        <w:rPr>
          <w:rFonts w:ascii="Arial" w:eastAsia="SimSun" w:hAnsi="Arial" w:cs="Arial"/>
          <w:sz w:val="24"/>
          <w:szCs w:val="24"/>
          <w:lang w:eastAsia="ru-RU"/>
        </w:rPr>
        <w:t xml:space="preserve"> – виды госпошлины, где</w:t>
      </w:r>
    </w:p>
    <w:p w:rsidR="00321D47" w:rsidRPr="00321D47" w:rsidRDefault="00321D47" w:rsidP="00321D47">
      <w:pPr>
        <w:shd w:val="clear" w:color="auto" w:fill="FFFFFF"/>
        <w:spacing w:after="0" w:line="240" w:lineRule="auto"/>
        <w:ind w:firstLine="720"/>
        <w:jc w:val="both"/>
        <w:rPr>
          <w:rFonts w:ascii="Arial" w:eastAsia="SimSun" w:hAnsi="Arial" w:cs="Arial"/>
          <w:sz w:val="24"/>
          <w:szCs w:val="24"/>
          <w:lang w:eastAsia="ru-RU"/>
        </w:rPr>
      </w:pPr>
      <w:r w:rsidRPr="00321D47">
        <w:rPr>
          <w:rFonts w:ascii="Arial" w:eastAsia="SimSun" w:hAnsi="Arial" w:cs="Arial"/>
          <w:sz w:val="24"/>
          <w:szCs w:val="24"/>
          <w:lang w:eastAsia="ru-RU"/>
        </w:rPr>
        <w:t xml:space="preserve">П1гос=Кгос* </w:t>
      </w:r>
      <w:proofErr w:type="spellStart"/>
      <w:proofErr w:type="gramStart"/>
      <w:r w:rsidRPr="00321D47">
        <w:rPr>
          <w:rFonts w:ascii="Arial" w:eastAsia="SimSun" w:hAnsi="Arial" w:cs="Arial"/>
          <w:sz w:val="24"/>
          <w:szCs w:val="24"/>
          <w:lang w:eastAsia="ru-RU"/>
        </w:rPr>
        <w:t>Ст</w:t>
      </w:r>
      <w:proofErr w:type="spellEnd"/>
      <w:proofErr w:type="gramEnd"/>
    </w:p>
    <w:p w:rsidR="00321D47" w:rsidRPr="00321D47" w:rsidRDefault="00321D47" w:rsidP="00321D47">
      <w:pPr>
        <w:shd w:val="clear" w:color="auto" w:fill="FFFFFF"/>
        <w:spacing w:after="0" w:line="240" w:lineRule="auto"/>
        <w:ind w:firstLine="720"/>
        <w:jc w:val="both"/>
        <w:rPr>
          <w:rFonts w:ascii="Arial" w:eastAsia="SimSun" w:hAnsi="Arial" w:cs="Arial"/>
          <w:sz w:val="24"/>
          <w:szCs w:val="24"/>
          <w:lang w:eastAsia="ru-RU"/>
        </w:rPr>
      </w:pPr>
      <w:r w:rsidRPr="00321D47">
        <w:rPr>
          <w:rFonts w:ascii="Arial" w:eastAsia="SimSun" w:hAnsi="Arial" w:cs="Arial"/>
          <w:sz w:val="24"/>
          <w:szCs w:val="24"/>
          <w:lang w:eastAsia="ru-RU"/>
        </w:rPr>
        <w:t xml:space="preserve">П2гос </w:t>
      </w:r>
      <w:proofErr w:type="spellStart"/>
      <w:r w:rsidRPr="00321D47">
        <w:rPr>
          <w:rFonts w:ascii="Arial" w:eastAsia="SimSun" w:hAnsi="Arial" w:cs="Arial"/>
          <w:sz w:val="24"/>
          <w:szCs w:val="24"/>
          <w:lang w:eastAsia="ru-RU"/>
        </w:rPr>
        <w:t>=Кгос</w:t>
      </w:r>
      <w:proofErr w:type="spellEnd"/>
      <w:r w:rsidRPr="00321D47">
        <w:rPr>
          <w:rFonts w:ascii="Arial" w:eastAsia="SimSun" w:hAnsi="Arial" w:cs="Arial"/>
          <w:sz w:val="24"/>
          <w:szCs w:val="24"/>
          <w:lang w:eastAsia="ru-RU"/>
        </w:rPr>
        <w:t xml:space="preserve">* </w:t>
      </w:r>
      <w:proofErr w:type="spellStart"/>
      <w:proofErr w:type="gramStart"/>
      <w:r w:rsidRPr="00321D47">
        <w:rPr>
          <w:rFonts w:ascii="Arial" w:eastAsia="SimSun" w:hAnsi="Arial" w:cs="Arial"/>
          <w:sz w:val="24"/>
          <w:szCs w:val="24"/>
          <w:lang w:eastAsia="ru-RU"/>
        </w:rPr>
        <w:t>Ст</w:t>
      </w:r>
      <w:proofErr w:type="spellEnd"/>
      <w:proofErr w:type="gramEnd"/>
    </w:p>
    <w:p w:rsidR="00321D47" w:rsidRPr="00321D47" w:rsidRDefault="00321D47" w:rsidP="00321D47">
      <w:pPr>
        <w:shd w:val="clear" w:color="auto" w:fill="FFFFFF"/>
        <w:spacing w:after="0" w:line="240" w:lineRule="auto"/>
        <w:ind w:firstLine="720"/>
        <w:jc w:val="both"/>
        <w:rPr>
          <w:rFonts w:ascii="Arial" w:eastAsia="SimSun" w:hAnsi="Arial" w:cs="Arial"/>
          <w:sz w:val="24"/>
          <w:szCs w:val="24"/>
          <w:lang w:eastAsia="ru-RU"/>
        </w:rPr>
      </w:pPr>
      <w:r w:rsidRPr="00321D47">
        <w:rPr>
          <w:rFonts w:ascii="Arial" w:eastAsia="SimSun" w:hAnsi="Arial" w:cs="Arial"/>
          <w:sz w:val="24"/>
          <w:szCs w:val="24"/>
          <w:lang w:eastAsia="ru-RU"/>
        </w:rPr>
        <w:t>П</w:t>
      </w:r>
      <w:r w:rsidRPr="00321D47">
        <w:rPr>
          <w:rFonts w:ascii="Arial" w:eastAsia="SimSun" w:hAnsi="Arial" w:cs="Arial"/>
          <w:sz w:val="24"/>
          <w:szCs w:val="24"/>
          <w:lang w:val="en-US" w:eastAsia="ru-RU"/>
        </w:rPr>
        <w:t>n</w:t>
      </w:r>
      <w:proofErr w:type="spellStart"/>
      <w:r w:rsidRPr="00321D47">
        <w:rPr>
          <w:rFonts w:ascii="Arial" w:eastAsia="SimSun" w:hAnsi="Arial" w:cs="Arial"/>
          <w:sz w:val="24"/>
          <w:szCs w:val="24"/>
          <w:lang w:eastAsia="ru-RU"/>
        </w:rPr>
        <w:t>гос=Кгос</w:t>
      </w:r>
      <w:proofErr w:type="spellEnd"/>
      <w:r w:rsidRPr="00321D47">
        <w:rPr>
          <w:rFonts w:ascii="Arial" w:eastAsia="SimSun" w:hAnsi="Arial" w:cs="Arial"/>
          <w:sz w:val="24"/>
          <w:szCs w:val="24"/>
          <w:lang w:eastAsia="ru-RU"/>
        </w:rPr>
        <w:t xml:space="preserve">* </w:t>
      </w:r>
      <w:proofErr w:type="spellStart"/>
      <w:proofErr w:type="gramStart"/>
      <w:r w:rsidRPr="00321D47">
        <w:rPr>
          <w:rFonts w:ascii="Arial" w:eastAsia="SimSun" w:hAnsi="Arial" w:cs="Arial"/>
          <w:sz w:val="24"/>
          <w:szCs w:val="24"/>
          <w:lang w:eastAsia="ru-RU"/>
        </w:rPr>
        <w:t>Ст</w:t>
      </w:r>
      <w:proofErr w:type="spellEnd"/>
      <w:proofErr w:type="gramEnd"/>
      <w:r w:rsidRPr="00321D47">
        <w:rPr>
          <w:rFonts w:ascii="Arial" w:eastAsia="SimSun" w:hAnsi="Arial" w:cs="Arial"/>
          <w:sz w:val="24"/>
          <w:szCs w:val="24"/>
          <w:lang w:eastAsia="ru-RU"/>
        </w:rPr>
        <w:t>, где</w:t>
      </w:r>
    </w:p>
    <w:p w:rsidR="00321D47" w:rsidRPr="00321D47" w:rsidRDefault="00321D47" w:rsidP="00321D47">
      <w:pPr>
        <w:shd w:val="clear" w:color="auto" w:fill="FFFFFF"/>
        <w:spacing w:after="0" w:line="240" w:lineRule="auto"/>
        <w:ind w:firstLine="720"/>
        <w:jc w:val="both"/>
        <w:rPr>
          <w:rFonts w:ascii="Arial" w:eastAsia="SimSun" w:hAnsi="Arial" w:cs="Arial"/>
          <w:sz w:val="24"/>
          <w:szCs w:val="24"/>
          <w:lang w:eastAsia="ru-RU"/>
        </w:rPr>
      </w:pPr>
      <w:r w:rsidRPr="00321D47">
        <w:rPr>
          <w:rFonts w:ascii="Arial" w:eastAsia="SimSun" w:hAnsi="Arial" w:cs="Arial"/>
          <w:sz w:val="24"/>
          <w:szCs w:val="24"/>
          <w:lang w:val="en-US" w:eastAsia="ru-RU"/>
        </w:rPr>
        <w:t>n</w:t>
      </w:r>
      <w:r w:rsidRPr="00321D47">
        <w:rPr>
          <w:rFonts w:ascii="Arial" w:eastAsia="SimSun" w:hAnsi="Arial" w:cs="Arial"/>
          <w:sz w:val="24"/>
          <w:szCs w:val="24"/>
          <w:lang w:eastAsia="ru-RU"/>
        </w:rPr>
        <w:t xml:space="preserve">- </w:t>
      </w:r>
      <w:proofErr w:type="gramStart"/>
      <w:r w:rsidRPr="00321D47">
        <w:rPr>
          <w:rFonts w:ascii="Arial" w:eastAsia="SimSun" w:hAnsi="Arial" w:cs="Arial"/>
          <w:sz w:val="24"/>
          <w:szCs w:val="24"/>
          <w:lang w:eastAsia="ru-RU"/>
        </w:rPr>
        <w:t>количество</w:t>
      </w:r>
      <w:proofErr w:type="gramEnd"/>
      <w:r w:rsidRPr="00321D47">
        <w:rPr>
          <w:rFonts w:ascii="Arial" w:eastAsia="SimSun" w:hAnsi="Arial" w:cs="Arial"/>
          <w:sz w:val="24"/>
          <w:szCs w:val="24"/>
          <w:lang w:eastAsia="ru-RU"/>
        </w:rPr>
        <w:t xml:space="preserve"> прогнозируемых видов госпошлин</w:t>
      </w:r>
    </w:p>
    <w:p w:rsidR="00321D47" w:rsidRPr="00321D47" w:rsidRDefault="00321D47" w:rsidP="00321D47">
      <w:pPr>
        <w:shd w:val="clear" w:color="auto" w:fill="FFFFFF"/>
        <w:spacing w:after="0" w:line="240" w:lineRule="auto"/>
        <w:ind w:firstLine="720"/>
        <w:jc w:val="both"/>
        <w:rPr>
          <w:rFonts w:ascii="Arial" w:eastAsia="SimSun" w:hAnsi="Arial" w:cs="Arial"/>
          <w:sz w:val="24"/>
          <w:szCs w:val="24"/>
          <w:lang w:eastAsia="ru-RU"/>
        </w:rPr>
      </w:pPr>
      <w:proofErr w:type="spellStart"/>
      <w:proofErr w:type="gramStart"/>
      <w:r w:rsidRPr="00321D47">
        <w:rPr>
          <w:rFonts w:ascii="Arial" w:eastAsia="SimSun" w:hAnsi="Arial" w:cs="Arial"/>
          <w:sz w:val="24"/>
          <w:szCs w:val="24"/>
          <w:lang w:eastAsia="ru-RU"/>
        </w:rPr>
        <w:t>Ст</w:t>
      </w:r>
      <w:proofErr w:type="spellEnd"/>
      <w:proofErr w:type="gramEnd"/>
      <w:r w:rsidRPr="00321D47">
        <w:rPr>
          <w:rFonts w:ascii="Arial" w:eastAsia="SimSun" w:hAnsi="Arial" w:cs="Arial"/>
          <w:sz w:val="24"/>
          <w:szCs w:val="24"/>
          <w:lang w:eastAsia="ru-RU"/>
        </w:rPr>
        <w:t xml:space="preserve"> - размер госпошлины по видам </w:t>
      </w:r>
    </w:p>
    <w:p w:rsidR="00321D47" w:rsidRPr="00321D47" w:rsidRDefault="00321D47" w:rsidP="00321D47">
      <w:pPr>
        <w:shd w:val="clear" w:color="auto" w:fill="FFFFFF"/>
        <w:spacing w:after="0" w:line="240" w:lineRule="auto"/>
        <w:ind w:firstLine="720"/>
        <w:jc w:val="both"/>
        <w:rPr>
          <w:rFonts w:ascii="Arial" w:eastAsia="Arial" w:hAnsi="Arial" w:cs="Arial"/>
          <w:sz w:val="24"/>
          <w:szCs w:val="24"/>
          <w:lang w:eastAsia="ru-RU" w:bidi="ru-RU"/>
        </w:rPr>
      </w:pPr>
      <w:proofErr w:type="spellStart"/>
      <w:r w:rsidRPr="00321D47">
        <w:rPr>
          <w:rFonts w:ascii="Arial" w:eastAsia="SimSun" w:hAnsi="Arial" w:cs="Arial"/>
          <w:sz w:val="24"/>
          <w:szCs w:val="24"/>
          <w:lang w:eastAsia="ru-RU"/>
        </w:rPr>
        <w:t>Кго</w:t>
      </w:r>
      <w:proofErr w:type="gramStart"/>
      <w:r w:rsidRPr="00321D47">
        <w:rPr>
          <w:rFonts w:ascii="Arial" w:eastAsia="SimSun" w:hAnsi="Arial" w:cs="Arial"/>
          <w:sz w:val="24"/>
          <w:szCs w:val="24"/>
          <w:lang w:eastAsia="ru-RU"/>
        </w:rPr>
        <w:t>с</w:t>
      </w:r>
      <w:proofErr w:type="spellEnd"/>
      <w:r w:rsidRPr="00321D47">
        <w:rPr>
          <w:rFonts w:ascii="Arial" w:eastAsia="SimSun" w:hAnsi="Arial" w:cs="Arial"/>
          <w:sz w:val="24"/>
          <w:szCs w:val="24"/>
          <w:lang w:eastAsia="ru-RU"/>
        </w:rPr>
        <w:t>-</w:t>
      </w:r>
      <w:proofErr w:type="gramEnd"/>
      <w:r w:rsidRPr="00321D47">
        <w:rPr>
          <w:rFonts w:ascii="Arial" w:eastAsia="SimSun" w:hAnsi="Arial" w:cs="Arial"/>
          <w:sz w:val="24"/>
          <w:szCs w:val="24"/>
          <w:lang w:eastAsia="ru-RU"/>
        </w:rPr>
        <w:t xml:space="preserve"> количество госпошлин по видам, </w:t>
      </w:r>
      <w:r w:rsidRPr="00321D47">
        <w:rPr>
          <w:rFonts w:ascii="Arial" w:eastAsia="Arial" w:hAnsi="Arial" w:cs="Arial"/>
          <w:sz w:val="24"/>
          <w:szCs w:val="24"/>
          <w:lang w:eastAsia="ru-RU" w:bidi="ru-RU"/>
        </w:rPr>
        <w:t>определяется методом усреднения по следующей формуле</w:t>
      </w:r>
    </w:p>
    <w:p w:rsidR="00321D47" w:rsidRPr="00321D47" w:rsidRDefault="00321D47" w:rsidP="00321D47">
      <w:pPr>
        <w:shd w:val="clear" w:color="auto" w:fill="FFFFFF"/>
        <w:spacing w:after="0" w:line="240" w:lineRule="auto"/>
        <w:ind w:firstLine="720"/>
        <w:jc w:val="both"/>
        <w:rPr>
          <w:rFonts w:ascii="Arial" w:eastAsia="SimSun" w:hAnsi="Arial" w:cs="Arial"/>
          <w:sz w:val="24"/>
          <w:szCs w:val="24"/>
          <w:lang w:eastAsia="ru-RU"/>
        </w:rPr>
      </w:pPr>
      <w:proofErr w:type="spellStart"/>
      <w:r w:rsidRPr="00321D47">
        <w:rPr>
          <w:rFonts w:ascii="Arial" w:eastAsia="SimSun" w:hAnsi="Arial" w:cs="Arial"/>
          <w:sz w:val="24"/>
          <w:szCs w:val="24"/>
          <w:lang w:eastAsia="ru-RU"/>
        </w:rPr>
        <w:t>Кгос=</w:t>
      </w:r>
      <w:proofErr w:type="spellEnd"/>
      <w:r w:rsidRPr="00321D47">
        <w:rPr>
          <w:rFonts w:ascii="Arial" w:eastAsia="SimSun" w:hAnsi="Arial" w:cs="Arial"/>
          <w:sz w:val="24"/>
          <w:szCs w:val="24"/>
          <w:lang w:eastAsia="ru-RU"/>
        </w:rPr>
        <w:t xml:space="preserve"> (</w:t>
      </w:r>
      <w:proofErr w:type="spellStart"/>
      <w:r w:rsidRPr="00321D47">
        <w:rPr>
          <w:rFonts w:ascii="Arial" w:eastAsia="SimSun" w:hAnsi="Arial" w:cs="Arial"/>
          <w:sz w:val="24"/>
          <w:szCs w:val="24"/>
          <w:lang w:eastAsia="ru-RU"/>
        </w:rPr>
        <w:t>Кго</w:t>
      </w:r>
      <w:proofErr w:type="gramStart"/>
      <w:r w:rsidRPr="00321D47">
        <w:rPr>
          <w:rFonts w:ascii="Arial" w:eastAsia="SimSun" w:hAnsi="Arial" w:cs="Arial"/>
          <w:sz w:val="24"/>
          <w:szCs w:val="24"/>
          <w:lang w:eastAsia="ru-RU"/>
        </w:rPr>
        <w:t>с</w:t>
      </w:r>
      <w:proofErr w:type="spellEnd"/>
      <w:r w:rsidRPr="00321D47">
        <w:rPr>
          <w:rFonts w:ascii="Arial" w:eastAsia="SimSun" w:hAnsi="Arial" w:cs="Arial"/>
          <w:sz w:val="24"/>
          <w:szCs w:val="24"/>
          <w:vertAlign w:val="subscript"/>
          <w:lang w:eastAsia="ru-RU"/>
        </w:rPr>
        <w:t>(</w:t>
      </w:r>
      <w:proofErr w:type="gramEnd"/>
      <w:r w:rsidRPr="00321D47">
        <w:rPr>
          <w:rFonts w:ascii="Arial" w:eastAsia="SimSun" w:hAnsi="Arial" w:cs="Arial"/>
          <w:sz w:val="24"/>
          <w:szCs w:val="24"/>
          <w:vertAlign w:val="subscript"/>
          <w:lang w:eastAsia="ru-RU"/>
        </w:rPr>
        <w:t>т-1)</w:t>
      </w:r>
      <w:r w:rsidRPr="00321D47">
        <w:rPr>
          <w:rFonts w:ascii="Arial" w:eastAsia="SimSun" w:hAnsi="Arial" w:cs="Arial"/>
          <w:sz w:val="24"/>
          <w:szCs w:val="24"/>
          <w:lang w:eastAsia="ru-RU"/>
        </w:rPr>
        <w:t xml:space="preserve"> + </w:t>
      </w:r>
      <w:proofErr w:type="spellStart"/>
      <w:r w:rsidRPr="00321D47">
        <w:rPr>
          <w:rFonts w:ascii="Arial" w:eastAsia="SimSun" w:hAnsi="Arial" w:cs="Arial"/>
          <w:sz w:val="24"/>
          <w:szCs w:val="24"/>
          <w:lang w:eastAsia="ru-RU"/>
        </w:rPr>
        <w:t>Кгос</w:t>
      </w:r>
      <w:proofErr w:type="spellEnd"/>
      <w:r w:rsidRPr="00321D47">
        <w:rPr>
          <w:rFonts w:ascii="Arial" w:eastAsia="SimSun" w:hAnsi="Arial" w:cs="Arial"/>
          <w:sz w:val="24"/>
          <w:szCs w:val="24"/>
          <w:vertAlign w:val="subscript"/>
          <w:lang w:eastAsia="ru-RU"/>
        </w:rPr>
        <w:t>(т-2)</w:t>
      </w:r>
      <w:r w:rsidRPr="00321D47">
        <w:rPr>
          <w:rFonts w:ascii="Arial" w:eastAsia="SimSun" w:hAnsi="Arial" w:cs="Arial"/>
          <w:sz w:val="24"/>
          <w:szCs w:val="24"/>
          <w:lang w:eastAsia="ru-RU"/>
        </w:rPr>
        <w:t xml:space="preserve"> + </w:t>
      </w:r>
      <w:proofErr w:type="spellStart"/>
      <w:r w:rsidRPr="00321D47">
        <w:rPr>
          <w:rFonts w:ascii="Arial" w:eastAsia="SimSun" w:hAnsi="Arial" w:cs="Arial"/>
          <w:sz w:val="24"/>
          <w:szCs w:val="24"/>
          <w:lang w:eastAsia="ru-RU"/>
        </w:rPr>
        <w:t>Кгос</w:t>
      </w:r>
      <w:proofErr w:type="spellEnd"/>
      <w:r w:rsidRPr="00321D47">
        <w:rPr>
          <w:rFonts w:ascii="Arial" w:eastAsia="SimSun" w:hAnsi="Arial" w:cs="Arial"/>
          <w:sz w:val="24"/>
          <w:szCs w:val="24"/>
          <w:vertAlign w:val="subscript"/>
          <w:lang w:eastAsia="ru-RU"/>
        </w:rPr>
        <w:t>(т-3)</w:t>
      </w:r>
      <w:r w:rsidRPr="00321D47">
        <w:rPr>
          <w:rFonts w:ascii="Arial" w:eastAsia="SimSun" w:hAnsi="Arial" w:cs="Arial"/>
          <w:sz w:val="24"/>
          <w:szCs w:val="24"/>
          <w:lang w:eastAsia="ru-RU"/>
        </w:rPr>
        <w:t>)/3</w:t>
      </w:r>
    </w:p>
    <w:p w:rsidR="00321D47" w:rsidRPr="00321D47" w:rsidRDefault="00321D47" w:rsidP="00321D47">
      <w:pPr>
        <w:spacing w:after="0" w:line="240" w:lineRule="auto"/>
        <w:ind w:firstLine="0"/>
        <w:jc w:val="both"/>
        <w:rPr>
          <w:rFonts w:ascii="Arial" w:eastAsia="SimSun" w:hAnsi="Arial" w:cs="Arial"/>
          <w:sz w:val="24"/>
          <w:szCs w:val="24"/>
          <w:lang w:eastAsia="ru-RU"/>
        </w:rPr>
      </w:pPr>
      <w:r w:rsidRPr="00321D47">
        <w:rPr>
          <w:rFonts w:ascii="Arial" w:eastAsia="SimSun" w:hAnsi="Arial" w:cs="Arial"/>
          <w:sz w:val="24"/>
          <w:szCs w:val="24"/>
          <w:lang w:eastAsia="ru-RU"/>
        </w:rPr>
        <w:t xml:space="preserve">          т – текущий год</w:t>
      </w:r>
    </w:p>
    <w:p w:rsidR="00321D47" w:rsidRPr="00321D47" w:rsidRDefault="00321D47" w:rsidP="00321D47">
      <w:pPr>
        <w:spacing w:after="0" w:line="240" w:lineRule="auto"/>
        <w:ind w:firstLine="0"/>
        <w:jc w:val="both"/>
        <w:rPr>
          <w:rFonts w:ascii="Arial" w:eastAsia="SimSun" w:hAnsi="Arial" w:cs="Arial"/>
          <w:sz w:val="24"/>
          <w:szCs w:val="24"/>
          <w:lang w:eastAsia="ru-RU"/>
        </w:rPr>
      </w:pPr>
    </w:p>
    <w:p w:rsidR="00321D47" w:rsidRPr="00321D47" w:rsidRDefault="00321D47" w:rsidP="00321D47">
      <w:pPr>
        <w:spacing w:after="0" w:line="240" w:lineRule="auto"/>
        <w:ind w:firstLine="0"/>
        <w:jc w:val="both"/>
        <w:rPr>
          <w:rFonts w:ascii="Arial" w:eastAsia="SimSun" w:hAnsi="Arial" w:cs="Arial"/>
          <w:sz w:val="24"/>
          <w:szCs w:val="24"/>
          <w:lang w:eastAsia="ru-RU"/>
        </w:rPr>
      </w:pPr>
    </w:p>
    <w:p w:rsidR="00321D47" w:rsidRPr="00321D47" w:rsidRDefault="00321D47" w:rsidP="00321D47">
      <w:pPr>
        <w:spacing w:after="0" w:line="240" w:lineRule="auto"/>
        <w:ind w:firstLine="0"/>
        <w:jc w:val="both"/>
        <w:rPr>
          <w:rFonts w:ascii="Arial" w:eastAsia="SimSun" w:hAnsi="Arial" w:cs="Arial"/>
          <w:sz w:val="24"/>
          <w:szCs w:val="24"/>
          <w:lang w:eastAsia="ru-RU"/>
        </w:rPr>
      </w:pPr>
    </w:p>
    <w:p w:rsidR="00321D47" w:rsidRPr="00321D47" w:rsidRDefault="00321D47" w:rsidP="00321D47">
      <w:pPr>
        <w:spacing w:after="0" w:line="240" w:lineRule="auto"/>
        <w:ind w:left="60" w:firstLine="0"/>
        <w:jc w:val="center"/>
        <w:rPr>
          <w:rFonts w:ascii="Arial" w:eastAsia="SimSun" w:hAnsi="Arial" w:cs="Arial"/>
          <w:b/>
          <w:sz w:val="24"/>
          <w:szCs w:val="24"/>
          <w:lang w:eastAsia="ru-RU"/>
        </w:rPr>
      </w:pPr>
      <w:r w:rsidRPr="00321D47">
        <w:rPr>
          <w:rFonts w:ascii="Arial" w:eastAsia="SimSun" w:hAnsi="Arial" w:cs="Arial"/>
          <w:b/>
          <w:sz w:val="24"/>
          <w:szCs w:val="24"/>
          <w:lang w:eastAsia="ru-RU"/>
        </w:rPr>
        <w:t>2. Доходы от использования имущества, находящегося в государственной и муниципальной собственности:</w:t>
      </w:r>
    </w:p>
    <w:p w:rsidR="00321D47" w:rsidRPr="00321D47" w:rsidRDefault="00321D47" w:rsidP="00321D47">
      <w:pPr>
        <w:shd w:val="clear" w:color="auto" w:fill="FFFFFF"/>
        <w:spacing w:before="100" w:beforeAutospacing="1" w:after="100" w:afterAutospacing="1" w:line="240" w:lineRule="auto"/>
        <w:ind w:firstLine="0"/>
        <w:jc w:val="both"/>
        <w:rPr>
          <w:rFonts w:ascii="Arial" w:eastAsia="serif" w:hAnsi="Arial" w:cs="Arial"/>
          <w:sz w:val="24"/>
          <w:szCs w:val="24"/>
          <w:shd w:val="clear" w:color="auto" w:fill="FFFFFF"/>
          <w:lang w:eastAsia="ru-RU"/>
        </w:rPr>
      </w:pPr>
      <w:r w:rsidRPr="00321D47">
        <w:rPr>
          <w:rFonts w:ascii="Arial" w:eastAsia="serif" w:hAnsi="Arial" w:cs="Arial"/>
          <w:sz w:val="24"/>
          <w:szCs w:val="24"/>
          <w:shd w:val="clear" w:color="auto" w:fill="FFFFFF"/>
          <w:lang w:eastAsia="ru-RU"/>
        </w:rPr>
        <w:lastRenderedPageBreak/>
        <w:t>в части доходов от предоставления имущества, находящегося в муниципальной собственности, в аренду применяется метод прямого расчета;</w:t>
      </w:r>
    </w:p>
    <w:p w:rsidR="00321D47" w:rsidRPr="00321D47" w:rsidRDefault="00321D47" w:rsidP="00321D47">
      <w:pPr>
        <w:shd w:val="clear" w:color="auto" w:fill="FFFFFF"/>
        <w:spacing w:before="100" w:beforeAutospacing="1" w:after="100" w:afterAutospacing="1" w:line="240" w:lineRule="auto"/>
        <w:ind w:firstLine="0"/>
        <w:jc w:val="both"/>
        <w:rPr>
          <w:rFonts w:ascii="Arial" w:eastAsia="serif" w:hAnsi="Arial" w:cs="Arial"/>
          <w:sz w:val="24"/>
          <w:szCs w:val="24"/>
          <w:lang w:eastAsia="ru-RU"/>
        </w:rPr>
      </w:pPr>
      <w:r w:rsidRPr="00321D47">
        <w:rPr>
          <w:rFonts w:ascii="Arial" w:eastAsia="serif" w:hAnsi="Arial" w:cs="Arial"/>
          <w:sz w:val="24"/>
          <w:szCs w:val="24"/>
          <w:shd w:val="clear" w:color="auto" w:fill="FFFFFF"/>
          <w:lang w:eastAsia="ru-RU"/>
        </w:rPr>
        <w:t>алгоритм расчета прогнозных показателей соответствующего вида доходов основывается на данных о размере площади сдаваемых объектов, ставке арендной платы и динамике отдельных показателей прогноза социально-экономического развития, если иное не предусмотрено договором аренды;</w:t>
      </w:r>
    </w:p>
    <w:p w:rsidR="00321D47" w:rsidRPr="00321D47" w:rsidRDefault="00321D47" w:rsidP="00321D47">
      <w:pPr>
        <w:shd w:val="clear" w:color="auto" w:fill="FFFFFF"/>
        <w:spacing w:before="100" w:beforeAutospacing="1" w:after="100" w:afterAutospacing="1" w:line="240" w:lineRule="auto"/>
        <w:ind w:firstLine="0"/>
        <w:jc w:val="both"/>
        <w:rPr>
          <w:rFonts w:ascii="Arial" w:eastAsia="SimSun" w:hAnsi="Arial" w:cs="Arial"/>
          <w:b/>
          <w:sz w:val="24"/>
          <w:szCs w:val="24"/>
          <w:lang w:eastAsia="ru-RU"/>
        </w:rPr>
      </w:pPr>
      <w:r w:rsidRPr="00321D47">
        <w:rPr>
          <w:rFonts w:ascii="Arial" w:eastAsia="serif" w:hAnsi="Arial" w:cs="Arial"/>
          <w:sz w:val="24"/>
          <w:szCs w:val="24"/>
          <w:shd w:val="clear" w:color="auto" w:fill="FFFFFF"/>
          <w:lang w:eastAsia="ru-RU"/>
        </w:rPr>
        <w:t>договоры, заключенные (планируемые к заключению) с арендаторами, являются источником данных о сдаваемой в аренду площади и ставке арендной платы;</w:t>
      </w:r>
    </w:p>
    <w:p w:rsidR="00321D47" w:rsidRPr="00321D47" w:rsidRDefault="00321D47" w:rsidP="00321D47">
      <w:pPr>
        <w:spacing w:after="0" w:line="240" w:lineRule="auto"/>
        <w:ind w:firstLine="0"/>
        <w:rPr>
          <w:rFonts w:ascii="Arial" w:eastAsia="SimSun" w:hAnsi="Arial" w:cs="Arial"/>
          <w:sz w:val="24"/>
          <w:szCs w:val="24"/>
          <w:lang w:eastAsia="ru-RU"/>
        </w:rPr>
      </w:pPr>
      <w:r w:rsidRPr="00321D47">
        <w:rPr>
          <w:rFonts w:ascii="Arial" w:eastAsia="SimSun" w:hAnsi="Arial" w:cs="Arial"/>
          <w:b/>
          <w:i/>
          <w:sz w:val="24"/>
          <w:szCs w:val="24"/>
          <w:lang w:eastAsia="ru-RU"/>
        </w:rPr>
        <w:t xml:space="preserve">-  </w:t>
      </w:r>
      <w:r w:rsidRPr="00321D47">
        <w:rPr>
          <w:rFonts w:ascii="Arial" w:eastAsia="SimSun" w:hAnsi="Arial" w:cs="Arial"/>
          <w:b/>
          <w:sz w:val="24"/>
          <w:szCs w:val="24"/>
          <w:lang w:eastAsia="ru-RU"/>
        </w:rPr>
        <w:t>доходы, получаемые от использования земельных участков,  в том числе по коду:</w:t>
      </w:r>
    </w:p>
    <w:p w:rsidR="00321D47" w:rsidRPr="00321D47" w:rsidRDefault="00321D47" w:rsidP="00321D47">
      <w:pPr>
        <w:spacing w:after="0" w:line="240" w:lineRule="auto"/>
        <w:ind w:firstLine="0"/>
        <w:jc w:val="both"/>
        <w:rPr>
          <w:rFonts w:ascii="Arial" w:eastAsia="SimSun" w:hAnsi="Arial" w:cs="Arial"/>
          <w:sz w:val="24"/>
          <w:szCs w:val="24"/>
          <w:lang w:eastAsia="ru-RU"/>
        </w:rPr>
      </w:pPr>
    </w:p>
    <w:p w:rsidR="00321D47" w:rsidRPr="00321D47" w:rsidRDefault="00321D47" w:rsidP="00321D47">
      <w:pPr>
        <w:spacing w:after="0" w:line="240" w:lineRule="auto"/>
        <w:ind w:firstLine="708"/>
        <w:jc w:val="both"/>
        <w:rPr>
          <w:rFonts w:ascii="Arial" w:eastAsia="SimSun" w:hAnsi="Arial" w:cs="Arial"/>
          <w:sz w:val="24"/>
          <w:szCs w:val="24"/>
          <w:lang w:eastAsia="ru-RU"/>
        </w:rPr>
      </w:pPr>
      <w:r w:rsidRPr="00321D47">
        <w:rPr>
          <w:rFonts w:ascii="Arial" w:eastAsia="SimSun" w:hAnsi="Arial" w:cs="Arial"/>
          <w:color w:val="000000"/>
          <w:sz w:val="24"/>
          <w:szCs w:val="24"/>
          <w:lang w:eastAsia="ru-RU"/>
        </w:rPr>
        <w:t xml:space="preserve"> </w:t>
      </w:r>
      <w:proofErr w:type="gramStart"/>
      <w:r w:rsidRPr="00321D47">
        <w:rPr>
          <w:rFonts w:ascii="Arial" w:eastAsia="SimSun" w:hAnsi="Arial" w:cs="Arial"/>
          <w:color w:val="000000"/>
          <w:sz w:val="24"/>
          <w:szCs w:val="24"/>
          <w:lang w:eastAsia="ru-RU"/>
        </w:rPr>
        <w:t>1 11 05025 10 0000 120</w:t>
      </w:r>
      <w:r w:rsidRPr="00321D47">
        <w:rPr>
          <w:rFonts w:ascii="Arial" w:eastAsia="SimSun" w:hAnsi="Arial" w:cs="Arial"/>
          <w:sz w:val="24"/>
          <w:szCs w:val="24"/>
          <w:lang w:eastAsia="ru-RU"/>
        </w:rPr>
        <w:t xml:space="preserve"> </w:t>
      </w:r>
      <w:r w:rsidRPr="00321D47">
        <w:rPr>
          <w:rFonts w:ascii="Arial" w:eastAsia="SimSun" w:hAnsi="Arial" w:cs="Arial"/>
          <w:snapToGrid w:val="0"/>
          <w:color w:val="000000"/>
          <w:sz w:val="24"/>
          <w:szCs w:val="24"/>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Pr="00321D47">
        <w:rPr>
          <w:rFonts w:ascii="Arial" w:eastAsia="SimSun" w:hAnsi="Arial" w:cs="Arial"/>
          <w:sz w:val="24"/>
          <w:szCs w:val="24"/>
          <w:lang w:eastAsia="ru-RU"/>
        </w:rPr>
        <w:t>сельских</w:t>
      </w:r>
      <w:r w:rsidRPr="00321D47">
        <w:rPr>
          <w:rFonts w:ascii="Arial" w:eastAsia="SimSun" w:hAnsi="Arial" w:cs="Arial"/>
          <w:snapToGrid w:val="0"/>
          <w:color w:val="000000"/>
          <w:sz w:val="24"/>
          <w:szCs w:val="24"/>
          <w:lang w:eastAsia="ru-RU"/>
        </w:rPr>
        <w:t xml:space="preserve"> поселений (за исключением земельных участков муниципальных бюджетных и  автономных учреждений)</w:t>
      </w:r>
      <w:r w:rsidRPr="00321D47">
        <w:rPr>
          <w:rFonts w:ascii="Arial" w:eastAsia="SimSun" w:hAnsi="Arial" w:cs="Arial"/>
          <w:sz w:val="24"/>
          <w:szCs w:val="24"/>
          <w:lang w:eastAsia="ru-RU"/>
        </w:rPr>
        <w:t xml:space="preserve"> на очередной финансовый год и плановый период рассчитываются методом прямого расчета по следующей формуле:</w:t>
      </w:r>
      <w:proofErr w:type="gramEnd"/>
    </w:p>
    <w:p w:rsidR="00321D47" w:rsidRPr="00321D47" w:rsidRDefault="00321D47" w:rsidP="00321D47">
      <w:pPr>
        <w:tabs>
          <w:tab w:val="left" w:pos="1134"/>
        </w:tabs>
        <w:autoSpaceDE w:val="0"/>
        <w:autoSpaceDN w:val="0"/>
        <w:adjustRightInd w:val="0"/>
        <w:spacing w:after="0" w:line="240" w:lineRule="auto"/>
        <w:jc w:val="both"/>
        <w:rPr>
          <w:rFonts w:ascii="Arial" w:eastAsia="SimSun" w:hAnsi="Arial" w:cs="Arial"/>
          <w:sz w:val="24"/>
          <w:szCs w:val="24"/>
          <w:lang w:eastAsia="ru-RU"/>
        </w:rPr>
      </w:pPr>
      <w:r w:rsidRPr="00321D47">
        <w:rPr>
          <w:rFonts w:ascii="Arial" w:eastAsia="SimSun" w:hAnsi="Arial" w:cs="Arial"/>
          <w:sz w:val="24"/>
          <w:szCs w:val="24"/>
          <w:lang w:eastAsia="ru-RU"/>
        </w:rPr>
        <w:t xml:space="preserve">N = </w:t>
      </w:r>
      <w:proofErr w:type="spellStart"/>
      <w:r w:rsidRPr="00321D47">
        <w:rPr>
          <w:rFonts w:ascii="Arial" w:eastAsia="SimSun" w:hAnsi="Arial" w:cs="Arial"/>
          <w:sz w:val="24"/>
          <w:szCs w:val="24"/>
          <w:lang w:eastAsia="ru-RU"/>
        </w:rPr>
        <w:t>Н</w:t>
      </w:r>
      <w:r w:rsidRPr="00321D47">
        <w:rPr>
          <w:rFonts w:ascii="Arial" w:eastAsia="SimSun" w:hAnsi="Arial" w:cs="Arial"/>
          <w:sz w:val="24"/>
          <w:szCs w:val="24"/>
          <w:vertAlign w:val="subscript"/>
          <w:lang w:eastAsia="ru-RU"/>
        </w:rPr>
        <w:t>п</w:t>
      </w:r>
      <w:proofErr w:type="spellEnd"/>
      <w:r w:rsidRPr="00321D47">
        <w:rPr>
          <w:rFonts w:ascii="Arial" w:eastAsia="SimSun" w:hAnsi="Arial" w:cs="Arial"/>
          <w:sz w:val="24"/>
          <w:szCs w:val="24"/>
          <w:lang w:eastAsia="ru-RU"/>
        </w:rPr>
        <w:t xml:space="preserve">  </w:t>
      </w:r>
      <w:r w:rsidRPr="00321D47">
        <w:rPr>
          <w:rFonts w:ascii="Arial" w:eastAsia="SimSun" w:hAnsi="Arial" w:cs="Arial"/>
          <w:sz w:val="24"/>
          <w:szCs w:val="24"/>
          <w:u w:val="single"/>
          <w:lang w:eastAsia="ru-RU"/>
        </w:rPr>
        <w:t>+</w:t>
      </w:r>
      <w:r w:rsidRPr="00321D47">
        <w:rPr>
          <w:rFonts w:ascii="Arial" w:eastAsia="SimSun" w:hAnsi="Arial" w:cs="Arial"/>
          <w:sz w:val="24"/>
          <w:szCs w:val="24"/>
          <w:lang w:eastAsia="ru-RU"/>
        </w:rPr>
        <w:t xml:space="preserve"> </w:t>
      </w:r>
      <w:proofErr w:type="spellStart"/>
      <w:r w:rsidRPr="00321D47">
        <w:rPr>
          <w:rFonts w:ascii="Arial" w:eastAsia="SimSun" w:hAnsi="Arial" w:cs="Arial"/>
          <w:sz w:val="24"/>
          <w:szCs w:val="24"/>
          <w:lang w:eastAsia="ru-RU"/>
        </w:rPr>
        <w:t>В</w:t>
      </w:r>
      <w:r w:rsidRPr="00321D47">
        <w:rPr>
          <w:rFonts w:ascii="Arial" w:eastAsia="SimSun" w:hAnsi="Arial" w:cs="Arial"/>
          <w:sz w:val="24"/>
          <w:szCs w:val="24"/>
          <w:vertAlign w:val="subscript"/>
          <w:lang w:eastAsia="ru-RU"/>
        </w:rPr>
        <w:t>п</w:t>
      </w:r>
      <w:proofErr w:type="spellEnd"/>
      <w:r w:rsidRPr="00321D47">
        <w:rPr>
          <w:rFonts w:ascii="Arial" w:eastAsia="SimSun" w:hAnsi="Arial" w:cs="Arial"/>
          <w:sz w:val="24"/>
          <w:szCs w:val="24"/>
          <w:vertAlign w:val="subscript"/>
          <w:lang w:eastAsia="ru-RU"/>
        </w:rPr>
        <w:t xml:space="preserve">, </w:t>
      </w:r>
      <w:r w:rsidRPr="00321D47">
        <w:rPr>
          <w:rFonts w:ascii="Arial" w:eastAsia="SimSun" w:hAnsi="Arial" w:cs="Arial"/>
          <w:sz w:val="24"/>
          <w:szCs w:val="24"/>
          <w:lang w:eastAsia="ru-RU"/>
        </w:rPr>
        <w:t>где</w:t>
      </w:r>
    </w:p>
    <w:p w:rsidR="00321D47" w:rsidRPr="00321D47" w:rsidRDefault="00321D47" w:rsidP="00321D47">
      <w:pPr>
        <w:tabs>
          <w:tab w:val="left" w:pos="1134"/>
        </w:tabs>
        <w:autoSpaceDE w:val="0"/>
        <w:autoSpaceDN w:val="0"/>
        <w:adjustRightInd w:val="0"/>
        <w:spacing w:after="0" w:line="240" w:lineRule="auto"/>
        <w:jc w:val="both"/>
        <w:rPr>
          <w:rFonts w:ascii="Arial" w:eastAsia="SimSun" w:hAnsi="Arial" w:cs="Arial"/>
          <w:sz w:val="24"/>
          <w:szCs w:val="24"/>
          <w:lang w:eastAsia="ru-RU"/>
        </w:rPr>
      </w:pPr>
      <w:r w:rsidRPr="00321D47">
        <w:rPr>
          <w:rFonts w:ascii="Arial" w:eastAsia="SimSun" w:hAnsi="Arial" w:cs="Arial"/>
          <w:sz w:val="24"/>
          <w:szCs w:val="24"/>
          <w:lang w:eastAsia="ru-RU"/>
        </w:rPr>
        <w:t>N - прогноз поступления арендной платы за земельные участки в бюджет Могочинского сельского поселения Молчановского района Томской области;</w:t>
      </w:r>
    </w:p>
    <w:p w:rsidR="00321D47" w:rsidRPr="00321D47" w:rsidRDefault="00321D47" w:rsidP="00321D47">
      <w:pPr>
        <w:tabs>
          <w:tab w:val="left" w:pos="1134"/>
        </w:tabs>
        <w:autoSpaceDE w:val="0"/>
        <w:autoSpaceDN w:val="0"/>
        <w:adjustRightInd w:val="0"/>
        <w:spacing w:after="0" w:line="240" w:lineRule="auto"/>
        <w:jc w:val="both"/>
        <w:rPr>
          <w:rFonts w:ascii="Arial" w:eastAsia="SimSun" w:hAnsi="Arial" w:cs="Arial"/>
          <w:sz w:val="24"/>
          <w:szCs w:val="24"/>
          <w:lang w:eastAsia="ru-RU"/>
        </w:rPr>
      </w:pPr>
      <w:proofErr w:type="spellStart"/>
      <w:r w:rsidRPr="00321D47">
        <w:rPr>
          <w:rFonts w:ascii="Arial" w:eastAsia="SimSun" w:hAnsi="Arial" w:cs="Arial"/>
          <w:sz w:val="24"/>
          <w:szCs w:val="24"/>
          <w:lang w:eastAsia="ru-RU"/>
        </w:rPr>
        <w:t>Н</w:t>
      </w:r>
      <w:r w:rsidRPr="00321D47">
        <w:rPr>
          <w:rFonts w:ascii="Arial" w:eastAsia="SimSun" w:hAnsi="Arial" w:cs="Arial"/>
          <w:sz w:val="24"/>
          <w:szCs w:val="24"/>
          <w:vertAlign w:val="subscript"/>
          <w:lang w:eastAsia="ru-RU"/>
        </w:rPr>
        <w:t>п</w:t>
      </w:r>
      <w:proofErr w:type="spellEnd"/>
      <w:r w:rsidRPr="00321D47">
        <w:rPr>
          <w:rFonts w:ascii="Arial" w:eastAsia="SimSun" w:hAnsi="Arial" w:cs="Arial"/>
          <w:sz w:val="24"/>
          <w:szCs w:val="24"/>
          <w:lang w:eastAsia="ru-RU"/>
        </w:rPr>
        <w:t xml:space="preserve"> - сумма начисленных платежей по арендной плате за земельные участки в бюджет поселения в текущем финансовом году;</w:t>
      </w:r>
    </w:p>
    <w:p w:rsidR="00321D47" w:rsidRPr="00321D47" w:rsidRDefault="00321D47" w:rsidP="00321D47">
      <w:pPr>
        <w:tabs>
          <w:tab w:val="left" w:pos="1134"/>
        </w:tabs>
        <w:autoSpaceDE w:val="0"/>
        <w:autoSpaceDN w:val="0"/>
        <w:adjustRightInd w:val="0"/>
        <w:spacing w:after="0" w:line="240" w:lineRule="auto"/>
        <w:jc w:val="both"/>
        <w:rPr>
          <w:rFonts w:ascii="Arial" w:eastAsia="SimSun" w:hAnsi="Arial" w:cs="Arial"/>
          <w:sz w:val="24"/>
          <w:szCs w:val="24"/>
          <w:lang w:eastAsia="ru-RU"/>
        </w:rPr>
      </w:pPr>
      <w:proofErr w:type="spellStart"/>
      <w:r w:rsidRPr="00321D47">
        <w:rPr>
          <w:rFonts w:ascii="Arial" w:eastAsia="SimSun" w:hAnsi="Arial" w:cs="Arial"/>
          <w:sz w:val="24"/>
          <w:szCs w:val="24"/>
          <w:lang w:eastAsia="ru-RU"/>
        </w:rPr>
        <w:t>В</w:t>
      </w:r>
      <w:r w:rsidRPr="00321D47">
        <w:rPr>
          <w:rFonts w:ascii="Arial" w:eastAsia="SimSun" w:hAnsi="Arial" w:cs="Arial"/>
          <w:sz w:val="24"/>
          <w:szCs w:val="24"/>
          <w:vertAlign w:val="subscript"/>
          <w:lang w:eastAsia="ru-RU"/>
        </w:rPr>
        <w:t>п</w:t>
      </w:r>
      <w:proofErr w:type="spellEnd"/>
      <w:r w:rsidRPr="00321D47">
        <w:rPr>
          <w:rFonts w:ascii="Arial" w:eastAsia="SimSun" w:hAnsi="Arial" w:cs="Arial"/>
          <w:sz w:val="24"/>
          <w:szCs w:val="24"/>
          <w:lang w:eastAsia="ru-RU"/>
        </w:rPr>
        <w:t xml:space="preserve"> - сумма выпадающих (дополнительных) доходов от сдачи в аренду земельных участков, определяется по следующей формуле:</w:t>
      </w:r>
    </w:p>
    <w:p w:rsidR="00321D47" w:rsidRPr="00321D47" w:rsidRDefault="00321D47" w:rsidP="00321D47">
      <w:pPr>
        <w:tabs>
          <w:tab w:val="left" w:pos="1134"/>
        </w:tabs>
        <w:autoSpaceDE w:val="0"/>
        <w:autoSpaceDN w:val="0"/>
        <w:adjustRightInd w:val="0"/>
        <w:spacing w:after="0" w:line="240" w:lineRule="auto"/>
        <w:jc w:val="both"/>
        <w:rPr>
          <w:rFonts w:ascii="Arial" w:eastAsia="SimSun" w:hAnsi="Arial" w:cs="Arial"/>
          <w:sz w:val="24"/>
          <w:szCs w:val="24"/>
          <w:lang w:eastAsia="ru-RU"/>
        </w:rPr>
      </w:pPr>
      <w:proofErr w:type="spellStart"/>
      <w:r w:rsidRPr="00321D47">
        <w:rPr>
          <w:rFonts w:ascii="Arial" w:eastAsia="SimSun" w:hAnsi="Arial" w:cs="Arial"/>
          <w:sz w:val="24"/>
          <w:szCs w:val="24"/>
          <w:lang w:eastAsia="ru-RU"/>
        </w:rPr>
        <w:t>В</w:t>
      </w:r>
      <w:r w:rsidRPr="00321D47">
        <w:rPr>
          <w:rFonts w:ascii="Arial" w:eastAsia="SimSun" w:hAnsi="Arial" w:cs="Arial"/>
          <w:sz w:val="24"/>
          <w:szCs w:val="24"/>
          <w:vertAlign w:val="subscript"/>
          <w:lang w:eastAsia="ru-RU"/>
        </w:rPr>
        <w:t>п</w:t>
      </w:r>
      <w:r w:rsidRPr="00321D47">
        <w:rPr>
          <w:rFonts w:ascii="Arial" w:eastAsia="SimSun" w:hAnsi="Arial" w:cs="Arial"/>
          <w:sz w:val="24"/>
          <w:szCs w:val="24"/>
          <w:lang w:eastAsia="ru-RU"/>
        </w:rPr>
        <w:t>=</w:t>
      </w:r>
      <w:proofErr w:type="spellEnd"/>
      <w:r w:rsidRPr="00321D47">
        <w:rPr>
          <w:rFonts w:ascii="Arial" w:eastAsia="SimSun" w:hAnsi="Arial" w:cs="Arial"/>
          <w:sz w:val="24"/>
          <w:szCs w:val="24"/>
          <w:lang w:eastAsia="ru-RU"/>
        </w:rPr>
        <w:t xml:space="preserve"> </w:t>
      </w:r>
      <w:proofErr w:type="spellStart"/>
      <w:r w:rsidRPr="00321D47">
        <w:rPr>
          <w:rFonts w:ascii="Arial" w:eastAsia="SimSun" w:hAnsi="Arial" w:cs="Arial"/>
          <w:sz w:val="24"/>
          <w:szCs w:val="24"/>
          <w:lang w:eastAsia="ru-RU"/>
        </w:rPr>
        <w:t>В</w:t>
      </w:r>
      <w:r w:rsidRPr="00321D47">
        <w:rPr>
          <w:rFonts w:ascii="Arial" w:eastAsia="SimSun" w:hAnsi="Arial" w:cs="Arial"/>
          <w:sz w:val="24"/>
          <w:szCs w:val="24"/>
          <w:vertAlign w:val="subscript"/>
          <w:lang w:eastAsia="ru-RU"/>
        </w:rPr>
        <w:t>д</w:t>
      </w:r>
      <w:proofErr w:type="spellEnd"/>
      <w:r w:rsidRPr="00321D47">
        <w:rPr>
          <w:rFonts w:ascii="Arial" w:eastAsia="SimSun" w:hAnsi="Arial" w:cs="Arial"/>
          <w:sz w:val="24"/>
          <w:szCs w:val="24"/>
          <w:vertAlign w:val="subscript"/>
          <w:lang w:eastAsia="ru-RU"/>
        </w:rPr>
        <w:t xml:space="preserve"> </w:t>
      </w:r>
      <w:r w:rsidRPr="00321D47">
        <w:rPr>
          <w:rFonts w:ascii="Arial" w:eastAsia="SimSun" w:hAnsi="Arial" w:cs="Arial"/>
          <w:sz w:val="24"/>
          <w:szCs w:val="24"/>
          <w:u w:val="single"/>
          <w:lang w:eastAsia="ru-RU"/>
        </w:rPr>
        <w:t>+</w:t>
      </w:r>
      <w:r w:rsidRPr="00321D47">
        <w:rPr>
          <w:rFonts w:ascii="Arial" w:eastAsia="SimSun" w:hAnsi="Arial" w:cs="Arial"/>
          <w:sz w:val="24"/>
          <w:szCs w:val="24"/>
          <w:lang w:eastAsia="ru-RU"/>
        </w:rPr>
        <w:t xml:space="preserve"> </w:t>
      </w:r>
      <w:proofErr w:type="gramStart"/>
      <w:r w:rsidRPr="00321D47">
        <w:rPr>
          <w:rFonts w:ascii="Arial" w:eastAsia="SimSun" w:hAnsi="Arial" w:cs="Arial"/>
          <w:sz w:val="24"/>
          <w:szCs w:val="24"/>
          <w:lang w:val="en-US" w:eastAsia="ru-RU"/>
        </w:rPr>
        <w:t>B</w:t>
      </w:r>
      <w:proofErr w:type="spellStart"/>
      <w:proofErr w:type="gramEnd"/>
      <w:r w:rsidRPr="00321D47">
        <w:rPr>
          <w:rFonts w:ascii="Arial" w:eastAsia="SimSun" w:hAnsi="Arial" w:cs="Arial"/>
          <w:sz w:val="24"/>
          <w:szCs w:val="24"/>
          <w:vertAlign w:val="subscript"/>
          <w:lang w:eastAsia="ru-RU"/>
        </w:rPr>
        <w:t>исп</w:t>
      </w:r>
      <w:proofErr w:type="spellEnd"/>
      <w:r w:rsidRPr="00321D47">
        <w:rPr>
          <w:rFonts w:ascii="Arial" w:eastAsia="SimSun" w:hAnsi="Arial" w:cs="Arial"/>
          <w:sz w:val="24"/>
          <w:szCs w:val="24"/>
          <w:vertAlign w:val="subscript"/>
          <w:lang w:eastAsia="ru-RU"/>
        </w:rPr>
        <w:t xml:space="preserve">,  </w:t>
      </w:r>
      <w:r w:rsidRPr="00321D47">
        <w:rPr>
          <w:rFonts w:ascii="Arial" w:eastAsia="SimSun" w:hAnsi="Arial" w:cs="Arial"/>
          <w:sz w:val="24"/>
          <w:szCs w:val="24"/>
          <w:lang w:eastAsia="ru-RU"/>
        </w:rPr>
        <w:t>где</w:t>
      </w:r>
    </w:p>
    <w:p w:rsidR="00321D47" w:rsidRPr="00321D47" w:rsidRDefault="00321D47" w:rsidP="00321D47">
      <w:pPr>
        <w:tabs>
          <w:tab w:val="left" w:pos="1134"/>
        </w:tabs>
        <w:autoSpaceDE w:val="0"/>
        <w:autoSpaceDN w:val="0"/>
        <w:adjustRightInd w:val="0"/>
        <w:spacing w:after="0" w:line="240" w:lineRule="auto"/>
        <w:jc w:val="both"/>
        <w:rPr>
          <w:rFonts w:ascii="Arial" w:eastAsia="SimSun" w:hAnsi="Arial" w:cs="Arial"/>
          <w:sz w:val="24"/>
          <w:szCs w:val="24"/>
          <w:lang w:eastAsia="ru-RU"/>
        </w:rPr>
      </w:pPr>
      <w:proofErr w:type="spellStart"/>
      <w:r w:rsidRPr="00321D47">
        <w:rPr>
          <w:rFonts w:ascii="Arial" w:eastAsia="SimSun" w:hAnsi="Arial" w:cs="Arial"/>
          <w:sz w:val="24"/>
          <w:szCs w:val="24"/>
          <w:lang w:eastAsia="ru-RU"/>
        </w:rPr>
        <w:t>В</w:t>
      </w:r>
      <w:r w:rsidRPr="00321D47">
        <w:rPr>
          <w:rFonts w:ascii="Arial" w:eastAsia="SimSun" w:hAnsi="Arial" w:cs="Arial"/>
          <w:sz w:val="24"/>
          <w:szCs w:val="24"/>
          <w:vertAlign w:val="subscript"/>
          <w:lang w:eastAsia="ru-RU"/>
        </w:rPr>
        <w:t>д</w:t>
      </w:r>
      <w:proofErr w:type="spellEnd"/>
      <w:r w:rsidRPr="00321D47">
        <w:rPr>
          <w:rFonts w:ascii="Arial" w:eastAsia="SimSun" w:hAnsi="Arial" w:cs="Arial"/>
          <w:sz w:val="24"/>
          <w:szCs w:val="24"/>
          <w:lang w:eastAsia="ru-RU"/>
        </w:rPr>
        <w:t xml:space="preserve"> - сумма дополнительных (выпадающих) доходов, которая включает в себя:</w:t>
      </w:r>
    </w:p>
    <w:p w:rsidR="00321D47" w:rsidRPr="00321D47" w:rsidRDefault="00321D47" w:rsidP="00321D47">
      <w:pPr>
        <w:tabs>
          <w:tab w:val="left" w:pos="1134"/>
        </w:tabs>
        <w:autoSpaceDE w:val="0"/>
        <w:autoSpaceDN w:val="0"/>
        <w:adjustRightInd w:val="0"/>
        <w:spacing w:after="0" w:line="240" w:lineRule="auto"/>
        <w:jc w:val="both"/>
        <w:rPr>
          <w:rFonts w:ascii="Arial" w:eastAsia="SimSun" w:hAnsi="Arial" w:cs="Arial"/>
          <w:sz w:val="24"/>
          <w:szCs w:val="24"/>
          <w:lang w:eastAsia="ru-RU"/>
        </w:rPr>
      </w:pPr>
      <w:r w:rsidRPr="00321D47">
        <w:rPr>
          <w:rFonts w:ascii="Arial" w:eastAsia="SimSun" w:hAnsi="Arial" w:cs="Arial"/>
          <w:sz w:val="24"/>
          <w:szCs w:val="24"/>
          <w:lang w:eastAsia="ru-RU"/>
        </w:rPr>
        <w:t>- сумма прогнозируемых начислений арендной платы за земельные участки, рассчитываемая на основании поступивших заявлений юридических и физических лиц, договора аренды с которыми будут заключены (расторгнуты) в очередном финансовом году;</w:t>
      </w:r>
    </w:p>
    <w:p w:rsidR="00321D47" w:rsidRPr="00321D47" w:rsidRDefault="00321D47" w:rsidP="00321D47">
      <w:pPr>
        <w:tabs>
          <w:tab w:val="left" w:pos="1134"/>
        </w:tabs>
        <w:autoSpaceDE w:val="0"/>
        <w:autoSpaceDN w:val="0"/>
        <w:adjustRightInd w:val="0"/>
        <w:spacing w:after="0" w:line="240" w:lineRule="auto"/>
        <w:jc w:val="both"/>
        <w:rPr>
          <w:rFonts w:ascii="Arial" w:eastAsia="SimSun" w:hAnsi="Arial" w:cs="Arial"/>
          <w:sz w:val="24"/>
          <w:szCs w:val="24"/>
          <w:lang w:eastAsia="ru-RU"/>
        </w:rPr>
      </w:pPr>
      <w:r w:rsidRPr="00321D47">
        <w:rPr>
          <w:rFonts w:ascii="Arial" w:eastAsia="SimSun" w:hAnsi="Arial" w:cs="Arial"/>
          <w:sz w:val="24"/>
          <w:szCs w:val="24"/>
          <w:lang w:eastAsia="ru-RU"/>
        </w:rPr>
        <w:t>- сумма прогнозируемых начислений арендной платы за земельные участки, в случаях изменения видов разрешенного использования земельных участков на основании заявлений юридических и физических лиц, изменения в договорах с которыми будут осуществлены в очередном финансовом году;</w:t>
      </w:r>
    </w:p>
    <w:p w:rsidR="00321D47" w:rsidRPr="00321D47" w:rsidRDefault="00321D47" w:rsidP="00321D47">
      <w:pPr>
        <w:tabs>
          <w:tab w:val="left" w:pos="1134"/>
        </w:tabs>
        <w:autoSpaceDE w:val="0"/>
        <w:autoSpaceDN w:val="0"/>
        <w:adjustRightInd w:val="0"/>
        <w:spacing w:after="0" w:line="240" w:lineRule="auto"/>
        <w:jc w:val="both"/>
        <w:rPr>
          <w:rFonts w:ascii="Arial" w:eastAsia="SimSun" w:hAnsi="Arial" w:cs="Arial"/>
          <w:sz w:val="24"/>
          <w:szCs w:val="24"/>
          <w:lang w:eastAsia="ru-RU"/>
        </w:rPr>
      </w:pPr>
      <w:proofErr w:type="spellStart"/>
      <w:r w:rsidRPr="00321D47">
        <w:rPr>
          <w:rFonts w:ascii="Arial" w:eastAsia="SimSun" w:hAnsi="Arial" w:cs="Arial"/>
          <w:sz w:val="24"/>
          <w:szCs w:val="24"/>
          <w:lang w:eastAsia="ru-RU"/>
        </w:rPr>
        <w:t>В</w:t>
      </w:r>
      <w:r w:rsidRPr="00321D47">
        <w:rPr>
          <w:rFonts w:ascii="Arial" w:eastAsia="SimSun" w:hAnsi="Arial" w:cs="Arial"/>
          <w:sz w:val="24"/>
          <w:szCs w:val="24"/>
          <w:vertAlign w:val="subscript"/>
          <w:lang w:eastAsia="ru-RU"/>
        </w:rPr>
        <w:t>исп</w:t>
      </w:r>
      <w:proofErr w:type="spellEnd"/>
      <w:r w:rsidRPr="00321D47">
        <w:rPr>
          <w:rFonts w:ascii="Arial" w:eastAsia="SimSun" w:hAnsi="Arial" w:cs="Arial"/>
          <w:sz w:val="24"/>
          <w:szCs w:val="24"/>
          <w:lang w:eastAsia="ru-RU"/>
        </w:rPr>
        <w:t xml:space="preserve"> - сумма выпадающих доходов, составляющая разницу между предъявленными к исполнению судебных решений о взыскании арендной платы за землю и фактически поступившими платежами в бюджет по исполнительным листам, рассчитываемая методом усреднения </w:t>
      </w:r>
      <w:proofErr w:type="gramStart"/>
      <w:r w:rsidRPr="00321D47">
        <w:rPr>
          <w:rFonts w:ascii="Arial" w:eastAsia="SimSun" w:hAnsi="Arial" w:cs="Arial"/>
          <w:sz w:val="24"/>
          <w:szCs w:val="24"/>
          <w:lang w:eastAsia="ru-RU"/>
        </w:rPr>
        <w:t>за</w:t>
      </w:r>
      <w:proofErr w:type="gramEnd"/>
      <w:r w:rsidRPr="00321D47">
        <w:rPr>
          <w:rFonts w:ascii="Arial" w:eastAsia="SimSun" w:hAnsi="Arial" w:cs="Arial"/>
          <w:sz w:val="24"/>
          <w:szCs w:val="24"/>
          <w:lang w:eastAsia="ru-RU"/>
        </w:rPr>
        <w:t xml:space="preserve"> последние 3 отчетных года  определяемая по формуле:</w:t>
      </w:r>
    </w:p>
    <w:p w:rsidR="00321D47" w:rsidRPr="00321D47" w:rsidRDefault="00321D47" w:rsidP="00321D47">
      <w:pPr>
        <w:tabs>
          <w:tab w:val="left" w:pos="1134"/>
        </w:tabs>
        <w:autoSpaceDE w:val="0"/>
        <w:autoSpaceDN w:val="0"/>
        <w:adjustRightInd w:val="0"/>
        <w:spacing w:after="0" w:line="240" w:lineRule="auto"/>
        <w:jc w:val="both"/>
        <w:rPr>
          <w:rFonts w:ascii="Arial" w:eastAsia="SimSun" w:hAnsi="Arial" w:cs="Arial"/>
          <w:sz w:val="24"/>
          <w:szCs w:val="24"/>
          <w:lang w:val="en-US" w:eastAsia="ru-RU"/>
        </w:rPr>
      </w:pPr>
      <w:r w:rsidRPr="00321D47">
        <w:rPr>
          <w:rFonts w:ascii="Arial" w:eastAsia="SimSun" w:hAnsi="Arial" w:cs="Arial"/>
          <w:sz w:val="24"/>
          <w:szCs w:val="24"/>
          <w:lang w:val="en-US" w:eastAsia="ru-RU"/>
        </w:rPr>
        <w:t>B</w:t>
      </w:r>
      <w:proofErr w:type="spellStart"/>
      <w:r w:rsidRPr="00321D47">
        <w:rPr>
          <w:rFonts w:ascii="Arial" w:eastAsia="SimSun" w:hAnsi="Arial" w:cs="Arial"/>
          <w:sz w:val="24"/>
          <w:szCs w:val="24"/>
          <w:vertAlign w:val="subscript"/>
          <w:lang w:eastAsia="ru-RU"/>
        </w:rPr>
        <w:t>исп</w:t>
      </w:r>
      <w:proofErr w:type="spellEnd"/>
      <w:r w:rsidRPr="00321D47">
        <w:rPr>
          <w:rFonts w:ascii="Arial" w:eastAsia="SimSun" w:hAnsi="Arial" w:cs="Arial"/>
          <w:sz w:val="24"/>
          <w:szCs w:val="24"/>
          <w:vertAlign w:val="subscript"/>
          <w:lang w:val="en-US" w:eastAsia="ru-RU"/>
        </w:rPr>
        <w:t xml:space="preserve"> </w:t>
      </w:r>
      <w:proofErr w:type="gramStart"/>
      <w:r w:rsidRPr="00321D47">
        <w:rPr>
          <w:rFonts w:ascii="Arial" w:eastAsia="SimSun" w:hAnsi="Arial" w:cs="Arial"/>
          <w:sz w:val="24"/>
          <w:szCs w:val="24"/>
          <w:lang w:val="en-US" w:eastAsia="ru-RU"/>
        </w:rPr>
        <w:t>=(</w:t>
      </w:r>
      <w:proofErr w:type="gramEnd"/>
      <w:r w:rsidRPr="00321D47">
        <w:rPr>
          <w:rFonts w:ascii="Arial" w:eastAsia="SimSun" w:hAnsi="Arial" w:cs="Arial"/>
          <w:sz w:val="24"/>
          <w:szCs w:val="24"/>
          <w:lang w:val="en-US" w:eastAsia="ru-RU"/>
        </w:rPr>
        <w:t xml:space="preserve">S1+S2+S3)/3, </w:t>
      </w:r>
      <w:r w:rsidRPr="00321D47">
        <w:rPr>
          <w:rFonts w:ascii="Arial" w:eastAsia="SimSun" w:hAnsi="Arial" w:cs="Arial"/>
          <w:sz w:val="24"/>
          <w:szCs w:val="24"/>
          <w:lang w:eastAsia="ru-RU"/>
        </w:rPr>
        <w:t>где</w:t>
      </w:r>
      <w:r w:rsidRPr="00321D47">
        <w:rPr>
          <w:rFonts w:ascii="Arial" w:eastAsia="SimSun" w:hAnsi="Arial" w:cs="Arial"/>
          <w:sz w:val="24"/>
          <w:szCs w:val="24"/>
          <w:lang w:val="en-US" w:eastAsia="ru-RU"/>
        </w:rPr>
        <w:t>,</w:t>
      </w:r>
    </w:p>
    <w:p w:rsidR="00321D47" w:rsidRPr="00321D47" w:rsidRDefault="00321D47" w:rsidP="00321D47">
      <w:pPr>
        <w:tabs>
          <w:tab w:val="left" w:pos="1134"/>
        </w:tabs>
        <w:autoSpaceDE w:val="0"/>
        <w:autoSpaceDN w:val="0"/>
        <w:adjustRightInd w:val="0"/>
        <w:spacing w:after="0" w:line="240" w:lineRule="auto"/>
        <w:jc w:val="both"/>
        <w:rPr>
          <w:rFonts w:ascii="Arial" w:eastAsia="SimSun" w:hAnsi="Arial" w:cs="Arial"/>
          <w:sz w:val="24"/>
          <w:szCs w:val="24"/>
          <w:lang w:eastAsia="ru-RU"/>
        </w:rPr>
      </w:pPr>
      <w:r w:rsidRPr="00321D47">
        <w:rPr>
          <w:rFonts w:ascii="Arial" w:eastAsia="SimSun" w:hAnsi="Arial" w:cs="Arial"/>
          <w:sz w:val="24"/>
          <w:szCs w:val="24"/>
          <w:lang w:val="en-US" w:eastAsia="ru-RU"/>
        </w:rPr>
        <w:t>S</w:t>
      </w:r>
      <w:r w:rsidRPr="00321D47">
        <w:rPr>
          <w:rFonts w:ascii="Arial" w:eastAsia="SimSun" w:hAnsi="Arial" w:cs="Arial"/>
          <w:sz w:val="24"/>
          <w:szCs w:val="24"/>
          <w:lang w:eastAsia="ru-RU"/>
        </w:rPr>
        <w:t xml:space="preserve">1, </w:t>
      </w:r>
      <w:r w:rsidRPr="00321D47">
        <w:rPr>
          <w:rFonts w:ascii="Arial" w:eastAsia="SimSun" w:hAnsi="Arial" w:cs="Arial"/>
          <w:sz w:val="24"/>
          <w:szCs w:val="24"/>
          <w:lang w:val="en-US" w:eastAsia="ru-RU"/>
        </w:rPr>
        <w:t>S</w:t>
      </w:r>
      <w:r w:rsidRPr="00321D47">
        <w:rPr>
          <w:rFonts w:ascii="Arial" w:eastAsia="SimSun" w:hAnsi="Arial" w:cs="Arial"/>
          <w:sz w:val="24"/>
          <w:szCs w:val="24"/>
          <w:lang w:eastAsia="ru-RU"/>
        </w:rPr>
        <w:t>2</w:t>
      </w:r>
      <w:r w:rsidRPr="00321D47">
        <w:rPr>
          <w:rFonts w:ascii="Arial" w:eastAsia="SimSun" w:hAnsi="Arial" w:cs="Arial"/>
          <w:sz w:val="24"/>
          <w:szCs w:val="24"/>
          <w:vertAlign w:val="subscript"/>
          <w:lang w:eastAsia="ru-RU"/>
        </w:rPr>
        <w:t>,</w:t>
      </w:r>
      <w:r w:rsidRPr="00321D47">
        <w:rPr>
          <w:rFonts w:ascii="Arial" w:eastAsia="SimSun" w:hAnsi="Arial" w:cs="Arial"/>
          <w:sz w:val="24"/>
          <w:szCs w:val="24"/>
          <w:lang w:eastAsia="ru-RU"/>
        </w:rPr>
        <w:t xml:space="preserve"> </w:t>
      </w:r>
      <w:proofErr w:type="gramStart"/>
      <w:r w:rsidRPr="00321D47">
        <w:rPr>
          <w:rFonts w:ascii="Arial" w:eastAsia="SimSun" w:hAnsi="Arial" w:cs="Arial"/>
          <w:sz w:val="24"/>
          <w:szCs w:val="24"/>
          <w:lang w:val="en-US" w:eastAsia="ru-RU"/>
        </w:rPr>
        <w:t>S</w:t>
      </w:r>
      <w:r w:rsidRPr="00321D47">
        <w:rPr>
          <w:rFonts w:ascii="Arial" w:eastAsia="SimSun" w:hAnsi="Arial" w:cs="Arial"/>
          <w:sz w:val="24"/>
          <w:szCs w:val="24"/>
          <w:lang w:eastAsia="ru-RU"/>
        </w:rPr>
        <w:t>3</w:t>
      </w:r>
      <w:r w:rsidRPr="00321D47">
        <w:rPr>
          <w:rFonts w:ascii="Arial" w:eastAsia="SimSun" w:hAnsi="Arial" w:cs="Arial"/>
          <w:sz w:val="24"/>
          <w:szCs w:val="24"/>
          <w:vertAlign w:val="subscript"/>
          <w:lang w:eastAsia="ru-RU"/>
        </w:rPr>
        <w:t xml:space="preserve"> </w:t>
      </w:r>
      <w:r w:rsidRPr="00321D47">
        <w:rPr>
          <w:rFonts w:ascii="Arial" w:eastAsia="SimSun" w:hAnsi="Arial" w:cs="Arial"/>
          <w:sz w:val="24"/>
          <w:szCs w:val="24"/>
          <w:lang w:eastAsia="ru-RU"/>
        </w:rPr>
        <w:t xml:space="preserve"> –</w:t>
      </w:r>
      <w:proofErr w:type="gramEnd"/>
      <w:r w:rsidRPr="00321D47">
        <w:rPr>
          <w:rFonts w:ascii="Arial" w:eastAsia="SimSun" w:hAnsi="Arial" w:cs="Arial"/>
          <w:sz w:val="24"/>
          <w:szCs w:val="24"/>
          <w:lang w:eastAsia="ru-RU"/>
        </w:rPr>
        <w:t xml:space="preserve"> разница между предъявленными к исполнению судебных решений о взыскании арендной платы за землю и фактически поступившими платежами в бюджет по исполнительным листам за три отчетных года.</w:t>
      </w:r>
    </w:p>
    <w:p w:rsidR="00321D47" w:rsidRPr="00321D47" w:rsidRDefault="00321D47" w:rsidP="00321D47">
      <w:pPr>
        <w:spacing w:after="0" w:line="240" w:lineRule="auto"/>
        <w:ind w:firstLine="0"/>
        <w:jc w:val="both"/>
        <w:rPr>
          <w:rFonts w:ascii="Arial" w:eastAsia="SimSun" w:hAnsi="Arial" w:cs="Arial"/>
          <w:sz w:val="24"/>
          <w:szCs w:val="24"/>
          <w:lang w:eastAsia="ru-RU"/>
        </w:rPr>
      </w:pPr>
    </w:p>
    <w:p w:rsidR="00321D47" w:rsidRPr="00321D47" w:rsidRDefault="00321D47" w:rsidP="00321D47">
      <w:pPr>
        <w:spacing w:after="0" w:line="240" w:lineRule="auto"/>
        <w:ind w:firstLine="0"/>
        <w:jc w:val="both"/>
        <w:rPr>
          <w:rFonts w:ascii="Arial" w:eastAsia="SimSun" w:hAnsi="Arial" w:cs="Arial"/>
          <w:b/>
          <w:sz w:val="24"/>
          <w:szCs w:val="24"/>
          <w:lang w:eastAsia="ru-RU"/>
        </w:rPr>
      </w:pPr>
      <w:r w:rsidRPr="00321D47">
        <w:rPr>
          <w:rFonts w:ascii="Arial" w:eastAsia="SimSun" w:hAnsi="Arial" w:cs="Arial"/>
          <w:b/>
          <w:sz w:val="24"/>
          <w:szCs w:val="24"/>
          <w:lang w:eastAsia="ru-RU"/>
        </w:rPr>
        <w:t>- доходы от сдачи в аренду имущества, находящегося в муниципальной собственности, в том числе  по кодам:</w:t>
      </w:r>
    </w:p>
    <w:p w:rsidR="00321D47" w:rsidRPr="00321D47" w:rsidRDefault="00321D47" w:rsidP="00321D47">
      <w:pPr>
        <w:spacing w:after="0" w:line="240" w:lineRule="auto"/>
        <w:ind w:firstLine="0"/>
        <w:jc w:val="both"/>
        <w:rPr>
          <w:rFonts w:ascii="Arial" w:eastAsia="SimSun" w:hAnsi="Arial" w:cs="Arial"/>
          <w:sz w:val="24"/>
          <w:szCs w:val="24"/>
          <w:lang w:eastAsia="ru-RU"/>
        </w:rPr>
      </w:pPr>
    </w:p>
    <w:p w:rsidR="00321D47" w:rsidRPr="00321D47" w:rsidRDefault="00321D47" w:rsidP="00321D47">
      <w:pPr>
        <w:spacing w:after="0" w:line="240" w:lineRule="auto"/>
        <w:jc w:val="both"/>
        <w:rPr>
          <w:rFonts w:ascii="Arial" w:eastAsia="SimSun" w:hAnsi="Arial" w:cs="Arial"/>
          <w:sz w:val="24"/>
          <w:szCs w:val="24"/>
          <w:lang w:eastAsia="ru-RU"/>
        </w:rPr>
      </w:pPr>
      <w:r w:rsidRPr="00321D47">
        <w:rPr>
          <w:rFonts w:ascii="Arial" w:eastAsia="SimSun" w:hAnsi="Arial" w:cs="Arial"/>
          <w:color w:val="000000"/>
          <w:sz w:val="24"/>
          <w:szCs w:val="24"/>
          <w:lang w:eastAsia="ru-RU"/>
        </w:rPr>
        <w:t xml:space="preserve"> 1 11 05035 10 0000 120</w:t>
      </w:r>
      <w:r w:rsidRPr="00321D47">
        <w:rPr>
          <w:rFonts w:ascii="Arial" w:eastAsia="SimSun" w:hAnsi="Arial" w:cs="Arial"/>
          <w:sz w:val="24"/>
          <w:szCs w:val="24"/>
          <w:lang w:eastAsia="ru-RU"/>
        </w:rPr>
        <w:t xml:space="preserve"> </w:t>
      </w:r>
      <w:r w:rsidRPr="00321D47">
        <w:rPr>
          <w:rFonts w:ascii="Arial" w:eastAsia="SimSun" w:hAnsi="Arial" w:cs="Arial"/>
          <w:snapToGrid w:val="0"/>
          <w:sz w:val="24"/>
          <w:szCs w:val="24"/>
          <w:lang w:eastAsia="ru-RU"/>
        </w:rPr>
        <w:t xml:space="preserve">Доходы от сдачи в аренду имущества, находящегося в оперативном управлении органов управления </w:t>
      </w:r>
      <w:r w:rsidRPr="00321D47">
        <w:rPr>
          <w:rFonts w:ascii="Arial" w:eastAsia="SimSun" w:hAnsi="Arial" w:cs="Arial"/>
          <w:sz w:val="24"/>
          <w:szCs w:val="24"/>
          <w:lang w:eastAsia="ru-RU"/>
        </w:rPr>
        <w:t>сельских</w:t>
      </w:r>
      <w:r w:rsidRPr="00321D47">
        <w:rPr>
          <w:rFonts w:ascii="Arial" w:eastAsia="SimSun" w:hAnsi="Arial" w:cs="Arial"/>
          <w:snapToGrid w:val="0"/>
          <w:sz w:val="24"/>
          <w:szCs w:val="24"/>
          <w:lang w:eastAsia="ru-RU"/>
        </w:rPr>
        <w:t xml:space="preserve"> поселений и созданных ими </w:t>
      </w:r>
      <w:r w:rsidRPr="00321D47">
        <w:rPr>
          <w:rFonts w:ascii="Arial" w:eastAsia="SimSun" w:hAnsi="Arial" w:cs="Arial"/>
          <w:snapToGrid w:val="0"/>
          <w:sz w:val="24"/>
          <w:szCs w:val="24"/>
          <w:lang w:eastAsia="ru-RU"/>
        </w:rPr>
        <w:lastRenderedPageBreak/>
        <w:t xml:space="preserve">учреждений </w:t>
      </w:r>
      <w:r w:rsidRPr="00321D47">
        <w:rPr>
          <w:rFonts w:ascii="Arial" w:eastAsia="SimSun" w:hAnsi="Arial" w:cs="Arial"/>
          <w:sz w:val="24"/>
          <w:szCs w:val="24"/>
          <w:lang w:eastAsia="ru-RU"/>
        </w:rPr>
        <w:t>(за исключением имущества муниципальных бюджетных и автономных учреждений);</w:t>
      </w:r>
    </w:p>
    <w:p w:rsidR="00321D47" w:rsidRPr="00321D47" w:rsidRDefault="00321D47" w:rsidP="00321D47">
      <w:pPr>
        <w:spacing w:after="0" w:line="240" w:lineRule="auto"/>
        <w:jc w:val="both"/>
        <w:rPr>
          <w:rFonts w:ascii="Arial" w:eastAsia="SimSun" w:hAnsi="Arial" w:cs="Arial"/>
          <w:sz w:val="24"/>
          <w:szCs w:val="24"/>
          <w:lang w:eastAsia="ru-RU"/>
        </w:rPr>
      </w:pPr>
      <w:r w:rsidRPr="00321D47">
        <w:rPr>
          <w:rFonts w:ascii="Arial" w:eastAsia="SimSun" w:hAnsi="Arial" w:cs="Arial"/>
          <w:color w:val="000000"/>
          <w:sz w:val="24"/>
          <w:szCs w:val="24"/>
          <w:lang w:eastAsia="ru-RU"/>
        </w:rPr>
        <w:t xml:space="preserve"> 1 11 05075 10 0000 120</w:t>
      </w:r>
      <w:r w:rsidRPr="00321D47">
        <w:rPr>
          <w:rFonts w:ascii="Arial" w:eastAsia="SimSun" w:hAnsi="Arial" w:cs="Arial"/>
          <w:sz w:val="24"/>
          <w:szCs w:val="24"/>
          <w:lang w:eastAsia="ru-RU"/>
        </w:rPr>
        <w:t xml:space="preserve"> Доходы от сдачи в аренду имущества, составляющего казну сельских поселений (за исключением земельных участков)  на очередной финансовый год и плановый период рассчитываются методом прямого расчета по следующей формуле:</w:t>
      </w:r>
    </w:p>
    <w:p w:rsidR="00321D47" w:rsidRPr="00321D47" w:rsidRDefault="00321D47" w:rsidP="00321D47">
      <w:pPr>
        <w:spacing w:after="0" w:line="240" w:lineRule="auto"/>
        <w:jc w:val="both"/>
        <w:rPr>
          <w:rFonts w:ascii="Arial" w:eastAsia="SimSun" w:hAnsi="Arial" w:cs="Arial"/>
          <w:sz w:val="24"/>
          <w:szCs w:val="24"/>
          <w:lang w:eastAsia="ru-RU"/>
        </w:rPr>
      </w:pPr>
      <w:r w:rsidRPr="00321D47">
        <w:rPr>
          <w:rFonts w:ascii="Arial" w:eastAsia="SimSun" w:hAnsi="Arial" w:cs="Arial"/>
          <w:position w:val="-28"/>
          <w:sz w:val="24"/>
          <w:szCs w:val="24"/>
          <w:lang w:eastAsia="ru-RU"/>
        </w:rPr>
        <w:object w:dxaOrig="1160" w:dyaOrig="679">
          <v:shape id="Объект 1" o:spid="_x0000_i1040" type="#_x0000_t75" style="width:57.75pt;height:34.35pt;mso-position-horizontal-relative:page;mso-position-vertical-relative:page" o:ole="">
            <v:imagedata r:id="rId25" o:title=""/>
          </v:shape>
          <o:OLEObject Type="Embed" ProgID="Equation.3" ShapeID="Объект 1" DrawAspect="Content" ObjectID="_1670401310" r:id="rId26">
            <o:FieldCodes>\* MERGEFORMAT</o:FieldCodes>
          </o:OLEObject>
        </w:object>
      </w:r>
    </w:p>
    <w:p w:rsidR="00321D47" w:rsidRPr="00321D47" w:rsidRDefault="00321D47" w:rsidP="00321D47">
      <w:pPr>
        <w:shd w:val="clear" w:color="auto" w:fill="FFFFFF"/>
        <w:spacing w:after="0" w:line="240" w:lineRule="auto"/>
        <w:ind w:firstLine="0"/>
        <w:jc w:val="both"/>
        <w:rPr>
          <w:rFonts w:ascii="Arial" w:eastAsia="serif" w:hAnsi="Arial" w:cs="Arial"/>
          <w:color w:val="22272F"/>
          <w:sz w:val="24"/>
          <w:szCs w:val="24"/>
          <w:lang w:eastAsia="ru-RU"/>
        </w:rPr>
      </w:pPr>
      <w:r w:rsidRPr="00321D47">
        <w:rPr>
          <w:rFonts w:ascii="Arial" w:eastAsia="serif" w:hAnsi="Arial" w:cs="Arial"/>
          <w:color w:val="22272F"/>
          <w:sz w:val="24"/>
          <w:szCs w:val="24"/>
          <w:shd w:val="clear" w:color="auto" w:fill="FFFFFF"/>
          <w:lang w:eastAsia="ru-RU"/>
        </w:rPr>
        <w:t>где:</w:t>
      </w:r>
    </w:p>
    <w:p w:rsidR="00321D47" w:rsidRPr="00321D47" w:rsidRDefault="00321D47" w:rsidP="00321D47">
      <w:pPr>
        <w:shd w:val="clear" w:color="auto" w:fill="FFFFFF"/>
        <w:spacing w:after="0" w:line="240" w:lineRule="auto"/>
        <w:ind w:firstLine="0"/>
        <w:jc w:val="both"/>
        <w:rPr>
          <w:rFonts w:ascii="Arial" w:eastAsia="serif" w:hAnsi="Arial" w:cs="Arial"/>
          <w:color w:val="22272F"/>
          <w:sz w:val="24"/>
          <w:szCs w:val="24"/>
          <w:shd w:val="clear" w:color="auto" w:fill="FFFFFF"/>
          <w:lang w:eastAsia="ru-RU"/>
        </w:rPr>
      </w:pPr>
      <w:r w:rsidRPr="00321D47">
        <w:rPr>
          <w:rFonts w:ascii="Arial" w:eastAsia="serif" w:hAnsi="Arial" w:cs="Arial"/>
          <w:color w:val="22272F"/>
          <w:sz w:val="24"/>
          <w:szCs w:val="24"/>
          <w:shd w:val="clear" w:color="auto" w:fill="FFFFFF"/>
          <w:lang w:eastAsia="ru-RU"/>
        </w:rPr>
        <w:t xml:space="preserve">PR - прогнозируемые поступления от сдачи в аренду имущества, </w:t>
      </w:r>
    </w:p>
    <w:p w:rsidR="00321D47" w:rsidRPr="00321D47" w:rsidRDefault="00321D47" w:rsidP="00321D47">
      <w:pPr>
        <w:shd w:val="clear" w:color="auto" w:fill="FFFFFF"/>
        <w:spacing w:after="0" w:line="240" w:lineRule="auto"/>
        <w:ind w:firstLine="0"/>
        <w:jc w:val="both"/>
        <w:rPr>
          <w:rFonts w:ascii="Arial" w:eastAsia="serif" w:hAnsi="Arial" w:cs="Arial"/>
          <w:color w:val="22272F"/>
          <w:sz w:val="24"/>
          <w:szCs w:val="24"/>
          <w:lang w:eastAsia="ru-RU"/>
        </w:rPr>
      </w:pPr>
      <w:proofErr w:type="spellStart"/>
      <w:r w:rsidRPr="00321D47">
        <w:rPr>
          <w:rFonts w:ascii="Arial" w:eastAsia="serif" w:hAnsi="Arial" w:cs="Arial"/>
          <w:color w:val="22272F"/>
          <w:sz w:val="24"/>
          <w:szCs w:val="24"/>
          <w:shd w:val="clear" w:color="auto" w:fill="FFFFFF"/>
          <w:lang w:eastAsia="ru-RU"/>
        </w:rPr>
        <w:t>n</w:t>
      </w:r>
      <w:proofErr w:type="spellEnd"/>
      <w:r w:rsidRPr="00321D47">
        <w:rPr>
          <w:rFonts w:ascii="Arial" w:eastAsia="serif" w:hAnsi="Arial" w:cs="Arial"/>
          <w:color w:val="22272F"/>
          <w:sz w:val="24"/>
          <w:szCs w:val="24"/>
          <w:shd w:val="clear" w:color="auto" w:fill="FFFFFF"/>
          <w:lang w:eastAsia="ru-RU"/>
        </w:rPr>
        <w:t xml:space="preserve"> - фактическое число заключенных договоров аренды;</w:t>
      </w:r>
    </w:p>
    <w:p w:rsidR="00321D47" w:rsidRPr="00321D47" w:rsidRDefault="00321D47" w:rsidP="00321D47">
      <w:pPr>
        <w:shd w:val="clear" w:color="auto" w:fill="FFFFFF"/>
        <w:spacing w:after="0" w:line="240" w:lineRule="auto"/>
        <w:ind w:firstLine="0"/>
        <w:jc w:val="both"/>
        <w:rPr>
          <w:rFonts w:ascii="Arial" w:eastAsia="serif" w:hAnsi="Arial" w:cs="Arial"/>
          <w:color w:val="22272F"/>
          <w:sz w:val="24"/>
          <w:szCs w:val="24"/>
          <w:lang w:eastAsia="ru-RU"/>
        </w:rPr>
      </w:pPr>
      <w:proofErr w:type="spellStart"/>
      <w:r w:rsidRPr="00321D47">
        <w:rPr>
          <w:rFonts w:ascii="Arial" w:eastAsia="serif" w:hAnsi="Arial" w:cs="Arial"/>
          <w:color w:val="22272F"/>
          <w:sz w:val="24"/>
          <w:szCs w:val="24"/>
          <w:shd w:val="clear" w:color="auto" w:fill="FFFFFF"/>
          <w:lang w:eastAsia="ru-RU"/>
        </w:rPr>
        <w:t>i</w:t>
      </w:r>
      <w:proofErr w:type="spellEnd"/>
      <w:r w:rsidRPr="00321D47">
        <w:rPr>
          <w:rFonts w:ascii="Arial" w:eastAsia="serif" w:hAnsi="Arial" w:cs="Arial"/>
          <w:color w:val="22272F"/>
          <w:sz w:val="24"/>
          <w:szCs w:val="24"/>
          <w:shd w:val="clear" w:color="auto" w:fill="FFFFFF"/>
          <w:lang w:eastAsia="ru-RU"/>
        </w:rPr>
        <w:t xml:space="preserve"> - договор аренды;</w:t>
      </w:r>
    </w:p>
    <w:p w:rsidR="00321D47" w:rsidRPr="00321D47" w:rsidRDefault="00321D47" w:rsidP="00321D47">
      <w:pPr>
        <w:shd w:val="clear" w:color="auto" w:fill="FFFFFF"/>
        <w:spacing w:after="0" w:line="240" w:lineRule="auto"/>
        <w:ind w:firstLine="0"/>
        <w:jc w:val="both"/>
        <w:rPr>
          <w:rFonts w:ascii="Arial" w:eastAsia="serif" w:hAnsi="Arial" w:cs="Arial"/>
          <w:color w:val="22272F"/>
          <w:sz w:val="24"/>
          <w:szCs w:val="24"/>
          <w:lang w:eastAsia="ru-RU"/>
        </w:rPr>
      </w:pPr>
      <w:proofErr w:type="spellStart"/>
      <w:r w:rsidRPr="00321D47">
        <w:rPr>
          <w:rFonts w:ascii="Arial" w:eastAsia="serif" w:hAnsi="Arial" w:cs="Arial"/>
          <w:color w:val="22272F"/>
          <w:sz w:val="24"/>
          <w:szCs w:val="24"/>
          <w:shd w:val="clear" w:color="auto" w:fill="FFFFFF"/>
          <w:lang w:eastAsia="ru-RU"/>
        </w:rPr>
        <w:t>Ai</w:t>
      </w:r>
      <w:proofErr w:type="spellEnd"/>
      <w:r w:rsidRPr="00321D47">
        <w:rPr>
          <w:rFonts w:ascii="Arial" w:eastAsia="serif" w:hAnsi="Arial" w:cs="Arial"/>
          <w:color w:val="22272F"/>
          <w:sz w:val="24"/>
          <w:szCs w:val="24"/>
          <w:shd w:val="clear" w:color="auto" w:fill="FFFFFF"/>
          <w:lang w:eastAsia="ru-RU"/>
        </w:rPr>
        <w:t xml:space="preserve"> - сумма арендной платы, установленная i-м договором аренды.</w:t>
      </w:r>
    </w:p>
    <w:p w:rsidR="00321D47" w:rsidRPr="00321D47" w:rsidRDefault="00321D47" w:rsidP="00321D47">
      <w:pPr>
        <w:shd w:val="clear" w:color="auto" w:fill="FFFFFF"/>
        <w:spacing w:after="0" w:line="240" w:lineRule="auto"/>
        <w:ind w:firstLine="0"/>
        <w:jc w:val="both"/>
        <w:rPr>
          <w:rFonts w:ascii="Arial" w:eastAsia="serif" w:hAnsi="Arial" w:cs="Arial"/>
          <w:color w:val="22272F"/>
          <w:sz w:val="24"/>
          <w:szCs w:val="24"/>
          <w:shd w:val="clear" w:color="auto" w:fill="FFFFFF"/>
          <w:lang w:eastAsia="ru-RU"/>
        </w:rPr>
      </w:pPr>
      <w:r w:rsidRPr="00321D47">
        <w:rPr>
          <w:rFonts w:ascii="Arial" w:eastAsia="serif" w:hAnsi="Arial" w:cs="Arial"/>
          <w:color w:val="22272F"/>
          <w:sz w:val="24"/>
          <w:szCs w:val="24"/>
          <w:shd w:val="clear" w:color="auto" w:fill="FFFFFF"/>
          <w:lang w:eastAsia="ru-RU"/>
        </w:rPr>
        <w:t>Сумма арендной платы, установленная i-м договором аренды, рассчитывается по формуле:</w:t>
      </w:r>
    </w:p>
    <w:p w:rsidR="00321D47" w:rsidRPr="00321D47" w:rsidRDefault="00321D47" w:rsidP="00321D47">
      <w:pPr>
        <w:shd w:val="clear" w:color="auto" w:fill="FFFFFF"/>
        <w:spacing w:after="0" w:line="240" w:lineRule="auto"/>
        <w:ind w:firstLine="0"/>
        <w:jc w:val="both"/>
        <w:rPr>
          <w:rFonts w:ascii="Arial" w:eastAsia="serif" w:hAnsi="Arial" w:cs="Arial"/>
          <w:color w:val="22272F"/>
          <w:sz w:val="24"/>
          <w:szCs w:val="24"/>
          <w:shd w:val="clear" w:color="auto" w:fill="FFFFFF"/>
          <w:lang w:eastAsia="ru-RU"/>
        </w:rPr>
      </w:pPr>
      <w:proofErr w:type="spellStart"/>
      <w:r w:rsidRPr="00321D47">
        <w:rPr>
          <w:rFonts w:ascii="Arial" w:eastAsia="serif" w:hAnsi="Arial" w:cs="Arial"/>
          <w:color w:val="22272F"/>
          <w:sz w:val="24"/>
          <w:szCs w:val="24"/>
          <w:shd w:val="clear" w:color="auto" w:fill="FFFFFF"/>
          <w:lang w:eastAsia="ru-RU"/>
        </w:rPr>
        <w:t>А</w:t>
      </w:r>
      <w:proofErr w:type="gramStart"/>
      <w:r w:rsidRPr="00321D47">
        <w:rPr>
          <w:rFonts w:ascii="Arial" w:eastAsia="serif" w:hAnsi="Arial" w:cs="Arial"/>
          <w:color w:val="22272F"/>
          <w:sz w:val="24"/>
          <w:szCs w:val="24"/>
          <w:shd w:val="clear" w:color="auto" w:fill="FFFFFF"/>
          <w:lang w:eastAsia="ru-RU"/>
        </w:rPr>
        <w:t>i</w:t>
      </w:r>
      <w:proofErr w:type="spellEnd"/>
      <w:proofErr w:type="gramEnd"/>
      <w:r w:rsidRPr="00321D47">
        <w:rPr>
          <w:rFonts w:ascii="Arial" w:eastAsia="serif" w:hAnsi="Arial" w:cs="Arial"/>
          <w:color w:val="22272F"/>
          <w:sz w:val="24"/>
          <w:szCs w:val="24"/>
          <w:shd w:val="clear" w:color="auto" w:fill="FFFFFF"/>
          <w:lang w:eastAsia="ru-RU"/>
        </w:rPr>
        <w:t xml:space="preserve"> = </w:t>
      </w:r>
      <w:proofErr w:type="spellStart"/>
      <w:r w:rsidRPr="00321D47">
        <w:rPr>
          <w:rFonts w:ascii="Arial" w:eastAsia="serif" w:hAnsi="Arial" w:cs="Arial"/>
          <w:color w:val="22272F"/>
          <w:sz w:val="24"/>
          <w:szCs w:val="24"/>
          <w:shd w:val="clear" w:color="auto" w:fill="FFFFFF"/>
          <w:lang w:eastAsia="ru-RU"/>
        </w:rPr>
        <w:t>Aj</w:t>
      </w:r>
      <w:proofErr w:type="spellEnd"/>
      <w:r w:rsidRPr="00321D47">
        <w:rPr>
          <w:rFonts w:ascii="Arial" w:eastAsia="serif" w:hAnsi="Arial" w:cs="Arial"/>
          <w:color w:val="22272F"/>
          <w:sz w:val="24"/>
          <w:szCs w:val="24"/>
          <w:shd w:val="clear" w:color="auto" w:fill="FFFFFF"/>
          <w:lang w:eastAsia="ru-RU"/>
        </w:rPr>
        <w:t xml:space="preserve"> * </w:t>
      </w:r>
      <w:proofErr w:type="spellStart"/>
      <w:r w:rsidRPr="00321D47">
        <w:rPr>
          <w:rFonts w:ascii="Arial" w:eastAsia="serif" w:hAnsi="Arial" w:cs="Arial"/>
          <w:color w:val="22272F"/>
          <w:sz w:val="24"/>
          <w:szCs w:val="24"/>
          <w:shd w:val="clear" w:color="auto" w:fill="FFFFFF"/>
          <w:lang w:eastAsia="ru-RU"/>
        </w:rPr>
        <w:t>Sj</w:t>
      </w:r>
      <w:proofErr w:type="spellEnd"/>
      <w:r w:rsidRPr="00321D47">
        <w:rPr>
          <w:rFonts w:ascii="Arial" w:eastAsia="serif" w:hAnsi="Arial" w:cs="Arial"/>
          <w:color w:val="22272F"/>
          <w:sz w:val="24"/>
          <w:szCs w:val="24"/>
          <w:shd w:val="clear" w:color="auto" w:fill="FFFFFF"/>
          <w:lang w:eastAsia="ru-RU"/>
        </w:rPr>
        <w:t>,</w:t>
      </w:r>
    </w:p>
    <w:p w:rsidR="00321D47" w:rsidRPr="00321D47" w:rsidRDefault="00321D47" w:rsidP="00321D47">
      <w:pPr>
        <w:shd w:val="clear" w:color="auto" w:fill="FFFFFF"/>
        <w:spacing w:after="0" w:line="240" w:lineRule="auto"/>
        <w:ind w:firstLine="0"/>
        <w:jc w:val="both"/>
        <w:rPr>
          <w:rFonts w:ascii="Arial" w:eastAsia="serif" w:hAnsi="Arial" w:cs="Arial"/>
          <w:color w:val="22272F"/>
          <w:sz w:val="24"/>
          <w:szCs w:val="24"/>
          <w:lang w:eastAsia="ru-RU"/>
        </w:rPr>
      </w:pPr>
      <w:r w:rsidRPr="00321D47">
        <w:rPr>
          <w:rFonts w:ascii="Arial" w:eastAsia="serif" w:hAnsi="Arial" w:cs="Arial"/>
          <w:color w:val="22272F"/>
          <w:sz w:val="24"/>
          <w:szCs w:val="24"/>
          <w:shd w:val="clear" w:color="auto" w:fill="FFFFFF"/>
          <w:lang w:eastAsia="ru-RU"/>
        </w:rPr>
        <w:t>где:</w:t>
      </w:r>
    </w:p>
    <w:p w:rsidR="00321D47" w:rsidRPr="00321D47" w:rsidRDefault="00321D47" w:rsidP="00321D47">
      <w:pPr>
        <w:shd w:val="clear" w:color="auto" w:fill="FFFFFF"/>
        <w:spacing w:after="0" w:line="240" w:lineRule="auto"/>
        <w:ind w:firstLine="0"/>
        <w:jc w:val="both"/>
        <w:rPr>
          <w:rFonts w:ascii="Arial" w:eastAsia="serif" w:hAnsi="Arial" w:cs="Arial"/>
          <w:color w:val="22272F"/>
          <w:sz w:val="24"/>
          <w:szCs w:val="24"/>
          <w:lang w:eastAsia="ru-RU"/>
        </w:rPr>
      </w:pPr>
      <w:proofErr w:type="spellStart"/>
      <w:r w:rsidRPr="00321D47">
        <w:rPr>
          <w:rFonts w:ascii="Arial" w:eastAsia="serif" w:hAnsi="Arial" w:cs="Arial"/>
          <w:color w:val="22272F"/>
          <w:sz w:val="24"/>
          <w:szCs w:val="24"/>
          <w:shd w:val="clear" w:color="auto" w:fill="FFFFFF"/>
          <w:lang w:eastAsia="ru-RU"/>
        </w:rPr>
        <w:t>Aj</w:t>
      </w:r>
      <w:proofErr w:type="spellEnd"/>
      <w:r w:rsidRPr="00321D47">
        <w:rPr>
          <w:rFonts w:ascii="Arial" w:eastAsia="serif" w:hAnsi="Arial" w:cs="Arial"/>
          <w:color w:val="22272F"/>
          <w:sz w:val="24"/>
          <w:szCs w:val="24"/>
          <w:shd w:val="clear" w:color="auto" w:fill="FFFFFF"/>
          <w:lang w:eastAsia="ru-RU"/>
        </w:rPr>
        <w:t xml:space="preserve"> - рыночная стоимость 1 кв. метра объекта нежилого фонда по </w:t>
      </w:r>
      <w:proofErr w:type="spellStart"/>
      <w:r w:rsidRPr="00321D47">
        <w:rPr>
          <w:rFonts w:ascii="Arial" w:eastAsia="serif" w:hAnsi="Arial" w:cs="Arial"/>
          <w:color w:val="22272F"/>
          <w:sz w:val="24"/>
          <w:szCs w:val="24"/>
          <w:shd w:val="clear" w:color="auto" w:fill="FFFFFF"/>
          <w:lang w:eastAsia="ru-RU"/>
        </w:rPr>
        <w:t>i-му</w:t>
      </w:r>
      <w:proofErr w:type="spellEnd"/>
      <w:r w:rsidRPr="00321D47">
        <w:rPr>
          <w:rFonts w:ascii="Arial" w:eastAsia="serif" w:hAnsi="Arial" w:cs="Arial"/>
          <w:color w:val="22272F"/>
          <w:sz w:val="24"/>
          <w:szCs w:val="24"/>
          <w:shd w:val="clear" w:color="auto" w:fill="FFFFFF"/>
          <w:lang w:eastAsia="ru-RU"/>
        </w:rPr>
        <w:t xml:space="preserve"> договору аренды на планируемый финансовый год;</w:t>
      </w:r>
    </w:p>
    <w:p w:rsidR="00321D47" w:rsidRPr="00321D47" w:rsidRDefault="00321D47" w:rsidP="00321D47">
      <w:pPr>
        <w:shd w:val="clear" w:color="auto" w:fill="FFFFFF"/>
        <w:spacing w:after="0" w:line="240" w:lineRule="auto"/>
        <w:ind w:firstLine="0"/>
        <w:jc w:val="both"/>
        <w:rPr>
          <w:rFonts w:ascii="Arial" w:eastAsia="serif" w:hAnsi="Arial" w:cs="Arial"/>
          <w:color w:val="22272F"/>
          <w:sz w:val="24"/>
          <w:szCs w:val="24"/>
          <w:lang w:eastAsia="ru-RU"/>
        </w:rPr>
      </w:pPr>
      <w:proofErr w:type="spellStart"/>
      <w:r w:rsidRPr="00321D47">
        <w:rPr>
          <w:rFonts w:ascii="Arial" w:eastAsia="serif" w:hAnsi="Arial" w:cs="Arial"/>
          <w:color w:val="22272F"/>
          <w:sz w:val="24"/>
          <w:szCs w:val="24"/>
          <w:shd w:val="clear" w:color="auto" w:fill="FFFFFF"/>
          <w:lang w:eastAsia="ru-RU"/>
        </w:rPr>
        <w:t>Sj</w:t>
      </w:r>
      <w:proofErr w:type="spellEnd"/>
      <w:r w:rsidRPr="00321D47">
        <w:rPr>
          <w:rFonts w:ascii="Arial" w:eastAsia="serif" w:hAnsi="Arial" w:cs="Arial"/>
          <w:color w:val="22272F"/>
          <w:sz w:val="24"/>
          <w:szCs w:val="24"/>
          <w:shd w:val="clear" w:color="auto" w:fill="FFFFFF"/>
          <w:lang w:eastAsia="ru-RU"/>
        </w:rPr>
        <w:t xml:space="preserve"> - площадь, кв. метров, сдаваемых в аренду в планируемом году;</w:t>
      </w:r>
    </w:p>
    <w:p w:rsidR="00321D47" w:rsidRPr="00321D47" w:rsidRDefault="00321D47" w:rsidP="00321D47">
      <w:pPr>
        <w:shd w:val="clear" w:color="auto" w:fill="FFFFFF"/>
        <w:spacing w:after="0" w:line="240" w:lineRule="auto"/>
        <w:ind w:firstLine="0"/>
        <w:jc w:val="both"/>
        <w:rPr>
          <w:rFonts w:ascii="Arial" w:eastAsia="serif" w:hAnsi="Arial" w:cs="Arial"/>
          <w:color w:val="22272F"/>
          <w:sz w:val="24"/>
          <w:szCs w:val="24"/>
          <w:lang w:eastAsia="ru-RU"/>
        </w:rPr>
      </w:pPr>
      <w:proofErr w:type="spellStart"/>
      <w:r w:rsidRPr="00321D47">
        <w:rPr>
          <w:rFonts w:ascii="Arial" w:eastAsia="serif" w:hAnsi="Arial" w:cs="Arial"/>
          <w:color w:val="22272F"/>
          <w:sz w:val="24"/>
          <w:szCs w:val="24"/>
          <w:shd w:val="clear" w:color="auto" w:fill="FFFFFF"/>
          <w:lang w:eastAsia="ru-RU"/>
        </w:rPr>
        <w:t>Aj</w:t>
      </w:r>
      <w:proofErr w:type="spellEnd"/>
      <w:r w:rsidRPr="00321D47">
        <w:rPr>
          <w:rFonts w:ascii="Arial" w:eastAsia="serif" w:hAnsi="Arial" w:cs="Arial"/>
          <w:color w:val="22272F"/>
          <w:sz w:val="24"/>
          <w:szCs w:val="24"/>
          <w:shd w:val="clear" w:color="auto" w:fill="FFFFFF"/>
          <w:lang w:eastAsia="ru-RU"/>
        </w:rPr>
        <w:t xml:space="preserve"> = </w:t>
      </w:r>
      <w:proofErr w:type="spellStart"/>
      <w:r w:rsidRPr="00321D47">
        <w:rPr>
          <w:rFonts w:ascii="Arial" w:eastAsia="serif" w:hAnsi="Arial" w:cs="Arial"/>
          <w:color w:val="22272F"/>
          <w:sz w:val="24"/>
          <w:szCs w:val="24"/>
          <w:shd w:val="clear" w:color="auto" w:fill="FFFFFF"/>
          <w:lang w:eastAsia="ru-RU"/>
        </w:rPr>
        <w:t>С</w:t>
      </w:r>
      <w:proofErr w:type="gramStart"/>
      <w:r w:rsidRPr="00321D47">
        <w:rPr>
          <w:rFonts w:ascii="Arial" w:eastAsia="serif" w:hAnsi="Arial" w:cs="Arial"/>
          <w:color w:val="22272F"/>
          <w:sz w:val="24"/>
          <w:szCs w:val="24"/>
          <w:shd w:val="clear" w:color="auto" w:fill="FFFFFF"/>
          <w:lang w:eastAsia="ru-RU"/>
        </w:rPr>
        <w:t>i</w:t>
      </w:r>
      <w:proofErr w:type="spellEnd"/>
      <w:proofErr w:type="gramEnd"/>
      <w:r w:rsidRPr="00321D47">
        <w:rPr>
          <w:rFonts w:ascii="Arial" w:eastAsia="serif" w:hAnsi="Arial" w:cs="Arial"/>
          <w:color w:val="22272F"/>
          <w:sz w:val="24"/>
          <w:szCs w:val="24"/>
          <w:shd w:val="clear" w:color="auto" w:fill="FFFFFF"/>
          <w:lang w:eastAsia="ru-RU"/>
        </w:rPr>
        <w:t>/</w:t>
      </w:r>
      <w:proofErr w:type="spellStart"/>
      <w:r w:rsidRPr="00321D47">
        <w:rPr>
          <w:rFonts w:ascii="Arial" w:eastAsia="serif" w:hAnsi="Arial" w:cs="Arial"/>
          <w:color w:val="22272F"/>
          <w:sz w:val="24"/>
          <w:szCs w:val="24"/>
          <w:shd w:val="clear" w:color="auto" w:fill="FFFFFF"/>
          <w:lang w:eastAsia="ru-RU"/>
        </w:rPr>
        <w:t>Si</w:t>
      </w:r>
      <w:proofErr w:type="spellEnd"/>
      <w:r w:rsidRPr="00321D47">
        <w:rPr>
          <w:rFonts w:ascii="Arial" w:eastAsia="serif" w:hAnsi="Arial" w:cs="Arial"/>
          <w:color w:val="22272F"/>
          <w:sz w:val="24"/>
          <w:szCs w:val="24"/>
          <w:shd w:val="clear" w:color="auto" w:fill="FFFFFF"/>
          <w:lang w:eastAsia="ru-RU"/>
        </w:rPr>
        <w:t>,</w:t>
      </w:r>
    </w:p>
    <w:p w:rsidR="00321D47" w:rsidRPr="00321D47" w:rsidRDefault="00321D47" w:rsidP="00321D47">
      <w:pPr>
        <w:shd w:val="clear" w:color="auto" w:fill="FFFFFF"/>
        <w:spacing w:after="0" w:line="240" w:lineRule="auto"/>
        <w:ind w:firstLine="0"/>
        <w:jc w:val="both"/>
        <w:rPr>
          <w:rFonts w:ascii="Arial" w:eastAsia="serif" w:hAnsi="Arial" w:cs="Arial"/>
          <w:color w:val="22272F"/>
          <w:sz w:val="24"/>
          <w:szCs w:val="24"/>
          <w:lang w:eastAsia="ru-RU"/>
        </w:rPr>
      </w:pPr>
      <w:r w:rsidRPr="00321D47">
        <w:rPr>
          <w:rFonts w:ascii="Arial" w:eastAsia="serif" w:hAnsi="Arial" w:cs="Arial"/>
          <w:color w:val="22272F"/>
          <w:sz w:val="24"/>
          <w:szCs w:val="24"/>
          <w:shd w:val="clear" w:color="auto" w:fill="FFFFFF"/>
          <w:lang w:eastAsia="ru-RU"/>
        </w:rPr>
        <w:t>где:</w:t>
      </w:r>
    </w:p>
    <w:p w:rsidR="00321D47" w:rsidRPr="00321D47" w:rsidRDefault="00321D47" w:rsidP="00321D47">
      <w:pPr>
        <w:shd w:val="clear" w:color="auto" w:fill="FFFFFF"/>
        <w:spacing w:after="0" w:line="240" w:lineRule="auto"/>
        <w:ind w:firstLine="0"/>
        <w:jc w:val="both"/>
        <w:rPr>
          <w:rFonts w:ascii="Arial" w:eastAsia="serif" w:hAnsi="Arial" w:cs="Arial"/>
          <w:color w:val="22272F"/>
          <w:sz w:val="24"/>
          <w:szCs w:val="24"/>
          <w:shd w:val="clear" w:color="auto" w:fill="FFFFFF"/>
          <w:lang w:eastAsia="ru-RU"/>
        </w:rPr>
      </w:pPr>
      <w:proofErr w:type="spellStart"/>
      <w:r w:rsidRPr="00321D47">
        <w:rPr>
          <w:rFonts w:ascii="Arial" w:eastAsia="serif" w:hAnsi="Arial" w:cs="Arial"/>
          <w:color w:val="22272F"/>
          <w:sz w:val="24"/>
          <w:szCs w:val="24"/>
          <w:shd w:val="clear" w:color="auto" w:fill="FFFFFF"/>
          <w:lang w:eastAsia="ru-RU"/>
        </w:rPr>
        <w:t>Ci</w:t>
      </w:r>
      <w:proofErr w:type="spellEnd"/>
      <w:r w:rsidRPr="00321D47">
        <w:rPr>
          <w:rFonts w:ascii="Arial" w:eastAsia="serif" w:hAnsi="Arial" w:cs="Arial"/>
          <w:color w:val="22272F"/>
          <w:sz w:val="24"/>
          <w:szCs w:val="24"/>
          <w:shd w:val="clear" w:color="auto" w:fill="FFFFFF"/>
          <w:lang w:eastAsia="ru-RU"/>
        </w:rPr>
        <w:t xml:space="preserve"> - рыночная стоимость права пользования объектом нежилого фонда по </w:t>
      </w:r>
      <w:proofErr w:type="spellStart"/>
      <w:r w:rsidRPr="00321D47">
        <w:rPr>
          <w:rFonts w:ascii="Arial" w:eastAsia="serif" w:hAnsi="Arial" w:cs="Arial"/>
          <w:color w:val="22272F"/>
          <w:sz w:val="24"/>
          <w:szCs w:val="24"/>
          <w:shd w:val="clear" w:color="auto" w:fill="FFFFFF"/>
          <w:lang w:eastAsia="ru-RU"/>
        </w:rPr>
        <w:t>i-му</w:t>
      </w:r>
      <w:proofErr w:type="spellEnd"/>
      <w:r w:rsidRPr="00321D47">
        <w:rPr>
          <w:rFonts w:ascii="Arial" w:eastAsia="serif" w:hAnsi="Arial" w:cs="Arial"/>
          <w:color w:val="22272F"/>
          <w:sz w:val="24"/>
          <w:szCs w:val="24"/>
          <w:shd w:val="clear" w:color="auto" w:fill="FFFFFF"/>
          <w:lang w:eastAsia="ru-RU"/>
        </w:rPr>
        <w:t xml:space="preserve"> договору аренды;</w:t>
      </w:r>
    </w:p>
    <w:p w:rsidR="00321D47" w:rsidRPr="00321D47" w:rsidRDefault="00321D47" w:rsidP="00321D47">
      <w:pPr>
        <w:shd w:val="clear" w:color="auto" w:fill="FFFFFF"/>
        <w:spacing w:after="0" w:line="240" w:lineRule="auto"/>
        <w:ind w:firstLine="0"/>
        <w:jc w:val="both"/>
        <w:rPr>
          <w:rFonts w:ascii="Arial" w:eastAsia="SimSun" w:hAnsi="Arial" w:cs="Arial"/>
          <w:sz w:val="24"/>
          <w:szCs w:val="24"/>
          <w:lang w:eastAsia="ru-RU"/>
        </w:rPr>
      </w:pPr>
      <w:proofErr w:type="spellStart"/>
      <w:r w:rsidRPr="00321D47">
        <w:rPr>
          <w:rFonts w:ascii="Arial" w:eastAsia="serif" w:hAnsi="Arial" w:cs="Arial"/>
          <w:color w:val="22272F"/>
          <w:sz w:val="24"/>
          <w:szCs w:val="24"/>
          <w:shd w:val="clear" w:color="auto" w:fill="FFFFFF"/>
          <w:lang w:eastAsia="ru-RU"/>
        </w:rPr>
        <w:t>Si</w:t>
      </w:r>
      <w:proofErr w:type="spellEnd"/>
      <w:r w:rsidRPr="00321D47">
        <w:rPr>
          <w:rFonts w:ascii="Arial" w:eastAsia="serif" w:hAnsi="Arial" w:cs="Arial"/>
          <w:color w:val="22272F"/>
          <w:sz w:val="24"/>
          <w:szCs w:val="24"/>
          <w:shd w:val="clear" w:color="auto" w:fill="FFFFFF"/>
          <w:lang w:eastAsia="ru-RU"/>
        </w:rPr>
        <w:t xml:space="preserve"> - площадь, кв. метров;</w:t>
      </w:r>
    </w:p>
    <w:p w:rsidR="00321D47" w:rsidRPr="00321D47" w:rsidRDefault="00321D47" w:rsidP="00321D47">
      <w:pPr>
        <w:spacing w:after="0" w:line="240" w:lineRule="auto"/>
        <w:ind w:firstLine="0"/>
        <w:jc w:val="both"/>
        <w:rPr>
          <w:rFonts w:ascii="Arial" w:eastAsia="SimSun" w:hAnsi="Arial" w:cs="Arial"/>
          <w:b/>
          <w:sz w:val="24"/>
          <w:szCs w:val="24"/>
          <w:lang w:eastAsia="ru-RU"/>
        </w:rPr>
      </w:pPr>
      <w:r w:rsidRPr="00321D47">
        <w:rPr>
          <w:rFonts w:ascii="Arial" w:eastAsia="SimSun" w:hAnsi="Arial" w:cs="Arial"/>
          <w:b/>
          <w:sz w:val="24"/>
          <w:szCs w:val="24"/>
          <w:lang w:eastAsia="ru-RU"/>
        </w:rPr>
        <w:t>- доходы от прочих поступлений от использования имущества, в том числе  по кодам:</w:t>
      </w:r>
    </w:p>
    <w:p w:rsidR="00321D47" w:rsidRPr="00321D47" w:rsidRDefault="00321D47" w:rsidP="00321D47">
      <w:pPr>
        <w:spacing w:after="0" w:line="240" w:lineRule="auto"/>
        <w:ind w:firstLine="567"/>
        <w:jc w:val="both"/>
        <w:rPr>
          <w:rFonts w:ascii="Arial" w:eastAsia="SimSun" w:hAnsi="Arial" w:cs="Arial"/>
          <w:snapToGrid w:val="0"/>
          <w:sz w:val="24"/>
          <w:szCs w:val="24"/>
          <w:highlight w:val="yellow"/>
          <w:lang w:eastAsia="ru-RU"/>
        </w:rPr>
      </w:pPr>
    </w:p>
    <w:p w:rsidR="00321D47" w:rsidRPr="00321D47" w:rsidRDefault="00321D47" w:rsidP="00321D47">
      <w:pPr>
        <w:spacing w:after="0" w:line="240" w:lineRule="auto"/>
        <w:jc w:val="both"/>
        <w:rPr>
          <w:rFonts w:ascii="Arial" w:eastAsia="SimSun" w:hAnsi="Arial" w:cs="Arial"/>
          <w:sz w:val="24"/>
          <w:szCs w:val="24"/>
          <w:lang w:eastAsia="ru-RU"/>
        </w:rPr>
      </w:pPr>
      <w:r w:rsidRPr="00321D47">
        <w:rPr>
          <w:rFonts w:ascii="Arial" w:eastAsia="SimSun" w:hAnsi="Arial" w:cs="Arial"/>
          <w:color w:val="000000"/>
          <w:sz w:val="24"/>
          <w:szCs w:val="24"/>
          <w:lang w:eastAsia="ru-RU"/>
        </w:rPr>
        <w:t xml:space="preserve"> </w:t>
      </w:r>
      <w:proofErr w:type="gramStart"/>
      <w:r w:rsidRPr="00321D47">
        <w:rPr>
          <w:rFonts w:ascii="Arial" w:eastAsia="SimSun" w:hAnsi="Arial" w:cs="Arial"/>
          <w:color w:val="000000"/>
          <w:sz w:val="24"/>
          <w:szCs w:val="24"/>
          <w:lang w:eastAsia="ru-RU"/>
        </w:rPr>
        <w:t>1 11 07015 10 0000 120</w:t>
      </w:r>
      <w:r w:rsidRPr="00321D47">
        <w:rPr>
          <w:rFonts w:ascii="Arial" w:eastAsia="SimSun" w:hAnsi="Arial" w:cs="Arial"/>
          <w:sz w:val="24"/>
          <w:szCs w:val="24"/>
          <w:lang w:eastAsia="ru-RU"/>
        </w:rPr>
        <w:t xml:space="preserve"> </w:t>
      </w:r>
      <w:r w:rsidRPr="00321D47">
        <w:rPr>
          <w:rFonts w:ascii="Arial" w:eastAsia="SimSun" w:hAnsi="Arial" w:cs="Arial"/>
          <w:snapToGrid w:val="0"/>
          <w:sz w:val="24"/>
          <w:szCs w:val="24"/>
          <w:lang w:eastAsia="ru-RU"/>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 </w:t>
      </w:r>
      <w:r w:rsidRPr="00321D47">
        <w:rPr>
          <w:rFonts w:ascii="Arial" w:eastAsia="SimSun" w:hAnsi="Arial" w:cs="Arial"/>
          <w:sz w:val="24"/>
          <w:szCs w:val="24"/>
          <w:lang w:eastAsia="ru-RU"/>
        </w:rPr>
        <w:t>на очередной финансовый год и плановый период рассчитываются методом прямого расчета, по следующей формуле:</w:t>
      </w:r>
      <w:proofErr w:type="gramEnd"/>
    </w:p>
    <w:p w:rsidR="00321D47" w:rsidRPr="00321D47" w:rsidRDefault="00321D47" w:rsidP="00321D47">
      <w:pPr>
        <w:spacing w:after="0" w:line="240" w:lineRule="auto"/>
        <w:jc w:val="both"/>
        <w:rPr>
          <w:rFonts w:ascii="Arial" w:eastAsia="SimSun" w:hAnsi="Arial" w:cs="Arial"/>
          <w:sz w:val="24"/>
          <w:szCs w:val="24"/>
          <w:lang w:eastAsia="ru-RU"/>
        </w:rPr>
      </w:pPr>
      <w:proofErr w:type="spellStart"/>
      <w:r w:rsidRPr="00321D47">
        <w:rPr>
          <w:rFonts w:ascii="Arial" w:eastAsia="SimSun" w:hAnsi="Arial" w:cs="Arial"/>
          <w:sz w:val="24"/>
          <w:szCs w:val="24"/>
          <w:lang w:eastAsia="ru-RU"/>
        </w:rPr>
        <w:t>ППчп</w:t>
      </w:r>
      <w:r w:rsidRPr="00321D47">
        <w:rPr>
          <w:rFonts w:ascii="Arial" w:eastAsia="SimSun" w:hAnsi="Arial" w:cs="Arial"/>
          <w:sz w:val="24"/>
          <w:szCs w:val="24"/>
          <w:vertAlign w:val="subscript"/>
          <w:lang w:eastAsia="ru-RU"/>
        </w:rPr>
        <w:t>муп</w:t>
      </w:r>
      <w:proofErr w:type="spellEnd"/>
      <w:r w:rsidRPr="00321D47">
        <w:rPr>
          <w:rFonts w:ascii="Arial" w:eastAsia="SimSun" w:hAnsi="Arial" w:cs="Arial"/>
          <w:sz w:val="24"/>
          <w:szCs w:val="24"/>
          <w:lang w:eastAsia="ru-RU"/>
        </w:rPr>
        <w:t xml:space="preserve"> =  (</w:t>
      </w:r>
      <w:proofErr w:type="spellStart"/>
      <w:r w:rsidRPr="00321D47">
        <w:rPr>
          <w:rFonts w:ascii="Arial" w:eastAsia="SimSun" w:hAnsi="Arial" w:cs="Arial"/>
          <w:sz w:val="24"/>
          <w:szCs w:val="24"/>
          <w:lang w:eastAsia="ru-RU"/>
        </w:rPr>
        <w:t>ЧП</w:t>
      </w:r>
      <w:proofErr w:type="gramStart"/>
      <w:r w:rsidRPr="00321D47">
        <w:rPr>
          <w:rFonts w:ascii="Arial" w:eastAsia="SimSun" w:hAnsi="Arial" w:cs="Arial"/>
          <w:sz w:val="24"/>
          <w:szCs w:val="24"/>
          <w:vertAlign w:val="subscript"/>
          <w:lang w:eastAsia="ru-RU"/>
        </w:rPr>
        <w:t>ni</w:t>
      </w:r>
      <w:proofErr w:type="spellEnd"/>
      <w:proofErr w:type="gramEnd"/>
      <w:r w:rsidRPr="00321D47">
        <w:rPr>
          <w:rFonts w:ascii="Arial" w:eastAsia="SimSun" w:hAnsi="Arial" w:cs="Arial"/>
          <w:sz w:val="24"/>
          <w:szCs w:val="24"/>
          <w:lang w:eastAsia="ru-RU"/>
        </w:rPr>
        <w:t xml:space="preserve"> + </w:t>
      </w:r>
      <w:proofErr w:type="spellStart"/>
      <w:r w:rsidRPr="00321D47">
        <w:rPr>
          <w:rFonts w:ascii="Arial" w:eastAsia="SimSun" w:hAnsi="Arial" w:cs="Arial"/>
          <w:sz w:val="24"/>
          <w:szCs w:val="24"/>
          <w:lang w:eastAsia="ru-RU"/>
        </w:rPr>
        <w:t>ЧП</w:t>
      </w:r>
      <w:r w:rsidRPr="00321D47">
        <w:rPr>
          <w:rFonts w:ascii="Arial" w:eastAsia="SimSun" w:hAnsi="Arial" w:cs="Arial"/>
          <w:sz w:val="24"/>
          <w:szCs w:val="24"/>
          <w:vertAlign w:val="subscript"/>
          <w:lang w:eastAsia="ru-RU"/>
        </w:rPr>
        <w:t>ni</w:t>
      </w:r>
      <w:proofErr w:type="spellEnd"/>
      <w:r w:rsidRPr="00321D47">
        <w:rPr>
          <w:rFonts w:ascii="Arial" w:eastAsia="SimSun" w:hAnsi="Arial" w:cs="Arial"/>
          <w:sz w:val="24"/>
          <w:szCs w:val="24"/>
          <w:lang w:eastAsia="ru-RU"/>
        </w:rPr>
        <w:t xml:space="preserve">  + ….. + </w:t>
      </w:r>
      <w:proofErr w:type="spellStart"/>
      <w:r w:rsidRPr="00321D47">
        <w:rPr>
          <w:rFonts w:ascii="Arial" w:eastAsia="SimSun" w:hAnsi="Arial" w:cs="Arial"/>
          <w:sz w:val="24"/>
          <w:szCs w:val="24"/>
          <w:lang w:eastAsia="ru-RU"/>
        </w:rPr>
        <w:t>ЧП</w:t>
      </w:r>
      <w:r w:rsidRPr="00321D47">
        <w:rPr>
          <w:rFonts w:ascii="Arial" w:eastAsia="SimSun" w:hAnsi="Arial" w:cs="Arial"/>
          <w:sz w:val="24"/>
          <w:szCs w:val="24"/>
          <w:vertAlign w:val="subscript"/>
          <w:lang w:eastAsia="ru-RU"/>
        </w:rPr>
        <w:t>ni</w:t>
      </w:r>
      <w:proofErr w:type="spellEnd"/>
      <w:r w:rsidRPr="00321D47">
        <w:rPr>
          <w:rFonts w:ascii="Arial" w:eastAsia="SimSun" w:hAnsi="Arial" w:cs="Arial"/>
          <w:sz w:val="24"/>
          <w:szCs w:val="24"/>
          <w:lang w:eastAsia="ru-RU"/>
        </w:rPr>
        <w:t xml:space="preserve">) </w:t>
      </w:r>
      <w:proofErr w:type="spellStart"/>
      <w:r w:rsidRPr="00321D47">
        <w:rPr>
          <w:rFonts w:ascii="Arial" w:eastAsia="SimSun" w:hAnsi="Arial" w:cs="Arial"/>
          <w:sz w:val="24"/>
          <w:szCs w:val="24"/>
          <w:lang w:eastAsia="ru-RU"/>
        </w:rPr>
        <w:t>х</w:t>
      </w:r>
      <w:proofErr w:type="spellEnd"/>
      <w:r w:rsidRPr="00321D47">
        <w:rPr>
          <w:rFonts w:ascii="Arial" w:eastAsia="SimSun" w:hAnsi="Arial" w:cs="Arial"/>
          <w:sz w:val="24"/>
          <w:szCs w:val="24"/>
          <w:lang w:eastAsia="ru-RU"/>
        </w:rPr>
        <w:t xml:space="preserve"> </w:t>
      </w:r>
      <w:r w:rsidRPr="00321D47">
        <w:rPr>
          <w:rFonts w:ascii="Arial" w:eastAsia="SimSun" w:hAnsi="Arial" w:cs="Arial"/>
          <w:sz w:val="24"/>
          <w:szCs w:val="24"/>
          <w:lang w:val="en-US" w:eastAsia="ru-RU"/>
        </w:rPr>
        <w:t>N</w:t>
      </w:r>
      <w:r w:rsidRPr="00321D47">
        <w:rPr>
          <w:rFonts w:ascii="Arial" w:eastAsia="SimSun" w:hAnsi="Arial" w:cs="Arial"/>
          <w:sz w:val="24"/>
          <w:szCs w:val="24"/>
          <w:lang w:eastAsia="ru-RU"/>
        </w:rPr>
        <w:t>, где</w:t>
      </w:r>
    </w:p>
    <w:p w:rsidR="00321D47" w:rsidRPr="00321D47" w:rsidRDefault="00321D47" w:rsidP="00321D47">
      <w:pPr>
        <w:spacing w:after="0" w:line="240" w:lineRule="auto"/>
        <w:jc w:val="both"/>
        <w:rPr>
          <w:rFonts w:ascii="Arial" w:eastAsia="SimSun" w:hAnsi="Arial" w:cs="Arial"/>
          <w:sz w:val="24"/>
          <w:szCs w:val="24"/>
          <w:lang w:eastAsia="ru-RU"/>
        </w:rPr>
      </w:pPr>
    </w:p>
    <w:p w:rsidR="00321D47" w:rsidRPr="00321D47" w:rsidRDefault="00321D47" w:rsidP="00321D47">
      <w:pPr>
        <w:spacing w:after="0" w:line="240" w:lineRule="auto"/>
        <w:jc w:val="both"/>
        <w:rPr>
          <w:rFonts w:ascii="Arial" w:eastAsia="SimSun" w:hAnsi="Arial" w:cs="Arial"/>
          <w:sz w:val="24"/>
          <w:szCs w:val="24"/>
          <w:lang w:eastAsia="ru-RU"/>
        </w:rPr>
      </w:pPr>
      <w:proofErr w:type="spellStart"/>
      <w:r w:rsidRPr="00321D47">
        <w:rPr>
          <w:rFonts w:ascii="Arial" w:eastAsia="SimSun" w:hAnsi="Arial" w:cs="Arial"/>
          <w:sz w:val="24"/>
          <w:szCs w:val="24"/>
          <w:lang w:eastAsia="ru-RU"/>
        </w:rPr>
        <w:t>ППчп</w:t>
      </w:r>
      <w:r w:rsidRPr="00321D47">
        <w:rPr>
          <w:rFonts w:ascii="Arial" w:eastAsia="SimSun" w:hAnsi="Arial" w:cs="Arial"/>
          <w:sz w:val="24"/>
          <w:szCs w:val="24"/>
          <w:vertAlign w:val="subscript"/>
          <w:lang w:eastAsia="ru-RU"/>
        </w:rPr>
        <w:t>муп</w:t>
      </w:r>
      <w:proofErr w:type="spellEnd"/>
      <w:r w:rsidRPr="00321D47">
        <w:rPr>
          <w:rFonts w:ascii="Arial" w:eastAsia="SimSun" w:hAnsi="Arial" w:cs="Arial"/>
          <w:sz w:val="24"/>
          <w:szCs w:val="24"/>
          <w:lang w:eastAsia="ru-RU"/>
        </w:rPr>
        <w:t xml:space="preserve">  - прогноз поступлений от перечисления части прибыли муниципальных унитарных предприятий, остающейся после уплаты налогов и иных обязательных платежей;</w:t>
      </w:r>
    </w:p>
    <w:p w:rsidR="00321D47" w:rsidRPr="00321D47" w:rsidRDefault="00321D47" w:rsidP="00321D47">
      <w:pPr>
        <w:spacing w:after="0" w:line="240" w:lineRule="auto"/>
        <w:jc w:val="both"/>
        <w:rPr>
          <w:rFonts w:ascii="Arial" w:eastAsia="SimSun" w:hAnsi="Arial" w:cs="Arial"/>
          <w:sz w:val="24"/>
          <w:szCs w:val="24"/>
          <w:lang w:eastAsia="ru-RU"/>
        </w:rPr>
      </w:pPr>
      <w:r w:rsidRPr="00321D47">
        <w:rPr>
          <w:rFonts w:ascii="Arial" w:eastAsia="SimSun" w:hAnsi="Arial" w:cs="Arial"/>
          <w:sz w:val="24"/>
          <w:szCs w:val="24"/>
          <w:lang w:val="en-US" w:eastAsia="ru-RU"/>
        </w:rPr>
        <w:t>N</w:t>
      </w:r>
      <w:r w:rsidRPr="00321D47">
        <w:rPr>
          <w:rFonts w:ascii="Arial" w:eastAsia="SimSun" w:hAnsi="Arial" w:cs="Arial"/>
          <w:sz w:val="24"/>
          <w:szCs w:val="24"/>
          <w:lang w:eastAsia="ru-RU"/>
        </w:rPr>
        <w:t xml:space="preserve"> - </w:t>
      </w:r>
      <w:proofErr w:type="gramStart"/>
      <w:r w:rsidRPr="00321D47">
        <w:rPr>
          <w:rFonts w:ascii="Arial" w:eastAsia="SimSun" w:hAnsi="Arial" w:cs="Arial"/>
          <w:sz w:val="24"/>
          <w:szCs w:val="24"/>
          <w:lang w:eastAsia="ru-RU"/>
        </w:rPr>
        <w:t>норматив</w:t>
      </w:r>
      <w:proofErr w:type="gramEnd"/>
      <w:r w:rsidRPr="00321D47">
        <w:rPr>
          <w:rFonts w:ascii="Arial" w:eastAsia="SimSun" w:hAnsi="Arial" w:cs="Arial"/>
          <w:sz w:val="24"/>
          <w:szCs w:val="24"/>
          <w:lang w:eastAsia="ru-RU"/>
        </w:rPr>
        <w:t xml:space="preserve"> отчисления доходов от части прибыли муниципальных унитарных предприятий в бюджет муниципального образования, установленный на очередной финансовый год;</w:t>
      </w:r>
    </w:p>
    <w:p w:rsidR="00321D47" w:rsidRPr="00321D47" w:rsidRDefault="00321D47" w:rsidP="00321D47">
      <w:pPr>
        <w:spacing w:after="0" w:line="240" w:lineRule="auto"/>
        <w:jc w:val="both"/>
        <w:rPr>
          <w:rFonts w:ascii="Arial" w:eastAsia="SimSun" w:hAnsi="Arial" w:cs="Arial"/>
          <w:sz w:val="24"/>
          <w:szCs w:val="24"/>
          <w:lang w:eastAsia="ru-RU"/>
        </w:rPr>
      </w:pPr>
      <w:proofErr w:type="spellStart"/>
      <w:r w:rsidRPr="00321D47">
        <w:rPr>
          <w:rFonts w:ascii="Arial" w:eastAsia="SimSun" w:hAnsi="Arial" w:cs="Arial"/>
          <w:sz w:val="24"/>
          <w:szCs w:val="24"/>
          <w:lang w:eastAsia="ru-RU"/>
        </w:rPr>
        <w:t>ЧП</w:t>
      </w:r>
      <w:proofErr w:type="gramStart"/>
      <w:r w:rsidRPr="00321D47">
        <w:rPr>
          <w:rFonts w:ascii="Arial" w:eastAsia="SimSun" w:hAnsi="Arial" w:cs="Arial"/>
          <w:sz w:val="24"/>
          <w:szCs w:val="24"/>
          <w:vertAlign w:val="subscript"/>
          <w:lang w:eastAsia="ru-RU"/>
        </w:rPr>
        <w:t>ni</w:t>
      </w:r>
      <w:proofErr w:type="spellEnd"/>
      <w:proofErr w:type="gramEnd"/>
      <w:r w:rsidRPr="00321D47">
        <w:rPr>
          <w:rFonts w:ascii="Arial" w:eastAsia="SimSun" w:hAnsi="Arial" w:cs="Arial"/>
          <w:sz w:val="24"/>
          <w:szCs w:val="24"/>
          <w:lang w:eastAsia="ru-RU"/>
        </w:rPr>
        <w:t xml:space="preserve"> – чистая прибыль </w:t>
      </w:r>
      <w:proofErr w:type="spellStart"/>
      <w:r w:rsidRPr="00321D47">
        <w:rPr>
          <w:rFonts w:ascii="Arial" w:eastAsia="SimSun" w:hAnsi="Arial" w:cs="Arial"/>
          <w:sz w:val="24"/>
          <w:szCs w:val="24"/>
          <w:lang w:eastAsia="ru-RU"/>
        </w:rPr>
        <w:t>i</w:t>
      </w:r>
      <w:proofErr w:type="spellEnd"/>
      <w:r w:rsidRPr="00321D47">
        <w:rPr>
          <w:rFonts w:ascii="Arial" w:eastAsia="SimSun" w:hAnsi="Arial" w:cs="Arial"/>
          <w:sz w:val="24"/>
          <w:szCs w:val="24"/>
          <w:lang w:eastAsia="ru-RU"/>
        </w:rPr>
        <w:t xml:space="preserve"> муниципального унитарного предприятия, остающейся после уплаты налогов и иных обязательных платежей. </w:t>
      </w:r>
    </w:p>
    <w:p w:rsidR="00321D47" w:rsidRPr="00321D47" w:rsidRDefault="00321D47" w:rsidP="00321D47">
      <w:pPr>
        <w:spacing w:after="0" w:line="240" w:lineRule="auto"/>
        <w:jc w:val="both"/>
        <w:rPr>
          <w:rFonts w:ascii="Arial" w:eastAsia="SimSun" w:hAnsi="Arial" w:cs="Arial"/>
          <w:sz w:val="24"/>
          <w:szCs w:val="24"/>
          <w:lang w:eastAsia="ru-RU"/>
        </w:rPr>
      </w:pPr>
      <w:r w:rsidRPr="00321D47">
        <w:rPr>
          <w:rFonts w:ascii="Arial" w:eastAsia="SimSun" w:hAnsi="Arial" w:cs="Arial"/>
          <w:sz w:val="24"/>
          <w:szCs w:val="24"/>
          <w:lang w:eastAsia="ru-RU"/>
        </w:rPr>
        <w:t xml:space="preserve">Прогнозные поступления доходов прибыли </w:t>
      </w:r>
      <w:proofErr w:type="spellStart"/>
      <w:r w:rsidRPr="00321D47">
        <w:rPr>
          <w:rFonts w:ascii="Arial" w:eastAsia="SimSun" w:hAnsi="Arial" w:cs="Arial"/>
          <w:sz w:val="24"/>
          <w:szCs w:val="24"/>
          <w:lang w:eastAsia="ru-RU"/>
        </w:rPr>
        <w:t>i</w:t>
      </w:r>
      <w:proofErr w:type="spellEnd"/>
      <w:r w:rsidRPr="00321D47">
        <w:rPr>
          <w:rFonts w:ascii="Arial" w:eastAsia="SimSun" w:hAnsi="Arial" w:cs="Arial"/>
          <w:sz w:val="24"/>
          <w:szCs w:val="24"/>
          <w:lang w:eastAsia="ru-RU"/>
        </w:rPr>
        <w:t xml:space="preserve"> муниципального унитарного предприятия на очередной финансовый </w:t>
      </w:r>
      <w:proofErr w:type="gramStart"/>
      <w:r w:rsidRPr="00321D47">
        <w:rPr>
          <w:rFonts w:ascii="Arial" w:eastAsia="SimSun" w:hAnsi="Arial" w:cs="Arial"/>
          <w:sz w:val="24"/>
          <w:szCs w:val="24"/>
          <w:lang w:eastAsia="ru-RU"/>
        </w:rPr>
        <w:t>год</w:t>
      </w:r>
      <w:proofErr w:type="gramEnd"/>
      <w:r w:rsidRPr="00321D47">
        <w:rPr>
          <w:rFonts w:ascii="Arial" w:eastAsia="SimSun" w:hAnsi="Arial" w:cs="Arial"/>
          <w:sz w:val="24"/>
          <w:szCs w:val="24"/>
          <w:lang w:eastAsia="ru-RU"/>
        </w:rPr>
        <w:t xml:space="preserve"> и плановый период осуществляется методом усреднения по следующей формуле:</w:t>
      </w:r>
    </w:p>
    <w:p w:rsidR="00321D47" w:rsidRPr="00321D47" w:rsidRDefault="00321D47" w:rsidP="00321D47">
      <w:pPr>
        <w:spacing w:after="0" w:line="240" w:lineRule="auto"/>
        <w:jc w:val="both"/>
        <w:rPr>
          <w:rFonts w:ascii="Arial" w:eastAsia="SimSun" w:hAnsi="Arial" w:cs="Arial"/>
          <w:sz w:val="24"/>
          <w:szCs w:val="24"/>
          <w:lang w:eastAsia="ru-RU"/>
        </w:rPr>
      </w:pPr>
      <w:r w:rsidRPr="00321D47">
        <w:rPr>
          <w:rFonts w:ascii="Arial" w:eastAsia="SimSun" w:hAnsi="Arial" w:cs="Arial"/>
          <w:sz w:val="24"/>
          <w:szCs w:val="24"/>
          <w:lang w:eastAsia="ru-RU"/>
        </w:rPr>
        <w:t xml:space="preserve"> </w:t>
      </w:r>
    </w:p>
    <w:p w:rsidR="00321D47" w:rsidRPr="00321D47" w:rsidRDefault="00321D47" w:rsidP="00321D47">
      <w:pPr>
        <w:spacing w:after="0" w:line="240" w:lineRule="auto"/>
        <w:jc w:val="both"/>
        <w:rPr>
          <w:rFonts w:ascii="Arial" w:eastAsia="SimSun" w:hAnsi="Arial" w:cs="Arial"/>
          <w:sz w:val="24"/>
          <w:szCs w:val="24"/>
          <w:lang w:eastAsia="ru-RU"/>
        </w:rPr>
      </w:pPr>
      <w:proofErr w:type="spellStart"/>
      <w:r w:rsidRPr="00321D47">
        <w:rPr>
          <w:rFonts w:ascii="Arial" w:eastAsia="SimSun" w:hAnsi="Arial" w:cs="Arial"/>
          <w:sz w:val="24"/>
          <w:szCs w:val="24"/>
          <w:lang w:eastAsia="ru-RU"/>
        </w:rPr>
        <w:t>ЧП</w:t>
      </w:r>
      <w:r w:rsidRPr="00321D47">
        <w:rPr>
          <w:rFonts w:ascii="Arial" w:eastAsia="SimSun" w:hAnsi="Arial" w:cs="Arial"/>
          <w:sz w:val="24"/>
          <w:szCs w:val="24"/>
          <w:vertAlign w:val="subscript"/>
          <w:lang w:eastAsia="ru-RU"/>
        </w:rPr>
        <w:t>ni=</w:t>
      </w:r>
      <w:proofErr w:type="spellEnd"/>
      <w:proofErr w:type="gramStart"/>
      <w:r w:rsidRPr="00321D47">
        <w:rPr>
          <w:rFonts w:ascii="Arial" w:eastAsia="SimSun" w:hAnsi="Arial" w:cs="Arial"/>
          <w:sz w:val="24"/>
          <w:szCs w:val="24"/>
          <w:lang w:eastAsia="ru-RU"/>
        </w:rPr>
        <w:t xml:space="preserve">( </w:t>
      </w:r>
      <w:proofErr w:type="gramEnd"/>
      <w:r w:rsidRPr="00321D47">
        <w:rPr>
          <w:rFonts w:ascii="Arial" w:eastAsia="SimSun" w:hAnsi="Arial" w:cs="Arial"/>
          <w:sz w:val="24"/>
          <w:szCs w:val="24"/>
          <w:lang w:eastAsia="ru-RU"/>
        </w:rPr>
        <w:t>ЧП</w:t>
      </w:r>
      <w:r w:rsidRPr="00321D47">
        <w:rPr>
          <w:rFonts w:ascii="Arial" w:eastAsia="SimSun" w:hAnsi="Arial" w:cs="Arial"/>
          <w:sz w:val="24"/>
          <w:szCs w:val="24"/>
          <w:vertAlign w:val="subscript"/>
          <w:lang w:eastAsia="ru-RU"/>
        </w:rPr>
        <w:t>т-1</w:t>
      </w:r>
      <w:r w:rsidRPr="00321D47">
        <w:rPr>
          <w:rFonts w:ascii="Arial" w:eastAsia="SimSun" w:hAnsi="Arial" w:cs="Arial"/>
          <w:sz w:val="24"/>
          <w:szCs w:val="24"/>
          <w:lang w:eastAsia="ru-RU"/>
        </w:rPr>
        <w:t xml:space="preserve"> + ЧП</w:t>
      </w:r>
      <w:r w:rsidRPr="00321D47">
        <w:rPr>
          <w:rFonts w:ascii="Arial" w:eastAsia="SimSun" w:hAnsi="Arial" w:cs="Arial"/>
          <w:sz w:val="24"/>
          <w:szCs w:val="24"/>
          <w:vertAlign w:val="subscript"/>
          <w:lang w:eastAsia="ru-RU"/>
        </w:rPr>
        <w:t xml:space="preserve">т-2 </w:t>
      </w:r>
      <w:r w:rsidRPr="00321D47">
        <w:rPr>
          <w:rFonts w:ascii="Arial" w:eastAsia="SimSun" w:hAnsi="Arial" w:cs="Arial"/>
          <w:sz w:val="24"/>
          <w:szCs w:val="24"/>
          <w:lang w:eastAsia="ru-RU"/>
        </w:rPr>
        <w:t>+ ЧП</w:t>
      </w:r>
      <w:r w:rsidRPr="00321D47">
        <w:rPr>
          <w:rFonts w:ascii="Arial" w:eastAsia="SimSun" w:hAnsi="Arial" w:cs="Arial"/>
          <w:sz w:val="24"/>
          <w:szCs w:val="24"/>
          <w:vertAlign w:val="subscript"/>
          <w:lang w:eastAsia="ru-RU"/>
        </w:rPr>
        <w:t>т-3</w:t>
      </w:r>
      <w:r w:rsidRPr="00321D47">
        <w:rPr>
          <w:rFonts w:ascii="Arial" w:eastAsia="SimSun" w:hAnsi="Arial" w:cs="Arial"/>
          <w:sz w:val="24"/>
          <w:szCs w:val="24"/>
          <w:lang w:eastAsia="ru-RU"/>
        </w:rPr>
        <w:t>)/3</w:t>
      </w:r>
    </w:p>
    <w:p w:rsidR="00321D47" w:rsidRPr="00321D47" w:rsidRDefault="00321D47" w:rsidP="00321D47">
      <w:pPr>
        <w:spacing w:after="0" w:line="240" w:lineRule="auto"/>
        <w:jc w:val="both"/>
        <w:rPr>
          <w:rFonts w:ascii="Arial" w:eastAsia="SimSun" w:hAnsi="Arial" w:cs="Arial"/>
          <w:sz w:val="24"/>
          <w:szCs w:val="24"/>
          <w:lang w:eastAsia="ru-RU"/>
        </w:rPr>
      </w:pPr>
    </w:p>
    <w:p w:rsidR="00321D47" w:rsidRPr="00321D47" w:rsidRDefault="00321D47" w:rsidP="00321D47">
      <w:pPr>
        <w:spacing w:after="0" w:line="240" w:lineRule="auto"/>
        <w:jc w:val="both"/>
        <w:rPr>
          <w:rFonts w:ascii="Arial" w:eastAsia="SimSun" w:hAnsi="Arial" w:cs="Arial"/>
          <w:sz w:val="24"/>
          <w:szCs w:val="24"/>
          <w:lang w:eastAsia="ru-RU"/>
        </w:rPr>
      </w:pPr>
      <w:r w:rsidRPr="00321D47">
        <w:rPr>
          <w:rFonts w:ascii="Arial" w:eastAsia="SimSun" w:hAnsi="Arial" w:cs="Arial"/>
          <w:sz w:val="24"/>
          <w:szCs w:val="24"/>
          <w:lang w:eastAsia="ru-RU"/>
        </w:rPr>
        <w:t>ЧП</w:t>
      </w:r>
      <w:r w:rsidRPr="00321D47">
        <w:rPr>
          <w:rFonts w:ascii="Arial" w:eastAsia="SimSun" w:hAnsi="Arial" w:cs="Arial"/>
          <w:sz w:val="24"/>
          <w:szCs w:val="24"/>
          <w:vertAlign w:val="subscript"/>
          <w:lang w:eastAsia="ru-RU"/>
        </w:rPr>
        <w:t>т-1</w:t>
      </w:r>
      <w:r w:rsidRPr="00321D47">
        <w:rPr>
          <w:rFonts w:ascii="Arial" w:eastAsia="SimSun" w:hAnsi="Arial" w:cs="Arial"/>
          <w:sz w:val="24"/>
          <w:szCs w:val="24"/>
          <w:lang w:eastAsia="ru-RU"/>
        </w:rPr>
        <w:t xml:space="preserve"> , ЧП</w:t>
      </w:r>
      <w:r w:rsidRPr="00321D47">
        <w:rPr>
          <w:rFonts w:ascii="Arial" w:eastAsia="SimSun" w:hAnsi="Arial" w:cs="Arial"/>
          <w:sz w:val="24"/>
          <w:szCs w:val="24"/>
          <w:vertAlign w:val="subscript"/>
          <w:lang w:eastAsia="ru-RU"/>
        </w:rPr>
        <w:t xml:space="preserve">т-2 </w:t>
      </w:r>
      <w:r w:rsidRPr="00321D47">
        <w:rPr>
          <w:rFonts w:ascii="Arial" w:eastAsia="SimSun" w:hAnsi="Arial" w:cs="Arial"/>
          <w:sz w:val="24"/>
          <w:szCs w:val="24"/>
          <w:lang w:eastAsia="ru-RU"/>
        </w:rPr>
        <w:t>, ЧП</w:t>
      </w:r>
      <w:r w:rsidRPr="00321D47">
        <w:rPr>
          <w:rFonts w:ascii="Arial" w:eastAsia="SimSun" w:hAnsi="Arial" w:cs="Arial"/>
          <w:sz w:val="24"/>
          <w:szCs w:val="24"/>
          <w:vertAlign w:val="subscript"/>
          <w:lang w:eastAsia="ru-RU"/>
        </w:rPr>
        <w:t xml:space="preserve">т-3 </w:t>
      </w:r>
      <w:r w:rsidRPr="00321D47">
        <w:rPr>
          <w:rFonts w:ascii="Arial" w:eastAsia="SimSun" w:hAnsi="Arial" w:cs="Arial"/>
          <w:sz w:val="24"/>
          <w:szCs w:val="24"/>
          <w:lang w:eastAsia="ru-RU"/>
        </w:rPr>
        <w:t>– фактически полученная чистая прибыль муниципальных унитарных предприятий, остающаяся после уплаты налогов и иных обязательных платежей за три предыдущих отчетных года;</w:t>
      </w:r>
    </w:p>
    <w:p w:rsidR="00321D47" w:rsidRPr="00321D47" w:rsidRDefault="00321D47" w:rsidP="00321D47">
      <w:pPr>
        <w:spacing w:after="0" w:line="240" w:lineRule="auto"/>
        <w:jc w:val="both"/>
        <w:rPr>
          <w:rFonts w:ascii="Arial" w:eastAsia="SimSun" w:hAnsi="Arial" w:cs="Arial"/>
          <w:sz w:val="24"/>
          <w:szCs w:val="24"/>
          <w:lang w:eastAsia="ru-RU"/>
        </w:rPr>
      </w:pPr>
      <w:r w:rsidRPr="00321D47">
        <w:rPr>
          <w:rFonts w:ascii="Arial" w:eastAsia="SimSun" w:hAnsi="Arial" w:cs="Arial"/>
          <w:sz w:val="24"/>
          <w:szCs w:val="24"/>
          <w:lang w:eastAsia="ru-RU"/>
        </w:rPr>
        <w:lastRenderedPageBreak/>
        <w:t>т – текущий год.</w:t>
      </w:r>
    </w:p>
    <w:p w:rsidR="00321D47" w:rsidRPr="00321D47" w:rsidRDefault="00321D47" w:rsidP="00321D47">
      <w:pPr>
        <w:spacing w:after="0" w:line="240" w:lineRule="auto"/>
        <w:jc w:val="both"/>
        <w:rPr>
          <w:rFonts w:ascii="Arial" w:eastAsia="SimSun" w:hAnsi="Arial" w:cs="Arial"/>
          <w:snapToGrid w:val="0"/>
          <w:sz w:val="24"/>
          <w:szCs w:val="24"/>
          <w:lang w:eastAsia="ru-RU"/>
        </w:rPr>
      </w:pPr>
    </w:p>
    <w:p w:rsidR="00321D47" w:rsidRPr="00321D47" w:rsidRDefault="00321D47" w:rsidP="00321D47">
      <w:pPr>
        <w:shd w:val="clear" w:color="auto" w:fill="FFFFFF"/>
        <w:spacing w:after="0" w:line="240" w:lineRule="auto"/>
        <w:jc w:val="both"/>
        <w:textAlignment w:val="baseline"/>
        <w:rPr>
          <w:rFonts w:ascii="Arial" w:eastAsia="SimSun" w:hAnsi="Arial" w:cs="Arial"/>
          <w:sz w:val="24"/>
          <w:szCs w:val="24"/>
          <w:lang w:eastAsia="ru-RU"/>
        </w:rPr>
      </w:pPr>
      <w:r w:rsidRPr="00321D47">
        <w:rPr>
          <w:rFonts w:ascii="Arial" w:eastAsia="SimSun" w:hAnsi="Arial" w:cs="Arial"/>
          <w:color w:val="000000"/>
          <w:sz w:val="24"/>
          <w:szCs w:val="24"/>
          <w:lang w:eastAsia="ru-RU"/>
        </w:rPr>
        <w:t xml:space="preserve"> 1 11 09045 10 0000 120</w:t>
      </w:r>
      <w:proofErr w:type="gramStart"/>
      <w:r w:rsidRPr="00321D47">
        <w:rPr>
          <w:rFonts w:ascii="Arial" w:eastAsia="SimSun" w:hAnsi="Arial" w:cs="Arial"/>
          <w:sz w:val="24"/>
          <w:szCs w:val="24"/>
          <w:lang w:eastAsia="ru-RU"/>
        </w:rPr>
        <w:t xml:space="preserve"> </w:t>
      </w:r>
      <w:r w:rsidRPr="00321D47">
        <w:rPr>
          <w:rFonts w:ascii="Arial" w:eastAsia="SimSun" w:hAnsi="Arial" w:cs="Arial"/>
          <w:snapToGrid w:val="0"/>
          <w:sz w:val="24"/>
          <w:szCs w:val="24"/>
          <w:lang w:eastAsia="ru-RU"/>
        </w:rPr>
        <w:t>П</w:t>
      </w:r>
      <w:proofErr w:type="gramEnd"/>
      <w:r w:rsidRPr="00321D47">
        <w:rPr>
          <w:rFonts w:ascii="Arial" w:eastAsia="SimSun" w:hAnsi="Arial" w:cs="Arial"/>
          <w:snapToGrid w:val="0"/>
          <w:sz w:val="24"/>
          <w:szCs w:val="24"/>
          <w:lang w:eastAsia="ru-RU"/>
        </w:rPr>
        <w:t xml:space="preserve">рочие поступления от использования имущества, находящегося в собственности </w:t>
      </w:r>
      <w:r w:rsidRPr="00321D47">
        <w:rPr>
          <w:rFonts w:ascii="Arial" w:eastAsia="SimSun" w:hAnsi="Arial" w:cs="Arial"/>
          <w:sz w:val="24"/>
          <w:szCs w:val="24"/>
          <w:lang w:eastAsia="ru-RU"/>
        </w:rPr>
        <w:t>сельских</w:t>
      </w:r>
      <w:r w:rsidRPr="00321D47">
        <w:rPr>
          <w:rFonts w:ascii="Arial" w:eastAsia="SimSun" w:hAnsi="Arial" w:cs="Arial"/>
          <w:snapToGrid w:val="0"/>
          <w:sz w:val="24"/>
          <w:szCs w:val="24"/>
          <w:lang w:eastAsia="ru-RU"/>
        </w:rPr>
        <w:t xml:space="preserve"> поселений </w:t>
      </w:r>
      <w:r w:rsidRPr="00321D47">
        <w:rPr>
          <w:rFonts w:ascii="Arial" w:eastAsia="SimSun" w:hAnsi="Arial" w:cs="Arial"/>
          <w:sz w:val="24"/>
          <w:szCs w:val="24"/>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рассчитываются на очередной финансовый год и плановый период методом усреднения по следующей формуле:</w:t>
      </w:r>
    </w:p>
    <w:p w:rsidR="00321D47" w:rsidRPr="00321D47" w:rsidRDefault="00321D47" w:rsidP="00321D47">
      <w:pPr>
        <w:spacing w:after="0" w:line="240" w:lineRule="auto"/>
        <w:jc w:val="both"/>
        <w:rPr>
          <w:rFonts w:ascii="Arial" w:eastAsia="SimSun" w:hAnsi="Arial" w:cs="Arial"/>
          <w:sz w:val="24"/>
          <w:szCs w:val="24"/>
          <w:lang w:eastAsia="ru-RU"/>
        </w:rPr>
      </w:pPr>
    </w:p>
    <w:p w:rsidR="00321D47" w:rsidRPr="00321D47" w:rsidRDefault="00321D47" w:rsidP="00321D47">
      <w:pPr>
        <w:spacing w:after="0" w:line="240" w:lineRule="auto"/>
        <w:jc w:val="both"/>
        <w:rPr>
          <w:rFonts w:ascii="Arial" w:eastAsia="SimSun" w:hAnsi="Arial" w:cs="Arial"/>
          <w:sz w:val="24"/>
          <w:szCs w:val="24"/>
          <w:lang w:eastAsia="ru-RU"/>
        </w:rPr>
      </w:pPr>
      <w:proofErr w:type="spellStart"/>
      <w:r w:rsidRPr="00321D47">
        <w:rPr>
          <w:rFonts w:ascii="Arial" w:eastAsia="SimSun" w:hAnsi="Arial" w:cs="Arial"/>
          <w:sz w:val="24"/>
          <w:szCs w:val="24"/>
          <w:lang w:eastAsia="ru-RU"/>
        </w:rPr>
        <w:t>ДП</w:t>
      </w:r>
      <w:r w:rsidRPr="00321D47">
        <w:rPr>
          <w:rFonts w:ascii="Arial" w:eastAsia="SimSun" w:hAnsi="Arial" w:cs="Arial"/>
          <w:sz w:val="24"/>
          <w:szCs w:val="24"/>
          <w:vertAlign w:val="subscript"/>
          <w:lang w:eastAsia="ru-RU"/>
        </w:rPr>
        <w:t>п</w:t>
      </w:r>
      <w:proofErr w:type="spellEnd"/>
      <w:r w:rsidRPr="00321D47">
        <w:rPr>
          <w:rFonts w:ascii="Arial" w:eastAsia="SimSun" w:hAnsi="Arial" w:cs="Arial"/>
          <w:sz w:val="24"/>
          <w:szCs w:val="24"/>
          <w:lang w:eastAsia="ru-RU"/>
        </w:rPr>
        <w:t xml:space="preserve"> = (ФП</w:t>
      </w:r>
      <w:r w:rsidRPr="00321D47">
        <w:rPr>
          <w:rFonts w:ascii="Arial" w:eastAsia="SimSun" w:hAnsi="Arial" w:cs="Arial"/>
          <w:sz w:val="24"/>
          <w:szCs w:val="24"/>
          <w:vertAlign w:val="subscript"/>
          <w:lang w:eastAsia="ru-RU"/>
        </w:rPr>
        <w:t>т-1</w:t>
      </w:r>
      <w:r w:rsidRPr="00321D47">
        <w:rPr>
          <w:rFonts w:ascii="Arial" w:eastAsia="SimSun" w:hAnsi="Arial" w:cs="Arial"/>
          <w:sz w:val="24"/>
          <w:szCs w:val="24"/>
          <w:lang w:eastAsia="ru-RU"/>
        </w:rPr>
        <w:t xml:space="preserve"> + ФП</w:t>
      </w:r>
      <w:r w:rsidRPr="00321D47">
        <w:rPr>
          <w:rFonts w:ascii="Arial" w:eastAsia="SimSun" w:hAnsi="Arial" w:cs="Arial"/>
          <w:sz w:val="24"/>
          <w:szCs w:val="24"/>
          <w:vertAlign w:val="subscript"/>
          <w:lang w:eastAsia="ru-RU"/>
        </w:rPr>
        <w:t>т-2</w:t>
      </w:r>
      <w:r w:rsidRPr="00321D47">
        <w:rPr>
          <w:rFonts w:ascii="Arial" w:eastAsia="SimSun" w:hAnsi="Arial" w:cs="Arial"/>
          <w:sz w:val="24"/>
          <w:szCs w:val="24"/>
          <w:lang w:eastAsia="ru-RU"/>
        </w:rPr>
        <w:t xml:space="preserve">  + ФП</w:t>
      </w:r>
      <w:r w:rsidRPr="00321D47">
        <w:rPr>
          <w:rFonts w:ascii="Arial" w:eastAsia="SimSun" w:hAnsi="Arial" w:cs="Arial"/>
          <w:sz w:val="24"/>
          <w:szCs w:val="24"/>
          <w:vertAlign w:val="subscript"/>
          <w:lang w:eastAsia="ru-RU"/>
        </w:rPr>
        <w:t>т-3</w:t>
      </w:r>
      <w:r w:rsidRPr="00321D47">
        <w:rPr>
          <w:rFonts w:ascii="Arial" w:eastAsia="SimSun" w:hAnsi="Arial" w:cs="Arial"/>
          <w:sz w:val="24"/>
          <w:szCs w:val="24"/>
          <w:lang w:eastAsia="ru-RU"/>
        </w:rPr>
        <w:t>) / 3 , где</w:t>
      </w:r>
    </w:p>
    <w:p w:rsidR="00321D47" w:rsidRPr="00321D47" w:rsidRDefault="00321D47" w:rsidP="00321D47">
      <w:pPr>
        <w:spacing w:after="0" w:line="240" w:lineRule="auto"/>
        <w:jc w:val="both"/>
        <w:rPr>
          <w:rFonts w:ascii="Arial" w:eastAsia="SimSun" w:hAnsi="Arial" w:cs="Arial"/>
          <w:sz w:val="24"/>
          <w:szCs w:val="24"/>
          <w:lang w:eastAsia="ru-RU"/>
        </w:rPr>
      </w:pPr>
    </w:p>
    <w:p w:rsidR="00321D47" w:rsidRPr="00321D47" w:rsidRDefault="00321D47" w:rsidP="00321D47">
      <w:pPr>
        <w:spacing w:after="0" w:line="240" w:lineRule="auto"/>
        <w:jc w:val="both"/>
        <w:rPr>
          <w:rFonts w:ascii="Arial" w:eastAsia="SimSun" w:hAnsi="Arial" w:cs="Arial"/>
          <w:sz w:val="24"/>
          <w:szCs w:val="24"/>
          <w:lang w:eastAsia="ru-RU"/>
        </w:rPr>
      </w:pPr>
      <w:proofErr w:type="spellStart"/>
      <w:r w:rsidRPr="00321D47">
        <w:rPr>
          <w:rFonts w:ascii="Arial" w:eastAsia="SimSun" w:hAnsi="Arial" w:cs="Arial"/>
          <w:sz w:val="24"/>
          <w:szCs w:val="24"/>
          <w:lang w:eastAsia="ru-RU"/>
        </w:rPr>
        <w:t>ДП</w:t>
      </w:r>
      <w:r w:rsidRPr="00321D47">
        <w:rPr>
          <w:rFonts w:ascii="Arial" w:eastAsia="SimSun" w:hAnsi="Arial" w:cs="Arial"/>
          <w:sz w:val="24"/>
          <w:szCs w:val="24"/>
          <w:vertAlign w:val="subscript"/>
          <w:lang w:eastAsia="ru-RU"/>
        </w:rPr>
        <w:t>п</w:t>
      </w:r>
      <w:proofErr w:type="spellEnd"/>
      <w:r w:rsidRPr="00321D47">
        <w:rPr>
          <w:rFonts w:ascii="Arial" w:eastAsia="SimSun" w:hAnsi="Arial" w:cs="Arial"/>
          <w:sz w:val="24"/>
          <w:szCs w:val="24"/>
          <w:lang w:eastAsia="ru-RU"/>
        </w:rPr>
        <w:t xml:space="preserve"> – прогноз прочих поступлений от использования муниципального имущества;</w:t>
      </w:r>
    </w:p>
    <w:p w:rsidR="00321D47" w:rsidRPr="00321D47" w:rsidRDefault="00321D47" w:rsidP="00321D47">
      <w:pPr>
        <w:spacing w:after="0" w:line="240" w:lineRule="auto"/>
        <w:jc w:val="both"/>
        <w:rPr>
          <w:rFonts w:ascii="Arial" w:eastAsia="SimSun" w:hAnsi="Arial" w:cs="Arial"/>
          <w:sz w:val="24"/>
          <w:szCs w:val="24"/>
          <w:lang w:eastAsia="ru-RU"/>
        </w:rPr>
      </w:pPr>
      <w:r w:rsidRPr="00321D47">
        <w:rPr>
          <w:rFonts w:ascii="Arial" w:eastAsia="SimSun" w:hAnsi="Arial" w:cs="Arial"/>
          <w:sz w:val="24"/>
          <w:szCs w:val="24"/>
          <w:lang w:eastAsia="ru-RU"/>
        </w:rPr>
        <w:t>ФП</w:t>
      </w:r>
      <w:r w:rsidRPr="00321D47">
        <w:rPr>
          <w:rFonts w:ascii="Arial" w:eastAsia="SimSun" w:hAnsi="Arial" w:cs="Arial"/>
          <w:sz w:val="24"/>
          <w:szCs w:val="24"/>
          <w:vertAlign w:val="subscript"/>
          <w:lang w:eastAsia="ru-RU"/>
        </w:rPr>
        <w:t>т-1</w:t>
      </w:r>
      <w:r w:rsidRPr="00321D47">
        <w:rPr>
          <w:rFonts w:ascii="Arial" w:eastAsia="SimSun" w:hAnsi="Arial" w:cs="Arial"/>
          <w:sz w:val="24"/>
          <w:szCs w:val="24"/>
          <w:lang w:eastAsia="ru-RU"/>
        </w:rPr>
        <w:t xml:space="preserve"> , ФП</w:t>
      </w:r>
      <w:r w:rsidRPr="00321D47">
        <w:rPr>
          <w:rFonts w:ascii="Arial" w:eastAsia="SimSun" w:hAnsi="Arial" w:cs="Arial"/>
          <w:sz w:val="24"/>
          <w:szCs w:val="24"/>
          <w:vertAlign w:val="subscript"/>
          <w:lang w:eastAsia="ru-RU"/>
        </w:rPr>
        <w:t>т-2</w:t>
      </w:r>
      <w:r w:rsidRPr="00321D47">
        <w:rPr>
          <w:rFonts w:ascii="Arial" w:eastAsia="SimSun" w:hAnsi="Arial" w:cs="Arial"/>
          <w:sz w:val="24"/>
          <w:szCs w:val="24"/>
          <w:lang w:eastAsia="ru-RU"/>
        </w:rPr>
        <w:t xml:space="preserve"> , ФП</w:t>
      </w:r>
      <w:r w:rsidRPr="00321D47">
        <w:rPr>
          <w:rFonts w:ascii="Arial" w:eastAsia="SimSun" w:hAnsi="Arial" w:cs="Arial"/>
          <w:sz w:val="24"/>
          <w:szCs w:val="24"/>
          <w:vertAlign w:val="subscript"/>
          <w:lang w:eastAsia="ru-RU"/>
        </w:rPr>
        <w:t xml:space="preserve">т-3 </w:t>
      </w:r>
      <w:r w:rsidRPr="00321D47">
        <w:rPr>
          <w:rFonts w:ascii="Arial" w:eastAsia="SimSun" w:hAnsi="Arial" w:cs="Arial"/>
          <w:sz w:val="24"/>
          <w:szCs w:val="24"/>
          <w:lang w:eastAsia="ru-RU"/>
        </w:rPr>
        <w:t>– фактические поступления за использование муниципального имущества за три предыдущих года;</w:t>
      </w:r>
    </w:p>
    <w:p w:rsidR="00321D47" w:rsidRPr="00321D47" w:rsidRDefault="00321D47" w:rsidP="00321D47">
      <w:pPr>
        <w:spacing w:after="0" w:line="240" w:lineRule="auto"/>
        <w:jc w:val="both"/>
        <w:rPr>
          <w:rFonts w:ascii="Arial" w:eastAsia="SimSun" w:hAnsi="Arial" w:cs="Arial"/>
          <w:sz w:val="24"/>
          <w:szCs w:val="24"/>
          <w:lang w:eastAsia="ru-RU"/>
        </w:rPr>
      </w:pPr>
      <w:r w:rsidRPr="00321D47">
        <w:rPr>
          <w:rFonts w:ascii="Arial" w:eastAsia="SimSun" w:hAnsi="Arial" w:cs="Arial"/>
          <w:sz w:val="24"/>
          <w:szCs w:val="24"/>
          <w:lang w:eastAsia="ru-RU"/>
        </w:rPr>
        <w:t>т – текущий год</w:t>
      </w:r>
    </w:p>
    <w:p w:rsidR="00321D47" w:rsidRPr="00321D47" w:rsidRDefault="00321D47" w:rsidP="00321D47">
      <w:pPr>
        <w:spacing w:after="0" w:line="240" w:lineRule="auto"/>
        <w:ind w:firstLine="700"/>
        <w:jc w:val="both"/>
        <w:rPr>
          <w:rFonts w:ascii="Arial" w:eastAsia="SimSun" w:hAnsi="Arial" w:cs="Arial"/>
          <w:sz w:val="24"/>
          <w:szCs w:val="24"/>
          <w:highlight w:val="yellow"/>
          <w:lang w:eastAsia="ru-RU"/>
        </w:rPr>
      </w:pPr>
    </w:p>
    <w:p w:rsidR="00321D47" w:rsidRPr="00321D47" w:rsidRDefault="00321D47" w:rsidP="00321D47">
      <w:pPr>
        <w:spacing w:after="0" w:line="240" w:lineRule="auto"/>
        <w:ind w:firstLine="700"/>
        <w:jc w:val="both"/>
        <w:rPr>
          <w:rFonts w:ascii="Arial" w:eastAsia="serif" w:hAnsi="Arial" w:cs="Arial"/>
          <w:sz w:val="24"/>
          <w:szCs w:val="24"/>
          <w:shd w:val="clear" w:color="auto" w:fill="FFFFFF"/>
          <w:lang w:eastAsia="ru-RU"/>
        </w:rPr>
      </w:pPr>
      <w:r w:rsidRPr="00321D47">
        <w:rPr>
          <w:rFonts w:ascii="Arial" w:eastAsia="SimSun" w:hAnsi="Arial" w:cs="Arial"/>
          <w:sz w:val="24"/>
          <w:szCs w:val="24"/>
          <w:lang w:eastAsia="ru-RU"/>
        </w:rPr>
        <w:t xml:space="preserve"> </w:t>
      </w:r>
      <w:r w:rsidRPr="00321D47">
        <w:rPr>
          <w:rFonts w:ascii="Arial" w:eastAsia="serif" w:hAnsi="Arial" w:cs="Arial"/>
          <w:sz w:val="24"/>
          <w:szCs w:val="24"/>
          <w:shd w:val="clear" w:color="auto" w:fill="FFFFFF"/>
          <w:lang w:eastAsia="ru-RU"/>
        </w:rPr>
        <w:t>1 11 07015 10 0000 120  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p w:rsidR="00321D47" w:rsidRPr="00321D47" w:rsidRDefault="00321D47" w:rsidP="00321D47">
      <w:pPr>
        <w:spacing w:after="0" w:line="240" w:lineRule="auto"/>
        <w:ind w:firstLine="0"/>
        <w:jc w:val="both"/>
        <w:rPr>
          <w:rFonts w:ascii="Arial" w:eastAsia="SimSun" w:hAnsi="Arial" w:cs="Arial"/>
          <w:color w:val="000000"/>
          <w:sz w:val="24"/>
          <w:szCs w:val="24"/>
          <w:highlight w:val="yellow"/>
          <w:shd w:val="clear" w:color="auto" w:fill="C1D7FF"/>
          <w:lang w:eastAsia="ru-RU"/>
        </w:rPr>
      </w:pPr>
    </w:p>
    <w:p w:rsidR="00321D47" w:rsidRPr="00321D47" w:rsidRDefault="00321D47" w:rsidP="00321D47">
      <w:pPr>
        <w:spacing w:after="0" w:line="240" w:lineRule="auto"/>
        <w:ind w:firstLine="0"/>
        <w:jc w:val="both"/>
        <w:rPr>
          <w:rFonts w:ascii="Arial" w:eastAsia="SimSun" w:hAnsi="Arial" w:cs="Arial"/>
          <w:sz w:val="24"/>
          <w:szCs w:val="24"/>
          <w:lang w:eastAsia="ru-RU"/>
        </w:rPr>
      </w:pPr>
      <w:r w:rsidRPr="00321D47">
        <w:rPr>
          <w:rFonts w:ascii="Arial" w:eastAsia="SimSun" w:hAnsi="Arial" w:cs="Arial"/>
          <w:color w:val="000000"/>
          <w:sz w:val="24"/>
          <w:szCs w:val="24"/>
          <w:lang w:eastAsia="ru-RU"/>
        </w:rPr>
        <w:t>применяется метод прямого расчета;</w:t>
      </w:r>
    </w:p>
    <w:p w:rsidR="00321D47" w:rsidRPr="00321D47" w:rsidRDefault="00321D47" w:rsidP="00321D47">
      <w:pPr>
        <w:spacing w:after="0" w:line="240" w:lineRule="auto"/>
        <w:ind w:firstLine="0"/>
        <w:jc w:val="both"/>
        <w:rPr>
          <w:rFonts w:ascii="Arial" w:eastAsia="SimSun" w:hAnsi="Arial" w:cs="Arial"/>
          <w:sz w:val="24"/>
          <w:szCs w:val="24"/>
          <w:lang w:eastAsia="ru-RU"/>
        </w:rPr>
      </w:pPr>
      <w:r w:rsidRPr="00321D47">
        <w:rPr>
          <w:rFonts w:ascii="Arial" w:eastAsia="SimSun" w:hAnsi="Arial" w:cs="Arial"/>
          <w:color w:val="000000"/>
          <w:sz w:val="24"/>
          <w:szCs w:val="24"/>
          <w:lang w:eastAsia="ru-RU"/>
        </w:rPr>
        <w:t>алгоритм расчета прогнозных показателей соответствующего вида доходов определяется исходя:</w:t>
      </w:r>
    </w:p>
    <w:p w:rsidR="00321D47" w:rsidRPr="00321D47" w:rsidRDefault="00321D47" w:rsidP="00321D47">
      <w:pPr>
        <w:spacing w:after="0" w:line="240" w:lineRule="auto"/>
        <w:ind w:firstLine="0"/>
        <w:jc w:val="both"/>
        <w:rPr>
          <w:rFonts w:ascii="Arial" w:eastAsia="SimSun" w:hAnsi="Arial" w:cs="Arial"/>
          <w:sz w:val="24"/>
          <w:szCs w:val="24"/>
          <w:lang w:eastAsia="ru-RU"/>
        </w:rPr>
      </w:pPr>
      <w:r w:rsidRPr="00321D47">
        <w:rPr>
          <w:rFonts w:ascii="Arial" w:eastAsia="SimSun" w:hAnsi="Arial" w:cs="Arial"/>
          <w:color w:val="000000"/>
          <w:sz w:val="24"/>
          <w:szCs w:val="24"/>
          <w:lang w:eastAsia="ru-RU"/>
        </w:rPr>
        <w:t>из фактической или прогнозной величины чистой прибыли государственных и муниципальных унитарных предприятий в году, предшествующем году, на который осуществляется расчет прогнозного объема доходов;</w:t>
      </w:r>
    </w:p>
    <w:p w:rsidR="00321D47" w:rsidRPr="00321D47" w:rsidRDefault="00321D47" w:rsidP="00321D47">
      <w:pPr>
        <w:spacing w:after="0" w:line="240" w:lineRule="auto"/>
        <w:ind w:firstLine="0"/>
        <w:jc w:val="both"/>
        <w:rPr>
          <w:rFonts w:ascii="Arial" w:eastAsia="SimSun" w:hAnsi="Arial" w:cs="Arial"/>
          <w:sz w:val="24"/>
          <w:szCs w:val="24"/>
          <w:lang w:eastAsia="ru-RU"/>
        </w:rPr>
      </w:pPr>
      <w:r w:rsidRPr="00321D47">
        <w:rPr>
          <w:rFonts w:ascii="Arial" w:eastAsia="SimSun" w:hAnsi="Arial" w:cs="Arial"/>
          <w:color w:val="000000"/>
          <w:sz w:val="24"/>
          <w:szCs w:val="24"/>
          <w:lang w:eastAsia="ru-RU"/>
        </w:rPr>
        <w:t>из доли чистой прибыли государственных и муниципальных унитарных предприятий, перечисляемой в муниципальное образование, с учетом решений представительных органов муниципальных образований;</w:t>
      </w:r>
    </w:p>
    <w:p w:rsidR="00321D47" w:rsidRPr="00321D47" w:rsidRDefault="00321D47" w:rsidP="00321D47">
      <w:pPr>
        <w:spacing w:after="0" w:line="240" w:lineRule="auto"/>
        <w:ind w:firstLine="0"/>
        <w:jc w:val="both"/>
        <w:rPr>
          <w:rFonts w:ascii="Arial" w:eastAsia="SimSun" w:hAnsi="Arial" w:cs="Arial"/>
          <w:sz w:val="24"/>
          <w:szCs w:val="24"/>
          <w:lang w:eastAsia="ru-RU"/>
        </w:rPr>
      </w:pPr>
    </w:p>
    <w:p w:rsidR="00321D47" w:rsidRPr="00321D47" w:rsidRDefault="00321D47" w:rsidP="00321D47">
      <w:pPr>
        <w:spacing w:after="0" w:line="240" w:lineRule="auto"/>
        <w:ind w:firstLine="0"/>
        <w:jc w:val="center"/>
        <w:rPr>
          <w:rFonts w:ascii="Arial" w:eastAsia="SimSun" w:hAnsi="Arial" w:cs="Arial"/>
          <w:b/>
          <w:sz w:val="24"/>
          <w:szCs w:val="24"/>
          <w:lang w:eastAsia="ru-RU"/>
        </w:rPr>
      </w:pPr>
      <w:r w:rsidRPr="00321D47">
        <w:rPr>
          <w:rFonts w:ascii="Arial" w:eastAsia="SimSun" w:hAnsi="Arial" w:cs="Arial"/>
          <w:b/>
          <w:sz w:val="24"/>
          <w:szCs w:val="24"/>
          <w:lang w:eastAsia="ru-RU"/>
        </w:rPr>
        <w:t>3. Доходы,  от оказания платных услуг (работ) и компенсации затрат государства, в том числе по кодам:</w:t>
      </w:r>
    </w:p>
    <w:p w:rsidR="00321D47" w:rsidRPr="00321D47" w:rsidRDefault="00321D47" w:rsidP="00321D47">
      <w:pPr>
        <w:spacing w:after="0" w:line="240" w:lineRule="auto"/>
        <w:ind w:firstLine="0"/>
        <w:rPr>
          <w:rFonts w:ascii="Arial" w:eastAsia="SimSun" w:hAnsi="Arial" w:cs="Arial"/>
          <w:b/>
          <w:sz w:val="24"/>
          <w:szCs w:val="24"/>
          <w:lang w:eastAsia="ru-RU"/>
        </w:rPr>
      </w:pPr>
    </w:p>
    <w:p w:rsidR="00321D47" w:rsidRPr="00321D47" w:rsidRDefault="00321D47" w:rsidP="00321D47">
      <w:pPr>
        <w:spacing w:after="0" w:line="240" w:lineRule="auto"/>
        <w:jc w:val="both"/>
        <w:rPr>
          <w:rFonts w:ascii="Arial" w:eastAsia="Arial" w:hAnsi="Arial" w:cs="Arial"/>
          <w:sz w:val="24"/>
          <w:szCs w:val="24"/>
          <w:lang w:eastAsia="ru-RU" w:bidi="ru-RU"/>
        </w:rPr>
      </w:pPr>
      <w:r w:rsidRPr="00321D47">
        <w:rPr>
          <w:rFonts w:ascii="Arial" w:eastAsia="SimSun" w:hAnsi="Arial" w:cs="Arial"/>
          <w:color w:val="000000"/>
          <w:sz w:val="24"/>
          <w:szCs w:val="24"/>
          <w:lang w:eastAsia="ru-RU"/>
        </w:rPr>
        <w:t xml:space="preserve"> 1 13 01995 10 0000 130</w:t>
      </w:r>
      <w:proofErr w:type="gramStart"/>
      <w:r w:rsidRPr="00321D47">
        <w:rPr>
          <w:rFonts w:ascii="Arial" w:eastAsia="SimSun" w:hAnsi="Arial" w:cs="Arial"/>
          <w:color w:val="000000"/>
          <w:sz w:val="24"/>
          <w:szCs w:val="24"/>
          <w:lang w:eastAsia="ru-RU"/>
        </w:rPr>
        <w:t xml:space="preserve"> </w:t>
      </w:r>
      <w:r w:rsidRPr="00321D47">
        <w:rPr>
          <w:rFonts w:ascii="Arial" w:eastAsia="SimSun" w:hAnsi="Arial" w:cs="Arial"/>
          <w:sz w:val="24"/>
          <w:szCs w:val="24"/>
          <w:lang w:eastAsia="ru-RU"/>
        </w:rPr>
        <w:t xml:space="preserve"> П</w:t>
      </w:r>
      <w:proofErr w:type="gramEnd"/>
      <w:r w:rsidRPr="00321D47">
        <w:rPr>
          <w:rFonts w:ascii="Arial" w:eastAsia="SimSun" w:hAnsi="Arial" w:cs="Arial"/>
          <w:sz w:val="24"/>
          <w:szCs w:val="24"/>
          <w:lang w:eastAsia="ru-RU"/>
        </w:rPr>
        <w:t xml:space="preserve">рочие доходы от оказания платных  услуг (работ) получателями средств бюджетов сельских поселений  рассчитываются на очередной финансовый год и плановый период </w:t>
      </w:r>
      <w:r w:rsidRPr="00321D47">
        <w:rPr>
          <w:rFonts w:ascii="Arial" w:eastAsia="Arial" w:hAnsi="Arial" w:cs="Arial"/>
          <w:sz w:val="24"/>
          <w:szCs w:val="24"/>
          <w:lang w:eastAsia="ru-RU" w:bidi="ru-RU"/>
        </w:rPr>
        <w:t>методом прямого расчета по следующей формуле:</w:t>
      </w:r>
    </w:p>
    <w:p w:rsidR="00321D47" w:rsidRPr="00321D47" w:rsidRDefault="00321D47" w:rsidP="00321D47">
      <w:pPr>
        <w:widowControl w:val="0"/>
        <w:suppressAutoHyphens/>
        <w:autoSpaceDE w:val="0"/>
        <w:spacing w:after="0" w:line="240" w:lineRule="auto"/>
        <w:jc w:val="both"/>
        <w:rPr>
          <w:rFonts w:ascii="Arial" w:eastAsia="Arial" w:hAnsi="Arial" w:cs="Arial"/>
          <w:sz w:val="24"/>
          <w:szCs w:val="24"/>
          <w:lang w:eastAsia="ru-RU" w:bidi="ru-RU"/>
        </w:rPr>
      </w:pPr>
    </w:p>
    <w:p w:rsidR="00321D47" w:rsidRPr="00321D47" w:rsidRDefault="00321D47" w:rsidP="00321D47">
      <w:pPr>
        <w:widowControl w:val="0"/>
        <w:suppressAutoHyphens/>
        <w:autoSpaceDE w:val="0"/>
        <w:spacing w:after="0" w:line="240" w:lineRule="auto"/>
        <w:jc w:val="both"/>
        <w:rPr>
          <w:rFonts w:ascii="Arial" w:eastAsia="Arial" w:hAnsi="Arial" w:cs="Arial"/>
          <w:sz w:val="24"/>
          <w:szCs w:val="24"/>
          <w:lang w:eastAsia="ru-RU" w:bidi="ru-RU"/>
        </w:rPr>
      </w:pPr>
      <w:proofErr w:type="spellStart"/>
      <w:r w:rsidRPr="00321D47">
        <w:rPr>
          <w:rFonts w:ascii="Arial" w:eastAsia="Arial" w:hAnsi="Arial" w:cs="Arial"/>
          <w:sz w:val="24"/>
          <w:szCs w:val="24"/>
          <w:lang w:eastAsia="ru-RU" w:bidi="ru-RU"/>
        </w:rPr>
        <w:t>Опу=</w:t>
      </w:r>
      <w:proofErr w:type="spellEnd"/>
      <w:r w:rsidRPr="00321D47">
        <w:rPr>
          <w:rFonts w:ascii="Arial" w:eastAsia="Arial" w:hAnsi="Arial" w:cs="Arial"/>
          <w:sz w:val="24"/>
          <w:szCs w:val="24"/>
          <w:lang w:eastAsia="ru-RU" w:bidi="ru-RU"/>
        </w:rPr>
        <w:t xml:space="preserve"> Оу</w:t>
      </w:r>
      <w:proofErr w:type="gramStart"/>
      <w:r w:rsidRPr="00321D47">
        <w:rPr>
          <w:rFonts w:ascii="Arial" w:eastAsia="Arial" w:hAnsi="Arial" w:cs="Arial"/>
          <w:sz w:val="24"/>
          <w:szCs w:val="24"/>
          <w:lang w:eastAsia="ru-RU" w:bidi="ru-RU"/>
        </w:rPr>
        <w:t>1</w:t>
      </w:r>
      <w:proofErr w:type="gramEnd"/>
      <w:r w:rsidRPr="00321D47">
        <w:rPr>
          <w:rFonts w:ascii="Arial" w:eastAsia="Arial" w:hAnsi="Arial" w:cs="Arial"/>
          <w:sz w:val="24"/>
          <w:szCs w:val="24"/>
          <w:lang w:eastAsia="ru-RU" w:bidi="ru-RU"/>
        </w:rPr>
        <w:t>+Оу2+Оу3+…+</w:t>
      </w:r>
      <w:proofErr w:type="spellStart"/>
      <w:r w:rsidRPr="00321D47">
        <w:rPr>
          <w:rFonts w:ascii="Arial" w:eastAsia="Arial" w:hAnsi="Arial" w:cs="Arial"/>
          <w:sz w:val="24"/>
          <w:szCs w:val="24"/>
          <w:lang w:eastAsia="ru-RU" w:bidi="ru-RU"/>
        </w:rPr>
        <w:t>Оуn</w:t>
      </w:r>
      <w:proofErr w:type="spellEnd"/>
      <w:r w:rsidRPr="00321D47">
        <w:rPr>
          <w:rFonts w:ascii="Arial" w:eastAsia="Arial" w:hAnsi="Arial" w:cs="Arial"/>
          <w:sz w:val="24"/>
          <w:szCs w:val="24"/>
          <w:lang w:eastAsia="ru-RU" w:bidi="ru-RU"/>
        </w:rPr>
        <w:t xml:space="preserve"> , где</w:t>
      </w:r>
    </w:p>
    <w:p w:rsidR="00321D47" w:rsidRPr="00321D47" w:rsidRDefault="00321D47" w:rsidP="00321D47">
      <w:pPr>
        <w:widowControl w:val="0"/>
        <w:suppressAutoHyphens/>
        <w:autoSpaceDE w:val="0"/>
        <w:spacing w:after="0" w:line="240" w:lineRule="auto"/>
        <w:jc w:val="both"/>
        <w:rPr>
          <w:rFonts w:ascii="Arial" w:eastAsia="Arial" w:hAnsi="Arial" w:cs="Arial"/>
          <w:sz w:val="24"/>
          <w:szCs w:val="24"/>
          <w:lang w:eastAsia="ru-RU" w:bidi="ru-RU"/>
        </w:rPr>
      </w:pPr>
    </w:p>
    <w:p w:rsidR="00321D47" w:rsidRPr="00321D47" w:rsidRDefault="00321D47" w:rsidP="00321D47">
      <w:pPr>
        <w:widowControl w:val="0"/>
        <w:suppressAutoHyphens/>
        <w:autoSpaceDE w:val="0"/>
        <w:spacing w:after="0" w:line="240" w:lineRule="auto"/>
        <w:jc w:val="both"/>
        <w:rPr>
          <w:rFonts w:ascii="Arial" w:eastAsia="Arial" w:hAnsi="Arial" w:cs="Arial"/>
          <w:sz w:val="24"/>
          <w:szCs w:val="24"/>
          <w:lang w:eastAsia="ru-RU" w:bidi="ru-RU"/>
        </w:rPr>
      </w:pPr>
      <w:proofErr w:type="spellStart"/>
      <w:r w:rsidRPr="00321D47">
        <w:rPr>
          <w:rFonts w:ascii="Arial" w:eastAsia="Arial" w:hAnsi="Arial" w:cs="Arial"/>
          <w:sz w:val="24"/>
          <w:szCs w:val="24"/>
          <w:lang w:eastAsia="ru-RU" w:bidi="ru-RU"/>
        </w:rPr>
        <w:t>Опу</w:t>
      </w:r>
      <w:proofErr w:type="spellEnd"/>
      <w:r w:rsidRPr="00321D47">
        <w:rPr>
          <w:rFonts w:ascii="Arial" w:eastAsia="Arial" w:hAnsi="Arial" w:cs="Arial"/>
          <w:sz w:val="24"/>
          <w:szCs w:val="24"/>
          <w:lang w:eastAsia="ru-RU" w:bidi="ru-RU"/>
        </w:rPr>
        <w:t xml:space="preserve"> - прогнозный показатель поступления прочих доходов от оказания платных услуг (работ) администрацией Могочинского сельского поселения Молчановского района Томской области;</w:t>
      </w:r>
    </w:p>
    <w:p w:rsidR="00321D47" w:rsidRPr="00321D47" w:rsidRDefault="00321D47" w:rsidP="00321D47">
      <w:pPr>
        <w:widowControl w:val="0"/>
        <w:suppressAutoHyphens/>
        <w:autoSpaceDE w:val="0"/>
        <w:spacing w:after="0" w:line="240" w:lineRule="auto"/>
        <w:jc w:val="both"/>
        <w:rPr>
          <w:rFonts w:ascii="Arial" w:eastAsia="Arial" w:hAnsi="Arial" w:cs="Arial"/>
          <w:sz w:val="24"/>
          <w:szCs w:val="24"/>
          <w:lang w:eastAsia="ru-RU" w:bidi="ru-RU"/>
        </w:rPr>
      </w:pPr>
      <w:r w:rsidRPr="00321D47">
        <w:rPr>
          <w:rFonts w:ascii="Arial" w:eastAsia="Arial" w:hAnsi="Arial" w:cs="Arial"/>
          <w:sz w:val="24"/>
          <w:szCs w:val="24"/>
          <w:lang w:val="en-US" w:eastAsia="ru-RU" w:bidi="ru-RU"/>
        </w:rPr>
        <w:t>n</w:t>
      </w:r>
      <w:r w:rsidRPr="00321D47">
        <w:rPr>
          <w:rFonts w:ascii="Arial" w:eastAsia="Arial" w:hAnsi="Arial" w:cs="Arial"/>
          <w:sz w:val="24"/>
          <w:szCs w:val="24"/>
          <w:lang w:eastAsia="ru-RU" w:bidi="ru-RU"/>
        </w:rPr>
        <w:t xml:space="preserve"> – </w:t>
      </w:r>
      <w:proofErr w:type="gramStart"/>
      <w:r w:rsidRPr="00321D47">
        <w:rPr>
          <w:rFonts w:ascii="Arial" w:eastAsia="Arial" w:hAnsi="Arial" w:cs="Arial"/>
          <w:sz w:val="24"/>
          <w:szCs w:val="24"/>
          <w:lang w:eastAsia="ru-RU" w:bidi="ru-RU"/>
        </w:rPr>
        <w:t>количество</w:t>
      </w:r>
      <w:proofErr w:type="gramEnd"/>
      <w:r w:rsidRPr="00321D47">
        <w:rPr>
          <w:rFonts w:ascii="Arial" w:eastAsia="Arial" w:hAnsi="Arial" w:cs="Arial"/>
          <w:sz w:val="24"/>
          <w:szCs w:val="24"/>
          <w:lang w:eastAsia="ru-RU" w:bidi="ru-RU"/>
        </w:rPr>
        <w:t xml:space="preserve"> видов платных услуг</w:t>
      </w:r>
    </w:p>
    <w:p w:rsidR="00321D47" w:rsidRPr="00321D47" w:rsidRDefault="00321D47" w:rsidP="00321D47">
      <w:pPr>
        <w:widowControl w:val="0"/>
        <w:suppressAutoHyphens/>
        <w:autoSpaceDE w:val="0"/>
        <w:spacing w:after="0" w:line="240" w:lineRule="auto"/>
        <w:jc w:val="both"/>
        <w:rPr>
          <w:rFonts w:ascii="Arial" w:eastAsia="Arial" w:hAnsi="Arial" w:cs="Arial"/>
          <w:sz w:val="24"/>
          <w:szCs w:val="24"/>
          <w:lang w:eastAsia="ru-RU" w:bidi="ru-RU"/>
        </w:rPr>
      </w:pPr>
      <w:proofErr w:type="spellStart"/>
      <w:r w:rsidRPr="00321D47">
        <w:rPr>
          <w:rFonts w:ascii="Arial" w:eastAsia="Arial" w:hAnsi="Arial" w:cs="Arial"/>
          <w:sz w:val="24"/>
          <w:szCs w:val="24"/>
          <w:lang w:eastAsia="ru-RU" w:bidi="ru-RU"/>
        </w:rPr>
        <w:t>Оу</w:t>
      </w:r>
      <w:proofErr w:type="spellEnd"/>
      <w:r w:rsidRPr="00321D47">
        <w:rPr>
          <w:rFonts w:ascii="Arial" w:eastAsia="Arial" w:hAnsi="Arial" w:cs="Arial"/>
          <w:sz w:val="24"/>
          <w:szCs w:val="24"/>
          <w:lang w:eastAsia="ru-RU" w:bidi="ru-RU"/>
        </w:rPr>
        <w:t xml:space="preserve"> - вид платных услуг, который рассчитывается по следующей формуле:</w:t>
      </w:r>
    </w:p>
    <w:p w:rsidR="00321D47" w:rsidRPr="00321D47" w:rsidRDefault="00321D47" w:rsidP="00321D47">
      <w:pPr>
        <w:widowControl w:val="0"/>
        <w:suppressAutoHyphens/>
        <w:autoSpaceDE w:val="0"/>
        <w:spacing w:after="0" w:line="240" w:lineRule="auto"/>
        <w:jc w:val="both"/>
        <w:rPr>
          <w:rFonts w:ascii="Arial" w:eastAsia="Arial" w:hAnsi="Arial" w:cs="Arial"/>
          <w:sz w:val="24"/>
          <w:szCs w:val="24"/>
          <w:lang w:eastAsia="ru-RU" w:bidi="ru-RU"/>
        </w:rPr>
      </w:pPr>
      <w:proofErr w:type="spellStart"/>
      <w:r w:rsidRPr="00321D47">
        <w:rPr>
          <w:rFonts w:ascii="Arial" w:eastAsia="Arial" w:hAnsi="Arial" w:cs="Arial"/>
          <w:sz w:val="24"/>
          <w:szCs w:val="24"/>
          <w:lang w:eastAsia="ru-RU" w:bidi="ru-RU"/>
        </w:rPr>
        <w:t>Оу=Кп</w:t>
      </w:r>
      <w:proofErr w:type="spellEnd"/>
      <w:r w:rsidRPr="00321D47">
        <w:rPr>
          <w:rFonts w:ascii="Arial" w:eastAsia="Arial" w:hAnsi="Arial" w:cs="Arial"/>
          <w:sz w:val="24"/>
          <w:szCs w:val="24"/>
          <w:lang w:eastAsia="ru-RU" w:bidi="ru-RU"/>
        </w:rPr>
        <w:t xml:space="preserve"> * </w:t>
      </w:r>
      <w:proofErr w:type="spellStart"/>
      <w:r w:rsidRPr="00321D47">
        <w:rPr>
          <w:rFonts w:ascii="Arial" w:eastAsia="Arial" w:hAnsi="Arial" w:cs="Arial"/>
          <w:sz w:val="24"/>
          <w:szCs w:val="24"/>
          <w:lang w:eastAsia="ru-RU" w:bidi="ru-RU"/>
        </w:rPr>
        <w:t>Цу</w:t>
      </w:r>
      <w:proofErr w:type="spellEnd"/>
      <w:r w:rsidRPr="00321D47">
        <w:rPr>
          <w:rFonts w:ascii="Arial" w:eastAsia="Arial" w:hAnsi="Arial" w:cs="Arial"/>
          <w:sz w:val="24"/>
          <w:szCs w:val="24"/>
          <w:lang w:eastAsia="ru-RU" w:bidi="ru-RU"/>
        </w:rPr>
        <w:t>, где</w:t>
      </w:r>
    </w:p>
    <w:p w:rsidR="00321D47" w:rsidRPr="00321D47" w:rsidRDefault="00321D47" w:rsidP="00321D47">
      <w:pPr>
        <w:widowControl w:val="0"/>
        <w:suppressAutoHyphens/>
        <w:autoSpaceDE w:val="0"/>
        <w:spacing w:after="0" w:line="240" w:lineRule="auto"/>
        <w:jc w:val="both"/>
        <w:rPr>
          <w:rFonts w:ascii="Arial" w:eastAsia="Arial" w:hAnsi="Arial" w:cs="Arial"/>
          <w:sz w:val="24"/>
          <w:szCs w:val="24"/>
          <w:highlight w:val="yellow"/>
          <w:lang w:eastAsia="ru-RU" w:bidi="ru-RU"/>
        </w:rPr>
      </w:pPr>
      <w:proofErr w:type="spellStart"/>
      <w:r w:rsidRPr="00321D47">
        <w:rPr>
          <w:rFonts w:ascii="Arial" w:eastAsia="Arial" w:hAnsi="Arial" w:cs="Arial"/>
          <w:sz w:val="24"/>
          <w:szCs w:val="24"/>
          <w:lang w:eastAsia="ru-RU" w:bidi="ru-RU"/>
        </w:rPr>
        <w:t>Кп</w:t>
      </w:r>
      <w:proofErr w:type="spellEnd"/>
      <w:r w:rsidRPr="00321D47">
        <w:rPr>
          <w:rFonts w:ascii="Arial" w:eastAsia="Arial" w:hAnsi="Arial" w:cs="Arial"/>
          <w:sz w:val="24"/>
          <w:szCs w:val="24"/>
          <w:lang w:eastAsia="ru-RU" w:bidi="ru-RU"/>
        </w:rPr>
        <w:t xml:space="preserve"> - среднегодовое количество оказанных платных услуг, рассчитываемое за предшествующий трехлетний период по следующей формуле:</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ru-RU" w:bidi="ru-RU"/>
        </w:rPr>
      </w:pPr>
      <w:proofErr w:type="spellStart"/>
      <w:r w:rsidRPr="00321D47">
        <w:rPr>
          <w:rFonts w:ascii="Arial" w:eastAsia="SimSun" w:hAnsi="Arial" w:cs="Arial"/>
          <w:sz w:val="24"/>
          <w:szCs w:val="24"/>
          <w:lang w:eastAsia="ru-RU"/>
        </w:rPr>
        <w:t>К</w:t>
      </w:r>
      <w:r w:rsidRPr="00321D47">
        <w:rPr>
          <w:rFonts w:ascii="Arial" w:eastAsia="SimSun" w:hAnsi="Arial" w:cs="Arial"/>
          <w:sz w:val="24"/>
          <w:szCs w:val="24"/>
          <w:vertAlign w:val="subscript"/>
          <w:lang w:eastAsia="ru-RU"/>
        </w:rPr>
        <w:t>п</w:t>
      </w:r>
      <w:proofErr w:type="spellEnd"/>
      <w:r w:rsidRPr="00321D47">
        <w:rPr>
          <w:rFonts w:ascii="Arial" w:eastAsia="SimSun" w:hAnsi="Arial" w:cs="Arial"/>
          <w:sz w:val="24"/>
          <w:szCs w:val="24"/>
          <w:lang w:eastAsia="ru-RU"/>
        </w:rPr>
        <w:t xml:space="preserve"> = (Кп</w:t>
      </w:r>
      <w:proofErr w:type="gramStart"/>
      <w:r w:rsidRPr="00321D47">
        <w:rPr>
          <w:rFonts w:ascii="Arial" w:eastAsia="SimSun" w:hAnsi="Arial" w:cs="Arial"/>
          <w:sz w:val="24"/>
          <w:szCs w:val="24"/>
          <w:vertAlign w:val="subscript"/>
          <w:lang w:eastAsia="ru-RU"/>
        </w:rPr>
        <w:t>1</w:t>
      </w:r>
      <w:proofErr w:type="gramEnd"/>
      <w:r w:rsidRPr="00321D47">
        <w:rPr>
          <w:rFonts w:ascii="Arial" w:eastAsia="SimSun" w:hAnsi="Arial" w:cs="Arial"/>
          <w:sz w:val="24"/>
          <w:szCs w:val="24"/>
          <w:lang w:eastAsia="ru-RU"/>
        </w:rPr>
        <w:t xml:space="preserve"> + Кп</w:t>
      </w:r>
      <w:r w:rsidRPr="00321D47">
        <w:rPr>
          <w:rFonts w:ascii="Arial" w:eastAsia="SimSun" w:hAnsi="Arial" w:cs="Arial"/>
          <w:sz w:val="24"/>
          <w:szCs w:val="24"/>
          <w:vertAlign w:val="subscript"/>
          <w:lang w:eastAsia="ru-RU"/>
        </w:rPr>
        <w:t>2</w:t>
      </w:r>
      <w:r w:rsidRPr="00321D47">
        <w:rPr>
          <w:rFonts w:ascii="Arial" w:eastAsia="SimSun" w:hAnsi="Arial" w:cs="Arial"/>
          <w:sz w:val="24"/>
          <w:szCs w:val="24"/>
          <w:lang w:eastAsia="ru-RU"/>
        </w:rPr>
        <w:t xml:space="preserve">  + Кп</w:t>
      </w:r>
      <w:r w:rsidRPr="00321D47">
        <w:rPr>
          <w:rFonts w:ascii="Arial" w:eastAsia="SimSun" w:hAnsi="Arial" w:cs="Arial"/>
          <w:sz w:val="24"/>
          <w:szCs w:val="24"/>
          <w:vertAlign w:val="subscript"/>
          <w:lang w:eastAsia="ru-RU"/>
        </w:rPr>
        <w:t>3</w:t>
      </w:r>
      <w:r w:rsidRPr="00321D47">
        <w:rPr>
          <w:rFonts w:ascii="Arial" w:eastAsia="SimSun" w:hAnsi="Arial" w:cs="Arial"/>
          <w:sz w:val="24"/>
          <w:szCs w:val="24"/>
          <w:lang w:eastAsia="ru-RU"/>
        </w:rPr>
        <w:t>) / 3</w:t>
      </w:r>
      <w:r w:rsidRPr="00321D47">
        <w:rPr>
          <w:rFonts w:ascii="Arial" w:eastAsia="Arial" w:hAnsi="Arial" w:cs="Arial"/>
          <w:sz w:val="24"/>
          <w:szCs w:val="24"/>
          <w:lang w:eastAsia="ru-RU" w:bidi="ru-RU"/>
        </w:rPr>
        <w:t>, где</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ru-RU" w:bidi="ru-RU"/>
        </w:rPr>
      </w:pP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ru-RU" w:bidi="ru-RU"/>
        </w:rPr>
      </w:pPr>
      <w:r w:rsidRPr="00321D47">
        <w:rPr>
          <w:rFonts w:ascii="Arial" w:eastAsia="SimSun" w:hAnsi="Arial" w:cs="Arial"/>
          <w:sz w:val="24"/>
          <w:szCs w:val="24"/>
          <w:lang w:eastAsia="ru-RU"/>
        </w:rPr>
        <w:t>Кп</w:t>
      </w:r>
      <w:proofErr w:type="gramStart"/>
      <w:r w:rsidRPr="00321D47">
        <w:rPr>
          <w:rFonts w:ascii="Arial" w:eastAsia="SimSun" w:hAnsi="Arial" w:cs="Arial"/>
          <w:sz w:val="24"/>
          <w:szCs w:val="24"/>
          <w:vertAlign w:val="subscript"/>
          <w:lang w:eastAsia="ru-RU"/>
        </w:rPr>
        <w:t>1</w:t>
      </w:r>
      <w:proofErr w:type="gramEnd"/>
      <w:r w:rsidRPr="00321D47">
        <w:rPr>
          <w:rFonts w:ascii="Arial" w:eastAsia="SimSun" w:hAnsi="Arial" w:cs="Arial"/>
          <w:sz w:val="24"/>
          <w:szCs w:val="24"/>
          <w:lang w:eastAsia="ru-RU"/>
        </w:rPr>
        <w:t xml:space="preserve"> + Кп</w:t>
      </w:r>
      <w:r w:rsidRPr="00321D47">
        <w:rPr>
          <w:rFonts w:ascii="Arial" w:eastAsia="SimSun" w:hAnsi="Arial" w:cs="Arial"/>
          <w:sz w:val="24"/>
          <w:szCs w:val="24"/>
          <w:vertAlign w:val="subscript"/>
          <w:lang w:eastAsia="ru-RU"/>
        </w:rPr>
        <w:t>2</w:t>
      </w:r>
      <w:r w:rsidRPr="00321D47">
        <w:rPr>
          <w:rFonts w:ascii="Arial" w:eastAsia="SimSun" w:hAnsi="Arial" w:cs="Arial"/>
          <w:sz w:val="24"/>
          <w:szCs w:val="24"/>
          <w:lang w:eastAsia="ru-RU"/>
        </w:rPr>
        <w:t xml:space="preserve">  + Кп</w:t>
      </w:r>
      <w:r w:rsidRPr="00321D47">
        <w:rPr>
          <w:rFonts w:ascii="Arial" w:eastAsia="SimSun" w:hAnsi="Arial" w:cs="Arial"/>
          <w:sz w:val="24"/>
          <w:szCs w:val="24"/>
          <w:vertAlign w:val="subscript"/>
          <w:lang w:eastAsia="ru-RU"/>
        </w:rPr>
        <w:t xml:space="preserve">3 </w:t>
      </w:r>
      <w:r w:rsidRPr="00321D47">
        <w:rPr>
          <w:rFonts w:ascii="Arial" w:eastAsia="Arial" w:hAnsi="Arial" w:cs="Arial"/>
          <w:sz w:val="24"/>
          <w:szCs w:val="24"/>
          <w:lang w:eastAsia="ru-RU" w:bidi="ru-RU"/>
        </w:rPr>
        <w:t xml:space="preserve">- количество фактически оказанных платных услуг за </w:t>
      </w:r>
      <w:r w:rsidRPr="00321D47">
        <w:rPr>
          <w:rFonts w:ascii="Arial" w:eastAsia="Arial" w:hAnsi="Arial" w:cs="Arial"/>
          <w:sz w:val="24"/>
          <w:szCs w:val="24"/>
          <w:lang w:eastAsia="ru-RU" w:bidi="ru-RU"/>
        </w:rPr>
        <w:lastRenderedPageBreak/>
        <w:t>соответствующие три года, предшествующие текущему году;</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ru-RU" w:bidi="ru-RU"/>
        </w:rPr>
      </w:pPr>
      <w:proofErr w:type="spellStart"/>
      <w:r w:rsidRPr="00321D47">
        <w:rPr>
          <w:rFonts w:ascii="Arial" w:eastAsia="Arial" w:hAnsi="Arial" w:cs="Arial"/>
          <w:sz w:val="24"/>
          <w:szCs w:val="24"/>
          <w:lang w:eastAsia="ru-RU" w:bidi="ru-RU"/>
        </w:rPr>
        <w:t>Цу</w:t>
      </w:r>
      <w:proofErr w:type="spellEnd"/>
      <w:r w:rsidRPr="00321D47">
        <w:rPr>
          <w:rFonts w:ascii="Arial" w:eastAsia="Arial" w:hAnsi="Arial" w:cs="Arial"/>
          <w:sz w:val="24"/>
          <w:szCs w:val="24"/>
          <w:lang w:eastAsia="ru-RU" w:bidi="ru-RU"/>
        </w:rPr>
        <w:t xml:space="preserve"> - размер платы за единицу услуг.</w:t>
      </w:r>
    </w:p>
    <w:p w:rsidR="00321D47" w:rsidRPr="00321D47" w:rsidRDefault="00321D47" w:rsidP="00321D47">
      <w:pPr>
        <w:spacing w:after="0" w:line="240" w:lineRule="auto"/>
        <w:ind w:firstLine="0"/>
        <w:jc w:val="both"/>
        <w:rPr>
          <w:rFonts w:ascii="Arial" w:eastAsia="SimSun" w:hAnsi="Arial" w:cs="Arial"/>
          <w:sz w:val="24"/>
          <w:szCs w:val="24"/>
          <w:lang w:eastAsia="ru-RU"/>
        </w:rPr>
      </w:pPr>
    </w:p>
    <w:p w:rsidR="00321D47" w:rsidRPr="00321D47" w:rsidRDefault="00321D47" w:rsidP="00321D47">
      <w:pPr>
        <w:spacing w:after="0" w:line="240" w:lineRule="auto"/>
        <w:jc w:val="both"/>
        <w:rPr>
          <w:rFonts w:ascii="Arial" w:eastAsia="SimSun" w:hAnsi="Arial" w:cs="Arial"/>
          <w:sz w:val="24"/>
          <w:szCs w:val="24"/>
          <w:lang w:eastAsia="ru-RU"/>
        </w:rPr>
      </w:pPr>
      <w:r w:rsidRPr="00321D47">
        <w:rPr>
          <w:rFonts w:ascii="Arial" w:eastAsia="SimSun" w:hAnsi="Arial" w:cs="Arial"/>
          <w:color w:val="000000"/>
          <w:sz w:val="24"/>
          <w:szCs w:val="24"/>
          <w:lang w:eastAsia="ru-RU"/>
        </w:rPr>
        <w:t xml:space="preserve"> 1 13 02065 10 0000 130</w:t>
      </w:r>
      <w:r w:rsidRPr="00321D47">
        <w:rPr>
          <w:rFonts w:ascii="Arial" w:eastAsia="SimSun" w:hAnsi="Arial" w:cs="Arial"/>
          <w:sz w:val="24"/>
          <w:szCs w:val="24"/>
          <w:lang w:eastAsia="ru-RU"/>
        </w:rPr>
        <w:t xml:space="preserve"> Доходы, поступающие в порядке    возмещения </w:t>
      </w:r>
      <w:proofErr w:type="gramStart"/>
      <w:r w:rsidRPr="00321D47">
        <w:rPr>
          <w:rFonts w:ascii="Arial" w:eastAsia="SimSun" w:hAnsi="Arial" w:cs="Arial"/>
          <w:sz w:val="24"/>
          <w:szCs w:val="24"/>
          <w:lang w:eastAsia="ru-RU"/>
        </w:rPr>
        <w:t>расходов, понесенных в  связи с эксплуатацией имущества сельских поселений рассчитываются</w:t>
      </w:r>
      <w:proofErr w:type="gramEnd"/>
      <w:r w:rsidRPr="00321D47">
        <w:rPr>
          <w:rFonts w:ascii="Arial" w:eastAsia="SimSun" w:hAnsi="Arial" w:cs="Arial"/>
          <w:sz w:val="24"/>
          <w:szCs w:val="24"/>
          <w:lang w:eastAsia="ru-RU"/>
        </w:rPr>
        <w:t xml:space="preserve"> на очередной финансовый год и плановый период методом усреднения  по следующей формуле:</w:t>
      </w:r>
    </w:p>
    <w:p w:rsidR="00321D47" w:rsidRPr="00321D47" w:rsidRDefault="00321D47" w:rsidP="00321D47">
      <w:pPr>
        <w:spacing w:after="0" w:line="240" w:lineRule="auto"/>
        <w:jc w:val="both"/>
        <w:rPr>
          <w:rFonts w:ascii="Arial" w:eastAsia="SimSun" w:hAnsi="Arial" w:cs="Arial"/>
          <w:sz w:val="24"/>
          <w:szCs w:val="24"/>
          <w:lang w:eastAsia="ru-RU"/>
        </w:rPr>
      </w:pPr>
    </w:p>
    <w:p w:rsidR="00321D47" w:rsidRPr="00321D47" w:rsidRDefault="00321D47" w:rsidP="00321D47">
      <w:pPr>
        <w:spacing w:after="0" w:line="240" w:lineRule="auto"/>
        <w:jc w:val="both"/>
        <w:rPr>
          <w:rFonts w:ascii="Arial" w:eastAsia="SimSun" w:hAnsi="Arial" w:cs="Arial"/>
          <w:sz w:val="24"/>
          <w:szCs w:val="24"/>
          <w:lang w:eastAsia="ru-RU"/>
        </w:rPr>
      </w:pPr>
      <w:proofErr w:type="spellStart"/>
      <w:r w:rsidRPr="00321D47">
        <w:rPr>
          <w:rFonts w:ascii="Arial" w:eastAsia="SimSun" w:hAnsi="Arial" w:cs="Arial"/>
          <w:sz w:val="24"/>
          <w:szCs w:val="24"/>
          <w:lang w:eastAsia="ru-RU"/>
        </w:rPr>
        <w:t>ДВ</w:t>
      </w:r>
      <w:r w:rsidRPr="00321D47">
        <w:rPr>
          <w:rFonts w:ascii="Arial" w:eastAsia="SimSun" w:hAnsi="Arial" w:cs="Arial"/>
          <w:sz w:val="24"/>
          <w:szCs w:val="24"/>
          <w:vertAlign w:val="subscript"/>
          <w:lang w:eastAsia="ru-RU"/>
        </w:rPr>
        <w:t>п</w:t>
      </w:r>
      <w:proofErr w:type="spellEnd"/>
      <w:r w:rsidRPr="00321D47">
        <w:rPr>
          <w:rFonts w:ascii="Arial" w:eastAsia="SimSun" w:hAnsi="Arial" w:cs="Arial"/>
          <w:sz w:val="24"/>
          <w:szCs w:val="24"/>
          <w:lang w:eastAsia="ru-RU"/>
        </w:rPr>
        <w:t xml:space="preserve"> = (ДВ</w:t>
      </w:r>
      <w:r w:rsidRPr="00321D47">
        <w:rPr>
          <w:rFonts w:ascii="Arial" w:eastAsia="SimSun" w:hAnsi="Arial" w:cs="Arial"/>
          <w:sz w:val="24"/>
          <w:szCs w:val="24"/>
          <w:vertAlign w:val="subscript"/>
          <w:lang w:eastAsia="ru-RU"/>
        </w:rPr>
        <w:t xml:space="preserve">т-1 </w:t>
      </w:r>
      <w:r w:rsidRPr="00321D47">
        <w:rPr>
          <w:rFonts w:ascii="Arial" w:eastAsia="SimSun" w:hAnsi="Arial" w:cs="Arial"/>
          <w:sz w:val="24"/>
          <w:szCs w:val="24"/>
          <w:lang w:eastAsia="ru-RU"/>
        </w:rPr>
        <w:t>+ ДВ</w:t>
      </w:r>
      <w:r w:rsidRPr="00321D47">
        <w:rPr>
          <w:rFonts w:ascii="Arial" w:eastAsia="SimSun" w:hAnsi="Arial" w:cs="Arial"/>
          <w:sz w:val="24"/>
          <w:szCs w:val="24"/>
          <w:vertAlign w:val="subscript"/>
          <w:lang w:eastAsia="ru-RU"/>
        </w:rPr>
        <w:t>т-2</w:t>
      </w:r>
      <w:r w:rsidRPr="00321D47">
        <w:rPr>
          <w:rFonts w:ascii="Arial" w:eastAsia="SimSun" w:hAnsi="Arial" w:cs="Arial"/>
          <w:sz w:val="24"/>
          <w:szCs w:val="24"/>
          <w:lang w:eastAsia="ru-RU"/>
        </w:rPr>
        <w:t xml:space="preserve">  + ДВ</w:t>
      </w:r>
      <w:r w:rsidRPr="00321D47">
        <w:rPr>
          <w:rFonts w:ascii="Arial" w:eastAsia="SimSun" w:hAnsi="Arial" w:cs="Arial"/>
          <w:sz w:val="24"/>
          <w:szCs w:val="24"/>
          <w:vertAlign w:val="subscript"/>
          <w:lang w:eastAsia="ru-RU"/>
        </w:rPr>
        <w:t>т-3</w:t>
      </w:r>
      <w:r w:rsidRPr="00321D47">
        <w:rPr>
          <w:rFonts w:ascii="Arial" w:eastAsia="SimSun" w:hAnsi="Arial" w:cs="Arial"/>
          <w:sz w:val="24"/>
          <w:szCs w:val="24"/>
          <w:lang w:eastAsia="ru-RU"/>
        </w:rPr>
        <w:t>) / 3 , где</w:t>
      </w:r>
    </w:p>
    <w:p w:rsidR="00321D47" w:rsidRPr="00321D47" w:rsidRDefault="00321D47" w:rsidP="00321D47">
      <w:pPr>
        <w:spacing w:after="0" w:line="240" w:lineRule="auto"/>
        <w:jc w:val="both"/>
        <w:rPr>
          <w:rFonts w:ascii="Arial" w:eastAsia="SimSun" w:hAnsi="Arial" w:cs="Arial"/>
          <w:sz w:val="24"/>
          <w:szCs w:val="24"/>
          <w:lang w:eastAsia="ru-RU"/>
        </w:rPr>
      </w:pPr>
      <w:proofErr w:type="spellStart"/>
      <w:r w:rsidRPr="00321D47">
        <w:rPr>
          <w:rFonts w:ascii="Arial" w:eastAsia="SimSun" w:hAnsi="Arial" w:cs="Arial"/>
          <w:sz w:val="24"/>
          <w:szCs w:val="24"/>
          <w:lang w:eastAsia="ru-RU"/>
        </w:rPr>
        <w:t>ДВ</w:t>
      </w:r>
      <w:r w:rsidRPr="00321D47">
        <w:rPr>
          <w:rFonts w:ascii="Arial" w:eastAsia="SimSun" w:hAnsi="Arial" w:cs="Arial"/>
          <w:sz w:val="24"/>
          <w:szCs w:val="24"/>
          <w:vertAlign w:val="subscript"/>
          <w:lang w:eastAsia="ru-RU"/>
        </w:rPr>
        <w:t>п</w:t>
      </w:r>
      <w:proofErr w:type="spellEnd"/>
      <w:r w:rsidRPr="00321D47">
        <w:rPr>
          <w:rFonts w:ascii="Arial" w:eastAsia="SimSun" w:hAnsi="Arial" w:cs="Arial"/>
          <w:sz w:val="24"/>
          <w:szCs w:val="24"/>
          <w:vertAlign w:val="subscript"/>
          <w:lang w:eastAsia="ru-RU"/>
        </w:rPr>
        <w:t xml:space="preserve"> </w:t>
      </w:r>
      <w:r w:rsidRPr="00321D47">
        <w:rPr>
          <w:rFonts w:ascii="Arial" w:eastAsia="SimSun" w:hAnsi="Arial" w:cs="Arial"/>
          <w:sz w:val="24"/>
          <w:szCs w:val="24"/>
          <w:lang w:eastAsia="ru-RU"/>
        </w:rPr>
        <w:t>– прогноз доходов,  поступающих в порядке возмещения расходов, понесенных в связи с эксплуатацией имущества Могочинского сельского поселения Молчановского района Томской области;</w:t>
      </w:r>
    </w:p>
    <w:p w:rsidR="00321D47" w:rsidRPr="00321D47" w:rsidRDefault="00321D47" w:rsidP="00321D47">
      <w:pPr>
        <w:spacing w:after="0" w:line="240" w:lineRule="auto"/>
        <w:jc w:val="both"/>
        <w:rPr>
          <w:rFonts w:ascii="Arial" w:eastAsia="SimSun" w:hAnsi="Arial" w:cs="Arial"/>
          <w:sz w:val="24"/>
          <w:szCs w:val="24"/>
          <w:lang w:eastAsia="ru-RU"/>
        </w:rPr>
      </w:pPr>
      <w:r w:rsidRPr="00321D47">
        <w:rPr>
          <w:rFonts w:ascii="Arial" w:eastAsia="SimSun" w:hAnsi="Arial" w:cs="Arial"/>
          <w:sz w:val="24"/>
          <w:szCs w:val="24"/>
          <w:lang w:eastAsia="ru-RU"/>
        </w:rPr>
        <w:t>ДВ</w:t>
      </w:r>
      <w:r w:rsidRPr="00321D47">
        <w:rPr>
          <w:rFonts w:ascii="Arial" w:eastAsia="SimSun" w:hAnsi="Arial" w:cs="Arial"/>
          <w:sz w:val="24"/>
          <w:szCs w:val="24"/>
          <w:vertAlign w:val="subscript"/>
          <w:lang w:eastAsia="ru-RU"/>
        </w:rPr>
        <w:t>т-1</w:t>
      </w:r>
      <w:r w:rsidRPr="00321D47">
        <w:rPr>
          <w:rFonts w:ascii="Arial" w:eastAsia="SimSun" w:hAnsi="Arial" w:cs="Arial"/>
          <w:sz w:val="24"/>
          <w:szCs w:val="24"/>
          <w:lang w:eastAsia="ru-RU"/>
        </w:rPr>
        <w:t xml:space="preserve"> , ДВ</w:t>
      </w:r>
      <w:r w:rsidRPr="00321D47">
        <w:rPr>
          <w:rFonts w:ascii="Arial" w:eastAsia="SimSun" w:hAnsi="Arial" w:cs="Arial"/>
          <w:sz w:val="24"/>
          <w:szCs w:val="24"/>
          <w:vertAlign w:val="subscript"/>
          <w:lang w:eastAsia="ru-RU"/>
        </w:rPr>
        <w:t xml:space="preserve">т-2 </w:t>
      </w:r>
      <w:r w:rsidRPr="00321D47">
        <w:rPr>
          <w:rFonts w:ascii="Arial" w:eastAsia="SimSun" w:hAnsi="Arial" w:cs="Arial"/>
          <w:sz w:val="24"/>
          <w:szCs w:val="24"/>
          <w:lang w:eastAsia="ru-RU"/>
        </w:rPr>
        <w:t>, ДВ</w:t>
      </w:r>
      <w:r w:rsidRPr="00321D47">
        <w:rPr>
          <w:rFonts w:ascii="Arial" w:eastAsia="SimSun" w:hAnsi="Arial" w:cs="Arial"/>
          <w:sz w:val="24"/>
          <w:szCs w:val="24"/>
          <w:vertAlign w:val="subscript"/>
          <w:lang w:eastAsia="ru-RU"/>
        </w:rPr>
        <w:t>т-3</w:t>
      </w:r>
      <w:r w:rsidRPr="00321D47">
        <w:rPr>
          <w:rFonts w:ascii="Arial" w:eastAsia="SimSun" w:hAnsi="Arial" w:cs="Arial"/>
          <w:sz w:val="24"/>
          <w:szCs w:val="24"/>
          <w:lang w:eastAsia="ru-RU"/>
        </w:rPr>
        <w:t xml:space="preserve"> – фактические поступления доходов,  поступающих в порядке возмещения расходов, понесенных в связи с эксплуатацией имущества Могочинского сельского поселения Молчановского района Томской области за три предыдущих года;</w:t>
      </w:r>
    </w:p>
    <w:p w:rsidR="00321D47" w:rsidRPr="00321D47" w:rsidRDefault="00321D47" w:rsidP="00321D47">
      <w:pPr>
        <w:spacing w:after="0" w:line="240" w:lineRule="auto"/>
        <w:jc w:val="both"/>
        <w:rPr>
          <w:rFonts w:ascii="Arial" w:eastAsia="SimSun" w:hAnsi="Arial" w:cs="Arial"/>
          <w:sz w:val="24"/>
          <w:szCs w:val="24"/>
          <w:lang w:eastAsia="ru-RU"/>
        </w:rPr>
      </w:pPr>
      <w:r w:rsidRPr="00321D47">
        <w:rPr>
          <w:rFonts w:ascii="Arial" w:eastAsia="SimSun" w:hAnsi="Arial" w:cs="Arial"/>
          <w:sz w:val="24"/>
          <w:szCs w:val="24"/>
          <w:lang w:eastAsia="ru-RU"/>
        </w:rPr>
        <w:t>т – текущий год</w:t>
      </w:r>
    </w:p>
    <w:p w:rsidR="00321D47" w:rsidRPr="00321D47" w:rsidRDefault="00321D47" w:rsidP="00321D47">
      <w:pPr>
        <w:spacing w:after="0" w:line="240" w:lineRule="auto"/>
        <w:jc w:val="both"/>
        <w:rPr>
          <w:rFonts w:ascii="Arial" w:eastAsia="SimSun" w:hAnsi="Arial" w:cs="Arial"/>
          <w:sz w:val="24"/>
          <w:szCs w:val="24"/>
          <w:lang w:eastAsia="ru-RU"/>
        </w:rPr>
      </w:pPr>
    </w:p>
    <w:p w:rsidR="00321D47" w:rsidRPr="00321D47" w:rsidRDefault="00321D47" w:rsidP="00321D47">
      <w:pPr>
        <w:spacing w:after="0" w:line="240" w:lineRule="auto"/>
        <w:ind w:firstLine="567"/>
        <w:jc w:val="both"/>
        <w:rPr>
          <w:rFonts w:ascii="Arial" w:eastAsia="SimSun" w:hAnsi="Arial" w:cs="Arial"/>
          <w:sz w:val="24"/>
          <w:szCs w:val="24"/>
          <w:lang w:eastAsia="ru-RU"/>
        </w:rPr>
      </w:pPr>
      <w:r w:rsidRPr="00321D47">
        <w:rPr>
          <w:rFonts w:ascii="Arial" w:eastAsia="SimSun" w:hAnsi="Arial" w:cs="Arial"/>
          <w:sz w:val="24"/>
          <w:szCs w:val="24"/>
          <w:lang w:eastAsia="ru-RU"/>
        </w:rPr>
        <w:t xml:space="preserve">   1 13 02995 10 0000 130</w:t>
      </w:r>
      <w:proofErr w:type="gramStart"/>
      <w:r w:rsidRPr="00321D47">
        <w:rPr>
          <w:rFonts w:ascii="Arial" w:eastAsia="SimSun" w:hAnsi="Arial" w:cs="Arial"/>
          <w:sz w:val="24"/>
          <w:szCs w:val="24"/>
          <w:lang w:eastAsia="ru-RU"/>
        </w:rPr>
        <w:t xml:space="preserve"> П</w:t>
      </w:r>
      <w:proofErr w:type="gramEnd"/>
      <w:r w:rsidRPr="00321D47">
        <w:rPr>
          <w:rFonts w:ascii="Arial" w:eastAsia="SimSun" w:hAnsi="Arial" w:cs="Arial"/>
          <w:sz w:val="24"/>
          <w:szCs w:val="24"/>
          <w:lang w:eastAsia="ru-RU"/>
        </w:rPr>
        <w:t>рочие доходы от компенсации затрат бюджетов сельских поселений</w:t>
      </w:r>
    </w:p>
    <w:p w:rsidR="00321D47" w:rsidRPr="00321D47" w:rsidRDefault="00321D47" w:rsidP="00321D47">
      <w:pPr>
        <w:spacing w:after="0" w:line="240" w:lineRule="auto"/>
        <w:jc w:val="both"/>
        <w:rPr>
          <w:rFonts w:ascii="Arial" w:eastAsia="SimSun" w:hAnsi="Arial" w:cs="Arial"/>
          <w:sz w:val="24"/>
          <w:szCs w:val="24"/>
          <w:lang w:eastAsia="ru-RU"/>
        </w:rPr>
      </w:pPr>
      <w:r w:rsidRPr="00321D47">
        <w:rPr>
          <w:rFonts w:ascii="Arial" w:eastAsia="SimSun" w:hAnsi="Arial" w:cs="Arial"/>
          <w:sz w:val="24"/>
          <w:szCs w:val="24"/>
          <w:lang w:eastAsia="ru-RU"/>
        </w:rPr>
        <w:t>Для расчета прогнозных назначений используется метод усреднения (без учета объема поступлений, имеющих разовый характер).</w:t>
      </w:r>
    </w:p>
    <w:p w:rsidR="00321D47" w:rsidRPr="00321D47" w:rsidRDefault="00321D47" w:rsidP="00321D47">
      <w:pPr>
        <w:spacing w:after="0" w:line="240" w:lineRule="auto"/>
        <w:jc w:val="both"/>
        <w:rPr>
          <w:rFonts w:ascii="Arial" w:eastAsia="SimSun" w:hAnsi="Arial" w:cs="Arial"/>
          <w:sz w:val="24"/>
          <w:szCs w:val="24"/>
          <w:lang w:eastAsia="ru-RU"/>
        </w:rPr>
      </w:pPr>
      <w:r w:rsidRPr="00321D47">
        <w:rPr>
          <w:rFonts w:ascii="Arial" w:eastAsia="SimSun" w:hAnsi="Arial" w:cs="Arial"/>
          <w:sz w:val="24"/>
          <w:szCs w:val="24"/>
          <w:lang w:eastAsia="ru-RU"/>
        </w:rPr>
        <w:t xml:space="preserve">Для расчета прогнозируемого объема поступлений учитываются: </w:t>
      </w:r>
    </w:p>
    <w:p w:rsidR="00321D47" w:rsidRPr="00321D47" w:rsidRDefault="00321D47" w:rsidP="00321D47">
      <w:pPr>
        <w:spacing w:after="0" w:line="240" w:lineRule="auto"/>
        <w:jc w:val="both"/>
        <w:rPr>
          <w:rFonts w:ascii="Arial" w:eastAsia="SimSun" w:hAnsi="Arial" w:cs="Arial"/>
          <w:sz w:val="24"/>
          <w:szCs w:val="24"/>
          <w:lang w:eastAsia="ru-RU"/>
        </w:rPr>
      </w:pPr>
      <w:r w:rsidRPr="00321D47">
        <w:rPr>
          <w:rFonts w:ascii="Arial" w:eastAsia="SimSun" w:hAnsi="Arial" w:cs="Arial"/>
          <w:sz w:val="24"/>
          <w:szCs w:val="24"/>
          <w:lang w:eastAsia="ru-RU"/>
        </w:rPr>
        <w:t>- суммы поступлений прочих доходов от компенсации затрат бюджета Могочинского сельского поселения Молчановского района Томской области за последние три года;</w:t>
      </w:r>
    </w:p>
    <w:p w:rsidR="00321D47" w:rsidRPr="00321D47" w:rsidRDefault="00321D47" w:rsidP="00321D47">
      <w:pPr>
        <w:spacing w:after="0" w:line="240" w:lineRule="auto"/>
        <w:jc w:val="both"/>
        <w:rPr>
          <w:rFonts w:ascii="Arial" w:eastAsia="SimSun" w:hAnsi="Arial" w:cs="Arial"/>
          <w:sz w:val="24"/>
          <w:szCs w:val="24"/>
          <w:lang w:eastAsia="ru-RU"/>
        </w:rPr>
      </w:pPr>
      <w:r w:rsidRPr="00321D47">
        <w:rPr>
          <w:rFonts w:ascii="Arial" w:eastAsia="SimSun" w:hAnsi="Arial" w:cs="Arial"/>
          <w:sz w:val="24"/>
          <w:szCs w:val="24"/>
          <w:lang w:eastAsia="ru-RU"/>
        </w:rPr>
        <w:t>Формула расчета:</w:t>
      </w:r>
    </w:p>
    <w:p w:rsidR="00321D47" w:rsidRPr="00321D47" w:rsidRDefault="00321D47" w:rsidP="00321D47">
      <w:pPr>
        <w:spacing w:after="0" w:line="240" w:lineRule="auto"/>
        <w:jc w:val="both"/>
        <w:rPr>
          <w:rFonts w:ascii="Arial" w:eastAsia="SimSun" w:hAnsi="Arial" w:cs="Arial"/>
          <w:sz w:val="24"/>
          <w:szCs w:val="24"/>
          <w:lang w:eastAsia="ru-RU"/>
        </w:rPr>
      </w:pPr>
      <w:proofErr w:type="spellStart"/>
      <w:r w:rsidRPr="00321D47">
        <w:rPr>
          <w:rFonts w:ascii="Arial" w:eastAsia="SimSun" w:hAnsi="Arial" w:cs="Arial"/>
          <w:sz w:val="24"/>
          <w:szCs w:val="24"/>
          <w:lang w:eastAsia="ru-RU"/>
        </w:rPr>
        <w:t>Дпр</w:t>
      </w:r>
      <w:proofErr w:type="spellEnd"/>
      <w:r w:rsidRPr="00321D47">
        <w:rPr>
          <w:rFonts w:ascii="Arial" w:eastAsia="SimSun" w:hAnsi="Arial" w:cs="Arial"/>
          <w:sz w:val="24"/>
          <w:szCs w:val="24"/>
          <w:lang w:eastAsia="ru-RU"/>
        </w:rPr>
        <w:t xml:space="preserve"> =</w:t>
      </w:r>
      <w:proofErr w:type="gramStart"/>
      <w:r w:rsidRPr="00321D47">
        <w:rPr>
          <w:rFonts w:ascii="Arial" w:eastAsia="SimSun" w:hAnsi="Arial" w:cs="Arial"/>
          <w:sz w:val="24"/>
          <w:szCs w:val="24"/>
          <w:lang w:eastAsia="ru-RU"/>
        </w:rPr>
        <w:t xml:space="preserve">( </w:t>
      </w:r>
      <w:proofErr w:type="gramEnd"/>
      <w:r w:rsidRPr="00321D47">
        <w:rPr>
          <w:rFonts w:ascii="Arial" w:eastAsia="SimSun" w:hAnsi="Arial" w:cs="Arial"/>
          <w:sz w:val="24"/>
          <w:szCs w:val="24"/>
          <w:lang w:eastAsia="ru-RU"/>
        </w:rPr>
        <w:t>∑</w:t>
      </w:r>
      <w:proofErr w:type="spellStart"/>
      <w:r w:rsidRPr="00321D47">
        <w:rPr>
          <w:rFonts w:ascii="Arial" w:eastAsia="SimSun" w:hAnsi="Arial" w:cs="Arial"/>
          <w:sz w:val="24"/>
          <w:szCs w:val="24"/>
          <w:lang w:eastAsia="ru-RU"/>
        </w:rPr>
        <w:t>Дпр-Др</w:t>
      </w:r>
      <w:proofErr w:type="spellEnd"/>
      <w:r w:rsidRPr="00321D47">
        <w:rPr>
          <w:rFonts w:ascii="Arial" w:eastAsia="SimSun" w:hAnsi="Arial" w:cs="Arial"/>
          <w:sz w:val="24"/>
          <w:szCs w:val="24"/>
          <w:lang w:eastAsia="ru-RU"/>
        </w:rPr>
        <w:t>)/3, где:</w:t>
      </w:r>
    </w:p>
    <w:p w:rsidR="00321D47" w:rsidRPr="00321D47" w:rsidRDefault="00321D47" w:rsidP="00321D47">
      <w:pPr>
        <w:spacing w:after="0" w:line="240" w:lineRule="auto"/>
        <w:jc w:val="both"/>
        <w:rPr>
          <w:rFonts w:ascii="Arial" w:eastAsia="SimSun" w:hAnsi="Arial" w:cs="Arial"/>
          <w:sz w:val="24"/>
          <w:szCs w:val="24"/>
          <w:lang w:eastAsia="ru-RU"/>
        </w:rPr>
      </w:pPr>
      <w:proofErr w:type="spellStart"/>
      <w:r w:rsidRPr="00321D47">
        <w:rPr>
          <w:rFonts w:ascii="Arial" w:eastAsia="SimSun" w:hAnsi="Arial" w:cs="Arial"/>
          <w:sz w:val="24"/>
          <w:szCs w:val="24"/>
          <w:lang w:eastAsia="ru-RU"/>
        </w:rPr>
        <w:t>Дпр</w:t>
      </w:r>
      <w:proofErr w:type="spellEnd"/>
      <w:r w:rsidRPr="00321D47">
        <w:rPr>
          <w:rFonts w:ascii="Arial" w:eastAsia="SimSun" w:hAnsi="Arial" w:cs="Arial"/>
          <w:sz w:val="24"/>
          <w:szCs w:val="24"/>
          <w:lang w:eastAsia="ru-RU"/>
        </w:rPr>
        <w:t xml:space="preserve"> - суммы поступлений прочих доходов от компенсации затрат бюджета Могочинского сельского поселения Молчановского района Томской области;</w:t>
      </w:r>
    </w:p>
    <w:p w:rsidR="00321D47" w:rsidRPr="00321D47" w:rsidRDefault="00321D47" w:rsidP="00321D47">
      <w:pPr>
        <w:spacing w:after="0" w:line="240" w:lineRule="auto"/>
        <w:jc w:val="both"/>
        <w:rPr>
          <w:rFonts w:ascii="Arial" w:eastAsia="SimSun" w:hAnsi="Arial" w:cs="Arial"/>
          <w:color w:val="000000"/>
          <w:sz w:val="24"/>
          <w:szCs w:val="24"/>
          <w:lang w:eastAsia="ru-RU"/>
        </w:rPr>
      </w:pPr>
      <w:r w:rsidRPr="00321D47">
        <w:rPr>
          <w:rFonts w:ascii="Arial" w:eastAsia="SimSun" w:hAnsi="Arial" w:cs="Arial"/>
          <w:sz w:val="24"/>
          <w:szCs w:val="24"/>
          <w:lang w:eastAsia="ru-RU"/>
        </w:rPr>
        <w:t xml:space="preserve">∑ </w:t>
      </w:r>
      <w:proofErr w:type="spellStart"/>
      <w:r w:rsidRPr="00321D47">
        <w:rPr>
          <w:rFonts w:ascii="Arial" w:eastAsia="SimSun" w:hAnsi="Arial" w:cs="Arial"/>
          <w:sz w:val="24"/>
          <w:szCs w:val="24"/>
          <w:lang w:eastAsia="ru-RU"/>
        </w:rPr>
        <w:t>Дпр</w:t>
      </w:r>
      <w:proofErr w:type="spellEnd"/>
      <w:r w:rsidRPr="00321D47">
        <w:rPr>
          <w:rFonts w:ascii="Arial" w:eastAsia="SimSun" w:hAnsi="Arial" w:cs="Arial"/>
          <w:sz w:val="24"/>
          <w:szCs w:val="24"/>
          <w:lang w:eastAsia="ru-RU"/>
        </w:rPr>
        <w:t xml:space="preserve"> – суммарный объем поступлений прочих доходов от компенсации затрат бюджета Могочинского сельского поселения Молчановского района Томской области за 3 года;</w:t>
      </w:r>
    </w:p>
    <w:p w:rsidR="00321D47" w:rsidRPr="00321D47" w:rsidRDefault="00321D47" w:rsidP="00321D47">
      <w:pPr>
        <w:spacing w:after="0" w:line="240" w:lineRule="auto"/>
        <w:jc w:val="both"/>
        <w:rPr>
          <w:rFonts w:ascii="Arial" w:eastAsia="SimSun" w:hAnsi="Arial" w:cs="Arial"/>
          <w:color w:val="000000"/>
          <w:sz w:val="24"/>
          <w:szCs w:val="24"/>
          <w:lang w:eastAsia="ru-RU"/>
        </w:rPr>
      </w:pPr>
      <w:proofErr w:type="spellStart"/>
      <w:proofErr w:type="gramStart"/>
      <w:r w:rsidRPr="00321D47">
        <w:rPr>
          <w:rFonts w:ascii="Arial" w:eastAsia="SimSun" w:hAnsi="Arial" w:cs="Arial"/>
          <w:color w:val="000000"/>
          <w:sz w:val="24"/>
          <w:szCs w:val="24"/>
          <w:lang w:eastAsia="ru-RU"/>
        </w:rPr>
        <w:t>Др</w:t>
      </w:r>
      <w:proofErr w:type="spellEnd"/>
      <w:proofErr w:type="gramEnd"/>
      <w:r w:rsidRPr="00321D47">
        <w:rPr>
          <w:rFonts w:ascii="Arial" w:eastAsia="SimSun" w:hAnsi="Arial" w:cs="Arial"/>
          <w:color w:val="000000"/>
          <w:sz w:val="24"/>
          <w:szCs w:val="24"/>
          <w:lang w:eastAsia="ru-RU"/>
        </w:rPr>
        <w:t xml:space="preserve"> – объем поступлений, имеющих разовый характер;</w:t>
      </w:r>
    </w:p>
    <w:p w:rsidR="00321D47" w:rsidRPr="00321D47" w:rsidRDefault="00321D47" w:rsidP="00321D47">
      <w:pPr>
        <w:spacing w:after="0" w:line="240" w:lineRule="auto"/>
        <w:jc w:val="both"/>
        <w:rPr>
          <w:rFonts w:ascii="Arial" w:eastAsia="SimSun" w:hAnsi="Arial" w:cs="Arial"/>
          <w:color w:val="000000"/>
          <w:sz w:val="24"/>
          <w:szCs w:val="24"/>
          <w:lang w:eastAsia="ru-RU"/>
        </w:rPr>
      </w:pPr>
      <w:r w:rsidRPr="00321D47">
        <w:rPr>
          <w:rFonts w:ascii="Arial" w:eastAsia="SimSun" w:hAnsi="Arial" w:cs="Arial"/>
          <w:color w:val="000000"/>
          <w:sz w:val="24"/>
          <w:szCs w:val="24"/>
          <w:lang w:eastAsia="ru-RU"/>
        </w:rPr>
        <w:t>К поступлениям от компенсации затрат бюджета Могочинского сельского поселения Молчановского района Томской области, имеющим «разовый» характер, относятся:</w:t>
      </w:r>
    </w:p>
    <w:p w:rsidR="00321D47" w:rsidRPr="00321D47" w:rsidRDefault="00321D47" w:rsidP="00321D47">
      <w:pPr>
        <w:spacing w:after="0" w:line="240" w:lineRule="auto"/>
        <w:jc w:val="both"/>
        <w:rPr>
          <w:rFonts w:ascii="Arial" w:eastAsia="SimSun" w:hAnsi="Arial" w:cs="Arial"/>
          <w:color w:val="000000"/>
          <w:sz w:val="24"/>
          <w:szCs w:val="24"/>
          <w:lang w:eastAsia="ru-RU"/>
        </w:rPr>
      </w:pPr>
      <w:r w:rsidRPr="00321D47">
        <w:rPr>
          <w:rFonts w:ascii="Arial" w:eastAsia="SimSun" w:hAnsi="Arial" w:cs="Arial"/>
          <w:color w:val="000000"/>
          <w:sz w:val="24"/>
          <w:szCs w:val="24"/>
          <w:lang w:eastAsia="ru-RU"/>
        </w:rPr>
        <w:t>возврат сумм дебиторской задолженности прошлых лет, сложившихся на начало соответствующего финансового года;</w:t>
      </w:r>
    </w:p>
    <w:p w:rsidR="00321D47" w:rsidRPr="00321D47" w:rsidRDefault="00321D47" w:rsidP="00321D47">
      <w:pPr>
        <w:spacing w:after="0" w:line="240" w:lineRule="auto"/>
        <w:jc w:val="both"/>
        <w:rPr>
          <w:rFonts w:ascii="Arial" w:eastAsia="SimSun" w:hAnsi="Arial" w:cs="Arial"/>
          <w:color w:val="000000"/>
          <w:sz w:val="24"/>
          <w:szCs w:val="24"/>
          <w:lang w:eastAsia="ru-RU"/>
        </w:rPr>
      </w:pPr>
      <w:r w:rsidRPr="00321D47">
        <w:rPr>
          <w:rFonts w:ascii="Arial" w:eastAsia="SimSun" w:hAnsi="Arial" w:cs="Arial"/>
          <w:color w:val="000000"/>
          <w:sz w:val="24"/>
          <w:szCs w:val="24"/>
          <w:lang w:eastAsia="ru-RU"/>
        </w:rPr>
        <w:t>поступлений от сумм восстановления кассовых расходов прошлых лет, имеющих «разовый» характер (сумм возмещения произведенных расходов по судебным решениям).</w:t>
      </w:r>
    </w:p>
    <w:p w:rsidR="00321D47" w:rsidRPr="00321D47" w:rsidRDefault="00321D47" w:rsidP="00321D47">
      <w:pPr>
        <w:spacing w:after="0" w:line="240" w:lineRule="auto"/>
        <w:jc w:val="both"/>
        <w:rPr>
          <w:rFonts w:ascii="Arial" w:eastAsia="SimSun" w:hAnsi="Arial" w:cs="Arial"/>
          <w:color w:val="000000"/>
          <w:sz w:val="24"/>
          <w:szCs w:val="24"/>
          <w:lang w:eastAsia="ru-RU"/>
        </w:rPr>
      </w:pPr>
    </w:p>
    <w:p w:rsidR="00321D47" w:rsidRPr="00321D47" w:rsidRDefault="00321D47" w:rsidP="00321D47">
      <w:pPr>
        <w:spacing w:after="0" w:line="240" w:lineRule="auto"/>
        <w:jc w:val="both"/>
        <w:rPr>
          <w:rFonts w:ascii="Arial" w:eastAsia="SimSun" w:hAnsi="Arial" w:cs="Arial"/>
          <w:color w:val="000000"/>
          <w:sz w:val="24"/>
          <w:szCs w:val="24"/>
          <w:lang w:eastAsia="ru-RU"/>
        </w:rPr>
      </w:pPr>
    </w:p>
    <w:p w:rsidR="00321D47" w:rsidRPr="00321D47" w:rsidRDefault="00321D47" w:rsidP="00321D47">
      <w:pPr>
        <w:spacing w:after="0" w:line="240" w:lineRule="auto"/>
        <w:jc w:val="both"/>
        <w:rPr>
          <w:rFonts w:ascii="Arial" w:eastAsia="SimSun" w:hAnsi="Arial" w:cs="Arial"/>
          <w:sz w:val="24"/>
          <w:szCs w:val="24"/>
          <w:lang w:eastAsia="ru-RU"/>
        </w:rPr>
      </w:pPr>
    </w:p>
    <w:p w:rsidR="00321D47" w:rsidRPr="00321D47" w:rsidRDefault="00321D47" w:rsidP="00321D47">
      <w:pPr>
        <w:spacing w:after="0" w:line="240" w:lineRule="auto"/>
        <w:ind w:firstLine="0"/>
        <w:jc w:val="both"/>
        <w:rPr>
          <w:rFonts w:ascii="Arial" w:eastAsia="SimSun" w:hAnsi="Arial" w:cs="Arial"/>
          <w:sz w:val="24"/>
          <w:szCs w:val="24"/>
          <w:lang w:eastAsia="ru-RU"/>
        </w:rPr>
      </w:pPr>
    </w:p>
    <w:p w:rsidR="00321D47" w:rsidRPr="00321D47" w:rsidRDefault="00321D47" w:rsidP="00321D47">
      <w:pPr>
        <w:spacing w:after="0" w:line="240" w:lineRule="auto"/>
        <w:ind w:firstLine="0"/>
        <w:jc w:val="center"/>
        <w:rPr>
          <w:rFonts w:ascii="Arial" w:eastAsia="SimSun" w:hAnsi="Arial" w:cs="Arial"/>
          <w:b/>
          <w:sz w:val="24"/>
          <w:szCs w:val="24"/>
          <w:lang w:eastAsia="ru-RU"/>
        </w:rPr>
      </w:pPr>
      <w:r w:rsidRPr="00321D47">
        <w:rPr>
          <w:rFonts w:ascii="Arial" w:eastAsia="SimSun" w:hAnsi="Arial" w:cs="Arial"/>
          <w:b/>
          <w:sz w:val="24"/>
          <w:szCs w:val="24"/>
          <w:lang w:eastAsia="ru-RU"/>
        </w:rPr>
        <w:t>4.  Доходы от продажи материальных и нематериальных активов,  в том числе по кодам:</w:t>
      </w:r>
    </w:p>
    <w:p w:rsidR="00321D47" w:rsidRPr="00321D47" w:rsidRDefault="00321D47" w:rsidP="00321D47">
      <w:pPr>
        <w:spacing w:after="0" w:line="240" w:lineRule="auto"/>
        <w:ind w:firstLine="0"/>
        <w:rPr>
          <w:rFonts w:ascii="Arial" w:eastAsia="SimSun" w:hAnsi="Arial" w:cs="Arial"/>
          <w:b/>
          <w:sz w:val="24"/>
          <w:szCs w:val="24"/>
          <w:lang w:eastAsia="ru-RU"/>
        </w:rPr>
      </w:pPr>
    </w:p>
    <w:p w:rsidR="00321D47" w:rsidRPr="00321D47" w:rsidRDefault="00321D47" w:rsidP="00321D47">
      <w:pPr>
        <w:spacing w:after="0" w:line="240" w:lineRule="auto"/>
        <w:jc w:val="both"/>
        <w:rPr>
          <w:rFonts w:ascii="Arial" w:eastAsia="SimSun" w:hAnsi="Arial" w:cs="Arial"/>
          <w:sz w:val="24"/>
          <w:szCs w:val="24"/>
          <w:lang w:eastAsia="ru-RU"/>
        </w:rPr>
      </w:pPr>
      <w:r w:rsidRPr="00321D47">
        <w:rPr>
          <w:rFonts w:ascii="Arial" w:eastAsia="SimSun" w:hAnsi="Arial" w:cs="Arial"/>
          <w:color w:val="000000"/>
          <w:sz w:val="24"/>
          <w:szCs w:val="24"/>
          <w:lang w:eastAsia="ru-RU"/>
        </w:rPr>
        <w:t xml:space="preserve"> 1 14 01050 10 0000 410</w:t>
      </w:r>
      <w:r w:rsidRPr="00321D47">
        <w:rPr>
          <w:rFonts w:ascii="Arial" w:eastAsia="SimSun" w:hAnsi="Arial" w:cs="Arial"/>
          <w:sz w:val="24"/>
          <w:szCs w:val="24"/>
          <w:lang w:eastAsia="ru-RU"/>
        </w:rPr>
        <w:t xml:space="preserve"> Доходы от продажи квартир, находящихся в собственности сельских поселений;</w:t>
      </w:r>
    </w:p>
    <w:p w:rsidR="00321D47" w:rsidRPr="00321D47" w:rsidRDefault="00321D47" w:rsidP="00321D47">
      <w:pPr>
        <w:spacing w:after="0" w:line="240" w:lineRule="auto"/>
        <w:jc w:val="both"/>
        <w:rPr>
          <w:rFonts w:ascii="Arial" w:eastAsia="SimSun" w:hAnsi="Arial" w:cs="Arial"/>
          <w:snapToGrid w:val="0"/>
          <w:sz w:val="24"/>
          <w:szCs w:val="24"/>
          <w:lang w:eastAsia="ru-RU"/>
        </w:rPr>
      </w:pPr>
      <w:r w:rsidRPr="00321D47">
        <w:rPr>
          <w:rFonts w:ascii="Arial" w:eastAsia="SimSun" w:hAnsi="Arial" w:cs="Arial"/>
          <w:color w:val="000000"/>
          <w:sz w:val="24"/>
          <w:szCs w:val="24"/>
          <w:lang w:eastAsia="ru-RU"/>
        </w:rPr>
        <w:lastRenderedPageBreak/>
        <w:t xml:space="preserve"> 1 14 02052 10 0000 410 </w:t>
      </w:r>
      <w:r w:rsidRPr="00321D47">
        <w:rPr>
          <w:rFonts w:ascii="Arial" w:eastAsia="SimSun" w:hAnsi="Arial" w:cs="Arial"/>
          <w:snapToGrid w:val="0"/>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w:t>
      </w:r>
      <w:r w:rsidRPr="00321D47">
        <w:rPr>
          <w:rFonts w:ascii="Arial" w:eastAsia="SimSun" w:hAnsi="Arial" w:cs="Arial"/>
          <w:sz w:val="24"/>
          <w:szCs w:val="24"/>
          <w:lang w:eastAsia="ru-RU"/>
        </w:rPr>
        <w:t>сельских</w:t>
      </w:r>
      <w:r w:rsidRPr="00321D47">
        <w:rPr>
          <w:rFonts w:ascii="Arial" w:eastAsia="SimSun" w:hAnsi="Arial" w:cs="Arial"/>
          <w:snapToGrid w:val="0"/>
          <w:sz w:val="24"/>
          <w:szCs w:val="24"/>
          <w:lang w:eastAsia="ru-RU"/>
        </w:rPr>
        <w:t xml:space="preserve"> поселений </w:t>
      </w:r>
      <w:r w:rsidRPr="00321D47">
        <w:rPr>
          <w:rFonts w:ascii="Arial" w:eastAsia="SimSun" w:hAnsi="Arial" w:cs="Arial"/>
          <w:sz w:val="24"/>
          <w:szCs w:val="24"/>
          <w:lang w:eastAsia="ru-RU"/>
        </w:rPr>
        <w:t>(за исключением имущества муниципальных бюджетных и автономных учреждений),</w:t>
      </w:r>
      <w:r w:rsidRPr="00321D47">
        <w:rPr>
          <w:rFonts w:ascii="Arial" w:eastAsia="SimSun" w:hAnsi="Arial" w:cs="Arial"/>
          <w:snapToGrid w:val="0"/>
          <w:sz w:val="24"/>
          <w:szCs w:val="24"/>
          <w:lang w:eastAsia="ru-RU"/>
        </w:rPr>
        <w:t xml:space="preserve"> в части реализации основных средств по указанному имуществу;</w:t>
      </w:r>
    </w:p>
    <w:p w:rsidR="00321D47" w:rsidRPr="00321D47" w:rsidRDefault="00321D47" w:rsidP="00321D47">
      <w:pPr>
        <w:spacing w:after="0" w:line="240" w:lineRule="auto"/>
        <w:jc w:val="both"/>
        <w:rPr>
          <w:rFonts w:ascii="Arial" w:eastAsia="SimSun" w:hAnsi="Arial" w:cs="Arial"/>
          <w:sz w:val="24"/>
          <w:szCs w:val="24"/>
          <w:lang w:eastAsia="ru-RU"/>
        </w:rPr>
      </w:pPr>
      <w:r w:rsidRPr="00321D47">
        <w:rPr>
          <w:rFonts w:ascii="Arial" w:eastAsia="SimSun" w:hAnsi="Arial" w:cs="Arial"/>
          <w:color w:val="000000"/>
          <w:sz w:val="24"/>
          <w:szCs w:val="24"/>
          <w:lang w:eastAsia="ru-RU"/>
        </w:rPr>
        <w:t xml:space="preserve"> 1 14 02053 10 0000 410 </w:t>
      </w:r>
      <w:r w:rsidRPr="00321D47">
        <w:rPr>
          <w:rFonts w:ascii="Arial" w:eastAsia="SimSun" w:hAnsi="Arial" w:cs="Arial"/>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321D47" w:rsidRPr="00321D47" w:rsidRDefault="00321D47" w:rsidP="00321D47">
      <w:pPr>
        <w:spacing w:after="0" w:line="240" w:lineRule="auto"/>
        <w:jc w:val="both"/>
        <w:rPr>
          <w:rFonts w:ascii="Arial" w:eastAsia="SimSun" w:hAnsi="Arial" w:cs="Arial"/>
          <w:sz w:val="24"/>
          <w:szCs w:val="24"/>
          <w:lang w:eastAsia="ru-RU"/>
        </w:rPr>
      </w:pPr>
      <w:r w:rsidRPr="00321D47">
        <w:rPr>
          <w:rFonts w:ascii="Arial" w:eastAsia="SimSun" w:hAnsi="Arial" w:cs="Arial"/>
          <w:sz w:val="24"/>
          <w:szCs w:val="24"/>
          <w:lang w:eastAsia="ru-RU"/>
        </w:rPr>
        <w:t xml:space="preserve"> Прогнозные показатели доходов на очередной финансовый год и плановый период рассчитываются </w:t>
      </w:r>
      <w:r w:rsidRPr="00321D47">
        <w:rPr>
          <w:rFonts w:ascii="Arial" w:eastAsia="SimSun" w:hAnsi="Arial" w:cs="Arial"/>
          <w:color w:val="000000"/>
          <w:sz w:val="24"/>
          <w:szCs w:val="24"/>
          <w:lang w:eastAsia="ru-RU"/>
        </w:rPr>
        <w:t xml:space="preserve"> методом прямого расчета по формуле</w:t>
      </w:r>
      <w:r w:rsidRPr="00321D47">
        <w:rPr>
          <w:rFonts w:ascii="Arial" w:eastAsia="SimSun" w:hAnsi="Arial" w:cs="Arial"/>
          <w:sz w:val="24"/>
          <w:szCs w:val="24"/>
          <w:lang w:eastAsia="ru-RU"/>
        </w:rPr>
        <w:t>:</w:t>
      </w:r>
    </w:p>
    <w:p w:rsidR="00321D47" w:rsidRPr="00321D47" w:rsidRDefault="00321D47" w:rsidP="00321D47">
      <w:pPr>
        <w:spacing w:after="0" w:line="240" w:lineRule="auto"/>
        <w:jc w:val="both"/>
        <w:rPr>
          <w:rFonts w:ascii="Arial" w:eastAsia="SimSun" w:hAnsi="Arial" w:cs="Arial"/>
          <w:color w:val="000000"/>
          <w:sz w:val="24"/>
          <w:szCs w:val="24"/>
          <w:lang w:eastAsia="ru-RU"/>
        </w:rPr>
      </w:pPr>
      <w:r w:rsidRPr="00321D47">
        <w:rPr>
          <w:rFonts w:ascii="Arial" w:eastAsia="SimSun" w:hAnsi="Arial" w:cs="Arial"/>
          <w:color w:val="000000"/>
          <w:sz w:val="24"/>
          <w:szCs w:val="24"/>
          <w:lang w:eastAsia="ru-RU"/>
        </w:rPr>
        <w:t xml:space="preserve">РИ = </w:t>
      </w:r>
      <w:proofErr w:type="spellStart"/>
      <w:proofErr w:type="gramStart"/>
      <w:r w:rsidRPr="00321D47">
        <w:rPr>
          <w:rFonts w:ascii="Arial" w:eastAsia="SimSun" w:hAnsi="Arial" w:cs="Arial"/>
          <w:color w:val="000000"/>
          <w:sz w:val="24"/>
          <w:szCs w:val="24"/>
          <w:lang w:eastAsia="ru-RU"/>
        </w:rPr>
        <w:t>Ст</w:t>
      </w:r>
      <w:proofErr w:type="spellEnd"/>
      <w:proofErr w:type="gramEnd"/>
      <w:r w:rsidRPr="00321D47">
        <w:rPr>
          <w:rFonts w:ascii="Arial" w:eastAsia="SimSun" w:hAnsi="Arial" w:cs="Arial"/>
          <w:color w:val="000000"/>
          <w:sz w:val="24"/>
          <w:szCs w:val="24"/>
          <w:lang w:eastAsia="ru-RU"/>
        </w:rPr>
        <w:t xml:space="preserve"> * </w:t>
      </w:r>
      <w:proofErr w:type="spellStart"/>
      <w:r w:rsidRPr="00321D47">
        <w:rPr>
          <w:rFonts w:ascii="Arial" w:eastAsia="SimSun" w:hAnsi="Arial" w:cs="Arial"/>
          <w:color w:val="000000"/>
          <w:sz w:val="24"/>
          <w:szCs w:val="24"/>
          <w:lang w:eastAsia="ru-RU"/>
        </w:rPr>
        <w:t>Пл</w:t>
      </w:r>
      <w:proofErr w:type="spellEnd"/>
    </w:p>
    <w:p w:rsidR="00321D47" w:rsidRPr="00321D47" w:rsidRDefault="00321D47" w:rsidP="00321D47">
      <w:pPr>
        <w:spacing w:after="0" w:line="240" w:lineRule="auto"/>
        <w:jc w:val="both"/>
        <w:rPr>
          <w:rFonts w:ascii="Arial" w:eastAsia="SimSun" w:hAnsi="Arial" w:cs="Arial"/>
          <w:color w:val="000000"/>
          <w:sz w:val="24"/>
          <w:szCs w:val="24"/>
          <w:lang w:eastAsia="ru-RU"/>
        </w:rPr>
      </w:pPr>
      <w:r w:rsidRPr="00321D47">
        <w:rPr>
          <w:rFonts w:ascii="Arial" w:eastAsia="SimSun" w:hAnsi="Arial" w:cs="Arial"/>
          <w:color w:val="000000"/>
          <w:sz w:val="24"/>
          <w:szCs w:val="24"/>
          <w:lang w:eastAsia="ru-RU"/>
        </w:rPr>
        <w:t>где:</w:t>
      </w:r>
    </w:p>
    <w:p w:rsidR="00321D47" w:rsidRPr="00321D47" w:rsidRDefault="00321D47" w:rsidP="00321D47">
      <w:pPr>
        <w:spacing w:after="0" w:line="240" w:lineRule="auto"/>
        <w:jc w:val="both"/>
        <w:rPr>
          <w:rFonts w:ascii="Arial" w:eastAsia="SimSun" w:hAnsi="Arial" w:cs="Arial"/>
          <w:color w:val="000000"/>
          <w:sz w:val="24"/>
          <w:szCs w:val="24"/>
          <w:lang w:eastAsia="ru-RU"/>
        </w:rPr>
      </w:pPr>
      <w:r w:rsidRPr="00321D47">
        <w:rPr>
          <w:rFonts w:ascii="Arial" w:eastAsia="SimSun" w:hAnsi="Arial" w:cs="Arial"/>
          <w:color w:val="000000"/>
          <w:sz w:val="24"/>
          <w:szCs w:val="24"/>
          <w:lang w:eastAsia="ru-RU"/>
        </w:rPr>
        <w:t>РИ – объем  доходов от реализации имущества</w:t>
      </w:r>
    </w:p>
    <w:p w:rsidR="00321D47" w:rsidRPr="00321D47" w:rsidRDefault="00321D47" w:rsidP="00321D47">
      <w:pPr>
        <w:spacing w:after="0" w:line="240" w:lineRule="auto"/>
        <w:jc w:val="both"/>
        <w:rPr>
          <w:rFonts w:ascii="Arial" w:eastAsia="SimSun" w:hAnsi="Arial" w:cs="Arial"/>
          <w:color w:val="000000"/>
          <w:sz w:val="24"/>
          <w:szCs w:val="24"/>
          <w:lang w:eastAsia="ru-RU"/>
        </w:rPr>
      </w:pPr>
      <w:proofErr w:type="spellStart"/>
      <w:r w:rsidRPr="00321D47">
        <w:rPr>
          <w:rFonts w:ascii="Arial" w:eastAsia="SimSun" w:hAnsi="Arial" w:cs="Arial"/>
          <w:color w:val="000000"/>
          <w:sz w:val="24"/>
          <w:szCs w:val="24"/>
          <w:lang w:eastAsia="ru-RU"/>
        </w:rPr>
        <w:t>С</w:t>
      </w:r>
      <w:proofErr w:type="gramStart"/>
      <w:r w:rsidRPr="00321D47">
        <w:rPr>
          <w:rFonts w:ascii="Arial" w:eastAsia="SimSun" w:hAnsi="Arial" w:cs="Arial"/>
          <w:color w:val="000000"/>
          <w:sz w:val="24"/>
          <w:szCs w:val="24"/>
          <w:lang w:eastAsia="ru-RU"/>
        </w:rPr>
        <w:t>т</w:t>
      </w:r>
      <w:proofErr w:type="spellEnd"/>
      <w:r w:rsidRPr="00321D47">
        <w:rPr>
          <w:rFonts w:ascii="Arial" w:eastAsia="SimSun" w:hAnsi="Arial" w:cs="Arial"/>
          <w:color w:val="000000"/>
          <w:sz w:val="24"/>
          <w:szCs w:val="24"/>
          <w:lang w:eastAsia="ru-RU"/>
        </w:rPr>
        <w:t>-</w:t>
      </w:r>
      <w:proofErr w:type="gramEnd"/>
      <w:r w:rsidRPr="00321D47">
        <w:rPr>
          <w:rFonts w:ascii="Arial" w:eastAsia="SimSun" w:hAnsi="Arial" w:cs="Arial"/>
          <w:color w:val="000000"/>
          <w:sz w:val="24"/>
          <w:szCs w:val="24"/>
          <w:lang w:eastAsia="ru-RU"/>
        </w:rPr>
        <w:t xml:space="preserve"> оценочная стоимость, либо рыночная стоимость  имущества. При невозможности определения рыночной стоимости - средняя стоимость  аналогичного имущества  реализованного в  предшествующем периоде;</w:t>
      </w:r>
    </w:p>
    <w:p w:rsidR="00321D47" w:rsidRPr="00321D47" w:rsidRDefault="00321D47" w:rsidP="00321D47">
      <w:pPr>
        <w:spacing w:after="0" w:line="240" w:lineRule="auto"/>
        <w:jc w:val="both"/>
        <w:rPr>
          <w:rFonts w:ascii="Arial" w:eastAsia="SimSun" w:hAnsi="Arial" w:cs="Arial"/>
          <w:color w:val="000000"/>
          <w:sz w:val="24"/>
          <w:szCs w:val="24"/>
          <w:lang w:eastAsia="ru-RU"/>
        </w:rPr>
      </w:pPr>
      <w:proofErr w:type="spellStart"/>
      <w:r w:rsidRPr="00321D47">
        <w:rPr>
          <w:rFonts w:ascii="Arial" w:eastAsia="SimSun" w:hAnsi="Arial" w:cs="Arial"/>
          <w:color w:val="000000"/>
          <w:sz w:val="24"/>
          <w:szCs w:val="24"/>
          <w:lang w:eastAsia="ru-RU"/>
        </w:rPr>
        <w:t>П</w:t>
      </w:r>
      <w:proofErr w:type="gramStart"/>
      <w:r w:rsidRPr="00321D47">
        <w:rPr>
          <w:rFonts w:ascii="Arial" w:eastAsia="SimSun" w:hAnsi="Arial" w:cs="Arial"/>
          <w:color w:val="000000"/>
          <w:sz w:val="24"/>
          <w:szCs w:val="24"/>
          <w:lang w:eastAsia="ru-RU"/>
        </w:rPr>
        <w:t>л</w:t>
      </w:r>
      <w:proofErr w:type="spellEnd"/>
      <w:r w:rsidRPr="00321D47">
        <w:rPr>
          <w:rFonts w:ascii="Arial" w:eastAsia="SimSun" w:hAnsi="Arial" w:cs="Arial"/>
          <w:color w:val="000000"/>
          <w:sz w:val="24"/>
          <w:szCs w:val="24"/>
          <w:lang w:eastAsia="ru-RU"/>
        </w:rPr>
        <w:t>-</w:t>
      </w:r>
      <w:proofErr w:type="gramEnd"/>
      <w:r w:rsidRPr="00321D47">
        <w:rPr>
          <w:rFonts w:ascii="Arial" w:eastAsia="SimSun" w:hAnsi="Arial" w:cs="Arial"/>
          <w:color w:val="000000"/>
          <w:sz w:val="24"/>
          <w:szCs w:val="24"/>
          <w:lang w:eastAsia="ru-RU"/>
        </w:rPr>
        <w:t xml:space="preserve"> площадь объектов недвижимости, подлежащих реализации в очередном финансовом году.</w:t>
      </w:r>
    </w:p>
    <w:p w:rsidR="00321D47" w:rsidRPr="00321D47" w:rsidRDefault="00321D47" w:rsidP="00321D47">
      <w:pPr>
        <w:spacing w:after="0" w:line="240" w:lineRule="auto"/>
        <w:jc w:val="both"/>
        <w:rPr>
          <w:rFonts w:ascii="Arial" w:eastAsia="SimSun" w:hAnsi="Arial" w:cs="Arial"/>
          <w:sz w:val="24"/>
          <w:szCs w:val="24"/>
          <w:lang w:eastAsia="ru-RU"/>
        </w:rPr>
      </w:pPr>
    </w:p>
    <w:p w:rsidR="00321D47" w:rsidRPr="00321D47" w:rsidRDefault="00321D47" w:rsidP="00321D47">
      <w:pPr>
        <w:spacing w:after="0" w:line="240" w:lineRule="auto"/>
        <w:jc w:val="both"/>
        <w:rPr>
          <w:rFonts w:ascii="Arial" w:eastAsia="SimSun" w:hAnsi="Arial" w:cs="Arial"/>
          <w:snapToGrid w:val="0"/>
          <w:sz w:val="24"/>
          <w:szCs w:val="24"/>
          <w:lang w:eastAsia="ru-RU"/>
        </w:rPr>
      </w:pPr>
      <w:r w:rsidRPr="00321D47">
        <w:rPr>
          <w:rFonts w:ascii="Arial" w:eastAsia="SimSun" w:hAnsi="Arial" w:cs="Arial"/>
          <w:color w:val="000000"/>
          <w:sz w:val="24"/>
          <w:szCs w:val="24"/>
          <w:lang w:eastAsia="ru-RU"/>
        </w:rPr>
        <w:t xml:space="preserve"> 1 14 02052 10 0000 440</w:t>
      </w:r>
      <w:r w:rsidRPr="00321D47">
        <w:rPr>
          <w:rFonts w:ascii="Arial" w:eastAsia="SimSun" w:hAnsi="Arial" w:cs="Arial"/>
          <w:sz w:val="24"/>
          <w:szCs w:val="24"/>
          <w:lang w:eastAsia="ru-RU"/>
        </w:rPr>
        <w:t xml:space="preserve"> </w:t>
      </w:r>
      <w:r w:rsidRPr="00321D47">
        <w:rPr>
          <w:rFonts w:ascii="Arial" w:eastAsia="SimSun" w:hAnsi="Arial" w:cs="Arial"/>
          <w:snapToGrid w:val="0"/>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w:t>
      </w:r>
      <w:r w:rsidRPr="00321D47">
        <w:rPr>
          <w:rFonts w:ascii="Arial" w:eastAsia="SimSun" w:hAnsi="Arial" w:cs="Arial"/>
          <w:sz w:val="24"/>
          <w:szCs w:val="24"/>
          <w:lang w:eastAsia="ru-RU"/>
        </w:rPr>
        <w:t>сельских</w:t>
      </w:r>
      <w:r w:rsidRPr="00321D47">
        <w:rPr>
          <w:rFonts w:ascii="Arial" w:eastAsia="SimSun" w:hAnsi="Arial" w:cs="Arial"/>
          <w:snapToGrid w:val="0"/>
          <w:sz w:val="24"/>
          <w:szCs w:val="24"/>
          <w:lang w:eastAsia="ru-RU"/>
        </w:rPr>
        <w:t xml:space="preserve"> поселений </w:t>
      </w:r>
      <w:r w:rsidRPr="00321D47">
        <w:rPr>
          <w:rFonts w:ascii="Arial" w:eastAsia="SimSun" w:hAnsi="Arial" w:cs="Arial"/>
          <w:sz w:val="24"/>
          <w:szCs w:val="24"/>
          <w:lang w:eastAsia="ru-RU"/>
        </w:rPr>
        <w:t>(за исключением имущества муниципальных бюджетных и автономных учреждений),</w:t>
      </w:r>
      <w:r w:rsidRPr="00321D47">
        <w:rPr>
          <w:rFonts w:ascii="Arial" w:eastAsia="SimSun" w:hAnsi="Arial" w:cs="Arial"/>
          <w:snapToGrid w:val="0"/>
          <w:sz w:val="24"/>
          <w:szCs w:val="24"/>
          <w:lang w:eastAsia="ru-RU"/>
        </w:rPr>
        <w:t xml:space="preserve"> в части реализации материальных запасов по указанному имуществу;</w:t>
      </w:r>
    </w:p>
    <w:p w:rsidR="00321D47" w:rsidRPr="00321D47" w:rsidRDefault="00321D47" w:rsidP="00321D47">
      <w:pPr>
        <w:spacing w:after="0" w:line="240" w:lineRule="auto"/>
        <w:jc w:val="both"/>
        <w:rPr>
          <w:rFonts w:ascii="Arial" w:eastAsia="SimSun" w:hAnsi="Arial" w:cs="Arial"/>
          <w:sz w:val="24"/>
          <w:szCs w:val="24"/>
          <w:lang w:eastAsia="ru-RU"/>
        </w:rPr>
      </w:pPr>
      <w:r w:rsidRPr="00321D47">
        <w:rPr>
          <w:rFonts w:ascii="Arial" w:eastAsia="SimSun" w:hAnsi="Arial" w:cs="Arial"/>
          <w:color w:val="000000"/>
          <w:sz w:val="24"/>
          <w:szCs w:val="24"/>
          <w:lang w:eastAsia="ru-RU"/>
        </w:rPr>
        <w:t xml:space="preserve"> 1 14 02053 10 0000 440</w:t>
      </w:r>
      <w:r w:rsidRPr="00321D47">
        <w:rPr>
          <w:rFonts w:ascii="Arial" w:eastAsia="SimSun" w:hAnsi="Arial" w:cs="Arial"/>
          <w:color w:val="FF0000"/>
          <w:sz w:val="24"/>
          <w:szCs w:val="24"/>
          <w:lang w:eastAsia="ru-RU"/>
        </w:rPr>
        <w:t xml:space="preserve"> </w:t>
      </w:r>
      <w:r w:rsidRPr="00321D47">
        <w:rPr>
          <w:rFonts w:ascii="Arial" w:eastAsia="SimSun" w:hAnsi="Arial" w:cs="Arial"/>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321D47" w:rsidRPr="00321D47" w:rsidRDefault="00321D47" w:rsidP="00321D47">
      <w:pPr>
        <w:spacing w:after="0" w:line="240" w:lineRule="auto"/>
        <w:jc w:val="both"/>
        <w:rPr>
          <w:rFonts w:ascii="Arial" w:eastAsia="SimSun" w:hAnsi="Arial" w:cs="Arial"/>
          <w:sz w:val="24"/>
          <w:szCs w:val="24"/>
          <w:lang w:eastAsia="ru-RU"/>
        </w:rPr>
      </w:pPr>
      <w:r w:rsidRPr="00321D47">
        <w:rPr>
          <w:rFonts w:ascii="Arial" w:eastAsia="SimSun" w:hAnsi="Arial" w:cs="Arial"/>
          <w:color w:val="000000"/>
          <w:sz w:val="24"/>
          <w:szCs w:val="24"/>
          <w:lang w:eastAsia="ru-RU"/>
        </w:rPr>
        <w:t xml:space="preserve"> 1 14 04050 10 0000 420</w:t>
      </w:r>
      <w:r w:rsidRPr="00321D47">
        <w:rPr>
          <w:rFonts w:ascii="Arial" w:eastAsia="SimSun" w:hAnsi="Arial" w:cs="Arial"/>
          <w:sz w:val="24"/>
          <w:szCs w:val="24"/>
          <w:lang w:eastAsia="ru-RU"/>
        </w:rPr>
        <w:t xml:space="preserve"> </w:t>
      </w:r>
      <w:r w:rsidRPr="00321D47">
        <w:rPr>
          <w:rFonts w:ascii="Arial" w:eastAsia="SimSun" w:hAnsi="Arial" w:cs="Arial"/>
          <w:snapToGrid w:val="0"/>
          <w:sz w:val="24"/>
          <w:szCs w:val="24"/>
          <w:lang w:eastAsia="ru-RU"/>
        </w:rPr>
        <w:t xml:space="preserve">Доходы от продажи нематериальных активов, находящихся в собственности </w:t>
      </w:r>
      <w:r w:rsidRPr="00321D47">
        <w:rPr>
          <w:rFonts w:ascii="Arial" w:eastAsia="SimSun" w:hAnsi="Arial" w:cs="Arial"/>
          <w:sz w:val="24"/>
          <w:szCs w:val="24"/>
          <w:lang w:eastAsia="ru-RU"/>
        </w:rPr>
        <w:t>сельских</w:t>
      </w:r>
      <w:r w:rsidRPr="00321D47">
        <w:rPr>
          <w:rFonts w:ascii="Arial" w:eastAsia="SimSun" w:hAnsi="Arial" w:cs="Arial"/>
          <w:snapToGrid w:val="0"/>
          <w:sz w:val="24"/>
          <w:szCs w:val="24"/>
          <w:lang w:eastAsia="ru-RU"/>
        </w:rPr>
        <w:t xml:space="preserve"> поселений </w:t>
      </w:r>
      <w:r w:rsidRPr="00321D47">
        <w:rPr>
          <w:rFonts w:ascii="Arial" w:eastAsia="SimSun" w:hAnsi="Arial" w:cs="Arial"/>
          <w:sz w:val="24"/>
          <w:szCs w:val="24"/>
          <w:lang w:eastAsia="ru-RU"/>
        </w:rPr>
        <w:t>на очередной финансовый год и плановый период рассчитывается методом усреднения по следующей формуле:</w:t>
      </w:r>
    </w:p>
    <w:p w:rsidR="00321D47" w:rsidRPr="00321D47" w:rsidRDefault="00321D47" w:rsidP="00321D47">
      <w:pPr>
        <w:spacing w:after="0" w:line="240" w:lineRule="auto"/>
        <w:jc w:val="both"/>
        <w:rPr>
          <w:rFonts w:ascii="Arial" w:eastAsia="SimSun" w:hAnsi="Arial" w:cs="Arial"/>
          <w:sz w:val="24"/>
          <w:szCs w:val="24"/>
          <w:lang w:eastAsia="ru-RU"/>
        </w:rPr>
      </w:pPr>
    </w:p>
    <w:p w:rsidR="00321D47" w:rsidRPr="00321D47" w:rsidRDefault="00321D47" w:rsidP="00321D47">
      <w:pPr>
        <w:spacing w:after="0" w:line="240" w:lineRule="auto"/>
        <w:jc w:val="both"/>
        <w:rPr>
          <w:rFonts w:ascii="Arial" w:eastAsia="SimSun" w:hAnsi="Arial" w:cs="Arial"/>
          <w:sz w:val="24"/>
          <w:szCs w:val="24"/>
          <w:lang w:eastAsia="ru-RU"/>
        </w:rPr>
      </w:pPr>
      <w:proofErr w:type="spellStart"/>
      <w:r w:rsidRPr="00321D47">
        <w:rPr>
          <w:rFonts w:ascii="Arial" w:eastAsia="SimSun" w:hAnsi="Arial" w:cs="Arial"/>
          <w:sz w:val="24"/>
          <w:szCs w:val="24"/>
          <w:lang w:eastAsia="ru-RU"/>
        </w:rPr>
        <w:t>ДР</w:t>
      </w:r>
      <w:r w:rsidRPr="00321D47">
        <w:rPr>
          <w:rFonts w:ascii="Arial" w:eastAsia="SimSun" w:hAnsi="Arial" w:cs="Arial"/>
          <w:sz w:val="24"/>
          <w:szCs w:val="24"/>
          <w:vertAlign w:val="subscript"/>
          <w:lang w:eastAsia="ru-RU"/>
        </w:rPr>
        <w:t>мз</w:t>
      </w:r>
      <w:proofErr w:type="spellEnd"/>
      <w:r w:rsidRPr="00321D47">
        <w:rPr>
          <w:rFonts w:ascii="Arial" w:eastAsia="SimSun" w:hAnsi="Arial" w:cs="Arial"/>
          <w:sz w:val="24"/>
          <w:szCs w:val="24"/>
          <w:lang w:eastAsia="ru-RU"/>
        </w:rPr>
        <w:t xml:space="preserve"> = (</w:t>
      </w:r>
      <w:proofErr w:type="spellStart"/>
      <w:r w:rsidRPr="00321D47">
        <w:rPr>
          <w:rFonts w:ascii="Arial" w:eastAsia="SimSun" w:hAnsi="Arial" w:cs="Arial"/>
          <w:sz w:val="24"/>
          <w:szCs w:val="24"/>
          <w:lang w:eastAsia="ru-RU"/>
        </w:rPr>
        <w:t>ДР</w:t>
      </w:r>
      <w:r w:rsidRPr="00321D47">
        <w:rPr>
          <w:rFonts w:ascii="Arial" w:eastAsia="SimSun" w:hAnsi="Arial" w:cs="Arial"/>
          <w:sz w:val="24"/>
          <w:szCs w:val="24"/>
          <w:vertAlign w:val="subscript"/>
          <w:lang w:eastAsia="ru-RU"/>
        </w:rPr>
        <w:t>мз</w:t>
      </w:r>
      <w:proofErr w:type="spellEnd"/>
      <w:r w:rsidRPr="00321D47">
        <w:rPr>
          <w:rFonts w:ascii="Arial" w:eastAsia="SimSun" w:hAnsi="Arial" w:cs="Arial"/>
          <w:sz w:val="24"/>
          <w:szCs w:val="24"/>
          <w:vertAlign w:val="subscript"/>
          <w:lang w:eastAsia="ru-RU"/>
        </w:rPr>
        <w:t xml:space="preserve"> т-1 </w:t>
      </w:r>
      <w:r w:rsidRPr="00321D47">
        <w:rPr>
          <w:rFonts w:ascii="Arial" w:eastAsia="SimSun" w:hAnsi="Arial" w:cs="Arial"/>
          <w:sz w:val="24"/>
          <w:szCs w:val="24"/>
          <w:lang w:eastAsia="ru-RU"/>
        </w:rPr>
        <w:t xml:space="preserve">+ </w:t>
      </w:r>
      <w:proofErr w:type="spellStart"/>
      <w:r w:rsidRPr="00321D47">
        <w:rPr>
          <w:rFonts w:ascii="Arial" w:eastAsia="SimSun" w:hAnsi="Arial" w:cs="Arial"/>
          <w:sz w:val="24"/>
          <w:szCs w:val="24"/>
          <w:lang w:eastAsia="ru-RU"/>
        </w:rPr>
        <w:t>ДР</w:t>
      </w:r>
      <w:r w:rsidRPr="00321D47">
        <w:rPr>
          <w:rFonts w:ascii="Arial" w:eastAsia="SimSun" w:hAnsi="Arial" w:cs="Arial"/>
          <w:sz w:val="24"/>
          <w:szCs w:val="24"/>
          <w:vertAlign w:val="subscript"/>
          <w:lang w:eastAsia="ru-RU"/>
        </w:rPr>
        <w:t>мз</w:t>
      </w:r>
      <w:proofErr w:type="spellEnd"/>
      <w:r w:rsidRPr="00321D47">
        <w:rPr>
          <w:rFonts w:ascii="Arial" w:eastAsia="SimSun" w:hAnsi="Arial" w:cs="Arial"/>
          <w:sz w:val="24"/>
          <w:szCs w:val="24"/>
          <w:vertAlign w:val="subscript"/>
          <w:lang w:eastAsia="ru-RU"/>
        </w:rPr>
        <w:t xml:space="preserve"> т-2  </w:t>
      </w:r>
      <w:r w:rsidRPr="00321D47">
        <w:rPr>
          <w:rFonts w:ascii="Arial" w:eastAsia="SimSun" w:hAnsi="Arial" w:cs="Arial"/>
          <w:sz w:val="24"/>
          <w:szCs w:val="24"/>
          <w:lang w:eastAsia="ru-RU"/>
        </w:rPr>
        <w:t xml:space="preserve">+ </w:t>
      </w:r>
      <w:proofErr w:type="spellStart"/>
      <w:r w:rsidRPr="00321D47">
        <w:rPr>
          <w:rFonts w:ascii="Arial" w:eastAsia="SimSun" w:hAnsi="Arial" w:cs="Arial"/>
          <w:sz w:val="24"/>
          <w:szCs w:val="24"/>
          <w:lang w:eastAsia="ru-RU"/>
        </w:rPr>
        <w:t>ДР</w:t>
      </w:r>
      <w:r w:rsidRPr="00321D47">
        <w:rPr>
          <w:rFonts w:ascii="Arial" w:eastAsia="SimSun" w:hAnsi="Arial" w:cs="Arial"/>
          <w:sz w:val="24"/>
          <w:szCs w:val="24"/>
          <w:vertAlign w:val="subscript"/>
          <w:lang w:eastAsia="ru-RU"/>
        </w:rPr>
        <w:t>мз</w:t>
      </w:r>
      <w:proofErr w:type="spellEnd"/>
      <w:r w:rsidRPr="00321D47">
        <w:rPr>
          <w:rFonts w:ascii="Arial" w:eastAsia="SimSun" w:hAnsi="Arial" w:cs="Arial"/>
          <w:sz w:val="24"/>
          <w:szCs w:val="24"/>
          <w:vertAlign w:val="subscript"/>
          <w:lang w:eastAsia="ru-RU"/>
        </w:rPr>
        <w:t xml:space="preserve"> т-3</w:t>
      </w:r>
      <w:r w:rsidRPr="00321D47">
        <w:rPr>
          <w:rFonts w:ascii="Arial" w:eastAsia="SimSun" w:hAnsi="Arial" w:cs="Arial"/>
          <w:sz w:val="24"/>
          <w:szCs w:val="24"/>
          <w:lang w:eastAsia="ru-RU"/>
        </w:rPr>
        <w:t>) / 3 , где</w:t>
      </w:r>
    </w:p>
    <w:p w:rsidR="00321D47" w:rsidRPr="00321D47" w:rsidRDefault="00321D47" w:rsidP="00321D47">
      <w:pPr>
        <w:spacing w:after="0" w:line="240" w:lineRule="auto"/>
        <w:jc w:val="both"/>
        <w:rPr>
          <w:rFonts w:ascii="Arial" w:eastAsia="SimSun" w:hAnsi="Arial" w:cs="Arial"/>
          <w:sz w:val="24"/>
          <w:szCs w:val="24"/>
          <w:lang w:eastAsia="ru-RU"/>
        </w:rPr>
      </w:pPr>
    </w:p>
    <w:p w:rsidR="00321D47" w:rsidRPr="00321D47" w:rsidRDefault="00321D47" w:rsidP="00321D47">
      <w:pPr>
        <w:spacing w:after="0" w:line="240" w:lineRule="auto"/>
        <w:jc w:val="both"/>
        <w:rPr>
          <w:rFonts w:ascii="Arial" w:eastAsia="SimSun" w:hAnsi="Arial" w:cs="Arial"/>
          <w:sz w:val="24"/>
          <w:szCs w:val="24"/>
          <w:lang w:eastAsia="ru-RU"/>
        </w:rPr>
      </w:pPr>
      <w:proofErr w:type="spellStart"/>
      <w:r w:rsidRPr="00321D47">
        <w:rPr>
          <w:rFonts w:ascii="Arial" w:eastAsia="SimSun" w:hAnsi="Arial" w:cs="Arial"/>
          <w:sz w:val="24"/>
          <w:szCs w:val="24"/>
          <w:lang w:eastAsia="ru-RU"/>
        </w:rPr>
        <w:t>ДР</w:t>
      </w:r>
      <w:r w:rsidRPr="00321D47">
        <w:rPr>
          <w:rFonts w:ascii="Arial" w:eastAsia="SimSun" w:hAnsi="Arial" w:cs="Arial"/>
          <w:sz w:val="24"/>
          <w:szCs w:val="24"/>
          <w:vertAlign w:val="subscript"/>
          <w:lang w:eastAsia="ru-RU"/>
        </w:rPr>
        <w:t>мз</w:t>
      </w:r>
      <w:proofErr w:type="spellEnd"/>
      <w:r w:rsidRPr="00321D47">
        <w:rPr>
          <w:rFonts w:ascii="Arial" w:eastAsia="SimSun" w:hAnsi="Arial" w:cs="Arial"/>
          <w:sz w:val="24"/>
          <w:szCs w:val="24"/>
          <w:lang w:eastAsia="ru-RU"/>
        </w:rPr>
        <w:t xml:space="preserve"> – прогноз поступлений от использования муниципального имущества, в части материальных запасов;</w:t>
      </w:r>
    </w:p>
    <w:p w:rsidR="00321D47" w:rsidRPr="00321D47" w:rsidRDefault="00321D47" w:rsidP="00321D47">
      <w:pPr>
        <w:spacing w:after="0" w:line="240" w:lineRule="auto"/>
        <w:jc w:val="both"/>
        <w:rPr>
          <w:rFonts w:ascii="Arial" w:eastAsia="SimSun" w:hAnsi="Arial" w:cs="Arial"/>
          <w:sz w:val="24"/>
          <w:szCs w:val="24"/>
          <w:lang w:eastAsia="ru-RU"/>
        </w:rPr>
      </w:pPr>
      <w:proofErr w:type="spellStart"/>
      <w:r w:rsidRPr="00321D47">
        <w:rPr>
          <w:rFonts w:ascii="Arial" w:eastAsia="SimSun" w:hAnsi="Arial" w:cs="Arial"/>
          <w:sz w:val="24"/>
          <w:szCs w:val="24"/>
          <w:lang w:eastAsia="ru-RU"/>
        </w:rPr>
        <w:t>ДР</w:t>
      </w:r>
      <w:r w:rsidRPr="00321D47">
        <w:rPr>
          <w:rFonts w:ascii="Arial" w:eastAsia="SimSun" w:hAnsi="Arial" w:cs="Arial"/>
          <w:sz w:val="24"/>
          <w:szCs w:val="24"/>
          <w:vertAlign w:val="subscript"/>
          <w:lang w:eastAsia="ru-RU"/>
        </w:rPr>
        <w:t>мз</w:t>
      </w:r>
      <w:proofErr w:type="spellEnd"/>
      <w:r w:rsidRPr="00321D47">
        <w:rPr>
          <w:rFonts w:ascii="Arial" w:eastAsia="SimSun" w:hAnsi="Arial" w:cs="Arial"/>
          <w:sz w:val="24"/>
          <w:szCs w:val="24"/>
          <w:vertAlign w:val="subscript"/>
          <w:lang w:eastAsia="ru-RU"/>
        </w:rPr>
        <w:t xml:space="preserve"> т-1 </w:t>
      </w:r>
      <w:r w:rsidRPr="00321D47">
        <w:rPr>
          <w:rFonts w:ascii="Arial" w:eastAsia="SimSun" w:hAnsi="Arial" w:cs="Arial"/>
          <w:sz w:val="24"/>
          <w:szCs w:val="24"/>
          <w:lang w:eastAsia="ru-RU"/>
        </w:rPr>
        <w:t xml:space="preserve">, </w:t>
      </w:r>
      <w:proofErr w:type="spellStart"/>
      <w:r w:rsidRPr="00321D47">
        <w:rPr>
          <w:rFonts w:ascii="Arial" w:eastAsia="SimSun" w:hAnsi="Arial" w:cs="Arial"/>
          <w:sz w:val="24"/>
          <w:szCs w:val="24"/>
          <w:lang w:eastAsia="ru-RU"/>
        </w:rPr>
        <w:t>ДР</w:t>
      </w:r>
      <w:r w:rsidRPr="00321D47">
        <w:rPr>
          <w:rFonts w:ascii="Arial" w:eastAsia="SimSun" w:hAnsi="Arial" w:cs="Arial"/>
          <w:sz w:val="24"/>
          <w:szCs w:val="24"/>
          <w:vertAlign w:val="subscript"/>
          <w:lang w:eastAsia="ru-RU"/>
        </w:rPr>
        <w:t>мз</w:t>
      </w:r>
      <w:proofErr w:type="spellEnd"/>
      <w:r w:rsidRPr="00321D47">
        <w:rPr>
          <w:rFonts w:ascii="Arial" w:eastAsia="SimSun" w:hAnsi="Arial" w:cs="Arial"/>
          <w:sz w:val="24"/>
          <w:szCs w:val="24"/>
          <w:vertAlign w:val="subscript"/>
          <w:lang w:eastAsia="ru-RU"/>
        </w:rPr>
        <w:t xml:space="preserve"> т-2 </w:t>
      </w:r>
      <w:r w:rsidRPr="00321D47">
        <w:rPr>
          <w:rFonts w:ascii="Arial" w:eastAsia="SimSun" w:hAnsi="Arial" w:cs="Arial"/>
          <w:sz w:val="24"/>
          <w:szCs w:val="24"/>
          <w:lang w:eastAsia="ru-RU"/>
        </w:rPr>
        <w:t xml:space="preserve">, </w:t>
      </w:r>
      <w:proofErr w:type="spellStart"/>
      <w:r w:rsidRPr="00321D47">
        <w:rPr>
          <w:rFonts w:ascii="Arial" w:eastAsia="SimSun" w:hAnsi="Arial" w:cs="Arial"/>
          <w:sz w:val="24"/>
          <w:szCs w:val="24"/>
          <w:lang w:eastAsia="ru-RU"/>
        </w:rPr>
        <w:t>ДР</w:t>
      </w:r>
      <w:r w:rsidRPr="00321D47">
        <w:rPr>
          <w:rFonts w:ascii="Arial" w:eastAsia="SimSun" w:hAnsi="Arial" w:cs="Arial"/>
          <w:sz w:val="24"/>
          <w:szCs w:val="24"/>
          <w:vertAlign w:val="subscript"/>
          <w:lang w:eastAsia="ru-RU"/>
        </w:rPr>
        <w:t>мз</w:t>
      </w:r>
      <w:proofErr w:type="spellEnd"/>
      <w:r w:rsidRPr="00321D47">
        <w:rPr>
          <w:rFonts w:ascii="Arial" w:eastAsia="SimSun" w:hAnsi="Arial" w:cs="Arial"/>
          <w:sz w:val="24"/>
          <w:szCs w:val="24"/>
          <w:vertAlign w:val="subscript"/>
          <w:lang w:eastAsia="ru-RU"/>
        </w:rPr>
        <w:t xml:space="preserve"> т-3 </w:t>
      </w:r>
      <w:r w:rsidRPr="00321D47">
        <w:rPr>
          <w:rFonts w:ascii="Arial" w:eastAsia="SimSun" w:hAnsi="Arial" w:cs="Arial"/>
          <w:sz w:val="24"/>
          <w:szCs w:val="24"/>
          <w:lang w:eastAsia="ru-RU"/>
        </w:rPr>
        <w:t xml:space="preserve">– фактические поступления за использование муниципального имущества, в части материальных запасов или </w:t>
      </w:r>
      <w:r w:rsidRPr="00321D47">
        <w:rPr>
          <w:rFonts w:ascii="Arial" w:eastAsia="SimSun" w:hAnsi="Arial" w:cs="Arial"/>
          <w:snapToGrid w:val="0"/>
          <w:sz w:val="24"/>
          <w:szCs w:val="24"/>
          <w:lang w:eastAsia="ru-RU"/>
        </w:rPr>
        <w:t>нематериальных активов</w:t>
      </w:r>
      <w:r w:rsidRPr="00321D47">
        <w:rPr>
          <w:rFonts w:ascii="Arial" w:eastAsia="SimSun" w:hAnsi="Arial" w:cs="Arial"/>
          <w:sz w:val="24"/>
          <w:szCs w:val="24"/>
          <w:lang w:eastAsia="ru-RU"/>
        </w:rPr>
        <w:t xml:space="preserve"> за три предыдущих года;</w:t>
      </w:r>
    </w:p>
    <w:p w:rsidR="00321D47" w:rsidRPr="00321D47" w:rsidRDefault="00321D47" w:rsidP="00321D47">
      <w:pPr>
        <w:spacing w:after="0" w:line="240" w:lineRule="auto"/>
        <w:jc w:val="both"/>
        <w:rPr>
          <w:rFonts w:ascii="Arial" w:eastAsia="SimSun" w:hAnsi="Arial" w:cs="Arial"/>
          <w:sz w:val="24"/>
          <w:szCs w:val="24"/>
          <w:lang w:eastAsia="ru-RU"/>
        </w:rPr>
      </w:pPr>
      <w:r w:rsidRPr="00321D47">
        <w:rPr>
          <w:rFonts w:ascii="Arial" w:eastAsia="SimSun" w:hAnsi="Arial" w:cs="Arial"/>
          <w:sz w:val="24"/>
          <w:szCs w:val="24"/>
          <w:lang w:eastAsia="ru-RU"/>
        </w:rPr>
        <w:t>т – текущий год.</w:t>
      </w:r>
    </w:p>
    <w:p w:rsidR="00321D47" w:rsidRPr="00321D47" w:rsidRDefault="00321D47" w:rsidP="00321D47">
      <w:pPr>
        <w:spacing w:after="0" w:line="240" w:lineRule="auto"/>
        <w:ind w:firstLine="567"/>
        <w:jc w:val="both"/>
        <w:rPr>
          <w:rFonts w:ascii="Arial" w:eastAsia="SimSun" w:hAnsi="Arial" w:cs="Arial"/>
          <w:sz w:val="24"/>
          <w:szCs w:val="24"/>
          <w:lang w:eastAsia="ru-RU"/>
        </w:rPr>
      </w:pPr>
    </w:p>
    <w:p w:rsidR="00321D47" w:rsidRPr="00321D47" w:rsidRDefault="00321D47" w:rsidP="00321D47">
      <w:pPr>
        <w:spacing w:after="0" w:line="240" w:lineRule="auto"/>
        <w:jc w:val="both"/>
        <w:rPr>
          <w:rFonts w:ascii="Arial" w:eastAsia="SimSun" w:hAnsi="Arial" w:cs="Arial"/>
          <w:snapToGrid w:val="0"/>
          <w:color w:val="000000"/>
          <w:sz w:val="24"/>
          <w:szCs w:val="24"/>
          <w:lang w:eastAsia="ru-RU"/>
        </w:rPr>
      </w:pPr>
      <w:r w:rsidRPr="00321D47">
        <w:rPr>
          <w:rFonts w:ascii="Arial" w:eastAsia="SimSun" w:hAnsi="Arial" w:cs="Arial"/>
          <w:color w:val="000000"/>
          <w:sz w:val="24"/>
          <w:szCs w:val="24"/>
          <w:lang w:eastAsia="ru-RU"/>
        </w:rPr>
        <w:t xml:space="preserve">  1 14 06025 10 0000 430 </w:t>
      </w:r>
      <w:r w:rsidRPr="00321D47">
        <w:rPr>
          <w:rFonts w:ascii="Arial" w:eastAsia="SimSun" w:hAnsi="Arial" w:cs="Arial"/>
          <w:snapToGrid w:val="0"/>
          <w:color w:val="000000"/>
          <w:sz w:val="24"/>
          <w:szCs w:val="24"/>
          <w:lang w:eastAsia="ru-RU"/>
        </w:rPr>
        <w:t>Доходы от продажи земельных участков, находящихся в собственности</w:t>
      </w:r>
      <w:r w:rsidRPr="00321D47">
        <w:rPr>
          <w:rFonts w:ascii="Arial" w:eastAsia="SimSun" w:hAnsi="Arial" w:cs="Arial"/>
          <w:sz w:val="24"/>
          <w:szCs w:val="24"/>
          <w:lang w:eastAsia="ru-RU"/>
        </w:rPr>
        <w:t xml:space="preserve"> сельских</w:t>
      </w:r>
      <w:r w:rsidRPr="00321D47">
        <w:rPr>
          <w:rFonts w:ascii="Arial" w:eastAsia="SimSun" w:hAnsi="Arial" w:cs="Arial"/>
          <w:snapToGrid w:val="0"/>
          <w:color w:val="000000"/>
          <w:sz w:val="24"/>
          <w:szCs w:val="24"/>
          <w:lang w:eastAsia="ru-RU"/>
        </w:rPr>
        <w:t xml:space="preserve"> поселений (за исключением земельных участков муниципальных бюджетных и автономных учреждений)</w:t>
      </w:r>
      <w:r w:rsidRPr="00321D47">
        <w:rPr>
          <w:rFonts w:ascii="Arial" w:eastAsia="SimSun" w:hAnsi="Arial" w:cs="Arial"/>
          <w:sz w:val="24"/>
          <w:szCs w:val="24"/>
          <w:lang w:eastAsia="ru-RU"/>
        </w:rPr>
        <w:t xml:space="preserve"> рассчитываются на очередной финансовый год и плановый период методом</w:t>
      </w:r>
      <w:r w:rsidRPr="00321D47">
        <w:rPr>
          <w:rFonts w:ascii="Arial" w:eastAsia="SimSun" w:hAnsi="Arial" w:cs="Arial"/>
          <w:snapToGrid w:val="0"/>
          <w:color w:val="000000"/>
          <w:sz w:val="24"/>
          <w:szCs w:val="24"/>
          <w:lang w:eastAsia="ru-RU"/>
        </w:rPr>
        <w:t xml:space="preserve"> </w:t>
      </w:r>
      <w:r w:rsidRPr="00321D47">
        <w:rPr>
          <w:rFonts w:ascii="Arial" w:eastAsia="SimSun" w:hAnsi="Arial" w:cs="Arial"/>
          <w:sz w:val="24"/>
          <w:szCs w:val="24"/>
          <w:lang w:eastAsia="ru-RU"/>
        </w:rPr>
        <w:t>усреднения по следующей формуле:</w:t>
      </w:r>
    </w:p>
    <w:p w:rsidR="00321D47" w:rsidRPr="00321D47" w:rsidRDefault="00321D47" w:rsidP="00321D47">
      <w:pPr>
        <w:spacing w:after="0" w:line="240" w:lineRule="auto"/>
        <w:ind w:firstLine="0"/>
        <w:jc w:val="both"/>
        <w:rPr>
          <w:rFonts w:ascii="Arial" w:eastAsia="SimSun" w:hAnsi="Arial" w:cs="Arial"/>
          <w:sz w:val="24"/>
          <w:szCs w:val="24"/>
          <w:lang w:eastAsia="ru-RU"/>
        </w:rPr>
      </w:pPr>
    </w:p>
    <w:p w:rsidR="00321D47" w:rsidRPr="00321D47" w:rsidRDefault="00321D47" w:rsidP="00321D47">
      <w:pPr>
        <w:spacing w:after="0" w:line="240" w:lineRule="auto"/>
        <w:jc w:val="both"/>
        <w:rPr>
          <w:rFonts w:ascii="Arial" w:eastAsia="SimSun" w:hAnsi="Arial" w:cs="Arial"/>
          <w:sz w:val="24"/>
          <w:szCs w:val="24"/>
          <w:lang w:eastAsia="ru-RU"/>
        </w:rPr>
      </w:pPr>
      <w:proofErr w:type="spellStart"/>
      <w:r w:rsidRPr="00321D47">
        <w:rPr>
          <w:rFonts w:ascii="Arial" w:eastAsia="SimSun" w:hAnsi="Arial" w:cs="Arial"/>
          <w:sz w:val="24"/>
          <w:szCs w:val="24"/>
          <w:lang w:eastAsia="ru-RU"/>
        </w:rPr>
        <w:t>Пз</w:t>
      </w:r>
      <w:proofErr w:type="spellEnd"/>
      <w:r w:rsidRPr="00321D47">
        <w:rPr>
          <w:rFonts w:ascii="Arial" w:eastAsia="SimSun" w:hAnsi="Arial" w:cs="Arial"/>
          <w:sz w:val="24"/>
          <w:szCs w:val="24"/>
          <w:lang w:eastAsia="ru-RU"/>
        </w:rPr>
        <w:t xml:space="preserve"> = (Пз</w:t>
      </w:r>
      <w:r w:rsidRPr="00321D47">
        <w:rPr>
          <w:rFonts w:ascii="Arial" w:eastAsia="SimSun" w:hAnsi="Arial" w:cs="Arial"/>
          <w:sz w:val="24"/>
          <w:szCs w:val="24"/>
          <w:vertAlign w:val="subscript"/>
          <w:lang w:eastAsia="ru-RU"/>
        </w:rPr>
        <w:t>т-1</w:t>
      </w:r>
      <w:r w:rsidRPr="00321D47">
        <w:rPr>
          <w:rFonts w:ascii="Arial" w:eastAsia="SimSun" w:hAnsi="Arial" w:cs="Arial"/>
          <w:sz w:val="24"/>
          <w:szCs w:val="24"/>
          <w:lang w:eastAsia="ru-RU"/>
        </w:rPr>
        <w:t xml:space="preserve"> + Пз</w:t>
      </w:r>
      <w:r w:rsidRPr="00321D47">
        <w:rPr>
          <w:rFonts w:ascii="Arial" w:eastAsia="SimSun" w:hAnsi="Arial" w:cs="Arial"/>
          <w:sz w:val="24"/>
          <w:szCs w:val="24"/>
          <w:vertAlign w:val="subscript"/>
          <w:lang w:eastAsia="ru-RU"/>
        </w:rPr>
        <w:t>т-2</w:t>
      </w:r>
      <w:r w:rsidRPr="00321D47">
        <w:rPr>
          <w:rFonts w:ascii="Arial" w:eastAsia="SimSun" w:hAnsi="Arial" w:cs="Arial"/>
          <w:sz w:val="24"/>
          <w:szCs w:val="24"/>
          <w:lang w:eastAsia="ru-RU"/>
        </w:rPr>
        <w:t xml:space="preserve">  + Пз</w:t>
      </w:r>
      <w:r w:rsidRPr="00321D47">
        <w:rPr>
          <w:rFonts w:ascii="Arial" w:eastAsia="SimSun" w:hAnsi="Arial" w:cs="Arial"/>
          <w:sz w:val="24"/>
          <w:szCs w:val="24"/>
          <w:vertAlign w:val="subscript"/>
          <w:lang w:eastAsia="ru-RU"/>
        </w:rPr>
        <w:t>т-3</w:t>
      </w:r>
      <w:r w:rsidRPr="00321D47">
        <w:rPr>
          <w:rFonts w:ascii="Arial" w:eastAsia="SimSun" w:hAnsi="Arial" w:cs="Arial"/>
          <w:sz w:val="24"/>
          <w:szCs w:val="24"/>
          <w:lang w:eastAsia="ru-RU"/>
        </w:rPr>
        <w:t>) / 3 , где</w:t>
      </w:r>
    </w:p>
    <w:p w:rsidR="00321D47" w:rsidRPr="00321D47" w:rsidRDefault="00321D47" w:rsidP="00321D47">
      <w:pPr>
        <w:spacing w:after="0" w:line="240" w:lineRule="auto"/>
        <w:jc w:val="both"/>
        <w:rPr>
          <w:rFonts w:ascii="Arial" w:eastAsia="SimSun" w:hAnsi="Arial" w:cs="Arial"/>
          <w:sz w:val="24"/>
          <w:szCs w:val="24"/>
          <w:lang w:eastAsia="ru-RU"/>
        </w:rPr>
      </w:pPr>
    </w:p>
    <w:p w:rsidR="00321D47" w:rsidRPr="00321D47" w:rsidRDefault="00321D47" w:rsidP="00321D47">
      <w:pPr>
        <w:spacing w:after="0" w:line="240" w:lineRule="auto"/>
        <w:jc w:val="both"/>
        <w:rPr>
          <w:rFonts w:ascii="Arial" w:eastAsia="SimSun" w:hAnsi="Arial" w:cs="Arial"/>
          <w:sz w:val="24"/>
          <w:szCs w:val="24"/>
          <w:lang w:eastAsia="ru-RU"/>
        </w:rPr>
      </w:pPr>
      <w:proofErr w:type="spellStart"/>
      <w:r w:rsidRPr="00321D47">
        <w:rPr>
          <w:rFonts w:ascii="Arial" w:eastAsia="SimSun" w:hAnsi="Arial" w:cs="Arial"/>
          <w:sz w:val="24"/>
          <w:szCs w:val="24"/>
          <w:lang w:eastAsia="ru-RU"/>
        </w:rPr>
        <w:lastRenderedPageBreak/>
        <w:t>Пз</w:t>
      </w:r>
      <w:proofErr w:type="spellEnd"/>
      <w:r w:rsidRPr="00321D47">
        <w:rPr>
          <w:rFonts w:ascii="Arial" w:eastAsia="SimSun" w:hAnsi="Arial" w:cs="Arial"/>
          <w:sz w:val="24"/>
          <w:szCs w:val="24"/>
          <w:lang w:eastAsia="ru-RU"/>
        </w:rPr>
        <w:t xml:space="preserve"> – прогноз поступлений </w:t>
      </w:r>
      <w:r w:rsidRPr="00321D47">
        <w:rPr>
          <w:rFonts w:ascii="Arial" w:eastAsia="SimSun" w:hAnsi="Arial" w:cs="Arial"/>
          <w:snapToGrid w:val="0"/>
          <w:color w:val="000000"/>
          <w:sz w:val="24"/>
          <w:szCs w:val="24"/>
          <w:lang w:eastAsia="ru-RU"/>
        </w:rPr>
        <w:t>от продажи земельных участков, находящихся в собственности</w:t>
      </w:r>
      <w:r w:rsidRPr="00321D47">
        <w:rPr>
          <w:rFonts w:ascii="Arial" w:eastAsia="SimSun" w:hAnsi="Arial" w:cs="Arial"/>
          <w:sz w:val="24"/>
          <w:szCs w:val="24"/>
          <w:lang w:eastAsia="ru-RU"/>
        </w:rPr>
        <w:t xml:space="preserve"> сельских</w:t>
      </w:r>
      <w:r w:rsidRPr="00321D47">
        <w:rPr>
          <w:rFonts w:ascii="Arial" w:eastAsia="SimSun" w:hAnsi="Arial" w:cs="Arial"/>
          <w:snapToGrid w:val="0"/>
          <w:color w:val="000000"/>
          <w:sz w:val="24"/>
          <w:szCs w:val="24"/>
          <w:lang w:eastAsia="ru-RU"/>
        </w:rPr>
        <w:t xml:space="preserve"> поселений</w:t>
      </w:r>
      <w:r w:rsidRPr="00321D47">
        <w:rPr>
          <w:rFonts w:ascii="Arial" w:eastAsia="SimSun" w:hAnsi="Arial" w:cs="Arial"/>
          <w:sz w:val="24"/>
          <w:szCs w:val="24"/>
          <w:lang w:eastAsia="ru-RU"/>
        </w:rPr>
        <w:t>;</w:t>
      </w:r>
    </w:p>
    <w:p w:rsidR="00321D47" w:rsidRPr="00321D47" w:rsidRDefault="00321D47" w:rsidP="00321D47">
      <w:pPr>
        <w:spacing w:after="0" w:line="240" w:lineRule="auto"/>
        <w:jc w:val="both"/>
        <w:rPr>
          <w:rFonts w:ascii="Arial" w:eastAsia="SimSun" w:hAnsi="Arial" w:cs="Arial"/>
          <w:sz w:val="24"/>
          <w:szCs w:val="24"/>
          <w:lang w:eastAsia="ru-RU"/>
        </w:rPr>
      </w:pPr>
      <w:r w:rsidRPr="00321D47">
        <w:rPr>
          <w:rFonts w:ascii="Arial" w:eastAsia="SimSun" w:hAnsi="Arial" w:cs="Arial"/>
          <w:sz w:val="24"/>
          <w:szCs w:val="24"/>
          <w:lang w:eastAsia="ru-RU"/>
        </w:rPr>
        <w:t>Пз</w:t>
      </w:r>
      <w:r w:rsidRPr="00321D47">
        <w:rPr>
          <w:rFonts w:ascii="Arial" w:eastAsia="SimSun" w:hAnsi="Arial" w:cs="Arial"/>
          <w:sz w:val="24"/>
          <w:szCs w:val="24"/>
          <w:vertAlign w:val="subscript"/>
          <w:lang w:eastAsia="ru-RU"/>
        </w:rPr>
        <w:t>т-1</w:t>
      </w:r>
      <w:r w:rsidRPr="00321D47">
        <w:rPr>
          <w:rFonts w:ascii="Arial" w:eastAsia="SimSun" w:hAnsi="Arial" w:cs="Arial"/>
          <w:sz w:val="24"/>
          <w:szCs w:val="24"/>
          <w:lang w:eastAsia="ru-RU"/>
        </w:rPr>
        <w:t xml:space="preserve"> , Пз</w:t>
      </w:r>
      <w:r w:rsidRPr="00321D47">
        <w:rPr>
          <w:rFonts w:ascii="Arial" w:eastAsia="SimSun" w:hAnsi="Arial" w:cs="Arial"/>
          <w:sz w:val="24"/>
          <w:szCs w:val="24"/>
          <w:vertAlign w:val="subscript"/>
          <w:lang w:eastAsia="ru-RU"/>
        </w:rPr>
        <w:t>т-2</w:t>
      </w:r>
      <w:r w:rsidRPr="00321D47">
        <w:rPr>
          <w:rFonts w:ascii="Arial" w:eastAsia="SimSun" w:hAnsi="Arial" w:cs="Arial"/>
          <w:sz w:val="24"/>
          <w:szCs w:val="24"/>
          <w:lang w:eastAsia="ru-RU"/>
        </w:rPr>
        <w:t xml:space="preserve"> , Пз</w:t>
      </w:r>
      <w:r w:rsidRPr="00321D47">
        <w:rPr>
          <w:rFonts w:ascii="Arial" w:eastAsia="SimSun" w:hAnsi="Arial" w:cs="Arial"/>
          <w:sz w:val="24"/>
          <w:szCs w:val="24"/>
          <w:vertAlign w:val="subscript"/>
          <w:lang w:eastAsia="ru-RU"/>
        </w:rPr>
        <w:t xml:space="preserve">т-3 </w:t>
      </w:r>
      <w:r w:rsidRPr="00321D47">
        <w:rPr>
          <w:rFonts w:ascii="Arial" w:eastAsia="SimSun" w:hAnsi="Arial" w:cs="Arial"/>
          <w:sz w:val="24"/>
          <w:szCs w:val="24"/>
          <w:lang w:eastAsia="ru-RU"/>
        </w:rPr>
        <w:t xml:space="preserve">– фактические поступления </w:t>
      </w:r>
      <w:r w:rsidRPr="00321D47">
        <w:rPr>
          <w:rFonts w:ascii="Arial" w:eastAsia="SimSun" w:hAnsi="Arial" w:cs="Arial"/>
          <w:snapToGrid w:val="0"/>
          <w:color w:val="000000"/>
          <w:sz w:val="24"/>
          <w:szCs w:val="24"/>
          <w:lang w:eastAsia="ru-RU"/>
        </w:rPr>
        <w:t>от продажи земельных участков, находящихся в собственности</w:t>
      </w:r>
      <w:r w:rsidRPr="00321D47">
        <w:rPr>
          <w:rFonts w:ascii="Arial" w:eastAsia="SimSun" w:hAnsi="Arial" w:cs="Arial"/>
          <w:sz w:val="24"/>
          <w:szCs w:val="24"/>
          <w:lang w:eastAsia="ru-RU"/>
        </w:rPr>
        <w:t xml:space="preserve"> сельских</w:t>
      </w:r>
      <w:r w:rsidRPr="00321D47">
        <w:rPr>
          <w:rFonts w:ascii="Arial" w:eastAsia="SimSun" w:hAnsi="Arial" w:cs="Arial"/>
          <w:snapToGrid w:val="0"/>
          <w:color w:val="000000"/>
          <w:sz w:val="24"/>
          <w:szCs w:val="24"/>
          <w:lang w:eastAsia="ru-RU"/>
        </w:rPr>
        <w:t xml:space="preserve"> поселений</w:t>
      </w:r>
      <w:r w:rsidRPr="00321D47">
        <w:rPr>
          <w:rFonts w:ascii="Arial" w:eastAsia="SimSun" w:hAnsi="Arial" w:cs="Arial"/>
          <w:sz w:val="24"/>
          <w:szCs w:val="24"/>
          <w:lang w:eastAsia="ru-RU"/>
        </w:rPr>
        <w:t xml:space="preserve"> за три предыдущих года;</w:t>
      </w:r>
    </w:p>
    <w:p w:rsidR="00321D47" w:rsidRPr="00321D47" w:rsidRDefault="00321D47" w:rsidP="00321D47">
      <w:pPr>
        <w:spacing w:after="0" w:line="240" w:lineRule="auto"/>
        <w:jc w:val="both"/>
        <w:rPr>
          <w:rFonts w:ascii="Arial" w:eastAsia="SimSun" w:hAnsi="Arial" w:cs="Arial"/>
          <w:sz w:val="24"/>
          <w:szCs w:val="24"/>
          <w:lang w:eastAsia="ru-RU"/>
        </w:rPr>
      </w:pPr>
      <w:r w:rsidRPr="00321D47">
        <w:rPr>
          <w:rFonts w:ascii="Arial" w:eastAsia="SimSun" w:hAnsi="Arial" w:cs="Arial"/>
          <w:sz w:val="24"/>
          <w:szCs w:val="24"/>
          <w:lang w:eastAsia="ru-RU"/>
        </w:rPr>
        <w:t>т – текущий год</w:t>
      </w:r>
    </w:p>
    <w:p w:rsidR="00321D47" w:rsidRPr="00321D47" w:rsidRDefault="00321D47" w:rsidP="00321D47">
      <w:pPr>
        <w:spacing w:after="0" w:line="240" w:lineRule="auto"/>
        <w:jc w:val="both"/>
        <w:rPr>
          <w:rFonts w:ascii="Arial" w:eastAsia="SimSun" w:hAnsi="Arial" w:cs="Arial"/>
          <w:sz w:val="24"/>
          <w:szCs w:val="24"/>
          <w:lang w:eastAsia="ru-RU"/>
        </w:rPr>
      </w:pPr>
    </w:p>
    <w:p w:rsidR="00321D47" w:rsidRPr="00321D47" w:rsidRDefault="00321D47" w:rsidP="00321D47">
      <w:pPr>
        <w:spacing w:after="0" w:line="240" w:lineRule="auto"/>
        <w:ind w:firstLine="700"/>
        <w:jc w:val="both"/>
        <w:rPr>
          <w:rFonts w:ascii="Arial" w:eastAsia="SimSun" w:hAnsi="Arial" w:cs="Arial"/>
          <w:sz w:val="24"/>
          <w:szCs w:val="24"/>
          <w:lang w:eastAsia="ru-RU"/>
        </w:rPr>
      </w:pPr>
      <w:r w:rsidRPr="00321D47">
        <w:rPr>
          <w:rFonts w:ascii="Arial" w:eastAsia="SimSun" w:hAnsi="Arial" w:cs="Arial"/>
          <w:sz w:val="24"/>
          <w:szCs w:val="24"/>
          <w:lang w:eastAsia="ru-RU"/>
        </w:rPr>
        <w:t xml:space="preserve"> </w:t>
      </w:r>
      <w:r w:rsidRPr="00321D47">
        <w:rPr>
          <w:rFonts w:ascii="Arial" w:eastAsia="serif" w:hAnsi="Arial" w:cs="Arial"/>
          <w:sz w:val="24"/>
          <w:szCs w:val="24"/>
          <w:lang w:eastAsia="ru-RU"/>
        </w:rPr>
        <w:t>1 14 02050 10 0000 410 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321D47" w:rsidRPr="00321D47" w:rsidRDefault="00321D47" w:rsidP="00321D47">
      <w:pPr>
        <w:spacing w:after="0" w:line="240" w:lineRule="auto"/>
        <w:ind w:firstLine="0"/>
        <w:jc w:val="both"/>
        <w:rPr>
          <w:rFonts w:ascii="Arial" w:eastAsia="SimSun" w:hAnsi="Arial" w:cs="Arial"/>
          <w:color w:val="000000"/>
          <w:sz w:val="24"/>
          <w:szCs w:val="24"/>
          <w:lang w:eastAsia="ru-RU"/>
        </w:rPr>
      </w:pPr>
      <w:r w:rsidRPr="00321D47">
        <w:rPr>
          <w:rFonts w:ascii="Arial" w:eastAsia="SimSun" w:hAnsi="Arial" w:cs="Arial"/>
          <w:color w:val="000000"/>
          <w:sz w:val="24"/>
          <w:szCs w:val="24"/>
          <w:lang w:eastAsia="ru-RU"/>
        </w:rPr>
        <w:t>применяется метод прямого расчета;</w:t>
      </w:r>
    </w:p>
    <w:p w:rsidR="00321D47" w:rsidRPr="00321D47" w:rsidRDefault="00321D47" w:rsidP="00321D47">
      <w:pPr>
        <w:autoSpaceDE w:val="0"/>
        <w:autoSpaceDN w:val="0"/>
        <w:adjustRightInd w:val="0"/>
        <w:spacing w:after="0" w:line="240" w:lineRule="auto"/>
        <w:ind w:firstLine="0"/>
        <w:jc w:val="both"/>
        <w:rPr>
          <w:rFonts w:ascii="Arial" w:eastAsia="SimSun" w:hAnsi="Arial" w:cs="Arial"/>
          <w:sz w:val="24"/>
          <w:szCs w:val="24"/>
          <w:highlight w:val="yellow"/>
          <w:lang w:eastAsia="ru-RU"/>
        </w:rPr>
      </w:pPr>
      <w:r w:rsidRPr="00321D47">
        <w:rPr>
          <w:rFonts w:ascii="Arial" w:eastAsia="SimSun" w:hAnsi="Arial" w:cs="Arial"/>
          <w:color w:val="000000"/>
          <w:sz w:val="24"/>
          <w:szCs w:val="24"/>
          <w:lang w:eastAsia="ru-RU"/>
        </w:rPr>
        <w:t>алгоритм расчета прогнозных показателей соответствующего вида доходов определяется с учетом прогнозного плана (программы) приватизации федерального имущества, актов планирования приватизации имущества, находящегося в собственности муниципальных образований, а также порядка и последовательности применения способов приватизации, установленных законодательством Российской Федерации о приватизации государственного и муниципального имущества</w:t>
      </w:r>
      <w:r w:rsidRPr="00321D47">
        <w:rPr>
          <w:rFonts w:ascii="Arial" w:eastAsia="SimSun" w:hAnsi="Arial" w:cs="Arial"/>
          <w:sz w:val="24"/>
          <w:szCs w:val="24"/>
          <w:lang w:eastAsia="ru-RU"/>
        </w:rPr>
        <w:t>.</w:t>
      </w:r>
    </w:p>
    <w:p w:rsidR="00321D47" w:rsidRPr="00321D47" w:rsidRDefault="00321D47" w:rsidP="00321D47">
      <w:pPr>
        <w:autoSpaceDE w:val="0"/>
        <w:autoSpaceDN w:val="0"/>
        <w:adjustRightInd w:val="0"/>
        <w:spacing w:after="0" w:line="240" w:lineRule="auto"/>
        <w:ind w:firstLine="0"/>
        <w:jc w:val="both"/>
        <w:rPr>
          <w:rFonts w:ascii="Arial" w:eastAsia="SimSun" w:hAnsi="Arial" w:cs="Arial"/>
          <w:sz w:val="24"/>
          <w:szCs w:val="24"/>
          <w:highlight w:val="yellow"/>
          <w:lang w:eastAsia="ru-RU"/>
        </w:rPr>
      </w:pPr>
    </w:p>
    <w:p w:rsidR="00321D47" w:rsidRPr="00321D47" w:rsidRDefault="00321D47" w:rsidP="00321D47">
      <w:pPr>
        <w:autoSpaceDE w:val="0"/>
        <w:autoSpaceDN w:val="0"/>
        <w:adjustRightInd w:val="0"/>
        <w:spacing w:after="0" w:line="240" w:lineRule="auto"/>
        <w:ind w:firstLine="0"/>
        <w:jc w:val="center"/>
        <w:rPr>
          <w:rFonts w:ascii="Arial" w:eastAsia="SimSun" w:hAnsi="Arial" w:cs="Arial"/>
          <w:b/>
          <w:sz w:val="24"/>
          <w:szCs w:val="24"/>
          <w:lang w:eastAsia="ru-RU"/>
        </w:rPr>
      </w:pPr>
      <w:r w:rsidRPr="00321D47">
        <w:rPr>
          <w:rFonts w:ascii="Arial" w:eastAsia="SimSun" w:hAnsi="Arial" w:cs="Arial"/>
          <w:b/>
          <w:sz w:val="24"/>
          <w:szCs w:val="24"/>
          <w:lang w:eastAsia="ru-RU"/>
        </w:rPr>
        <w:t xml:space="preserve">5. </w:t>
      </w:r>
      <w:hyperlink r:id="rId27" w:history="1">
        <w:r w:rsidRPr="00321D47">
          <w:rPr>
            <w:rFonts w:ascii="Arial" w:eastAsia="SimSun" w:hAnsi="Arial" w:cs="Arial"/>
            <w:b/>
            <w:sz w:val="24"/>
            <w:szCs w:val="24"/>
            <w:lang w:eastAsia="ru-RU"/>
          </w:rPr>
          <w:t>Штрафы, санкции, возмещение ущерба</w:t>
        </w:r>
      </w:hyperlink>
      <w:r w:rsidRPr="00321D47">
        <w:rPr>
          <w:rFonts w:ascii="Arial" w:eastAsia="SimSun" w:hAnsi="Arial" w:cs="Arial"/>
          <w:b/>
          <w:sz w:val="24"/>
          <w:szCs w:val="24"/>
          <w:lang w:eastAsia="ru-RU"/>
        </w:rPr>
        <w:t>, в том числе по кодам:</w:t>
      </w:r>
    </w:p>
    <w:p w:rsidR="00321D47" w:rsidRPr="00321D47" w:rsidRDefault="00321D47" w:rsidP="00321D47">
      <w:pPr>
        <w:autoSpaceDE w:val="0"/>
        <w:autoSpaceDN w:val="0"/>
        <w:adjustRightInd w:val="0"/>
        <w:spacing w:after="0" w:line="240" w:lineRule="auto"/>
        <w:ind w:firstLine="720"/>
        <w:jc w:val="both"/>
        <w:rPr>
          <w:rFonts w:ascii="Arial" w:eastAsia="SimSun" w:hAnsi="Arial" w:cs="Arial"/>
          <w:b/>
          <w:sz w:val="24"/>
          <w:szCs w:val="24"/>
          <w:lang w:eastAsia="ru-RU"/>
        </w:rPr>
      </w:pPr>
    </w:p>
    <w:p w:rsidR="00321D47" w:rsidRPr="00321D47" w:rsidRDefault="00321D47" w:rsidP="00321D47">
      <w:pPr>
        <w:spacing w:after="0" w:line="240" w:lineRule="auto"/>
        <w:jc w:val="both"/>
        <w:rPr>
          <w:rFonts w:ascii="Arial" w:eastAsia="SimSun" w:hAnsi="Arial" w:cs="Arial"/>
          <w:sz w:val="24"/>
          <w:szCs w:val="24"/>
          <w:lang w:eastAsia="ru-RU"/>
        </w:rPr>
      </w:pPr>
      <w:r w:rsidRPr="00321D47">
        <w:rPr>
          <w:rFonts w:ascii="Arial" w:eastAsia="SimSun" w:hAnsi="Arial" w:cs="Arial"/>
          <w:color w:val="000000"/>
          <w:sz w:val="24"/>
          <w:szCs w:val="24"/>
          <w:lang w:eastAsia="ru-RU"/>
        </w:rPr>
        <w:t xml:space="preserve"> 1 16 18050 10 0000 140</w:t>
      </w:r>
      <w:r w:rsidRPr="00321D47">
        <w:rPr>
          <w:rFonts w:ascii="Arial" w:eastAsia="SimSun" w:hAnsi="Arial" w:cs="Arial"/>
          <w:snapToGrid w:val="0"/>
          <w:sz w:val="24"/>
          <w:szCs w:val="24"/>
          <w:lang w:eastAsia="ru-RU"/>
        </w:rPr>
        <w:t xml:space="preserve"> Денежные взыскания (штрафы) за нарушение бюджетного законодательства (в части бюджетов </w:t>
      </w:r>
      <w:r w:rsidRPr="00321D47">
        <w:rPr>
          <w:rFonts w:ascii="Arial" w:eastAsia="SimSun" w:hAnsi="Arial" w:cs="Arial"/>
          <w:sz w:val="24"/>
          <w:szCs w:val="24"/>
          <w:lang w:eastAsia="ru-RU"/>
        </w:rPr>
        <w:t>сельских</w:t>
      </w:r>
      <w:r w:rsidRPr="00321D47">
        <w:rPr>
          <w:rFonts w:ascii="Arial" w:eastAsia="SimSun" w:hAnsi="Arial" w:cs="Arial"/>
          <w:snapToGrid w:val="0"/>
          <w:sz w:val="24"/>
          <w:szCs w:val="24"/>
          <w:lang w:eastAsia="ru-RU"/>
        </w:rPr>
        <w:t xml:space="preserve"> поселений);</w:t>
      </w:r>
    </w:p>
    <w:p w:rsidR="00321D47" w:rsidRPr="00321D47" w:rsidRDefault="00321D47" w:rsidP="00321D47">
      <w:pPr>
        <w:autoSpaceDE w:val="0"/>
        <w:autoSpaceDN w:val="0"/>
        <w:adjustRightInd w:val="0"/>
        <w:spacing w:after="0" w:line="240" w:lineRule="auto"/>
        <w:jc w:val="both"/>
        <w:rPr>
          <w:rFonts w:ascii="Arial" w:eastAsia="SimSun" w:hAnsi="Arial" w:cs="Arial"/>
          <w:color w:val="000000"/>
          <w:sz w:val="24"/>
          <w:szCs w:val="24"/>
          <w:lang w:eastAsia="ru-RU"/>
        </w:rPr>
      </w:pPr>
      <w:r w:rsidRPr="00321D47">
        <w:rPr>
          <w:rFonts w:ascii="Arial" w:eastAsia="SimSun" w:hAnsi="Arial" w:cs="Arial"/>
          <w:color w:val="000000"/>
          <w:sz w:val="24"/>
          <w:szCs w:val="24"/>
          <w:lang w:eastAsia="ru-RU"/>
        </w:rPr>
        <w:t xml:space="preserve"> 1 16 21050 10 0000 140</w:t>
      </w:r>
      <w:r w:rsidRPr="00321D47">
        <w:rPr>
          <w:rFonts w:ascii="Arial" w:eastAsia="SimSun" w:hAnsi="Arial" w:cs="Arial"/>
          <w:sz w:val="24"/>
          <w:szCs w:val="24"/>
          <w:lang w:eastAsia="ru-RU"/>
        </w:rPr>
        <w:t xml:space="preserve"> 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r w:rsidRPr="00321D47">
        <w:rPr>
          <w:rFonts w:ascii="Arial" w:eastAsia="SimSun" w:hAnsi="Arial" w:cs="Arial"/>
          <w:color w:val="000000"/>
          <w:sz w:val="24"/>
          <w:szCs w:val="24"/>
          <w:lang w:eastAsia="ru-RU"/>
        </w:rPr>
        <w:t>;</w:t>
      </w:r>
    </w:p>
    <w:p w:rsidR="00321D47" w:rsidRPr="00321D47" w:rsidRDefault="00321D47" w:rsidP="00321D47">
      <w:pPr>
        <w:autoSpaceDE w:val="0"/>
        <w:autoSpaceDN w:val="0"/>
        <w:adjustRightInd w:val="0"/>
        <w:spacing w:after="0" w:line="240" w:lineRule="auto"/>
        <w:jc w:val="both"/>
        <w:rPr>
          <w:rFonts w:ascii="Arial" w:eastAsia="SimSun" w:hAnsi="Arial" w:cs="Arial"/>
          <w:sz w:val="24"/>
          <w:szCs w:val="24"/>
          <w:lang w:eastAsia="ru-RU"/>
        </w:rPr>
      </w:pPr>
      <w:r w:rsidRPr="00321D47">
        <w:rPr>
          <w:rFonts w:ascii="Arial" w:eastAsia="SimSun" w:hAnsi="Arial" w:cs="Arial"/>
          <w:color w:val="000000"/>
          <w:sz w:val="24"/>
          <w:szCs w:val="24"/>
          <w:lang w:eastAsia="ru-RU"/>
        </w:rPr>
        <w:t xml:space="preserve"> 1 16 33050 10 0000 140 </w:t>
      </w:r>
      <w:r w:rsidRPr="00321D47">
        <w:rPr>
          <w:rFonts w:ascii="Arial" w:eastAsia="SimSun" w:hAnsi="Arial" w:cs="Arial"/>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p w:rsidR="00321D47" w:rsidRPr="00321D47" w:rsidRDefault="00321D47" w:rsidP="00321D47">
      <w:pPr>
        <w:autoSpaceDE w:val="0"/>
        <w:autoSpaceDN w:val="0"/>
        <w:adjustRightInd w:val="0"/>
        <w:spacing w:after="0" w:line="240" w:lineRule="auto"/>
        <w:jc w:val="both"/>
        <w:rPr>
          <w:rFonts w:ascii="Arial" w:eastAsia="SimSun" w:hAnsi="Arial" w:cs="Arial"/>
          <w:color w:val="000000"/>
          <w:sz w:val="24"/>
          <w:szCs w:val="24"/>
          <w:lang w:eastAsia="ru-RU"/>
        </w:rPr>
      </w:pPr>
      <w:r w:rsidRPr="00321D47">
        <w:rPr>
          <w:rFonts w:ascii="Arial" w:eastAsia="SimSun" w:hAnsi="Arial" w:cs="Arial"/>
          <w:color w:val="000000"/>
          <w:sz w:val="24"/>
          <w:szCs w:val="24"/>
          <w:lang w:eastAsia="ru-RU"/>
        </w:rPr>
        <w:t xml:space="preserve"> 1 16 46000 10 0000 140 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w:t>
      </w:r>
      <w:r w:rsidRPr="00321D47">
        <w:rPr>
          <w:rFonts w:ascii="Arial" w:eastAsia="SimSun" w:hAnsi="Arial" w:cs="Arial"/>
          <w:sz w:val="24"/>
          <w:szCs w:val="24"/>
          <w:lang w:eastAsia="ru-RU"/>
        </w:rPr>
        <w:t>сельских</w:t>
      </w:r>
      <w:r w:rsidRPr="00321D47">
        <w:rPr>
          <w:rFonts w:ascii="Arial" w:eastAsia="SimSun" w:hAnsi="Arial" w:cs="Arial"/>
          <w:color w:val="000000"/>
          <w:sz w:val="24"/>
          <w:szCs w:val="24"/>
          <w:lang w:eastAsia="ru-RU"/>
        </w:rPr>
        <w:t xml:space="preserve"> поселений, либо в связи с уклонением от заключения таких контрактов или иных договоров</w:t>
      </w:r>
    </w:p>
    <w:p w:rsidR="00321D47" w:rsidRPr="00321D47" w:rsidRDefault="00321D47" w:rsidP="00321D47">
      <w:pPr>
        <w:autoSpaceDE w:val="0"/>
        <w:autoSpaceDN w:val="0"/>
        <w:adjustRightInd w:val="0"/>
        <w:spacing w:after="0" w:line="240" w:lineRule="auto"/>
        <w:jc w:val="both"/>
        <w:rPr>
          <w:rFonts w:ascii="Arial" w:eastAsia="SimSun" w:hAnsi="Arial" w:cs="Arial"/>
          <w:b/>
          <w:sz w:val="24"/>
          <w:szCs w:val="24"/>
          <w:lang w:eastAsia="ru-RU"/>
        </w:rPr>
      </w:pPr>
      <w:r w:rsidRPr="00321D47">
        <w:rPr>
          <w:rFonts w:ascii="Arial" w:eastAsia="SimSun" w:hAnsi="Arial" w:cs="Arial"/>
          <w:color w:val="000000"/>
          <w:sz w:val="24"/>
          <w:szCs w:val="24"/>
          <w:lang w:eastAsia="ru-RU"/>
        </w:rPr>
        <w:t xml:space="preserve">  1 16 90050 10 0000 140</w:t>
      </w:r>
      <w:proofErr w:type="gramStart"/>
      <w:r w:rsidRPr="00321D47">
        <w:rPr>
          <w:rFonts w:ascii="Arial" w:eastAsia="SimSun" w:hAnsi="Arial" w:cs="Arial"/>
          <w:color w:val="000000"/>
          <w:sz w:val="24"/>
          <w:szCs w:val="24"/>
          <w:lang w:eastAsia="ru-RU"/>
        </w:rPr>
        <w:t xml:space="preserve"> П</w:t>
      </w:r>
      <w:proofErr w:type="gramEnd"/>
      <w:r w:rsidRPr="00321D47">
        <w:rPr>
          <w:rFonts w:ascii="Arial" w:eastAsia="SimSun" w:hAnsi="Arial" w:cs="Arial"/>
          <w:color w:val="000000"/>
          <w:sz w:val="24"/>
          <w:szCs w:val="24"/>
          <w:lang w:eastAsia="ru-RU"/>
        </w:rPr>
        <w:t>рочие поступления от денежных взысканий (штрафов) и иных сумм в возмещение ущерба, зачисляемые в бюджеты сельских поселений</w:t>
      </w:r>
    </w:p>
    <w:p w:rsidR="00321D47" w:rsidRPr="00321D47" w:rsidRDefault="00321D47" w:rsidP="00321D47">
      <w:pPr>
        <w:autoSpaceDE w:val="0"/>
        <w:autoSpaceDN w:val="0"/>
        <w:adjustRightInd w:val="0"/>
        <w:spacing w:after="0" w:line="240" w:lineRule="auto"/>
        <w:jc w:val="both"/>
        <w:rPr>
          <w:rFonts w:ascii="Arial" w:eastAsia="SimSun" w:hAnsi="Arial" w:cs="Arial"/>
          <w:sz w:val="24"/>
          <w:szCs w:val="24"/>
          <w:lang w:eastAsia="ru-RU"/>
        </w:rPr>
      </w:pPr>
      <w:r w:rsidRPr="00321D47">
        <w:rPr>
          <w:rFonts w:ascii="Arial" w:eastAsia="SimSun" w:hAnsi="Arial" w:cs="Arial"/>
          <w:sz w:val="24"/>
          <w:szCs w:val="24"/>
          <w:lang w:eastAsia="ru-RU"/>
        </w:rPr>
        <w:t>Прогнозные поступления доходов от штрафов на очередной финансовый год и плановый период осуществляется методом усреднения по следующей формуле:</w:t>
      </w:r>
    </w:p>
    <w:p w:rsidR="00321D47" w:rsidRPr="00321D47" w:rsidRDefault="00321D47" w:rsidP="00321D47">
      <w:pPr>
        <w:autoSpaceDE w:val="0"/>
        <w:autoSpaceDN w:val="0"/>
        <w:adjustRightInd w:val="0"/>
        <w:spacing w:after="0" w:line="240" w:lineRule="auto"/>
        <w:jc w:val="both"/>
        <w:rPr>
          <w:rFonts w:ascii="Arial" w:eastAsia="SimSun" w:hAnsi="Arial" w:cs="Arial"/>
          <w:sz w:val="24"/>
          <w:szCs w:val="24"/>
          <w:lang w:eastAsia="ru-RU"/>
        </w:rPr>
      </w:pPr>
      <w:proofErr w:type="spellStart"/>
      <w:r w:rsidRPr="00321D47">
        <w:rPr>
          <w:rFonts w:ascii="Arial" w:eastAsia="SimSun" w:hAnsi="Arial" w:cs="Arial"/>
          <w:sz w:val="24"/>
          <w:szCs w:val="24"/>
          <w:lang w:eastAsia="ru-RU"/>
        </w:rPr>
        <w:t>Пш</w:t>
      </w:r>
      <w:proofErr w:type="spellEnd"/>
      <w:r w:rsidRPr="00321D47">
        <w:rPr>
          <w:rFonts w:ascii="Arial" w:eastAsia="SimSun" w:hAnsi="Arial" w:cs="Arial"/>
          <w:sz w:val="24"/>
          <w:szCs w:val="24"/>
          <w:lang w:eastAsia="ru-RU"/>
        </w:rPr>
        <w:t xml:space="preserve"> = ∑</w:t>
      </w:r>
      <w:r w:rsidRPr="00321D47">
        <w:rPr>
          <w:rFonts w:ascii="Arial" w:eastAsia="SimSun" w:hAnsi="Arial" w:cs="Arial"/>
          <w:sz w:val="24"/>
          <w:szCs w:val="24"/>
          <w:lang w:val="en-US" w:eastAsia="ru-RU"/>
        </w:rPr>
        <w:t>S</w:t>
      </w:r>
      <w:r w:rsidRPr="00321D47">
        <w:rPr>
          <w:rFonts w:ascii="Arial" w:eastAsia="SimSun" w:hAnsi="Arial" w:cs="Arial"/>
          <w:sz w:val="24"/>
          <w:szCs w:val="24"/>
          <w:vertAlign w:val="subscript"/>
          <w:lang w:eastAsia="ru-RU"/>
        </w:rPr>
        <w:t xml:space="preserve">  </w:t>
      </w:r>
      <w:r w:rsidRPr="00321D47">
        <w:rPr>
          <w:rFonts w:ascii="Arial" w:eastAsia="SimSun" w:hAnsi="Arial" w:cs="Arial"/>
          <w:sz w:val="24"/>
          <w:szCs w:val="24"/>
          <w:lang w:eastAsia="ru-RU"/>
        </w:rPr>
        <w:t>/3, где:</w:t>
      </w:r>
    </w:p>
    <w:p w:rsidR="00321D47" w:rsidRPr="00321D47" w:rsidRDefault="00321D47" w:rsidP="00321D47">
      <w:pPr>
        <w:autoSpaceDE w:val="0"/>
        <w:autoSpaceDN w:val="0"/>
        <w:adjustRightInd w:val="0"/>
        <w:spacing w:after="0" w:line="240" w:lineRule="auto"/>
        <w:jc w:val="both"/>
        <w:rPr>
          <w:rFonts w:ascii="Arial" w:eastAsia="SimSun" w:hAnsi="Arial" w:cs="Arial"/>
          <w:sz w:val="24"/>
          <w:szCs w:val="24"/>
          <w:lang w:eastAsia="ru-RU"/>
        </w:rPr>
      </w:pPr>
      <w:proofErr w:type="spellStart"/>
      <w:r w:rsidRPr="00321D47">
        <w:rPr>
          <w:rFonts w:ascii="Arial" w:eastAsia="SimSun" w:hAnsi="Arial" w:cs="Arial"/>
          <w:sz w:val="24"/>
          <w:szCs w:val="24"/>
          <w:lang w:eastAsia="ru-RU"/>
        </w:rPr>
        <w:t>П</w:t>
      </w:r>
      <w:r w:rsidRPr="00321D47">
        <w:rPr>
          <w:rFonts w:ascii="Arial" w:eastAsia="SimSun" w:hAnsi="Arial" w:cs="Arial"/>
          <w:sz w:val="24"/>
          <w:szCs w:val="24"/>
          <w:vertAlign w:val="subscript"/>
          <w:lang w:eastAsia="ru-RU"/>
        </w:rPr>
        <w:t>ш</w:t>
      </w:r>
      <w:proofErr w:type="spellEnd"/>
      <w:r w:rsidRPr="00321D47">
        <w:rPr>
          <w:rFonts w:ascii="Arial" w:eastAsia="SimSun" w:hAnsi="Arial" w:cs="Arial"/>
          <w:sz w:val="24"/>
          <w:szCs w:val="24"/>
          <w:vertAlign w:val="subscript"/>
          <w:lang w:eastAsia="ru-RU"/>
        </w:rPr>
        <w:t xml:space="preserve"> – </w:t>
      </w:r>
      <w:r w:rsidRPr="00321D47">
        <w:rPr>
          <w:rFonts w:ascii="Arial" w:eastAsia="SimSun" w:hAnsi="Arial" w:cs="Arial"/>
          <w:sz w:val="24"/>
          <w:szCs w:val="24"/>
          <w:lang w:eastAsia="ru-RU"/>
        </w:rPr>
        <w:t>прогнозируемые денежные взыскания (штрафы) зачисляемые в бюджет сельских</w:t>
      </w:r>
      <w:r w:rsidRPr="00321D47">
        <w:rPr>
          <w:rFonts w:ascii="Arial" w:eastAsia="SimSun" w:hAnsi="Arial" w:cs="Arial"/>
          <w:color w:val="000000"/>
          <w:sz w:val="24"/>
          <w:szCs w:val="24"/>
          <w:lang w:eastAsia="ru-RU"/>
        </w:rPr>
        <w:t xml:space="preserve"> поселений</w:t>
      </w:r>
      <w:r w:rsidRPr="00321D47">
        <w:rPr>
          <w:rFonts w:ascii="Arial" w:eastAsia="SimSun" w:hAnsi="Arial" w:cs="Arial"/>
          <w:sz w:val="24"/>
          <w:szCs w:val="24"/>
          <w:lang w:eastAsia="ru-RU"/>
        </w:rPr>
        <w:t>.</w:t>
      </w:r>
    </w:p>
    <w:p w:rsidR="00321D47" w:rsidRPr="00321D47" w:rsidRDefault="00321D47" w:rsidP="00321D47">
      <w:pPr>
        <w:autoSpaceDE w:val="0"/>
        <w:autoSpaceDN w:val="0"/>
        <w:adjustRightInd w:val="0"/>
        <w:spacing w:after="0" w:line="240" w:lineRule="auto"/>
        <w:jc w:val="both"/>
        <w:rPr>
          <w:rFonts w:ascii="Arial" w:eastAsia="SimSun" w:hAnsi="Arial" w:cs="Arial"/>
          <w:sz w:val="24"/>
          <w:szCs w:val="24"/>
          <w:lang w:eastAsia="ru-RU"/>
        </w:rPr>
      </w:pPr>
      <w:r w:rsidRPr="00321D47">
        <w:rPr>
          <w:rFonts w:ascii="Arial" w:eastAsia="SimSun" w:hAnsi="Arial" w:cs="Arial"/>
          <w:sz w:val="24"/>
          <w:szCs w:val="24"/>
          <w:lang w:val="en-US" w:eastAsia="ru-RU"/>
        </w:rPr>
        <w:t>S</w:t>
      </w:r>
      <w:r w:rsidRPr="00321D47">
        <w:rPr>
          <w:rFonts w:ascii="Arial" w:eastAsia="SimSun" w:hAnsi="Arial" w:cs="Arial"/>
          <w:sz w:val="24"/>
          <w:szCs w:val="24"/>
          <w:lang w:eastAsia="ru-RU"/>
        </w:rPr>
        <w:t xml:space="preserve"> - </w:t>
      </w:r>
      <w:proofErr w:type="gramStart"/>
      <w:r w:rsidRPr="00321D47">
        <w:rPr>
          <w:rFonts w:ascii="Arial" w:eastAsia="SimSun" w:hAnsi="Arial" w:cs="Arial"/>
          <w:sz w:val="24"/>
          <w:szCs w:val="24"/>
          <w:lang w:eastAsia="ru-RU"/>
        </w:rPr>
        <w:t>поступления</w:t>
      </w:r>
      <w:proofErr w:type="gramEnd"/>
      <w:r w:rsidRPr="00321D47">
        <w:rPr>
          <w:rFonts w:ascii="Arial" w:eastAsia="SimSun" w:hAnsi="Arial" w:cs="Arial"/>
          <w:sz w:val="24"/>
          <w:szCs w:val="24"/>
          <w:lang w:eastAsia="ru-RU"/>
        </w:rPr>
        <w:t xml:space="preserve"> от денежных взысканий (штрафов) (в расчет принимаются показатели за последние три отчетных года)</w:t>
      </w:r>
    </w:p>
    <w:p w:rsidR="00321D47" w:rsidRPr="00321D47" w:rsidRDefault="00321D47" w:rsidP="00321D47">
      <w:pPr>
        <w:tabs>
          <w:tab w:val="left" w:pos="1134"/>
        </w:tabs>
        <w:autoSpaceDE w:val="0"/>
        <w:autoSpaceDN w:val="0"/>
        <w:adjustRightInd w:val="0"/>
        <w:spacing w:after="0" w:line="240" w:lineRule="auto"/>
        <w:ind w:firstLine="567"/>
        <w:jc w:val="both"/>
        <w:rPr>
          <w:rFonts w:ascii="Arial" w:eastAsia="SimSun" w:hAnsi="Arial" w:cs="Arial"/>
          <w:color w:val="000000"/>
          <w:sz w:val="24"/>
          <w:szCs w:val="24"/>
          <w:lang w:eastAsia="ru-RU"/>
        </w:rPr>
      </w:pPr>
    </w:p>
    <w:p w:rsidR="00321D47" w:rsidRPr="00321D47" w:rsidRDefault="00321D47" w:rsidP="00321D47">
      <w:pPr>
        <w:widowControl w:val="0"/>
        <w:autoSpaceDE w:val="0"/>
        <w:autoSpaceDN w:val="0"/>
        <w:adjustRightInd w:val="0"/>
        <w:spacing w:after="0" w:line="240" w:lineRule="auto"/>
        <w:ind w:firstLine="720"/>
        <w:jc w:val="center"/>
        <w:rPr>
          <w:rFonts w:ascii="Arial" w:eastAsia="SimSun" w:hAnsi="Arial" w:cs="Arial"/>
          <w:b/>
          <w:sz w:val="24"/>
          <w:szCs w:val="24"/>
          <w:lang w:eastAsia="ru-RU"/>
        </w:rPr>
      </w:pPr>
      <w:r w:rsidRPr="00321D47">
        <w:rPr>
          <w:rFonts w:ascii="Arial" w:eastAsia="SimSun" w:hAnsi="Arial" w:cs="Arial"/>
          <w:b/>
          <w:sz w:val="24"/>
          <w:szCs w:val="24"/>
          <w:lang w:eastAsia="ru-RU"/>
        </w:rPr>
        <w:t>6. Прочие неналоговые доходы, в том числе по кодам:</w:t>
      </w:r>
    </w:p>
    <w:p w:rsidR="00321D47" w:rsidRPr="00321D47" w:rsidRDefault="00321D47" w:rsidP="00321D47">
      <w:pPr>
        <w:widowControl w:val="0"/>
        <w:autoSpaceDE w:val="0"/>
        <w:autoSpaceDN w:val="0"/>
        <w:adjustRightInd w:val="0"/>
        <w:spacing w:after="0" w:line="240" w:lineRule="auto"/>
        <w:ind w:firstLine="720"/>
        <w:jc w:val="center"/>
        <w:rPr>
          <w:rFonts w:ascii="Arial" w:eastAsia="SimSun" w:hAnsi="Arial" w:cs="Arial"/>
          <w:b/>
          <w:sz w:val="24"/>
          <w:szCs w:val="24"/>
          <w:lang w:eastAsia="ru-RU"/>
        </w:rPr>
      </w:pPr>
    </w:p>
    <w:p w:rsidR="00321D47" w:rsidRPr="00321D47" w:rsidRDefault="00321D47" w:rsidP="00321D47">
      <w:pPr>
        <w:tabs>
          <w:tab w:val="left" w:pos="1134"/>
        </w:tabs>
        <w:autoSpaceDE w:val="0"/>
        <w:autoSpaceDN w:val="0"/>
        <w:adjustRightInd w:val="0"/>
        <w:spacing w:after="0" w:line="240" w:lineRule="auto"/>
        <w:jc w:val="both"/>
        <w:rPr>
          <w:rFonts w:ascii="Arial" w:eastAsia="SimSun" w:hAnsi="Arial" w:cs="Arial"/>
          <w:color w:val="000000"/>
          <w:sz w:val="24"/>
          <w:szCs w:val="24"/>
          <w:highlight w:val="green"/>
          <w:lang w:eastAsia="ru-RU"/>
        </w:rPr>
      </w:pPr>
      <w:r w:rsidRPr="00321D47">
        <w:rPr>
          <w:rFonts w:ascii="Arial" w:eastAsia="SimSun" w:hAnsi="Arial" w:cs="Arial"/>
          <w:sz w:val="24"/>
          <w:szCs w:val="24"/>
          <w:lang w:eastAsia="ru-RU"/>
        </w:rPr>
        <w:t xml:space="preserve">  1 17 01050 10 0000 180 Невыясненные поступления, зачисляемые в бюджеты сельских поселений;</w:t>
      </w:r>
    </w:p>
    <w:p w:rsidR="00321D47" w:rsidRPr="00321D47" w:rsidRDefault="00321D47" w:rsidP="00321D47">
      <w:pPr>
        <w:tabs>
          <w:tab w:val="left" w:pos="1134"/>
        </w:tabs>
        <w:autoSpaceDE w:val="0"/>
        <w:autoSpaceDN w:val="0"/>
        <w:adjustRightInd w:val="0"/>
        <w:spacing w:after="0" w:line="240" w:lineRule="auto"/>
        <w:jc w:val="both"/>
        <w:rPr>
          <w:rFonts w:ascii="Arial" w:eastAsia="SimSun" w:hAnsi="Arial" w:cs="Arial"/>
          <w:sz w:val="24"/>
          <w:szCs w:val="24"/>
          <w:lang w:eastAsia="ru-RU"/>
        </w:rPr>
      </w:pPr>
      <w:r w:rsidRPr="00321D47">
        <w:rPr>
          <w:rFonts w:ascii="Arial" w:eastAsia="SimSun" w:hAnsi="Arial" w:cs="Arial"/>
          <w:color w:val="000000"/>
          <w:sz w:val="24"/>
          <w:szCs w:val="24"/>
          <w:lang w:eastAsia="ru-RU"/>
        </w:rPr>
        <w:t xml:space="preserve"> 1 17 05050 10 0000 180</w:t>
      </w:r>
      <w:proofErr w:type="gramStart"/>
      <w:r w:rsidRPr="00321D47">
        <w:rPr>
          <w:rFonts w:ascii="Arial" w:eastAsia="SimSun" w:hAnsi="Arial" w:cs="Arial"/>
          <w:color w:val="000000"/>
          <w:sz w:val="24"/>
          <w:szCs w:val="24"/>
          <w:lang w:eastAsia="ru-RU"/>
        </w:rPr>
        <w:t xml:space="preserve"> П</w:t>
      </w:r>
      <w:proofErr w:type="gramEnd"/>
      <w:r w:rsidRPr="00321D47">
        <w:rPr>
          <w:rFonts w:ascii="Arial" w:eastAsia="SimSun" w:hAnsi="Arial" w:cs="Arial"/>
          <w:color w:val="000000"/>
          <w:sz w:val="24"/>
          <w:szCs w:val="24"/>
          <w:lang w:eastAsia="ru-RU"/>
        </w:rPr>
        <w:t>рочие неналоговые доходы бюджетов сельских поселений;</w:t>
      </w:r>
    </w:p>
    <w:p w:rsidR="00321D47" w:rsidRPr="00321D47" w:rsidRDefault="00321D47" w:rsidP="00321D47">
      <w:pPr>
        <w:spacing w:after="0" w:line="240" w:lineRule="auto"/>
        <w:jc w:val="both"/>
        <w:rPr>
          <w:rFonts w:ascii="Arial" w:eastAsia="SimSun" w:hAnsi="Arial" w:cs="Arial"/>
          <w:sz w:val="24"/>
          <w:szCs w:val="24"/>
          <w:lang w:eastAsia="ru-RU"/>
        </w:rPr>
      </w:pPr>
      <w:r w:rsidRPr="00321D47">
        <w:rPr>
          <w:rFonts w:ascii="Arial" w:eastAsia="SimSun" w:hAnsi="Arial" w:cs="Arial"/>
          <w:color w:val="000000"/>
          <w:sz w:val="24"/>
          <w:szCs w:val="24"/>
          <w:lang w:eastAsia="ru-RU"/>
        </w:rPr>
        <w:lastRenderedPageBreak/>
        <w:t xml:space="preserve"> 1 17 14030 10 0000 </w:t>
      </w:r>
      <w:r w:rsidRPr="00321D47">
        <w:rPr>
          <w:rFonts w:ascii="Arial" w:eastAsia="SimSun" w:hAnsi="Arial" w:cs="Arial"/>
          <w:sz w:val="24"/>
          <w:szCs w:val="24"/>
          <w:lang w:eastAsia="ru-RU"/>
        </w:rPr>
        <w:t>150</w:t>
      </w:r>
      <w:r w:rsidRPr="00321D47">
        <w:rPr>
          <w:rFonts w:ascii="Arial" w:eastAsia="SimSun" w:hAnsi="Arial" w:cs="Arial"/>
          <w:color w:val="000000"/>
          <w:sz w:val="24"/>
          <w:szCs w:val="24"/>
          <w:lang w:eastAsia="ru-RU"/>
        </w:rPr>
        <w:t xml:space="preserve"> </w:t>
      </w:r>
      <w:r w:rsidRPr="00321D47">
        <w:rPr>
          <w:rFonts w:ascii="Arial" w:eastAsia="SimSun" w:hAnsi="Arial" w:cs="Arial"/>
          <w:sz w:val="24"/>
          <w:szCs w:val="24"/>
          <w:lang w:eastAsia="ru-RU"/>
        </w:rPr>
        <w:t>Средства самообложения граждан, зачисляемые в бюджеты сельских поселений;</w:t>
      </w:r>
    </w:p>
    <w:p w:rsidR="00321D47" w:rsidRPr="00321D47" w:rsidRDefault="00321D47" w:rsidP="00321D47">
      <w:pPr>
        <w:tabs>
          <w:tab w:val="left" w:pos="1134"/>
        </w:tabs>
        <w:autoSpaceDE w:val="0"/>
        <w:autoSpaceDN w:val="0"/>
        <w:adjustRightInd w:val="0"/>
        <w:spacing w:after="0" w:line="240" w:lineRule="auto"/>
        <w:jc w:val="both"/>
        <w:rPr>
          <w:rFonts w:ascii="Arial" w:eastAsia="SimSun" w:hAnsi="Arial" w:cs="Arial"/>
          <w:sz w:val="24"/>
          <w:szCs w:val="24"/>
          <w:lang w:eastAsia="ru-RU"/>
        </w:rPr>
      </w:pPr>
      <w:r w:rsidRPr="00321D47">
        <w:rPr>
          <w:rFonts w:ascii="Arial" w:eastAsia="SimSun" w:hAnsi="Arial" w:cs="Arial"/>
          <w:sz w:val="24"/>
          <w:szCs w:val="24"/>
          <w:lang w:eastAsia="ru-RU"/>
        </w:rPr>
        <w:t xml:space="preserve">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 </w:t>
      </w:r>
    </w:p>
    <w:p w:rsidR="00321D47" w:rsidRPr="00321D47" w:rsidRDefault="00321D47" w:rsidP="00321D47">
      <w:pPr>
        <w:tabs>
          <w:tab w:val="left" w:pos="1134"/>
        </w:tabs>
        <w:autoSpaceDE w:val="0"/>
        <w:autoSpaceDN w:val="0"/>
        <w:adjustRightInd w:val="0"/>
        <w:spacing w:after="0" w:line="240" w:lineRule="auto"/>
        <w:jc w:val="both"/>
        <w:rPr>
          <w:rFonts w:ascii="Arial" w:eastAsia="SimSun" w:hAnsi="Arial" w:cs="Arial"/>
          <w:sz w:val="24"/>
          <w:szCs w:val="24"/>
          <w:lang w:eastAsia="ru-RU"/>
        </w:rPr>
      </w:pPr>
      <w:r w:rsidRPr="00321D47">
        <w:rPr>
          <w:rFonts w:ascii="Arial" w:eastAsia="SimSun" w:hAnsi="Arial" w:cs="Arial"/>
          <w:sz w:val="24"/>
          <w:szCs w:val="24"/>
          <w:lang w:eastAsia="ru-RU"/>
        </w:rPr>
        <w:t>Прогнозируемый объем указанных доходов подлежит включению в доходную часть бюджета Могочинского сельского поселения Молчановского района Томской области в течение финансового года с учетом информации о фактическом поступлении.</w:t>
      </w:r>
    </w:p>
    <w:p w:rsidR="00321D47" w:rsidRPr="00321D47" w:rsidRDefault="00321D47" w:rsidP="00321D47">
      <w:pPr>
        <w:tabs>
          <w:tab w:val="left" w:pos="1134"/>
        </w:tabs>
        <w:autoSpaceDE w:val="0"/>
        <w:autoSpaceDN w:val="0"/>
        <w:adjustRightInd w:val="0"/>
        <w:spacing w:after="0" w:line="240" w:lineRule="auto"/>
        <w:jc w:val="both"/>
        <w:rPr>
          <w:rFonts w:ascii="Arial" w:eastAsia="SimSun" w:hAnsi="Arial" w:cs="Arial"/>
          <w:sz w:val="24"/>
          <w:szCs w:val="24"/>
          <w:lang w:eastAsia="ru-RU"/>
        </w:rPr>
      </w:pPr>
    </w:p>
    <w:p w:rsidR="00321D47" w:rsidRPr="00321D47" w:rsidRDefault="00321D47" w:rsidP="00321D47">
      <w:pPr>
        <w:spacing w:after="0" w:line="240" w:lineRule="auto"/>
        <w:jc w:val="both"/>
        <w:rPr>
          <w:rFonts w:ascii="Arial" w:eastAsia="SimSun" w:hAnsi="Arial" w:cs="Arial"/>
          <w:b/>
          <w:sz w:val="24"/>
          <w:szCs w:val="24"/>
          <w:lang w:eastAsia="ru-RU"/>
        </w:rPr>
      </w:pPr>
      <w:r w:rsidRPr="00321D47">
        <w:rPr>
          <w:rFonts w:ascii="Arial" w:eastAsia="SimSun" w:hAnsi="Arial" w:cs="Arial"/>
          <w:sz w:val="24"/>
          <w:szCs w:val="24"/>
          <w:lang w:eastAsia="ru-RU"/>
        </w:rPr>
        <w:t xml:space="preserve"> В течение текущего года, в случае изменения тенденции поступлений по кодам доходов, указанных выше, в сторону увеличения (уменьшения) производится корректировка прогнозных объемов поступлений соответственно в сторону увеличения (уменьшения) до ожидаемого объема поступлений в текущем году.</w:t>
      </w:r>
    </w:p>
    <w:p w:rsidR="00321D47" w:rsidRPr="00321D47" w:rsidRDefault="00321D47" w:rsidP="00321D47">
      <w:pPr>
        <w:tabs>
          <w:tab w:val="left" w:pos="1134"/>
        </w:tabs>
        <w:autoSpaceDE w:val="0"/>
        <w:autoSpaceDN w:val="0"/>
        <w:adjustRightInd w:val="0"/>
        <w:spacing w:after="0" w:line="240" w:lineRule="auto"/>
        <w:ind w:firstLine="0"/>
        <w:rPr>
          <w:rFonts w:ascii="Arial" w:eastAsia="SimSun" w:hAnsi="Arial" w:cs="Arial"/>
          <w:b/>
          <w:sz w:val="24"/>
          <w:szCs w:val="24"/>
          <w:lang w:eastAsia="ru-RU"/>
        </w:rPr>
      </w:pPr>
    </w:p>
    <w:p w:rsidR="00321D47" w:rsidRPr="00321D47" w:rsidRDefault="00321D47" w:rsidP="00321D47">
      <w:pPr>
        <w:tabs>
          <w:tab w:val="left" w:pos="1134"/>
        </w:tabs>
        <w:autoSpaceDE w:val="0"/>
        <w:autoSpaceDN w:val="0"/>
        <w:adjustRightInd w:val="0"/>
        <w:spacing w:after="0" w:line="240" w:lineRule="auto"/>
        <w:ind w:firstLine="0"/>
        <w:jc w:val="center"/>
        <w:rPr>
          <w:rFonts w:ascii="Arial" w:eastAsia="SimSun" w:hAnsi="Arial" w:cs="Arial"/>
          <w:b/>
          <w:color w:val="000000"/>
          <w:sz w:val="24"/>
          <w:szCs w:val="24"/>
          <w:lang w:eastAsia="ru-RU"/>
        </w:rPr>
      </w:pPr>
      <w:r w:rsidRPr="00321D47">
        <w:rPr>
          <w:rFonts w:ascii="Arial" w:eastAsia="SimSun" w:hAnsi="Arial" w:cs="Arial"/>
          <w:b/>
          <w:color w:val="000000"/>
          <w:sz w:val="24"/>
          <w:szCs w:val="24"/>
          <w:lang w:eastAsia="ru-RU"/>
        </w:rPr>
        <w:t xml:space="preserve">7. </w:t>
      </w:r>
      <w:hyperlink r:id="rId28" w:history="1">
        <w:r w:rsidRPr="00321D47">
          <w:rPr>
            <w:rFonts w:ascii="Arial" w:eastAsia="SimSun" w:hAnsi="Arial" w:cs="Arial"/>
            <w:b/>
            <w:color w:val="000000"/>
            <w:sz w:val="24"/>
            <w:szCs w:val="24"/>
            <w:lang w:eastAsia="ru-RU"/>
          </w:rPr>
          <w:t>Безвозмездные поступления</w:t>
        </w:r>
      </w:hyperlink>
      <w:r w:rsidRPr="00321D47">
        <w:rPr>
          <w:rFonts w:ascii="Arial" w:eastAsia="SimSun" w:hAnsi="Arial" w:cs="Arial"/>
          <w:b/>
          <w:color w:val="000000"/>
          <w:sz w:val="24"/>
          <w:szCs w:val="24"/>
          <w:lang w:eastAsia="ru-RU"/>
        </w:rPr>
        <w:t>, в том числе по кодам:</w:t>
      </w:r>
    </w:p>
    <w:p w:rsidR="00321D47" w:rsidRPr="00321D47" w:rsidRDefault="00321D47" w:rsidP="00321D47">
      <w:pPr>
        <w:tabs>
          <w:tab w:val="left" w:pos="1134"/>
        </w:tabs>
        <w:autoSpaceDE w:val="0"/>
        <w:autoSpaceDN w:val="0"/>
        <w:adjustRightInd w:val="0"/>
        <w:spacing w:after="0" w:line="240" w:lineRule="auto"/>
        <w:ind w:firstLine="0"/>
        <w:jc w:val="center"/>
        <w:rPr>
          <w:rFonts w:ascii="Arial" w:eastAsia="SimSun" w:hAnsi="Arial" w:cs="Arial"/>
          <w:b/>
          <w:color w:val="000000"/>
          <w:sz w:val="24"/>
          <w:szCs w:val="24"/>
          <w:lang w:eastAsia="ru-RU"/>
        </w:rPr>
      </w:pPr>
    </w:p>
    <w:p w:rsidR="00321D47" w:rsidRPr="00321D47" w:rsidRDefault="00321D47" w:rsidP="00321D47">
      <w:pPr>
        <w:tabs>
          <w:tab w:val="left" w:pos="1134"/>
        </w:tabs>
        <w:autoSpaceDE w:val="0"/>
        <w:autoSpaceDN w:val="0"/>
        <w:adjustRightInd w:val="0"/>
        <w:spacing w:after="0" w:line="240" w:lineRule="auto"/>
        <w:ind w:firstLineChars="200" w:firstLine="482"/>
        <w:jc w:val="both"/>
        <w:rPr>
          <w:rFonts w:ascii="Arial" w:eastAsia="SimSun" w:hAnsi="Arial" w:cs="Arial"/>
          <w:b/>
          <w:i/>
          <w:sz w:val="24"/>
          <w:szCs w:val="24"/>
          <w:lang w:eastAsia="ru-RU"/>
        </w:rPr>
      </w:pPr>
      <w:r w:rsidRPr="00321D47">
        <w:rPr>
          <w:rFonts w:ascii="Arial" w:eastAsia="SimSun" w:hAnsi="Arial" w:cs="Arial"/>
          <w:b/>
          <w:i/>
          <w:sz w:val="24"/>
          <w:szCs w:val="24"/>
          <w:lang w:eastAsia="ru-RU"/>
        </w:rPr>
        <w:t>-</w:t>
      </w:r>
      <w:r w:rsidRPr="00321D47">
        <w:rPr>
          <w:rFonts w:ascii="Arial" w:eastAsia="SimSun" w:hAnsi="Arial" w:cs="Arial"/>
          <w:b/>
          <w:i/>
          <w:snapToGrid w:val="0"/>
          <w:sz w:val="24"/>
          <w:szCs w:val="24"/>
          <w:lang w:eastAsia="ru-RU"/>
        </w:rPr>
        <w:t xml:space="preserve">  </w:t>
      </w:r>
      <w:r w:rsidRPr="00321D47">
        <w:rPr>
          <w:rFonts w:ascii="Arial" w:eastAsia="SimSun" w:hAnsi="Arial" w:cs="Arial"/>
          <w:b/>
          <w:snapToGrid w:val="0"/>
          <w:sz w:val="24"/>
          <w:szCs w:val="24"/>
          <w:lang w:eastAsia="ru-RU"/>
        </w:rPr>
        <w:t>Субсидии</w:t>
      </w:r>
      <w:r w:rsidRPr="00321D47">
        <w:rPr>
          <w:rFonts w:ascii="Arial" w:eastAsia="SimSun" w:hAnsi="Arial" w:cs="Arial"/>
          <w:b/>
          <w:sz w:val="24"/>
          <w:szCs w:val="24"/>
          <w:lang w:eastAsia="ru-RU"/>
        </w:rPr>
        <w:t xml:space="preserve"> бюджетам сельских поселений</w:t>
      </w:r>
    </w:p>
    <w:p w:rsidR="00321D47" w:rsidRPr="00321D47" w:rsidRDefault="00321D47" w:rsidP="00321D47">
      <w:pPr>
        <w:tabs>
          <w:tab w:val="left" w:pos="1134"/>
        </w:tabs>
        <w:autoSpaceDE w:val="0"/>
        <w:autoSpaceDN w:val="0"/>
        <w:adjustRightInd w:val="0"/>
        <w:spacing w:after="0" w:line="240" w:lineRule="auto"/>
        <w:ind w:firstLine="567"/>
        <w:jc w:val="both"/>
        <w:rPr>
          <w:rFonts w:ascii="Arial" w:eastAsia="SimSun" w:hAnsi="Arial" w:cs="Arial"/>
          <w:sz w:val="24"/>
          <w:szCs w:val="24"/>
          <w:lang w:eastAsia="ru-RU"/>
        </w:rPr>
      </w:pPr>
      <w:r w:rsidRPr="00321D47">
        <w:rPr>
          <w:rFonts w:ascii="Arial" w:eastAsia="SimSun" w:hAnsi="Arial" w:cs="Arial"/>
          <w:sz w:val="24"/>
          <w:szCs w:val="24"/>
          <w:lang w:eastAsia="ru-RU"/>
        </w:rPr>
        <w:t xml:space="preserve">  2 02 20041 10 0000 150</w:t>
      </w:r>
      <w:r w:rsidRPr="00321D47">
        <w:rPr>
          <w:rFonts w:ascii="Arial" w:eastAsia="SimSun" w:hAnsi="Arial" w:cs="Arial"/>
          <w:sz w:val="24"/>
          <w:szCs w:val="24"/>
          <w:lang w:eastAsia="ru-RU"/>
        </w:rPr>
        <w:tab/>
        <w:t xml:space="preserve"> </w:t>
      </w:r>
      <w:r w:rsidRPr="00321D47">
        <w:rPr>
          <w:rFonts w:ascii="Arial" w:eastAsia="SimSun" w:hAnsi="Arial" w:cs="Arial"/>
          <w:snapToGrid w:val="0"/>
          <w:sz w:val="24"/>
          <w:szCs w:val="24"/>
          <w:lang w:eastAsia="ru-RU"/>
        </w:rPr>
        <w:t xml:space="preserve">Субсидии бюджетам </w:t>
      </w:r>
      <w:r w:rsidRPr="00321D47">
        <w:rPr>
          <w:rFonts w:ascii="Arial" w:eastAsia="SimSun" w:hAnsi="Arial" w:cs="Arial"/>
          <w:sz w:val="24"/>
          <w:szCs w:val="24"/>
          <w:lang w:eastAsia="ru-RU"/>
        </w:rPr>
        <w:t>сельских</w:t>
      </w:r>
      <w:r w:rsidRPr="00321D47">
        <w:rPr>
          <w:rFonts w:ascii="Arial" w:eastAsia="SimSun" w:hAnsi="Arial" w:cs="Arial"/>
          <w:snapToGrid w:val="0"/>
          <w:sz w:val="24"/>
          <w:szCs w:val="24"/>
          <w:lang w:eastAsia="ru-RU"/>
        </w:rPr>
        <w:t xml:space="preserve">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p w:rsidR="00321D47" w:rsidRPr="00321D47" w:rsidRDefault="00321D47" w:rsidP="00321D47">
      <w:pPr>
        <w:tabs>
          <w:tab w:val="left" w:pos="1134"/>
        </w:tabs>
        <w:autoSpaceDE w:val="0"/>
        <w:autoSpaceDN w:val="0"/>
        <w:adjustRightInd w:val="0"/>
        <w:spacing w:after="0" w:line="240" w:lineRule="auto"/>
        <w:ind w:firstLine="567"/>
        <w:jc w:val="both"/>
        <w:rPr>
          <w:rFonts w:ascii="Arial" w:eastAsia="SimSun" w:hAnsi="Arial" w:cs="Arial"/>
          <w:sz w:val="24"/>
          <w:szCs w:val="24"/>
          <w:lang w:eastAsia="ru-RU"/>
        </w:rPr>
      </w:pPr>
      <w:r w:rsidRPr="00321D47">
        <w:rPr>
          <w:rFonts w:ascii="Arial" w:eastAsia="SimSun" w:hAnsi="Arial" w:cs="Arial"/>
          <w:sz w:val="24"/>
          <w:szCs w:val="24"/>
          <w:lang w:eastAsia="ru-RU"/>
        </w:rPr>
        <w:t xml:space="preserve">  2 02 25555 10 0000 150 </w:t>
      </w:r>
      <w:r w:rsidRPr="00321D47">
        <w:rPr>
          <w:rFonts w:ascii="Arial" w:eastAsia="SimSun" w:hAnsi="Arial" w:cs="Arial"/>
          <w:sz w:val="24"/>
          <w:szCs w:val="24"/>
          <w:lang w:eastAsia="ru-RU"/>
        </w:rPr>
        <w:tab/>
      </w:r>
      <w:r w:rsidRPr="00321D47">
        <w:rPr>
          <w:rFonts w:ascii="Arial" w:eastAsia="SimSun" w:hAnsi="Arial" w:cs="Arial"/>
          <w:color w:val="000000"/>
          <w:sz w:val="24"/>
          <w:szCs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r w:rsidRPr="00321D47">
        <w:rPr>
          <w:rFonts w:ascii="Arial" w:eastAsia="SimSun" w:hAnsi="Arial" w:cs="Arial"/>
          <w:sz w:val="24"/>
          <w:szCs w:val="24"/>
          <w:lang w:eastAsia="ru-RU"/>
        </w:rPr>
        <w:t xml:space="preserve"> </w:t>
      </w:r>
    </w:p>
    <w:p w:rsidR="00321D47" w:rsidRPr="00321D47" w:rsidRDefault="00321D47" w:rsidP="00321D47">
      <w:pPr>
        <w:tabs>
          <w:tab w:val="left" w:pos="1134"/>
        </w:tabs>
        <w:autoSpaceDE w:val="0"/>
        <w:autoSpaceDN w:val="0"/>
        <w:adjustRightInd w:val="0"/>
        <w:spacing w:after="0" w:line="240" w:lineRule="auto"/>
        <w:ind w:firstLine="567"/>
        <w:jc w:val="both"/>
        <w:rPr>
          <w:rFonts w:ascii="Arial" w:eastAsia="SimSun" w:hAnsi="Arial" w:cs="Arial"/>
          <w:snapToGrid w:val="0"/>
          <w:sz w:val="24"/>
          <w:szCs w:val="24"/>
          <w:lang w:eastAsia="ru-RU"/>
        </w:rPr>
      </w:pPr>
      <w:r w:rsidRPr="00321D47">
        <w:rPr>
          <w:rFonts w:ascii="Arial" w:eastAsia="SimSun" w:hAnsi="Arial" w:cs="Arial"/>
          <w:sz w:val="24"/>
          <w:szCs w:val="24"/>
          <w:lang w:eastAsia="ru-RU"/>
        </w:rPr>
        <w:t xml:space="preserve">  2 02 29999 10 0000 150</w:t>
      </w:r>
      <w:proofErr w:type="gramStart"/>
      <w:r w:rsidRPr="00321D47">
        <w:rPr>
          <w:rFonts w:ascii="Arial" w:eastAsia="SimSun" w:hAnsi="Arial" w:cs="Arial"/>
          <w:sz w:val="24"/>
          <w:szCs w:val="24"/>
          <w:lang w:eastAsia="ru-RU"/>
        </w:rPr>
        <w:tab/>
        <w:t xml:space="preserve"> </w:t>
      </w:r>
      <w:r w:rsidRPr="00321D47">
        <w:rPr>
          <w:rFonts w:ascii="Arial" w:eastAsia="SimSun" w:hAnsi="Arial" w:cs="Arial"/>
          <w:snapToGrid w:val="0"/>
          <w:sz w:val="24"/>
          <w:szCs w:val="24"/>
          <w:lang w:eastAsia="ru-RU"/>
        </w:rPr>
        <w:t>П</w:t>
      </w:r>
      <w:proofErr w:type="gramEnd"/>
      <w:r w:rsidRPr="00321D47">
        <w:rPr>
          <w:rFonts w:ascii="Arial" w:eastAsia="SimSun" w:hAnsi="Arial" w:cs="Arial"/>
          <w:snapToGrid w:val="0"/>
          <w:sz w:val="24"/>
          <w:szCs w:val="24"/>
          <w:lang w:eastAsia="ru-RU"/>
        </w:rPr>
        <w:t>рочие субсидии бюджетам сельских поселений</w:t>
      </w:r>
    </w:p>
    <w:p w:rsidR="00321D47" w:rsidRPr="00321D47" w:rsidRDefault="00321D47" w:rsidP="00321D47">
      <w:pPr>
        <w:tabs>
          <w:tab w:val="left" w:pos="1134"/>
        </w:tabs>
        <w:autoSpaceDE w:val="0"/>
        <w:autoSpaceDN w:val="0"/>
        <w:adjustRightInd w:val="0"/>
        <w:spacing w:after="0" w:line="240" w:lineRule="auto"/>
        <w:ind w:firstLine="567"/>
        <w:jc w:val="both"/>
        <w:rPr>
          <w:rFonts w:ascii="Arial" w:eastAsia="SimSun" w:hAnsi="Arial" w:cs="Arial"/>
          <w:i/>
          <w:sz w:val="24"/>
          <w:szCs w:val="24"/>
          <w:lang w:eastAsia="ru-RU"/>
        </w:rPr>
      </w:pPr>
      <w:r w:rsidRPr="00321D47">
        <w:rPr>
          <w:rFonts w:ascii="Arial" w:eastAsia="SimSun" w:hAnsi="Arial" w:cs="Arial"/>
          <w:i/>
          <w:sz w:val="24"/>
          <w:szCs w:val="24"/>
          <w:lang w:eastAsia="ru-RU"/>
        </w:rPr>
        <w:t xml:space="preserve">- </w:t>
      </w:r>
      <w:r w:rsidRPr="00321D47">
        <w:rPr>
          <w:rFonts w:ascii="Arial" w:eastAsia="SimSun" w:hAnsi="Arial" w:cs="Arial"/>
          <w:b/>
          <w:sz w:val="24"/>
          <w:szCs w:val="24"/>
          <w:lang w:eastAsia="ru-RU"/>
        </w:rPr>
        <w:t>Субвенции бюджетам сельских поселений</w:t>
      </w:r>
    </w:p>
    <w:p w:rsidR="00321D47" w:rsidRPr="00321D47" w:rsidRDefault="00321D47" w:rsidP="00321D47">
      <w:pPr>
        <w:tabs>
          <w:tab w:val="left" w:pos="1134"/>
        </w:tabs>
        <w:autoSpaceDE w:val="0"/>
        <w:autoSpaceDN w:val="0"/>
        <w:adjustRightInd w:val="0"/>
        <w:spacing w:after="0" w:line="240" w:lineRule="auto"/>
        <w:ind w:firstLine="567"/>
        <w:jc w:val="both"/>
        <w:rPr>
          <w:rFonts w:ascii="Arial" w:eastAsia="SimSun" w:hAnsi="Arial" w:cs="Arial"/>
          <w:sz w:val="24"/>
          <w:szCs w:val="24"/>
          <w:lang w:eastAsia="ru-RU"/>
        </w:rPr>
      </w:pPr>
      <w:r w:rsidRPr="00321D47">
        <w:rPr>
          <w:rFonts w:ascii="Arial" w:eastAsia="SimSun" w:hAnsi="Arial" w:cs="Arial"/>
          <w:sz w:val="24"/>
          <w:szCs w:val="24"/>
          <w:lang w:eastAsia="ru-RU"/>
        </w:rPr>
        <w:t xml:space="preserve">  2 02 35118 10 0000 150</w:t>
      </w:r>
      <w:r w:rsidRPr="00321D47">
        <w:rPr>
          <w:rFonts w:ascii="Arial" w:eastAsia="SimSun" w:hAnsi="Arial" w:cs="Arial"/>
          <w:sz w:val="24"/>
          <w:szCs w:val="24"/>
          <w:lang w:eastAsia="ru-RU"/>
        </w:rPr>
        <w:tab/>
        <w:t xml:space="preserve"> </w:t>
      </w:r>
      <w:r w:rsidRPr="00321D47">
        <w:rPr>
          <w:rFonts w:ascii="Arial" w:eastAsia="SimSun" w:hAnsi="Arial" w:cs="Arial"/>
          <w:snapToGrid w:val="0"/>
          <w:sz w:val="24"/>
          <w:szCs w:val="24"/>
          <w:lang w:eastAsia="ru-RU"/>
        </w:rPr>
        <w:t xml:space="preserve">Субвенции бюджетам </w:t>
      </w:r>
      <w:r w:rsidRPr="00321D47">
        <w:rPr>
          <w:rFonts w:ascii="Arial" w:eastAsia="SimSun" w:hAnsi="Arial" w:cs="Arial"/>
          <w:sz w:val="24"/>
          <w:szCs w:val="24"/>
          <w:lang w:eastAsia="ru-RU"/>
        </w:rPr>
        <w:t>сельских</w:t>
      </w:r>
      <w:r w:rsidRPr="00321D47">
        <w:rPr>
          <w:rFonts w:ascii="Arial" w:eastAsia="SimSun" w:hAnsi="Arial" w:cs="Arial"/>
          <w:snapToGrid w:val="0"/>
          <w:sz w:val="24"/>
          <w:szCs w:val="24"/>
          <w:lang w:eastAsia="ru-RU"/>
        </w:rPr>
        <w:t xml:space="preserve"> поселений на осуществление первичного воинского учета на территориях, где отсутствуют военные комиссариаты</w:t>
      </w:r>
    </w:p>
    <w:p w:rsidR="00321D47" w:rsidRPr="00321D47" w:rsidRDefault="00321D47" w:rsidP="00321D47">
      <w:pPr>
        <w:tabs>
          <w:tab w:val="left" w:pos="1134"/>
        </w:tabs>
        <w:autoSpaceDE w:val="0"/>
        <w:autoSpaceDN w:val="0"/>
        <w:adjustRightInd w:val="0"/>
        <w:spacing w:after="0" w:line="240" w:lineRule="auto"/>
        <w:ind w:firstLine="567"/>
        <w:jc w:val="both"/>
        <w:rPr>
          <w:rFonts w:ascii="Arial" w:eastAsia="SimSun" w:hAnsi="Arial" w:cs="Arial"/>
          <w:sz w:val="24"/>
          <w:szCs w:val="24"/>
          <w:lang w:eastAsia="ru-RU"/>
        </w:rPr>
      </w:pPr>
      <w:r w:rsidRPr="00321D47">
        <w:rPr>
          <w:rFonts w:ascii="Arial" w:eastAsia="SimSun" w:hAnsi="Arial" w:cs="Arial"/>
          <w:sz w:val="24"/>
          <w:szCs w:val="24"/>
          <w:lang w:eastAsia="ru-RU"/>
        </w:rPr>
        <w:t xml:space="preserve">  2 02 30024 10 0000 150 </w:t>
      </w:r>
      <w:r w:rsidRPr="00321D47">
        <w:rPr>
          <w:rFonts w:ascii="Arial" w:eastAsia="SimSun" w:hAnsi="Arial" w:cs="Arial"/>
          <w:sz w:val="24"/>
          <w:szCs w:val="24"/>
          <w:lang w:eastAsia="ru-RU"/>
        </w:rPr>
        <w:tab/>
        <w:t xml:space="preserve">Субвенции бюджетам сельских поселений </w:t>
      </w:r>
      <w:r w:rsidRPr="00321D47">
        <w:rPr>
          <w:rFonts w:ascii="Arial" w:eastAsia="SimSun" w:hAnsi="Arial" w:cs="Arial"/>
          <w:snapToGrid w:val="0"/>
          <w:sz w:val="24"/>
          <w:szCs w:val="24"/>
          <w:lang w:eastAsia="ru-RU"/>
        </w:rPr>
        <w:t>на выполнение передаваемых полномочий субъектов Российской Федерации</w:t>
      </w:r>
    </w:p>
    <w:p w:rsidR="00321D47" w:rsidRPr="00321D47" w:rsidRDefault="00321D47" w:rsidP="00321D47">
      <w:pPr>
        <w:tabs>
          <w:tab w:val="left" w:pos="1134"/>
        </w:tabs>
        <w:autoSpaceDE w:val="0"/>
        <w:autoSpaceDN w:val="0"/>
        <w:adjustRightInd w:val="0"/>
        <w:spacing w:after="0" w:line="240" w:lineRule="auto"/>
        <w:ind w:firstLine="567"/>
        <w:jc w:val="both"/>
        <w:rPr>
          <w:rFonts w:ascii="Arial" w:eastAsia="SimSun" w:hAnsi="Arial" w:cs="Arial"/>
          <w:snapToGrid w:val="0"/>
          <w:sz w:val="24"/>
          <w:szCs w:val="24"/>
          <w:lang w:eastAsia="ru-RU"/>
        </w:rPr>
      </w:pPr>
      <w:r w:rsidRPr="00321D47">
        <w:rPr>
          <w:rFonts w:ascii="Arial" w:eastAsia="SimSun" w:hAnsi="Arial" w:cs="Arial"/>
          <w:sz w:val="24"/>
          <w:szCs w:val="24"/>
          <w:lang w:eastAsia="ru-RU"/>
        </w:rPr>
        <w:t xml:space="preserve">  2 02 39999 10 0000 150</w:t>
      </w:r>
      <w:proofErr w:type="gramStart"/>
      <w:r w:rsidRPr="00321D47">
        <w:rPr>
          <w:rFonts w:ascii="Arial" w:eastAsia="SimSun" w:hAnsi="Arial" w:cs="Arial"/>
          <w:sz w:val="24"/>
          <w:szCs w:val="24"/>
          <w:lang w:eastAsia="ru-RU"/>
        </w:rPr>
        <w:tab/>
        <w:t xml:space="preserve"> П</w:t>
      </w:r>
      <w:proofErr w:type="gramEnd"/>
      <w:r w:rsidRPr="00321D47">
        <w:rPr>
          <w:rFonts w:ascii="Arial" w:eastAsia="SimSun" w:hAnsi="Arial" w:cs="Arial"/>
          <w:sz w:val="24"/>
          <w:szCs w:val="24"/>
          <w:lang w:eastAsia="ru-RU"/>
        </w:rPr>
        <w:t>рочие субвенции бюджетам сельских поселений</w:t>
      </w:r>
    </w:p>
    <w:p w:rsidR="00321D47" w:rsidRPr="00321D47" w:rsidRDefault="00321D47" w:rsidP="00321D47">
      <w:pPr>
        <w:tabs>
          <w:tab w:val="left" w:pos="1134"/>
        </w:tabs>
        <w:autoSpaceDE w:val="0"/>
        <w:autoSpaceDN w:val="0"/>
        <w:adjustRightInd w:val="0"/>
        <w:spacing w:after="0" w:line="240" w:lineRule="auto"/>
        <w:ind w:firstLine="567"/>
        <w:jc w:val="both"/>
        <w:rPr>
          <w:rFonts w:ascii="Arial" w:eastAsia="SimSun" w:hAnsi="Arial" w:cs="Arial"/>
          <w:b/>
          <w:sz w:val="24"/>
          <w:szCs w:val="24"/>
          <w:lang w:eastAsia="ru-RU"/>
        </w:rPr>
      </w:pPr>
      <w:r w:rsidRPr="00321D47">
        <w:rPr>
          <w:rFonts w:ascii="Arial" w:eastAsia="SimSun" w:hAnsi="Arial" w:cs="Arial"/>
          <w:b/>
          <w:i/>
          <w:sz w:val="24"/>
          <w:szCs w:val="24"/>
          <w:lang w:eastAsia="ru-RU"/>
        </w:rPr>
        <w:t>-</w:t>
      </w:r>
      <w:r w:rsidRPr="00321D47">
        <w:rPr>
          <w:rFonts w:ascii="Arial" w:eastAsia="SimSun" w:hAnsi="Arial" w:cs="Arial"/>
          <w:b/>
          <w:i/>
          <w:snapToGrid w:val="0"/>
          <w:sz w:val="24"/>
          <w:szCs w:val="24"/>
          <w:lang w:eastAsia="ru-RU"/>
        </w:rPr>
        <w:t xml:space="preserve"> </w:t>
      </w:r>
      <w:r w:rsidRPr="00321D47">
        <w:rPr>
          <w:rFonts w:ascii="Arial" w:eastAsia="SimSun" w:hAnsi="Arial" w:cs="Arial"/>
          <w:b/>
          <w:snapToGrid w:val="0"/>
          <w:sz w:val="24"/>
          <w:szCs w:val="24"/>
          <w:lang w:eastAsia="ru-RU"/>
        </w:rPr>
        <w:t xml:space="preserve">Межбюджетные трансферты, передаваемые бюджетам </w:t>
      </w:r>
      <w:r w:rsidRPr="00321D47">
        <w:rPr>
          <w:rFonts w:ascii="Arial" w:eastAsia="SimSun" w:hAnsi="Arial" w:cs="Arial"/>
          <w:b/>
          <w:sz w:val="24"/>
          <w:szCs w:val="24"/>
          <w:lang w:eastAsia="ru-RU"/>
        </w:rPr>
        <w:t>сельских</w:t>
      </w:r>
      <w:r w:rsidRPr="00321D47">
        <w:rPr>
          <w:rFonts w:ascii="Arial" w:eastAsia="SimSun" w:hAnsi="Arial" w:cs="Arial"/>
          <w:b/>
          <w:snapToGrid w:val="0"/>
          <w:sz w:val="24"/>
          <w:szCs w:val="24"/>
          <w:lang w:eastAsia="ru-RU"/>
        </w:rPr>
        <w:t xml:space="preserve"> поселений</w:t>
      </w:r>
    </w:p>
    <w:p w:rsidR="00321D47" w:rsidRPr="00321D47" w:rsidRDefault="00321D47" w:rsidP="00321D47">
      <w:pPr>
        <w:tabs>
          <w:tab w:val="left" w:pos="1134"/>
        </w:tabs>
        <w:autoSpaceDE w:val="0"/>
        <w:autoSpaceDN w:val="0"/>
        <w:adjustRightInd w:val="0"/>
        <w:spacing w:after="0" w:line="240" w:lineRule="auto"/>
        <w:ind w:firstLine="567"/>
        <w:jc w:val="both"/>
        <w:rPr>
          <w:rFonts w:ascii="Arial" w:eastAsia="SimSun" w:hAnsi="Arial" w:cs="Arial"/>
          <w:sz w:val="24"/>
          <w:szCs w:val="24"/>
          <w:lang w:eastAsia="ru-RU"/>
        </w:rPr>
      </w:pPr>
      <w:r w:rsidRPr="00321D47">
        <w:rPr>
          <w:rFonts w:ascii="Arial" w:eastAsia="SimSun" w:hAnsi="Arial" w:cs="Arial"/>
          <w:sz w:val="24"/>
          <w:szCs w:val="24"/>
          <w:lang w:eastAsia="ru-RU"/>
        </w:rPr>
        <w:t xml:space="preserve">  2 02 45160 10 0000 150 </w:t>
      </w:r>
      <w:r w:rsidRPr="00321D47">
        <w:rPr>
          <w:rFonts w:ascii="Arial" w:eastAsia="SimSun" w:hAnsi="Arial" w:cs="Arial"/>
          <w:sz w:val="24"/>
          <w:szCs w:val="24"/>
          <w:lang w:eastAsia="ru-RU"/>
        </w:rPr>
        <w:tab/>
      </w:r>
      <w:r w:rsidRPr="00321D47">
        <w:rPr>
          <w:rFonts w:ascii="Arial" w:eastAsia="SimSun" w:hAnsi="Arial" w:cs="Arial"/>
          <w:snapToGrid w:val="0"/>
          <w:sz w:val="24"/>
          <w:szCs w:val="24"/>
          <w:lang w:eastAsia="ru-RU"/>
        </w:rPr>
        <w:t xml:space="preserve">Межбюджетные трансферты, передаваемые бюджетам </w:t>
      </w:r>
      <w:r w:rsidRPr="00321D47">
        <w:rPr>
          <w:rFonts w:ascii="Arial" w:eastAsia="SimSun" w:hAnsi="Arial" w:cs="Arial"/>
          <w:sz w:val="24"/>
          <w:szCs w:val="24"/>
          <w:lang w:eastAsia="ru-RU"/>
        </w:rPr>
        <w:t>сельских</w:t>
      </w:r>
      <w:r w:rsidRPr="00321D47">
        <w:rPr>
          <w:rFonts w:ascii="Arial" w:eastAsia="SimSun" w:hAnsi="Arial" w:cs="Arial"/>
          <w:snapToGrid w:val="0"/>
          <w:sz w:val="24"/>
          <w:szCs w:val="24"/>
          <w:lang w:eastAsia="ru-RU"/>
        </w:rPr>
        <w:t xml:space="preserve"> поселений для</w:t>
      </w:r>
      <w:r w:rsidRPr="00321D47">
        <w:rPr>
          <w:rFonts w:ascii="Arial" w:eastAsia="SimSun" w:hAnsi="Arial" w:cs="Arial"/>
          <w:sz w:val="24"/>
          <w:szCs w:val="24"/>
          <w:lang w:eastAsia="ru-RU"/>
        </w:rPr>
        <w:t xml:space="preserve"> компенсации дополнительных расходов, возникших в результате решений, принятых органами власти другого уровня</w:t>
      </w:r>
    </w:p>
    <w:p w:rsidR="00321D47" w:rsidRPr="00321D47" w:rsidRDefault="00321D47" w:rsidP="00321D47">
      <w:pPr>
        <w:tabs>
          <w:tab w:val="left" w:pos="1134"/>
        </w:tabs>
        <w:autoSpaceDE w:val="0"/>
        <w:autoSpaceDN w:val="0"/>
        <w:adjustRightInd w:val="0"/>
        <w:spacing w:after="0" w:line="240" w:lineRule="auto"/>
        <w:ind w:firstLine="567"/>
        <w:jc w:val="both"/>
        <w:rPr>
          <w:rFonts w:ascii="Arial" w:eastAsia="SimSun" w:hAnsi="Arial" w:cs="Arial"/>
          <w:sz w:val="24"/>
          <w:szCs w:val="24"/>
          <w:lang w:eastAsia="ru-RU"/>
        </w:rPr>
      </w:pPr>
      <w:r w:rsidRPr="00321D47">
        <w:rPr>
          <w:rFonts w:ascii="Arial" w:eastAsia="SimSun" w:hAnsi="Arial" w:cs="Arial"/>
          <w:sz w:val="24"/>
          <w:szCs w:val="24"/>
          <w:lang w:eastAsia="ru-RU"/>
        </w:rPr>
        <w:t xml:space="preserve">  2 02 40014 10 0000 150 </w:t>
      </w:r>
      <w:r w:rsidRPr="00321D47">
        <w:rPr>
          <w:rFonts w:ascii="Arial" w:eastAsia="SimSun" w:hAnsi="Arial" w:cs="Arial"/>
          <w:sz w:val="24"/>
          <w:szCs w:val="24"/>
          <w:lang w:eastAsia="ru-RU"/>
        </w:rPr>
        <w:tab/>
      </w:r>
      <w:r w:rsidRPr="00321D47">
        <w:rPr>
          <w:rFonts w:ascii="Arial" w:eastAsia="SimSun" w:hAnsi="Arial" w:cs="Arial"/>
          <w:snapToGrid w:val="0"/>
          <w:sz w:val="24"/>
          <w:szCs w:val="24"/>
          <w:lang w:eastAsia="ru-RU"/>
        </w:rPr>
        <w:t xml:space="preserve">Межбюджетные трансферты, передаваемые бюджетам </w:t>
      </w:r>
      <w:r w:rsidRPr="00321D47">
        <w:rPr>
          <w:rFonts w:ascii="Arial" w:eastAsia="SimSun" w:hAnsi="Arial" w:cs="Arial"/>
          <w:sz w:val="24"/>
          <w:szCs w:val="24"/>
          <w:lang w:eastAsia="ru-RU"/>
        </w:rPr>
        <w:t>сельских</w:t>
      </w:r>
      <w:r w:rsidRPr="00321D47">
        <w:rPr>
          <w:rFonts w:ascii="Arial" w:eastAsia="SimSun" w:hAnsi="Arial" w:cs="Arial"/>
          <w:snapToGrid w:val="0"/>
          <w:sz w:val="24"/>
          <w:szCs w:val="24"/>
          <w:lang w:eastAsia="ru-RU"/>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321D47" w:rsidRPr="00321D47" w:rsidRDefault="00321D47" w:rsidP="00321D47">
      <w:pPr>
        <w:tabs>
          <w:tab w:val="left" w:pos="1134"/>
        </w:tabs>
        <w:autoSpaceDE w:val="0"/>
        <w:autoSpaceDN w:val="0"/>
        <w:adjustRightInd w:val="0"/>
        <w:spacing w:after="0" w:line="240" w:lineRule="auto"/>
        <w:ind w:firstLine="567"/>
        <w:jc w:val="both"/>
        <w:rPr>
          <w:rFonts w:ascii="Arial" w:eastAsia="SimSun" w:hAnsi="Arial" w:cs="Arial"/>
          <w:sz w:val="24"/>
          <w:szCs w:val="24"/>
          <w:lang w:eastAsia="ru-RU"/>
        </w:rPr>
      </w:pPr>
      <w:r w:rsidRPr="00321D47">
        <w:rPr>
          <w:rFonts w:ascii="Arial" w:eastAsia="SimSun" w:hAnsi="Arial" w:cs="Arial"/>
          <w:sz w:val="24"/>
          <w:szCs w:val="24"/>
          <w:lang w:eastAsia="ru-RU"/>
        </w:rPr>
        <w:t xml:space="preserve">  2 02 45144 10 0000 150 </w:t>
      </w:r>
      <w:r w:rsidRPr="00321D47">
        <w:rPr>
          <w:rFonts w:ascii="Arial" w:eastAsia="SimSun" w:hAnsi="Arial" w:cs="Arial"/>
          <w:sz w:val="24"/>
          <w:szCs w:val="24"/>
          <w:lang w:eastAsia="ru-RU"/>
        </w:rPr>
        <w:tab/>
      </w:r>
      <w:r w:rsidRPr="00321D47">
        <w:rPr>
          <w:rFonts w:ascii="Arial" w:eastAsia="SimSun" w:hAnsi="Arial" w:cs="Arial"/>
          <w:snapToGrid w:val="0"/>
          <w:sz w:val="24"/>
          <w:szCs w:val="24"/>
          <w:lang w:eastAsia="ru-RU"/>
        </w:rPr>
        <w:t>Межбюджетные</w:t>
      </w:r>
      <w:r w:rsidRPr="00321D47">
        <w:rPr>
          <w:rFonts w:ascii="Arial" w:eastAsia="SimSun" w:hAnsi="Arial" w:cs="Arial"/>
          <w:sz w:val="24"/>
          <w:szCs w:val="24"/>
          <w:lang w:eastAsia="ru-RU"/>
        </w:rPr>
        <w:t xml:space="preserve"> трансферты, передаваемые бюджетам сельских поселений  на комплектование книжных фондов библиотек муниципальных образований</w:t>
      </w:r>
    </w:p>
    <w:p w:rsidR="00321D47" w:rsidRPr="00321D47" w:rsidRDefault="00321D47" w:rsidP="00321D47">
      <w:pPr>
        <w:tabs>
          <w:tab w:val="left" w:pos="1134"/>
        </w:tabs>
        <w:autoSpaceDE w:val="0"/>
        <w:autoSpaceDN w:val="0"/>
        <w:adjustRightInd w:val="0"/>
        <w:spacing w:after="0" w:line="240" w:lineRule="auto"/>
        <w:ind w:firstLine="567"/>
        <w:jc w:val="both"/>
        <w:rPr>
          <w:rFonts w:ascii="Arial" w:eastAsia="SimSun" w:hAnsi="Arial" w:cs="Arial"/>
          <w:sz w:val="24"/>
          <w:szCs w:val="24"/>
          <w:lang w:eastAsia="ru-RU"/>
        </w:rPr>
      </w:pPr>
      <w:r w:rsidRPr="00321D47">
        <w:rPr>
          <w:rFonts w:ascii="Arial" w:eastAsia="SimSun" w:hAnsi="Arial" w:cs="Arial"/>
          <w:sz w:val="24"/>
          <w:szCs w:val="24"/>
          <w:lang w:eastAsia="ru-RU"/>
        </w:rPr>
        <w:t xml:space="preserve">  2 02 49999 10 0000 150</w:t>
      </w:r>
      <w:proofErr w:type="gramStart"/>
      <w:r w:rsidRPr="00321D47">
        <w:rPr>
          <w:rFonts w:ascii="Arial" w:eastAsia="SimSun" w:hAnsi="Arial" w:cs="Arial"/>
          <w:sz w:val="24"/>
          <w:szCs w:val="24"/>
          <w:lang w:eastAsia="ru-RU"/>
        </w:rPr>
        <w:tab/>
        <w:t xml:space="preserve"> </w:t>
      </w:r>
      <w:r w:rsidRPr="00321D47">
        <w:rPr>
          <w:rFonts w:ascii="Arial" w:eastAsia="SimSun" w:hAnsi="Arial" w:cs="Arial"/>
          <w:snapToGrid w:val="0"/>
          <w:sz w:val="24"/>
          <w:szCs w:val="24"/>
          <w:lang w:eastAsia="ru-RU"/>
        </w:rPr>
        <w:t>П</w:t>
      </w:r>
      <w:proofErr w:type="gramEnd"/>
      <w:r w:rsidRPr="00321D47">
        <w:rPr>
          <w:rFonts w:ascii="Arial" w:eastAsia="SimSun" w:hAnsi="Arial" w:cs="Arial"/>
          <w:snapToGrid w:val="0"/>
          <w:sz w:val="24"/>
          <w:szCs w:val="24"/>
          <w:lang w:eastAsia="ru-RU"/>
        </w:rPr>
        <w:t xml:space="preserve">рочие межбюджетные трансферты, передаваемые бюджетам </w:t>
      </w:r>
      <w:r w:rsidRPr="00321D47">
        <w:rPr>
          <w:rFonts w:ascii="Arial" w:eastAsia="SimSun" w:hAnsi="Arial" w:cs="Arial"/>
          <w:sz w:val="24"/>
          <w:szCs w:val="24"/>
          <w:lang w:eastAsia="ru-RU"/>
        </w:rPr>
        <w:t>сельских</w:t>
      </w:r>
      <w:r w:rsidRPr="00321D47">
        <w:rPr>
          <w:rFonts w:ascii="Arial" w:eastAsia="SimSun" w:hAnsi="Arial" w:cs="Arial"/>
          <w:snapToGrid w:val="0"/>
          <w:sz w:val="24"/>
          <w:szCs w:val="24"/>
          <w:lang w:eastAsia="ru-RU"/>
        </w:rPr>
        <w:t xml:space="preserve"> поселений</w:t>
      </w:r>
    </w:p>
    <w:p w:rsidR="00321D47" w:rsidRPr="00321D47" w:rsidRDefault="00321D47" w:rsidP="00321D47">
      <w:pPr>
        <w:tabs>
          <w:tab w:val="left" w:pos="1134"/>
        </w:tabs>
        <w:autoSpaceDE w:val="0"/>
        <w:autoSpaceDN w:val="0"/>
        <w:adjustRightInd w:val="0"/>
        <w:spacing w:after="0" w:line="240" w:lineRule="auto"/>
        <w:ind w:firstLine="0"/>
        <w:jc w:val="both"/>
        <w:rPr>
          <w:rFonts w:ascii="Arial" w:eastAsia="SimSun" w:hAnsi="Arial" w:cs="Arial"/>
          <w:sz w:val="24"/>
          <w:szCs w:val="24"/>
          <w:lang w:eastAsia="ru-RU"/>
        </w:rPr>
      </w:pPr>
    </w:p>
    <w:p w:rsidR="00321D47" w:rsidRPr="00321D47" w:rsidRDefault="00321D47" w:rsidP="00321D47">
      <w:pPr>
        <w:tabs>
          <w:tab w:val="left" w:pos="1134"/>
        </w:tabs>
        <w:autoSpaceDE w:val="0"/>
        <w:autoSpaceDN w:val="0"/>
        <w:adjustRightInd w:val="0"/>
        <w:spacing w:after="0" w:line="240" w:lineRule="auto"/>
        <w:ind w:firstLine="0"/>
        <w:jc w:val="both"/>
        <w:rPr>
          <w:rFonts w:ascii="Arial" w:eastAsia="SimSun" w:hAnsi="Arial" w:cs="Arial"/>
          <w:b/>
          <w:sz w:val="24"/>
          <w:szCs w:val="24"/>
          <w:lang w:eastAsia="ru-RU"/>
        </w:rPr>
      </w:pPr>
      <w:r w:rsidRPr="00321D47">
        <w:rPr>
          <w:rFonts w:ascii="Arial" w:eastAsia="SimSun" w:hAnsi="Arial" w:cs="Arial"/>
          <w:b/>
          <w:sz w:val="24"/>
          <w:szCs w:val="24"/>
          <w:lang w:eastAsia="ru-RU"/>
        </w:rPr>
        <w:t xml:space="preserve">     - поступления от денежных пожертвований, безвозмездные поступления, гранты, по кодам:</w:t>
      </w:r>
    </w:p>
    <w:p w:rsidR="00321D47" w:rsidRPr="00321D47" w:rsidRDefault="00321D47" w:rsidP="00321D47">
      <w:pPr>
        <w:tabs>
          <w:tab w:val="left" w:pos="1134"/>
        </w:tabs>
        <w:autoSpaceDE w:val="0"/>
        <w:autoSpaceDN w:val="0"/>
        <w:adjustRightInd w:val="0"/>
        <w:spacing w:after="0" w:line="240" w:lineRule="auto"/>
        <w:ind w:firstLine="567"/>
        <w:jc w:val="both"/>
        <w:rPr>
          <w:rFonts w:ascii="Arial" w:eastAsia="SimSun" w:hAnsi="Arial" w:cs="Arial"/>
          <w:snapToGrid w:val="0"/>
          <w:sz w:val="24"/>
          <w:szCs w:val="24"/>
          <w:lang w:eastAsia="ru-RU"/>
        </w:rPr>
      </w:pPr>
      <w:r w:rsidRPr="00321D47">
        <w:rPr>
          <w:rFonts w:ascii="Arial" w:eastAsia="SimSun" w:hAnsi="Arial" w:cs="Arial"/>
          <w:sz w:val="24"/>
          <w:szCs w:val="24"/>
          <w:lang w:eastAsia="ru-RU"/>
        </w:rPr>
        <w:t xml:space="preserve">  2 02 90054 10 0000 150</w:t>
      </w:r>
      <w:proofErr w:type="gramStart"/>
      <w:r w:rsidRPr="00321D47">
        <w:rPr>
          <w:rFonts w:ascii="Arial" w:eastAsia="SimSun" w:hAnsi="Arial" w:cs="Arial"/>
          <w:sz w:val="24"/>
          <w:szCs w:val="24"/>
          <w:lang w:eastAsia="ru-RU"/>
        </w:rPr>
        <w:tab/>
        <w:t xml:space="preserve"> </w:t>
      </w:r>
      <w:r w:rsidRPr="00321D47">
        <w:rPr>
          <w:rFonts w:ascii="Arial" w:eastAsia="SimSun" w:hAnsi="Arial" w:cs="Arial"/>
          <w:snapToGrid w:val="0"/>
          <w:sz w:val="24"/>
          <w:szCs w:val="24"/>
          <w:lang w:eastAsia="ru-RU"/>
        </w:rPr>
        <w:t>П</w:t>
      </w:r>
      <w:proofErr w:type="gramEnd"/>
      <w:r w:rsidRPr="00321D47">
        <w:rPr>
          <w:rFonts w:ascii="Arial" w:eastAsia="SimSun" w:hAnsi="Arial" w:cs="Arial"/>
          <w:snapToGrid w:val="0"/>
          <w:sz w:val="24"/>
          <w:szCs w:val="24"/>
          <w:lang w:eastAsia="ru-RU"/>
        </w:rPr>
        <w:t xml:space="preserve">рочие безвозмездные поступления в бюджеты </w:t>
      </w:r>
      <w:r w:rsidRPr="00321D47">
        <w:rPr>
          <w:rFonts w:ascii="Arial" w:eastAsia="SimSun" w:hAnsi="Arial" w:cs="Arial"/>
          <w:sz w:val="24"/>
          <w:szCs w:val="24"/>
          <w:lang w:eastAsia="ru-RU"/>
        </w:rPr>
        <w:t>сельских</w:t>
      </w:r>
      <w:r w:rsidRPr="00321D47">
        <w:rPr>
          <w:rFonts w:ascii="Arial" w:eastAsia="SimSun" w:hAnsi="Arial" w:cs="Arial"/>
          <w:snapToGrid w:val="0"/>
          <w:sz w:val="24"/>
          <w:szCs w:val="24"/>
          <w:lang w:eastAsia="ru-RU"/>
        </w:rPr>
        <w:t xml:space="preserve"> поселений от бюджетов муниципальных районов</w:t>
      </w:r>
    </w:p>
    <w:p w:rsidR="00321D47" w:rsidRPr="00321D47" w:rsidRDefault="00321D47" w:rsidP="00321D47">
      <w:pPr>
        <w:spacing w:after="0" w:line="240" w:lineRule="auto"/>
        <w:ind w:firstLine="567"/>
        <w:jc w:val="both"/>
        <w:rPr>
          <w:rFonts w:ascii="Arial" w:eastAsia="SimSun" w:hAnsi="Arial" w:cs="Arial"/>
          <w:sz w:val="24"/>
          <w:szCs w:val="24"/>
          <w:lang w:eastAsia="ru-RU"/>
        </w:rPr>
      </w:pPr>
      <w:r w:rsidRPr="00321D47">
        <w:rPr>
          <w:rFonts w:ascii="Arial" w:eastAsia="SimSun" w:hAnsi="Arial" w:cs="Arial"/>
          <w:sz w:val="24"/>
          <w:szCs w:val="24"/>
          <w:lang w:eastAsia="ru-RU"/>
        </w:rPr>
        <w:lastRenderedPageBreak/>
        <w:t xml:space="preserve">  2 03 05020 10 0000 150 </w:t>
      </w:r>
      <w:r w:rsidRPr="00321D47">
        <w:rPr>
          <w:rFonts w:ascii="Arial" w:eastAsia="SimSun" w:hAnsi="Arial" w:cs="Arial"/>
          <w:sz w:val="24"/>
          <w:szCs w:val="24"/>
          <w:lang w:eastAsia="ru-RU"/>
        </w:rPr>
        <w:tab/>
        <w:t xml:space="preserve">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 </w:t>
      </w:r>
    </w:p>
    <w:p w:rsidR="00321D47" w:rsidRPr="00321D47" w:rsidRDefault="00321D47" w:rsidP="00321D47">
      <w:pPr>
        <w:spacing w:after="0" w:line="240" w:lineRule="auto"/>
        <w:ind w:firstLine="567"/>
        <w:jc w:val="both"/>
        <w:rPr>
          <w:rFonts w:ascii="Arial" w:eastAsia="SimSun" w:hAnsi="Arial" w:cs="Arial"/>
          <w:sz w:val="24"/>
          <w:szCs w:val="24"/>
          <w:lang w:eastAsia="ru-RU"/>
        </w:rPr>
      </w:pPr>
      <w:r w:rsidRPr="00321D47">
        <w:rPr>
          <w:rFonts w:ascii="Arial" w:eastAsia="SimSun" w:hAnsi="Arial" w:cs="Arial"/>
          <w:sz w:val="24"/>
          <w:szCs w:val="24"/>
          <w:lang w:eastAsia="ru-RU"/>
        </w:rPr>
        <w:t xml:space="preserve">  2 03 05099 10 0000 150</w:t>
      </w:r>
      <w:proofErr w:type="gramStart"/>
      <w:r w:rsidRPr="00321D47">
        <w:rPr>
          <w:rFonts w:ascii="Arial" w:eastAsia="SimSun" w:hAnsi="Arial" w:cs="Arial"/>
          <w:sz w:val="24"/>
          <w:szCs w:val="24"/>
          <w:lang w:eastAsia="ru-RU"/>
        </w:rPr>
        <w:t xml:space="preserve"> </w:t>
      </w:r>
      <w:r w:rsidRPr="00321D47">
        <w:rPr>
          <w:rFonts w:ascii="Arial" w:eastAsia="SimSun" w:hAnsi="Arial" w:cs="Arial"/>
          <w:sz w:val="24"/>
          <w:szCs w:val="24"/>
          <w:lang w:eastAsia="ru-RU"/>
        </w:rPr>
        <w:tab/>
        <w:t>П</w:t>
      </w:r>
      <w:proofErr w:type="gramEnd"/>
      <w:r w:rsidRPr="00321D47">
        <w:rPr>
          <w:rFonts w:ascii="Arial" w:eastAsia="SimSun" w:hAnsi="Arial" w:cs="Arial"/>
          <w:sz w:val="24"/>
          <w:szCs w:val="24"/>
          <w:lang w:eastAsia="ru-RU"/>
        </w:rPr>
        <w:t>рочие безвозмездные поступления от государственных (муниципальных) организаций в бюджеты сельских поселений</w:t>
      </w:r>
    </w:p>
    <w:p w:rsidR="00321D47" w:rsidRPr="00321D47" w:rsidRDefault="00321D47" w:rsidP="00321D47">
      <w:pPr>
        <w:spacing w:after="0" w:line="240" w:lineRule="auto"/>
        <w:ind w:firstLine="567"/>
        <w:rPr>
          <w:rFonts w:ascii="Arial" w:eastAsia="SimSun" w:hAnsi="Arial" w:cs="Arial"/>
          <w:sz w:val="24"/>
          <w:szCs w:val="24"/>
          <w:lang w:eastAsia="ru-RU"/>
        </w:rPr>
      </w:pPr>
      <w:r w:rsidRPr="00321D47">
        <w:rPr>
          <w:rFonts w:ascii="Arial" w:eastAsia="SimSun" w:hAnsi="Arial" w:cs="Arial"/>
          <w:sz w:val="24"/>
          <w:szCs w:val="24"/>
          <w:lang w:eastAsia="ru-RU"/>
        </w:rPr>
        <w:t xml:space="preserve">  2 07 05030 10 0000 150</w:t>
      </w:r>
      <w:proofErr w:type="gramStart"/>
      <w:r w:rsidRPr="00321D47">
        <w:rPr>
          <w:rFonts w:ascii="Arial" w:eastAsia="SimSun" w:hAnsi="Arial" w:cs="Arial"/>
          <w:sz w:val="24"/>
          <w:szCs w:val="24"/>
          <w:lang w:eastAsia="ru-RU"/>
        </w:rPr>
        <w:tab/>
        <w:t>П</w:t>
      </w:r>
      <w:proofErr w:type="gramEnd"/>
      <w:r w:rsidRPr="00321D47">
        <w:rPr>
          <w:rFonts w:ascii="Arial" w:eastAsia="SimSun" w:hAnsi="Arial" w:cs="Arial"/>
          <w:sz w:val="24"/>
          <w:szCs w:val="24"/>
          <w:lang w:eastAsia="ru-RU"/>
        </w:rPr>
        <w:t xml:space="preserve">рочие безвозмездные поступления в бюджеты сельских поселений       </w:t>
      </w:r>
    </w:p>
    <w:p w:rsidR="00321D47" w:rsidRPr="00321D47" w:rsidRDefault="00321D47" w:rsidP="00321D47">
      <w:pPr>
        <w:autoSpaceDE w:val="0"/>
        <w:autoSpaceDN w:val="0"/>
        <w:adjustRightInd w:val="0"/>
        <w:spacing w:after="0" w:line="240" w:lineRule="auto"/>
        <w:ind w:firstLine="540"/>
        <w:jc w:val="both"/>
        <w:rPr>
          <w:rFonts w:ascii="Arial" w:eastAsia="SimSun" w:hAnsi="Arial" w:cs="Arial"/>
          <w:sz w:val="24"/>
          <w:szCs w:val="24"/>
          <w:lang w:eastAsia="ru-RU"/>
        </w:rPr>
      </w:pPr>
      <w:proofErr w:type="gramStart"/>
      <w:r w:rsidRPr="00321D47">
        <w:rPr>
          <w:rFonts w:ascii="Arial" w:eastAsia="SimSun" w:hAnsi="Arial" w:cs="Arial"/>
          <w:sz w:val="24"/>
          <w:szCs w:val="24"/>
          <w:lang w:eastAsia="ru-RU"/>
        </w:rPr>
        <w:t>Безвозмездные поступления, подлежащие зачислению в бюджет Могочинского сельского поселения Молчановского района Томской области из бюджетов бюджетной системы Российской Федерации, включаются в доходную часть бюджета Могочинского сельского поселения Молчановского района Томской области в объеме, утверждаемом законом о бюджете Томской области на очередной финансовый год и плановый период, решением  о бюджете Молчановского района, либо проектом закона о бюджете Томской области, проектом решения</w:t>
      </w:r>
      <w:proofErr w:type="gramEnd"/>
      <w:r w:rsidRPr="00321D47">
        <w:rPr>
          <w:rFonts w:ascii="Arial" w:eastAsia="SimSun" w:hAnsi="Arial" w:cs="Arial"/>
          <w:sz w:val="24"/>
          <w:szCs w:val="24"/>
          <w:lang w:eastAsia="ru-RU"/>
        </w:rPr>
        <w:t xml:space="preserve">  о бюджете Молчановского района,  нормативными правовыми актами органов власти Томской области, муниципальными правовыми актами органов местного самоуправления Молчановского района.</w:t>
      </w:r>
    </w:p>
    <w:p w:rsidR="00321D47" w:rsidRPr="00321D47" w:rsidRDefault="00321D47" w:rsidP="00321D47">
      <w:pPr>
        <w:autoSpaceDE w:val="0"/>
        <w:autoSpaceDN w:val="0"/>
        <w:adjustRightInd w:val="0"/>
        <w:spacing w:after="0" w:line="240" w:lineRule="auto"/>
        <w:ind w:firstLine="540"/>
        <w:jc w:val="both"/>
        <w:rPr>
          <w:rFonts w:ascii="Arial" w:eastAsia="SimSun" w:hAnsi="Arial" w:cs="Arial"/>
          <w:sz w:val="24"/>
          <w:szCs w:val="24"/>
          <w:lang w:eastAsia="ru-RU"/>
        </w:rPr>
      </w:pPr>
      <w:proofErr w:type="gramStart"/>
      <w:r w:rsidRPr="00321D47">
        <w:rPr>
          <w:rFonts w:ascii="Arial" w:eastAsia="SimSun" w:hAnsi="Arial" w:cs="Arial"/>
          <w:sz w:val="24"/>
          <w:szCs w:val="24"/>
          <w:lang w:eastAsia="ru-RU"/>
        </w:rPr>
        <w:t>В течение текущего года, в случае увеличения (уменьшения) объемов, утверждаемых законом о бюджете Томской области на очередной финансовый год и плановый период, решением  о бюджете Молчановского района,  либо изменениями к данным законам или решениям,  нормативными правовыми актами органов власти Томской области, органов местного самоуправления района увеличивается (уменьшается) прогнозный объем безвозмездных поступлений от других бюджетов бюджетной системы Российской Федерации.</w:t>
      </w:r>
      <w:proofErr w:type="gramEnd"/>
    </w:p>
    <w:p w:rsidR="00321D47" w:rsidRPr="00321D47" w:rsidRDefault="00321D47" w:rsidP="00321D47">
      <w:pPr>
        <w:spacing w:after="0" w:line="240" w:lineRule="auto"/>
        <w:ind w:firstLine="708"/>
        <w:jc w:val="both"/>
        <w:rPr>
          <w:rFonts w:ascii="Arial" w:eastAsia="SimSun" w:hAnsi="Arial" w:cs="Arial"/>
          <w:sz w:val="24"/>
          <w:szCs w:val="24"/>
          <w:lang w:eastAsia="ru-RU"/>
        </w:rPr>
      </w:pPr>
      <w:r w:rsidRPr="00321D47">
        <w:rPr>
          <w:rFonts w:ascii="Arial" w:eastAsia="SimSun" w:hAnsi="Arial" w:cs="Arial"/>
          <w:sz w:val="24"/>
          <w:szCs w:val="24"/>
          <w:lang w:eastAsia="ru-RU"/>
        </w:rPr>
        <w:t xml:space="preserve"> К непрогнозируемым доходам, </w:t>
      </w:r>
      <w:proofErr w:type="spellStart"/>
      <w:r w:rsidRPr="00321D47">
        <w:rPr>
          <w:rFonts w:ascii="Arial" w:eastAsia="SimSun" w:hAnsi="Arial" w:cs="Arial"/>
          <w:sz w:val="24"/>
          <w:szCs w:val="24"/>
          <w:lang w:eastAsia="ru-RU"/>
        </w:rPr>
        <w:t>администрируемым</w:t>
      </w:r>
      <w:proofErr w:type="spellEnd"/>
      <w:r w:rsidRPr="00321D47">
        <w:rPr>
          <w:rFonts w:ascii="Arial" w:eastAsia="SimSun" w:hAnsi="Arial" w:cs="Arial"/>
          <w:sz w:val="24"/>
          <w:szCs w:val="24"/>
          <w:lang w:eastAsia="ru-RU"/>
        </w:rPr>
        <w:t xml:space="preserve"> </w:t>
      </w:r>
      <w:proofErr w:type="spellStart"/>
      <w:r w:rsidRPr="00321D47">
        <w:rPr>
          <w:rFonts w:ascii="Arial" w:eastAsia="SimSun" w:hAnsi="Arial" w:cs="Arial"/>
          <w:sz w:val="24"/>
          <w:szCs w:val="24"/>
          <w:lang w:eastAsia="ru-RU"/>
        </w:rPr>
        <w:t>Могочинским</w:t>
      </w:r>
      <w:proofErr w:type="spellEnd"/>
      <w:r w:rsidRPr="00321D47">
        <w:rPr>
          <w:rFonts w:ascii="Arial" w:eastAsia="SimSun" w:hAnsi="Arial" w:cs="Arial"/>
          <w:sz w:val="24"/>
          <w:szCs w:val="24"/>
          <w:lang w:eastAsia="ru-RU"/>
        </w:rPr>
        <w:t xml:space="preserve"> сельским поселением, которые носят заявительный и (или) нерегулярный характер, относятся:</w:t>
      </w:r>
    </w:p>
    <w:p w:rsidR="00321D47" w:rsidRPr="00321D47" w:rsidRDefault="00321D47" w:rsidP="00321D47">
      <w:pPr>
        <w:spacing w:after="0" w:line="240" w:lineRule="auto"/>
        <w:ind w:firstLine="708"/>
        <w:jc w:val="both"/>
        <w:rPr>
          <w:rFonts w:ascii="Arial" w:eastAsia="SimSun" w:hAnsi="Arial" w:cs="Arial"/>
          <w:b/>
          <w:sz w:val="24"/>
          <w:szCs w:val="24"/>
          <w:lang w:eastAsia="ru-RU"/>
        </w:rPr>
      </w:pPr>
      <w:r w:rsidRPr="00321D47">
        <w:rPr>
          <w:rFonts w:ascii="Arial" w:eastAsia="SimSun" w:hAnsi="Arial" w:cs="Arial"/>
          <w:b/>
          <w:sz w:val="24"/>
          <w:szCs w:val="24"/>
          <w:lang w:eastAsia="ru-RU"/>
        </w:rPr>
        <w:t xml:space="preserve">-доходы бюджетов бюджетной системы Российской Федерации от возврата бюджетам бюджетной системы Российской Федерации и организациями остатков субсидий, субвенций и иных межбюджетных трансфертов, имеющих целевое значение, прошлых </w:t>
      </w:r>
      <w:proofErr w:type="gramStart"/>
      <w:r w:rsidRPr="00321D47">
        <w:rPr>
          <w:rFonts w:ascii="Arial" w:eastAsia="SimSun" w:hAnsi="Arial" w:cs="Arial"/>
          <w:b/>
          <w:sz w:val="24"/>
          <w:szCs w:val="24"/>
          <w:lang w:eastAsia="ru-RU"/>
        </w:rPr>
        <w:t>лет</w:t>
      </w:r>
      <w:proofErr w:type="gramEnd"/>
      <w:r w:rsidRPr="00321D47">
        <w:rPr>
          <w:rFonts w:ascii="Arial" w:eastAsia="SimSun" w:hAnsi="Arial" w:cs="Arial"/>
          <w:b/>
          <w:sz w:val="24"/>
          <w:szCs w:val="24"/>
          <w:lang w:eastAsia="ru-RU"/>
        </w:rPr>
        <w:t xml:space="preserve"> в том числе по кодам:</w:t>
      </w:r>
    </w:p>
    <w:p w:rsidR="00321D47" w:rsidRPr="00321D47" w:rsidRDefault="00321D47" w:rsidP="00321D47">
      <w:pPr>
        <w:spacing w:after="0" w:line="240" w:lineRule="auto"/>
        <w:ind w:firstLine="567"/>
        <w:jc w:val="both"/>
        <w:rPr>
          <w:rFonts w:ascii="Arial" w:eastAsia="SimSun" w:hAnsi="Arial" w:cs="Arial"/>
          <w:sz w:val="24"/>
          <w:szCs w:val="24"/>
          <w:lang w:eastAsia="ru-RU"/>
        </w:rPr>
      </w:pPr>
      <w:r w:rsidRPr="00321D47">
        <w:rPr>
          <w:rFonts w:ascii="Arial" w:eastAsia="SimSun" w:hAnsi="Arial" w:cs="Arial"/>
          <w:sz w:val="24"/>
          <w:szCs w:val="24"/>
          <w:lang w:eastAsia="ru-RU"/>
        </w:rPr>
        <w:t xml:space="preserve"> 2 18 60010 10 0000 150 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w:t>
      </w:r>
      <w:r w:rsidRPr="00321D47">
        <w:rPr>
          <w:rFonts w:ascii="Arial" w:eastAsia="SimSun" w:hAnsi="Arial" w:cs="Arial"/>
          <w:sz w:val="24"/>
          <w:szCs w:val="24"/>
          <w:lang w:eastAsia="ru-RU"/>
        </w:rPr>
        <w:br/>
        <w:t xml:space="preserve">муниципальных районов;        </w:t>
      </w:r>
    </w:p>
    <w:p w:rsidR="00321D47" w:rsidRPr="00321D47" w:rsidRDefault="00321D47" w:rsidP="00321D47">
      <w:pPr>
        <w:tabs>
          <w:tab w:val="left" w:pos="1134"/>
        </w:tabs>
        <w:autoSpaceDE w:val="0"/>
        <w:autoSpaceDN w:val="0"/>
        <w:adjustRightInd w:val="0"/>
        <w:spacing w:after="0" w:line="240" w:lineRule="auto"/>
        <w:ind w:firstLine="567"/>
        <w:rPr>
          <w:rFonts w:ascii="Arial" w:eastAsia="SimSun" w:hAnsi="Arial" w:cs="Arial"/>
          <w:sz w:val="24"/>
          <w:szCs w:val="24"/>
          <w:lang w:eastAsia="ru-RU"/>
        </w:rPr>
      </w:pPr>
      <w:r w:rsidRPr="00321D47">
        <w:rPr>
          <w:rFonts w:ascii="Arial" w:eastAsia="SimSun" w:hAnsi="Arial" w:cs="Arial"/>
          <w:sz w:val="24"/>
          <w:szCs w:val="24"/>
          <w:lang w:eastAsia="ru-RU"/>
        </w:rPr>
        <w:t xml:space="preserve">  2 18 05010 10 0000 150 Доходы бюджетов сельских поселений от   возврата бюджетными учреждениями  остатков субсидий прошлых лет</w:t>
      </w:r>
    </w:p>
    <w:p w:rsidR="00321D47" w:rsidRPr="00321D47" w:rsidRDefault="00321D47" w:rsidP="00321D47">
      <w:pPr>
        <w:spacing w:after="0" w:line="240" w:lineRule="auto"/>
        <w:ind w:firstLine="567"/>
        <w:jc w:val="both"/>
        <w:rPr>
          <w:rFonts w:ascii="Arial" w:eastAsia="SimSun" w:hAnsi="Arial" w:cs="Arial"/>
          <w:sz w:val="24"/>
          <w:szCs w:val="24"/>
          <w:lang w:eastAsia="ru-RU"/>
        </w:rPr>
      </w:pPr>
      <w:r w:rsidRPr="00321D47">
        <w:rPr>
          <w:rFonts w:ascii="Arial" w:eastAsia="SimSun" w:hAnsi="Arial" w:cs="Arial"/>
          <w:sz w:val="24"/>
          <w:szCs w:val="24"/>
          <w:lang w:eastAsia="ru-RU"/>
        </w:rPr>
        <w:t>Прогнозирование вышеуказанных доходов на этапе формирования проекта решения о бюджете Могочинского сельского поселения Молчановского района Томской области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средств.</w:t>
      </w:r>
    </w:p>
    <w:p w:rsidR="00321D47" w:rsidRPr="00321D47" w:rsidRDefault="00321D47" w:rsidP="00321D47">
      <w:pPr>
        <w:spacing w:after="0" w:line="240" w:lineRule="auto"/>
        <w:ind w:firstLine="567"/>
        <w:jc w:val="both"/>
        <w:rPr>
          <w:rFonts w:ascii="Arial" w:eastAsia="SimSun" w:hAnsi="Arial" w:cs="Arial"/>
          <w:sz w:val="24"/>
          <w:szCs w:val="24"/>
          <w:lang w:eastAsia="ru-RU"/>
        </w:rPr>
      </w:pPr>
      <w:r w:rsidRPr="00321D47">
        <w:rPr>
          <w:rFonts w:ascii="Arial" w:eastAsia="SimSun" w:hAnsi="Arial" w:cs="Arial"/>
          <w:sz w:val="24"/>
          <w:szCs w:val="24"/>
          <w:lang w:eastAsia="ru-RU"/>
        </w:rPr>
        <w:t>Прогнозируемый объем указанных доходов подлежит включению в доходную часть бюджета Могочинского сельского поселения Молчановского района Томской области в течение финансового года с учетом информации о фактическом их поступлении на дату прогнозирования.</w:t>
      </w:r>
    </w:p>
    <w:p w:rsidR="00321D47" w:rsidRPr="00321D47" w:rsidRDefault="00321D47" w:rsidP="00321D47">
      <w:pPr>
        <w:tabs>
          <w:tab w:val="left" w:pos="1134"/>
        </w:tabs>
        <w:autoSpaceDE w:val="0"/>
        <w:autoSpaceDN w:val="0"/>
        <w:adjustRightInd w:val="0"/>
        <w:spacing w:after="0" w:line="240" w:lineRule="auto"/>
        <w:ind w:firstLine="0"/>
        <w:jc w:val="both"/>
        <w:rPr>
          <w:rFonts w:ascii="Arial" w:eastAsia="SimSun" w:hAnsi="Arial" w:cs="Arial"/>
          <w:sz w:val="24"/>
          <w:szCs w:val="24"/>
          <w:lang w:eastAsia="ru-RU"/>
        </w:rPr>
      </w:pPr>
      <w:r w:rsidRPr="00321D47">
        <w:rPr>
          <w:rFonts w:ascii="Arial" w:eastAsia="SimSun" w:hAnsi="Arial" w:cs="Arial"/>
          <w:b/>
          <w:sz w:val="24"/>
          <w:szCs w:val="24"/>
          <w:lang w:eastAsia="ru-RU"/>
        </w:rPr>
        <w:t xml:space="preserve">- возврат остатков субсидий, субвенций и иных межбюджетных трансфертов, имеющих целевое значение, прошлых </w:t>
      </w:r>
      <w:proofErr w:type="gramStart"/>
      <w:r w:rsidRPr="00321D47">
        <w:rPr>
          <w:rFonts w:ascii="Arial" w:eastAsia="SimSun" w:hAnsi="Arial" w:cs="Arial"/>
          <w:b/>
          <w:sz w:val="24"/>
          <w:szCs w:val="24"/>
          <w:lang w:eastAsia="ru-RU"/>
        </w:rPr>
        <w:t>лет</w:t>
      </w:r>
      <w:proofErr w:type="gramEnd"/>
      <w:r w:rsidRPr="00321D47">
        <w:rPr>
          <w:rFonts w:ascii="Arial" w:eastAsia="SimSun" w:hAnsi="Arial" w:cs="Arial"/>
          <w:b/>
          <w:sz w:val="24"/>
          <w:szCs w:val="24"/>
          <w:lang w:eastAsia="ru-RU"/>
        </w:rPr>
        <w:t xml:space="preserve">  в том числе по кодам:</w:t>
      </w:r>
    </w:p>
    <w:p w:rsidR="00321D47" w:rsidRPr="00321D47" w:rsidRDefault="00321D47" w:rsidP="00321D47">
      <w:pPr>
        <w:spacing w:after="0" w:line="240" w:lineRule="auto"/>
        <w:ind w:firstLine="0"/>
        <w:jc w:val="both"/>
        <w:rPr>
          <w:rFonts w:ascii="Arial" w:eastAsia="SimSun" w:hAnsi="Arial" w:cs="Arial"/>
          <w:color w:val="000000"/>
          <w:sz w:val="24"/>
          <w:szCs w:val="24"/>
          <w:lang w:eastAsia="ru-RU"/>
        </w:rPr>
      </w:pPr>
      <w:r w:rsidRPr="00321D47">
        <w:rPr>
          <w:rFonts w:ascii="Arial" w:eastAsia="SimSun" w:hAnsi="Arial" w:cs="Arial"/>
          <w:sz w:val="24"/>
          <w:szCs w:val="24"/>
          <w:lang w:eastAsia="ru-RU"/>
        </w:rPr>
        <w:t xml:space="preserve">    2 19 60010 10 0000 150  </w:t>
      </w:r>
      <w:r w:rsidRPr="00321D47">
        <w:rPr>
          <w:rFonts w:ascii="Arial" w:eastAsia="SimSun" w:hAnsi="Arial" w:cs="Arial"/>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p w:rsidR="00321D47" w:rsidRPr="00321D47" w:rsidRDefault="00321D47" w:rsidP="00321D47">
      <w:pPr>
        <w:spacing w:after="0" w:line="240" w:lineRule="auto"/>
        <w:ind w:firstLine="567"/>
        <w:jc w:val="both"/>
        <w:rPr>
          <w:rFonts w:ascii="Arial" w:eastAsia="SimSun" w:hAnsi="Arial" w:cs="Arial"/>
          <w:sz w:val="24"/>
          <w:szCs w:val="24"/>
          <w:lang w:eastAsia="ru-RU"/>
        </w:rPr>
      </w:pPr>
      <w:r w:rsidRPr="00321D47">
        <w:rPr>
          <w:rFonts w:ascii="Arial" w:eastAsia="SimSun" w:hAnsi="Arial" w:cs="Arial"/>
          <w:sz w:val="24"/>
          <w:szCs w:val="24"/>
          <w:lang w:eastAsia="ru-RU"/>
        </w:rPr>
        <w:t>Прогнозируемый объем поступлений не является положительным числом.</w:t>
      </w:r>
    </w:p>
    <w:p w:rsidR="00321D47" w:rsidRPr="00321D47" w:rsidRDefault="00321D47" w:rsidP="00321D47">
      <w:pPr>
        <w:spacing w:after="0" w:line="240" w:lineRule="auto"/>
        <w:ind w:firstLine="567"/>
        <w:jc w:val="both"/>
        <w:rPr>
          <w:rFonts w:ascii="Arial" w:eastAsia="SimSun" w:hAnsi="Arial" w:cs="Arial"/>
          <w:sz w:val="24"/>
          <w:szCs w:val="24"/>
          <w:lang w:eastAsia="ru-RU"/>
        </w:rPr>
      </w:pPr>
      <w:proofErr w:type="gramStart"/>
      <w:r w:rsidRPr="00321D47">
        <w:rPr>
          <w:rFonts w:ascii="Arial" w:eastAsia="SimSun" w:hAnsi="Arial" w:cs="Arial"/>
          <w:sz w:val="24"/>
          <w:szCs w:val="24"/>
          <w:lang w:eastAsia="ru-RU"/>
        </w:rPr>
        <w:lastRenderedPageBreak/>
        <w:t>Прогнозирование вышеуказанного дохода на этапе формирования проекта решения о бюджете Могочинского сельского поселения Молчановского района Томской области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субсидий, субвенций и иных межбюджетных трансфертов, имеющих целевое значение, прошлых лет из бюджета сельского поселения.</w:t>
      </w:r>
      <w:proofErr w:type="gramEnd"/>
    </w:p>
    <w:p w:rsidR="00321D47" w:rsidRPr="00321D47" w:rsidRDefault="00321D47" w:rsidP="00321D47">
      <w:pPr>
        <w:autoSpaceDE w:val="0"/>
        <w:autoSpaceDN w:val="0"/>
        <w:adjustRightInd w:val="0"/>
        <w:spacing w:after="0" w:line="240" w:lineRule="auto"/>
        <w:ind w:firstLine="0"/>
        <w:outlineLvl w:val="1"/>
        <w:rPr>
          <w:rFonts w:ascii="Arial" w:eastAsia="SimSun" w:hAnsi="Arial" w:cs="Arial"/>
          <w:b/>
          <w:bCs/>
          <w:sz w:val="24"/>
          <w:szCs w:val="24"/>
          <w:lang w:eastAsia="ru-RU"/>
        </w:rPr>
      </w:pPr>
      <w:r w:rsidRPr="00321D47">
        <w:rPr>
          <w:rFonts w:ascii="Arial" w:eastAsia="SimSun" w:hAnsi="Arial" w:cs="Arial"/>
          <w:b/>
          <w:bCs/>
          <w:sz w:val="24"/>
          <w:szCs w:val="24"/>
          <w:lang w:eastAsia="ru-RU"/>
        </w:rPr>
        <w:t xml:space="preserve">- дотации </w:t>
      </w:r>
      <w:r w:rsidRPr="00321D47">
        <w:rPr>
          <w:rFonts w:ascii="Arial" w:eastAsia="Times New Roman" w:hAnsi="Arial" w:cs="Arial"/>
          <w:b/>
          <w:bCs/>
          <w:sz w:val="24"/>
          <w:szCs w:val="24"/>
          <w:lang w:eastAsia="ru-RU"/>
        </w:rPr>
        <w:t>бюджетам сельских поселений</w:t>
      </w:r>
    </w:p>
    <w:p w:rsidR="00321D47" w:rsidRPr="00321D47" w:rsidRDefault="00321D47" w:rsidP="00321D47">
      <w:pPr>
        <w:autoSpaceDE w:val="0"/>
        <w:autoSpaceDN w:val="0"/>
        <w:adjustRightInd w:val="0"/>
        <w:spacing w:after="0" w:line="240" w:lineRule="auto"/>
        <w:ind w:firstLine="0"/>
        <w:outlineLvl w:val="1"/>
        <w:rPr>
          <w:rFonts w:ascii="Arial" w:eastAsia="serif" w:hAnsi="Arial" w:cs="Arial"/>
          <w:sz w:val="24"/>
          <w:szCs w:val="24"/>
          <w:shd w:val="clear" w:color="auto" w:fill="FFFFFF"/>
          <w:lang w:eastAsia="ru-RU"/>
        </w:rPr>
      </w:pPr>
      <w:r w:rsidRPr="00321D47">
        <w:rPr>
          <w:rFonts w:ascii="Arial" w:eastAsia="Times New Roman" w:hAnsi="Arial" w:cs="Arial"/>
          <w:sz w:val="24"/>
          <w:szCs w:val="24"/>
          <w:lang w:eastAsia="ru-RU"/>
        </w:rPr>
        <w:t xml:space="preserve"> 2 02 15001 10 0000 150 </w:t>
      </w:r>
      <w:r w:rsidRPr="00321D47">
        <w:rPr>
          <w:rFonts w:ascii="Arial" w:eastAsia="serif" w:hAnsi="Arial" w:cs="Arial"/>
          <w:sz w:val="24"/>
          <w:szCs w:val="24"/>
          <w:shd w:val="clear" w:color="auto" w:fill="FFFFFF"/>
          <w:lang w:eastAsia="ru-RU"/>
        </w:rPr>
        <w:t xml:space="preserve">Дотации бюджетам сельских поселений на выравнивание бюджетной обеспеченности; </w:t>
      </w:r>
    </w:p>
    <w:p w:rsidR="00321D47" w:rsidRPr="00321D47" w:rsidRDefault="00321D47" w:rsidP="00321D47">
      <w:pPr>
        <w:autoSpaceDE w:val="0"/>
        <w:autoSpaceDN w:val="0"/>
        <w:adjustRightInd w:val="0"/>
        <w:spacing w:after="0" w:line="240" w:lineRule="auto"/>
        <w:ind w:firstLine="0"/>
        <w:outlineLvl w:val="1"/>
        <w:rPr>
          <w:rFonts w:ascii="Arial" w:eastAsia="SimSun" w:hAnsi="Arial" w:cs="Arial"/>
          <w:sz w:val="24"/>
          <w:szCs w:val="24"/>
          <w:lang w:eastAsia="ru-RU"/>
        </w:rPr>
      </w:pPr>
      <w:r w:rsidRPr="00321D47">
        <w:rPr>
          <w:rFonts w:ascii="Arial" w:eastAsia="Times New Roman" w:hAnsi="Arial" w:cs="Arial"/>
          <w:sz w:val="24"/>
          <w:szCs w:val="24"/>
          <w:lang w:eastAsia="ru-RU"/>
        </w:rPr>
        <w:t xml:space="preserve">2 02 15002 10 0000 150 </w:t>
      </w:r>
      <w:r w:rsidRPr="00321D47">
        <w:rPr>
          <w:rFonts w:ascii="Arial" w:eastAsia="serif" w:hAnsi="Arial" w:cs="Arial"/>
          <w:sz w:val="24"/>
          <w:szCs w:val="24"/>
          <w:shd w:val="clear" w:color="auto" w:fill="FFFFFF"/>
          <w:lang w:eastAsia="ru-RU"/>
        </w:rPr>
        <w:t>Дотации бюджетам сельских поселений на поддержку мер по обеспечению сбалансированности бюджетов;</w:t>
      </w:r>
    </w:p>
    <w:p w:rsidR="00321D47" w:rsidRPr="00321D47" w:rsidRDefault="00321D47" w:rsidP="00321D47">
      <w:pPr>
        <w:autoSpaceDE w:val="0"/>
        <w:autoSpaceDN w:val="0"/>
        <w:adjustRightInd w:val="0"/>
        <w:spacing w:after="0" w:line="240" w:lineRule="auto"/>
        <w:ind w:firstLine="700"/>
        <w:outlineLvl w:val="1"/>
        <w:rPr>
          <w:rFonts w:ascii="Arial" w:eastAsia="SimSun" w:hAnsi="Arial" w:cs="Arial"/>
          <w:sz w:val="24"/>
          <w:szCs w:val="24"/>
          <w:lang w:eastAsia="ru-RU"/>
        </w:rPr>
      </w:pPr>
      <w:r w:rsidRPr="00321D47">
        <w:rPr>
          <w:rFonts w:ascii="Arial" w:eastAsia="SimSun" w:hAnsi="Arial" w:cs="Arial"/>
          <w:sz w:val="24"/>
          <w:szCs w:val="24"/>
          <w:lang w:eastAsia="ru-RU"/>
        </w:rPr>
        <w:t>применяется метод прямого расчет</w:t>
      </w:r>
      <w:proofErr w:type="gramStart"/>
      <w:r w:rsidRPr="00321D47">
        <w:rPr>
          <w:rFonts w:ascii="Arial" w:eastAsia="SimSun" w:hAnsi="Arial" w:cs="Arial"/>
          <w:sz w:val="24"/>
          <w:szCs w:val="24"/>
          <w:lang w:eastAsia="ru-RU"/>
        </w:rPr>
        <w:t>а-</w:t>
      </w:r>
      <w:proofErr w:type="gramEnd"/>
      <w:r w:rsidRPr="00321D47">
        <w:rPr>
          <w:rFonts w:ascii="Arial" w:eastAsia="serif" w:hAnsi="Arial" w:cs="Arial"/>
          <w:sz w:val="24"/>
          <w:szCs w:val="24"/>
          <w:shd w:val="clear" w:color="auto" w:fill="FFFFFF"/>
          <w:lang w:eastAsia="ru-RU"/>
        </w:rPr>
        <w:t xml:space="preserve">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поступления прогнозируемого вида доходов</w:t>
      </w:r>
    </w:p>
    <w:p w:rsidR="00321D47" w:rsidRPr="00321D47" w:rsidRDefault="00321D47" w:rsidP="00321D47">
      <w:pPr>
        <w:autoSpaceDE w:val="0"/>
        <w:autoSpaceDN w:val="0"/>
        <w:adjustRightInd w:val="0"/>
        <w:spacing w:after="0" w:line="240" w:lineRule="auto"/>
        <w:ind w:firstLine="700"/>
        <w:outlineLvl w:val="1"/>
        <w:rPr>
          <w:rFonts w:ascii="Arial" w:eastAsia="SimSun" w:hAnsi="Arial" w:cs="Arial"/>
          <w:sz w:val="24"/>
          <w:szCs w:val="24"/>
          <w:lang w:eastAsia="ru-RU"/>
        </w:rPr>
      </w:pPr>
      <w:proofErr w:type="gramStart"/>
      <w:r w:rsidRPr="00321D47">
        <w:rPr>
          <w:rFonts w:ascii="Arial" w:eastAsia="SimSun" w:hAnsi="Arial" w:cs="Arial"/>
          <w:sz w:val="24"/>
          <w:szCs w:val="24"/>
          <w:lang w:eastAsia="ru-RU"/>
        </w:rPr>
        <w:t>П</w:t>
      </w:r>
      <w:proofErr w:type="gramEnd"/>
      <w:r w:rsidRPr="00321D47">
        <w:rPr>
          <w:rFonts w:ascii="Arial" w:eastAsia="SimSun" w:hAnsi="Arial" w:cs="Arial"/>
          <w:sz w:val="24"/>
          <w:szCs w:val="24"/>
          <w:lang w:eastAsia="ru-RU"/>
        </w:rPr>
        <w:t>=С</w:t>
      </w:r>
    </w:p>
    <w:p w:rsidR="00321D47" w:rsidRPr="00321D47" w:rsidRDefault="00321D47" w:rsidP="00321D47">
      <w:pPr>
        <w:autoSpaceDE w:val="0"/>
        <w:autoSpaceDN w:val="0"/>
        <w:adjustRightInd w:val="0"/>
        <w:spacing w:after="0" w:line="240" w:lineRule="auto"/>
        <w:ind w:firstLine="0"/>
        <w:outlineLvl w:val="1"/>
        <w:rPr>
          <w:rFonts w:ascii="Arial" w:eastAsia="SimSun" w:hAnsi="Arial" w:cs="Arial"/>
          <w:sz w:val="24"/>
          <w:szCs w:val="24"/>
          <w:lang w:eastAsia="ru-RU"/>
        </w:rPr>
      </w:pPr>
      <w:proofErr w:type="spellStart"/>
      <w:r w:rsidRPr="00321D47">
        <w:rPr>
          <w:rFonts w:ascii="Arial" w:eastAsia="SimSun" w:hAnsi="Arial" w:cs="Arial"/>
          <w:sz w:val="24"/>
          <w:szCs w:val="24"/>
          <w:lang w:eastAsia="ru-RU"/>
        </w:rPr>
        <w:t>П-прогноз</w:t>
      </w:r>
      <w:proofErr w:type="spellEnd"/>
      <w:r w:rsidRPr="00321D47">
        <w:rPr>
          <w:rFonts w:ascii="Arial" w:eastAsia="SimSun" w:hAnsi="Arial" w:cs="Arial"/>
          <w:sz w:val="24"/>
          <w:szCs w:val="24"/>
          <w:lang w:eastAsia="ru-RU"/>
        </w:rPr>
        <w:t xml:space="preserve"> поступлений</w:t>
      </w:r>
    </w:p>
    <w:p w:rsidR="00321D47" w:rsidRPr="00321D47" w:rsidRDefault="00321D47" w:rsidP="00321D47">
      <w:pPr>
        <w:autoSpaceDE w:val="0"/>
        <w:autoSpaceDN w:val="0"/>
        <w:adjustRightInd w:val="0"/>
        <w:spacing w:after="0" w:line="240" w:lineRule="auto"/>
        <w:ind w:firstLine="0"/>
        <w:outlineLvl w:val="1"/>
        <w:rPr>
          <w:rFonts w:ascii="Arial" w:eastAsia="SimSun" w:hAnsi="Arial" w:cs="Arial"/>
          <w:sz w:val="24"/>
          <w:szCs w:val="24"/>
          <w:lang w:eastAsia="ru-RU"/>
        </w:rPr>
      </w:pPr>
      <w:proofErr w:type="gramStart"/>
      <w:r w:rsidRPr="00321D47">
        <w:rPr>
          <w:rFonts w:ascii="Arial" w:eastAsia="SimSun" w:hAnsi="Arial" w:cs="Arial"/>
          <w:sz w:val="24"/>
          <w:szCs w:val="24"/>
          <w:lang w:eastAsia="ru-RU"/>
        </w:rPr>
        <w:t>С-сумма</w:t>
      </w:r>
      <w:proofErr w:type="gramEnd"/>
      <w:r w:rsidRPr="00321D47">
        <w:rPr>
          <w:rFonts w:ascii="Arial" w:eastAsia="SimSun" w:hAnsi="Arial" w:cs="Arial"/>
          <w:sz w:val="24"/>
          <w:szCs w:val="24"/>
          <w:lang w:eastAsia="ru-RU"/>
        </w:rPr>
        <w:t xml:space="preserve"> предусмотренная в бюджете Томской области</w:t>
      </w:r>
    </w:p>
    <w:p w:rsidR="00321D47" w:rsidRPr="00321D47" w:rsidRDefault="00321D47" w:rsidP="00321D47">
      <w:pPr>
        <w:autoSpaceDE w:val="0"/>
        <w:autoSpaceDN w:val="0"/>
        <w:adjustRightInd w:val="0"/>
        <w:spacing w:after="0" w:line="240" w:lineRule="auto"/>
        <w:ind w:firstLine="0"/>
        <w:outlineLvl w:val="1"/>
        <w:rPr>
          <w:rFonts w:ascii="Arial" w:eastAsia="SimSun" w:hAnsi="Arial" w:cs="Arial"/>
          <w:sz w:val="24"/>
          <w:szCs w:val="24"/>
          <w:lang w:eastAsia="ru-RU"/>
        </w:rPr>
      </w:pPr>
    </w:p>
    <w:p w:rsidR="00321D47" w:rsidRDefault="00321D47">
      <w:pPr>
        <w:spacing w:after="200" w:line="276"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21D47" w:rsidRPr="00321D47" w:rsidRDefault="00321D47" w:rsidP="00321D47">
      <w:pPr>
        <w:keepNext/>
        <w:keepLines/>
        <w:widowControl w:val="0"/>
        <w:spacing w:after="0" w:line="240" w:lineRule="auto"/>
        <w:ind w:firstLine="0"/>
        <w:jc w:val="center"/>
        <w:outlineLvl w:val="3"/>
        <w:rPr>
          <w:rFonts w:ascii="Arial" w:eastAsia="SimSun" w:hAnsi="Arial" w:cs="Arial"/>
          <w:b/>
          <w:spacing w:val="20"/>
          <w:sz w:val="24"/>
          <w:szCs w:val="24"/>
          <w:lang w:eastAsia="ru-RU"/>
        </w:rPr>
      </w:pPr>
      <w:r w:rsidRPr="00321D47">
        <w:rPr>
          <w:rFonts w:ascii="Arial" w:eastAsia="SimSun" w:hAnsi="Arial" w:cs="Arial"/>
          <w:b/>
          <w:spacing w:val="20"/>
          <w:sz w:val="24"/>
          <w:szCs w:val="24"/>
          <w:lang w:eastAsia="ru-RU"/>
        </w:rPr>
        <w:lastRenderedPageBreak/>
        <w:t>ТОМСКАЯ ОБЛАСТЬ</w:t>
      </w:r>
    </w:p>
    <w:p w:rsidR="00321D47" w:rsidRPr="00321D47" w:rsidRDefault="00321D47" w:rsidP="00321D47">
      <w:pPr>
        <w:keepNext/>
        <w:keepLines/>
        <w:widowControl w:val="0"/>
        <w:spacing w:after="0" w:line="240" w:lineRule="auto"/>
        <w:ind w:firstLine="0"/>
        <w:jc w:val="center"/>
        <w:outlineLvl w:val="3"/>
        <w:rPr>
          <w:rFonts w:ascii="Arial" w:eastAsia="SimSun" w:hAnsi="Arial" w:cs="Arial"/>
          <w:b/>
          <w:spacing w:val="20"/>
          <w:sz w:val="24"/>
          <w:szCs w:val="24"/>
          <w:lang w:eastAsia="ru-RU"/>
        </w:rPr>
      </w:pPr>
      <w:r w:rsidRPr="00321D47">
        <w:rPr>
          <w:rFonts w:ascii="Arial" w:eastAsia="SimSun" w:hAnsi="Arial" w:cs="Arial"/>
          <w:b/>
          <w:spacing w:val="20"/>
          <w:sz w:val="24"/>
          <w:szCs w:val="24"/>
          <w:lang w:eastAsia="ru-RU"/>
        </w:rPr>
        <w:t>МОЛЧАНОВСКИЙ РАЙОН</w:t>
      </w:r>
    </w:p>
    <w:p w:rsidR="00321D47" w:rsidRPr="00321D47" w:rsidRDefault="00321D47" w:rsidP="00321D47">
      <w:pPr>
        <w:keepNext/>
        <w:keepLines/>
        <w:widowControl w:val="0"/>
        <w:spacing w:after="0" w:line="240" w:lineRule="auto"/>
        <w:ind w:firstLine="0"/>
        <w:jc w:val="center"/>
        <w:outlineLvl w:val="3"/>
        <w:rPr>
          <w:rFonts w:ascii="Arial" w:eastAsia="SimSun" w:hAnsi="Arial" w:cs="Arial"/>
          <w:b/>
          <w:spacing w:val="20"/>
          <w:sz w:val="24"/>
          <w:shd w:val="clear" w:color="auto" w:fill="FFFFFF"/>
          <w:lang w:eastAsia="ru-RU"/>
        </w:rPr>
      </w:pPr>
      <w:r w:rsidRPr="00321D47">
        <w:rPr>
          <w:rFonts w:ascii="Arial" w:eastAsia="SimSun" w:hAnsi="Arial" w:cs="Arial"/>
          <w:b/>
          <w:spacing w:val="20"/>
          <w:sz w:val="24"/>
          <w:szCs w:val="24"/>
          <w:lang w:eastAsia="ru-RU"/>
        </w:rPr>
        <w:t>АДМИНИСТРАЦИЯ МОГОЧИНСКОГО СЕЛЬСКОГО</w:t>
      </w:r>
      <w:r w:rsidRPr="00321D47">
        <w:rPr>
          <w:rFonts w:ascii="Arial" w:eastAsia="SimSun" w:hAnsi="Arial" w:cs="Arial"/>
          <w:b/>
          <w:spacing w:val="20"/>
          <w:sz w:val="24"/>
          <w:shd w:val="clear" w:color="auto" w:fill="FFFFFF"/>
          <w:lang w:eastAsia="ru-RU"/>
        </w:rPr>
        <w:t>ПОСЕЛЕНИЯ</w:t>
      </w:r>
    </w:p>
    <w:p w:rsidR="00321D47" w:rsidRPr="00321D47" w:rsidRDefault="00321D47" w:rsidP="00321D47">
      <w:pPr>
        <w:widowControl w:val="0"/>
        <w:spacing w:after="0" w:line="240" w:lineRule="auto"/>
        <w:ind w:firstLine="0"/>
        <w:jc w:val="center"/>
        <w:rPr>
          <w:rFonts w:ascii="Arial" w:eastAsia="SimSun" w:hAnsi="Arial" w:cs="Arial"/>
          <w:b/>
          <w:sz w:val="24"/>
          <w:szCs w:val="24"/>
          <w:lang w:eastAsia="ru-RU"/>
        </w:rPr>
      </w:pPr>
    </w:p>
    <w:p w:rsidR="00321D47" w:rsidRPr="00321D47" w:rsidRDefault="00321D47" w:rsidP="00321D47">
      <w:pPr>
        <w:widowControl w:val="0"/>
        <w:suppressAutoHyphens/>
        <w:autoSpaceDE w:val="0"/>
        <w:spacing w:after="0" w:line="240" w:lineRule="auto"/>
        <w:ind w:firstLine="0"/>
        <w:jc w:val="center"/>
        <w:rPr>
          <w:rFonts w:ascii="Arial" w:eastAsia="Arial" w:hAnsi="Arial" w:cs="Arial"/>
          <w:b/>
          <w:sz w:val="24"/>
          <w:szCs w:val="24"/>
          <w:lang w:eastAsia="hi-IN" w:bidi="hi-IN"/>
        </w:rPr>
      </w:pPr>
      <w:r w:rsidRPr="00321D47">
        <w:rPr>
          <w:rFonts w:ascii="Arial" w:eastAsia="Arial" w:hAnsi="Arial" w:cs="Arial"/>
          <w:b/>
          <w:sz w:val="24"/>
          <w:szCs w:val="24"/>
          <w:lang w:eastAsia="hi-IN" w:bidi="hi-IN"/>
        </w:rPr>
        <w:t>ПОСТАНОВЛЕНИЕ</w:t>
      </w:r>
    </w:p>
    <w:p w:rsidR="00321D47" w:rsidRPr="00321D47" w:rsidRDefault="00321D47" w:rsidP="00321D47">
      <w:pPr>
        <w:widowControl w:val="0"/>
        <w:suppressAutoHyphens/>
        <w:autoSpaceDE w:val="0"/>
        <w:spacing w:after="0" w:line="240" w:lineRule="auto"/>
        <w:ind w:firstLine="142"/>
        <w:rPr>
          <w:rFonts w:ascii="Arial" w:eastAsia="Arial" w:hAnsi="Arial" w:cs="Arial"/>
          <w:sz w:val="24"/>
          <w:szCs w:val="24"/>
          <w:lang w:eastAsia="hi-IN" w:bidi="hi-IN"/>
        </w:rPr>
      </w:pPr>
      <w:r w:rsidRPr="00321D47">
        <w:rPr>
          <w:rFonts w:ascii="Arial" w:eastAsia="Arial" w:hAnsi="Arial" w:cs="Arial"/>
          <w:b/>
          <w:sz w:val="24"/>
          <w:szCs w:val="24"/>
          <w:lang w:eastAsia="hi-IN" w:bidi="hi-IN"/>
        </w:rPr>
        <w:pict>
          <v:shape id="_x0000_i1041" type="#_x0000_t75" style="width:486.2pt;height:6.55pt;mso-position-horizontal-relative:page;mso-position-vertical-relative:page" o:hrpct="0" o:hralign="center" o:hr="t">
            <v:imagedata r:id="rId7" o:title="BD14845_" blacklevel="-.5" grayscale="t" bilevel="t"/>
          </v:shape>
        </w:pict>
      </w:r>
      <w:r w:rsidRPr="00321D47">
        <w:rPr>
          <w:rFonts w:ascii="Arial" w:eastAsia="Arial" w:hAnsi="Arial" w:cs="Arial"/>
          <w:sz w:val="24"/>
          <w:szCs w:val="24"/>
          <w:lang w:eastAsia="hi-IN" w:bidi="hi-IN"/>
        </w:rPr>
        <w:t xml:space="preserve"> «26» ноября 2020 г.                </w:t>
      </w:r>
      <w:r w:rsidRPr="00321D47">
        <w:rPr>
          <w:rFonts w:ascii="Arial" w:eastAsia="Arial" w:hAnsi="Arial" w:cs="Arial"/>
          <w:sz w:val="24"/>
          <w:szCs w:val="24"/>
          <w:lang w:eastAsia="hi-IN" w:bidi="hi-IN"/>
        </w:rPr>
        <w:tab/>
        <w:t xml:space="preserve">                                    № 135</w:t>
      </w:r>
    </w:p>
    <w:p w:rsidR="00321D47" w:rsidRPr="00321D47" w:rsidRDefault="00321D47" w:rsidP="00321D47">
      <w:pPr>
        <w:widowControl w:val="0"/>
        <w:suppressAutoHyphens/>
        <w:autoSpaceDE w:val="0"/>
        <w:spacing w:after="0" w:line="240" w:lineRule="auto"/>
        <w:ind w:firstLine="0"/>
        <w:jc w:val="center"/>
        <w:rPr>
          <w:rFonts w:ascii="Arial" w:eastAsia="Arial" w:hAnsi="Arial" w:cs="Arial"/>
          <w:sz w:val="24"/>
          <w:szCs w:val="24"/>
          <w:lang w:eastAsia="hi-IN" w:bidi="hi-IN"/>
        </w:rPr>
      </w:pPr>
      <w:r w:rsidRPr="00321D47">
        <w:rPr>
          <w:rFonts w:ascii="Arial" w:eastAsia="Arial" w:hAnsi="Arial" w:cs="Arial"/>
          <w:sz w:val="24"/>
          <w:szCs w:val="24"/>
          <w:lang w:eastAsia="hi-IN" w:bidi="hi-IN"/>
        </w:rPr>
        <w:t>с. Могочино</w:t>
      </w:r>
    </w:p>
    <w:p w:rsidR="00321D47" w:rsidRPr="00321D47" w:rsidRDefault="00321D47" w:rsidP="00321D47">
      <w:pPr>
        <w:widowControl w:val="0"/>
        <w:suppressAutoHyphens/>
        <w:autoSpaceDE w:val="0"/>
        <w:spacing w:after="0" w:line="240" w:lineRule="auto"/>
        <w:ind w:firstLine="0"/>
        <w:jc w:val="center"/>
        <w:rPr>
          <w:rFonts w:ascii="Arial" w:eastAsia="Times New Roman CYR" w:hAnsi="Arial" w:cs="Arial"/>
          <w:sz w:val="24"/>
          <w:szCs w:val="24"/>
          <w:lang w:eastAsia="hi-IN" w:bidi="hi-IN"/>
        </w:rPr>
      </w:pPr>
    </w:p>
    <w:p w:rsidR="00321D47" w:rsidRPr="00321D47" w:rsidRDefault="00321D47" w:rsidP="00321D47">
      <w:pPr>
        <w:widowControl w:val="0"/>
        <w:suppressAutoHyphens/>
        <w:autoSpaceDE w:val="0"/>
        <w:spacing w:after="0" w:line="240" w:lineRule="auto"/>
        <w:ind w:firstLine="0"/>
        <w:jc w:val="center"/>
        <w:rPr>
          <w:rFonts w:ascii="Arial" w:eastAsia="Times New Roman CYR" w:hAnsi="Arial" w:cs="Arial"/>
          <w:b/>
          <w:bCs/>
          <w:sz w:val="24"/>
          <w:szCs w:val="24"/>
          <w:lang w:eastAsia="hi-IN" w:bidi="hi-IN"/>
        </w:rPr>
      </w:pPr>
      <w:r w:rsidRPr="00321D47">
        <w:rPr>
          <w:rFonts w:ascii="Arial" w:eastAsia="Times New Roman CYR" w:hAnsi="Arial" w:cs="Arial"/>
          <w:b/>
          <w:bCs/>
          <w:sz w:val="24"/>
          <w:szCs w:val="24"/>
          <w:lang w:eastAsia="hi-IN" w:bidi="hi-IN"/>
        </w:rPr>
        <w:t xml:space="preserve">«Об утверждении Порядка принятия решений о разработке муниципальных программ, их формирования и реализации, и порядка </w:t>
      </w:r>
      <w:proofErr w:type="gramStart"/>
      <w:r w:rsidRPr="00321D47">
        <w:rPr>
          <w:rFonts w:ascii="Arial" w:eastAsia="Times New Roman CYR" w:hAnsi="Arial" w:cs="Arial"/>
          <w:b/>
          <w:bCs/>
          <w:sz w:val="24"/>
          <w:szCs w:val="24"/>
          <w:lang w:eastAsia="hi-IN" w:bidi="hi-IN"/>
        </w:rPr>
        <w:t>проведения оценки эффективности реализации муниципальных программ</w:t>
      </w:r>
      <w:proofErr w:type="gramEnd"/>
      <w:r w:rsidRPr="00321D47">
        <w:rPr>
          <w:rFonts w:ascii="Arial" w:eastAsia="Times New Roman CYR" w:hAnsi="Arial" w:cs="Arial"/>
          <w:b/>
          <w:bCs/>
          <w:sz w:val="24"/>
          <w:szCs w:val="24"/>
          <w:lang w:eastAsia="hi-IN" w:bidi="hi-IN"/>
        </w:rPr>
        <w:t xml:space="preserve"> Могочинского сельского поселения</w:t>
      </w:r>
      <w:r w:rsidRPr="00321D47">
        <w:rPr>
          <w:rFonts w:ascii="Arial" w:eastAsia="Arial" w:hAnsi="Arial" w:cs="Arial"/>
          <w:b/>
          <w:sz w:val="24"/>
          <w:szCs w:val="24"/>
          <w:shd w:val="clear" w:color="auto" w:fill="FFFFFF"/>
          <w:lang w:eastAsia="hi-IN" w:bidi="hi-IN"/>
        </w:rPr>
        <w:t>»</w:t>
      </w:r>
    </w:p>
    <w:p w:rsidR="00321D47" w:rsidRPr="00321D47" w:rsidRDefault="00321D47" w:rsidP="00321D47">
      <w:pPr>
        <w:widowControl w:val="0"/>
        <w:suppressAutoHyphens/>
        <w:autoSpaceDE w:val="0"/>
        <w:spacing w:after="0" w:line="240" w:lineRule="auto"/>
        <w:ind w:firstLine="0"/>
        <w:jc w:val="center"/>
        <w:rPr>
          <w:rFonts w:ascii="Arial" w:eastAsia="Arial" w:hAnsi="Arial" w:cs="Arial"/>
          <w:b/>
          <w:bCs/>
          <w:sz w:val="24"/>
          <w:szCs w:val="24"/>
          <w:lang w:eastAsia="hi-IN" w:bidi="hi-IN"/>
        </w:rPr>
      </w:pP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proofErr w:type="gramStart"/>
      <w:r w:rsidRPr="00321D47">
        <w:rPr>
          <w:rFonts w:ascii="Arial" w:eastAsia="Times New Roman CYR" w:hAnsi="Arial" w:cs="Arial"/>
          <w:sz w:val="24"/>
          <w:szCs w:val="24"/>
          <w:lang w:eastAsia="hi-IN" w:bidi="hi-IN"/>
        </w:rPr>
        <w:t>В соответствии с частью 1 статьи 179 Бюджетного кодекса Российской Федерации, статьями 14 и 17 Федерального закона от 6 октября 2003 года №  131-ФЗ "Об общих принципах организации местного самоуправления в Российской Федерации", Уставом Могочинского сельского поселения, и в целях повышения эффективности решения задач социально-экономического развития Могочинского сельского поселения, повышения результативности расходов бюджета Могочинского сельского поселения</w:t>
      </w:r>
      <w:proofErr w:type="gramEnd"/>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b/>
          <w:sz w:val="24"/>
          <w:szCs w:val="24"/>
          <w:lang w:eastAsia="hi-IN" w:bidi="hi-IN"/>
        </w:rPr>
      </w:pPr>
    </w:p>
    <w:p w:rsidR="00321D47" w:rsidRPr="00321D47" w:rsidRDefault="00321D47" w:rsidP="00321D47">
      <w:pPr>
        <w:widowControl w:val="0"/>
        <w:suppressAutoHyphens/>
        <w:autoSpaceDE w:val="0"/>
        <w:spacing w:after="0" w:line="240" w:lineRule="auto"/>
        <w:ind w:firstLine="698"/>
        <w:rPr>
          <w:rFonts w:ascii="Arial" w:eastAsia="Times New Roman CYR" w:hAnsi="Arial" w:cs="Arial"/>
          <w:b/>
          <w:sz w:val="24"/>
          <w:szCs w:val="24"/>
          <w:lang w:eastAsia="hi-IN" w:bidi="hi-IN"/>
        </w:rPr>
      </w:pPr>
      <w:r w:rsidRPr="00321D47">
        <w:rPr>
          <w:rFonts w:ascii="Arial" w:eastAsia="Times New Roman CYR" w:hAnsi="Arial" w:cs="Arial"/>
          <w:b/>
          <w:sz w:val="24"/>
          <w:szCs w:val="24"/>
          <w:lang w:eastAsia="hi-IN" w:bidi="hi-IN"/>
        </w:rPr>
        <w:t>ПОСТАНОВЛЯЮ:</w:t>
      </w:r>
    </w:p>
    <w:p w:rsidR="00321D47" w:rsidRPr="00321D47" w:rsidRDefault="00321D47" w:rsidP="00321D47">
      <w:pPr>
        <w:widowControl w:val="0"/>
        <w:suppressAutoHyphens/>
        <w:autoSpaceDE w:val="0"/>
        <w:spacing w:after="0" w:line="240" w:lineRule="auto"/>
        <w:ind w:firstLine="698"/>
        <w:rPr>
          <w:rFonts w:ascii="Arial" w:eastAsia="Arial" w:hAnsi="Arial" w:cs="Arial"/>
          <w:sz w:val="24"/>
          <w:szCs w:val="24"/>
          <w:lang w:eastAsia="hi-IN" w:bidi="hi-IN"/>
        </w:rPr>
      </w:pP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1.  Установить Порядок принятия решений о разработке муниципальных программ Могочинского сельского поселения, их формирования и реализации в соответствии с приложением 1 к настоящему постановлению.</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xml:space="preserve">2.  Установить Порядок </w:t>
      </w:r>
      <w:proofErr w:type="gramStart"/>
      <w:r w:rsidRPr="00321D47">
        <w:rPr>
          <w:rFonts w:ascii="Arial" w:eastAsia="Times New Roman CYR" w:hAnsi="Arial" w:cs="Arial"/>
          <w:sz w:val="24"/>
          <w:szCs w:val="24"/>
          <w:lang w:eastAsia="hi-IN" w:bidi="hi-IN"/>
        </w:rPr>
        <w:t>проведения оценки эффективности реализации муниципальных программ</w:t>
      </w:r>
      <w:proofErr w:type="gramEnd"/>
      <w:r w:rsidRPr="00321D47">
        <w:rPr>
          <w:rFonts w:ascii="Arial" w:eastAsia="Times New Roman CYR" w:hAnsi="Arial" w:cs="Arial"/>
          <w:sz w:val="24"/>
          <w:szCs w:val="24"/>
          <w:lang w:eastAsia="hi-IN" w:bidi="hi-IN"/>
        </w:rPr>
        <w:t xml:space="preserve"> Могочинского сельского поселения в соответствии с приложением 2 к настоящему постановлению.</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xml:space="preserve">3.  Признать утратившим силу постановление администрации Могочинского сельского поселения № 109 от 05.06.2014 «Об утверждении порядка разработки, реализации и оценки эффективности муниципальных программ муниципального образования </w:t>
      </w:r>
      <w:proofErr w:type="spellStart"/>
      <w:r w:rsidRPr="00321D47">
        <w:rPr>
          <w:rFonts w:ascii="Arial" w:eastAsia="Times New Roman CYR" w:hAnsi="Arial" w:cs="Arial"/>
          <w:sz w:val="24"/>
          <w:szCs w:val="24"/>
          <w:lang w:eastAsia="hi-IN" w:bidi="hi-IN"/>
        </w:rPr>
        <w:t>Могочинское</w:t>
      </w:r>
      <w:proofErr w:type="spellEnd"/>
      <w:r w:rsidRPr="00321D47">
        <w:rPr>
          <w:rFonts w:ascii="Arial" w:eastAsia="Times New Roman CYR" w:hAnsi="Arial" w:cs="Arial"/>
          <w:sz w:val="24"/>
          <w:szCs w:val="24"/>
          <w:lang w:eastAsia="hi-IN" w:bidi="hi-IN"/>
        </w:rPr>
        <w:t xml:space="preserve"> сельское поселение и методических указаний по разработке и реализации муниципальных программ муниципального образования </w:t>
      </w:r>
      <w:proofErr w:type="spellStart"/>
      <w:r w:rsidRPr="00321D47">
        <w:rPr>
          <w:rFonts w:ascii="Arial" w:eastAsia="Times New Roman CYR" w:hAnsi="Arial" w:cs="Arial"/>
          <w:sz w:val="24"/>
          <w:szCs w:val="24"/>
          <w:lang w:eastAsia="hi-IN" w:bidi="hi-IN"/>
        </w:rPr>
        <w:t>Могочинское</w:t>
      </w:r>
      <w:proofErr w:type="spellEnd"/>
      <w:r w:rsidRPr="00321D47">
        <w:rPr>
          <w:rFonts w:ascii="Arial" w:eastAsia="Times New Roman CYR" w:hAnsi="Arial" w:cs="Arial"/>
          <w:sz w:val="24"/>
          <w:szCs w:val="24"/>
          <w:lang w:eastAsia="hi-IN" w:bidi="hi-IN"/>
        </w:rPr>
        <w:t xml:space="preserve"> сельское поселение».</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r w:rsidRPr="00321D47">
        <w:rPr>
          <w:rFonts w:ascii="Arial" w:eastAsia="Times New Roman CYR" w:hAnsi="Arial" w:cs="Arial"/>
          <w:sz w:val="24"/>
          <w:szCs w:val="24"/>
          <w:lang w:eastAsia="hi-IN" w:bidi="hi-IN"/>
        </w:rPr>
        <w:t xml:space="preserve">4. </w:t>
      </w:r>
      <w:r w:rsidRPr="00321D47">
        <w:rPr>
          <w:rFonts w:ascii="Arial" w:eastAsia="Arial" w:hAnsi="Arial" w:cs="Arial"/>
          <w:sz w:val="24"/>
          <w:szCs w:val="24"/>
          <w:lang w:eastAsia="hi-IN" w:bidi="hi-IN"/>
        </w:rPr>
        <w:t xml:space="preserve">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w:t>
      </w:r>
      <w:proofErr w:type="spellStart"/>
      <w:r w:rsidRPr="00321D47">
        <w:rPr>
          <w:rFonts w:ascii="Arial" w:eastAsia="Arial" w:hAnsi="Arial" w:cs="Arial"/>
          <w:sz w:val="24"/>
          <w:szCs w:val="24"/>
          <w:lang w:eastAsia="hi-IN" w:bidi="hi-IN"/>
        </w:rPr>
        <w:t>Могочинское</w:t>
      </w:r>
      <w:proofErr w:type="spellEnd"/>
      <w:r w:rsidRPr="00321D47">
        <w:rPr>
          <w:rFonts w:ascii="Arial" w:eastAsia="Arial" w:hAnsi="Arial" w:cs="Arial"/>
          <w:sz w:val="24"/>
          <w:szCs w:val="24"/>
          <w:lang w:eastAsia="hi-IN" w:bidi="hi-IN"/>
        </w:rPr>
        <w:t xml:space="preserve"> сельское поселение по адресу: </w:t>
      </w:r>
      <w:hyperlink r:id="rId29" w:history="1">
        <w:r w:rsidRPr="00321D47">
          <w:rPr>
            <w:rFonts w:ascii="Arial" w:eastAsia="Arial" w:hAnsi="Arial" w:cs="Arial"/>
            <w:sz w:val="24"/>
            <w:u w:val="single"/>
            <w:lang w:eastAsia="hi-IN" w:bidi="hi-IN"/>
          </w:rPr>
          <w:t>http://www.mogochino.ru/</w:t>
        </w:r>
      </w:hyperlink>
      <w:r w:rsidRPr="00321D47">
        <w:rPr>
          <w:rFonts w:ascii="Arial" w:eastAsia="Arial" w:hAnsi="Arial" w:cs="Arial"/>
          <w:sz w:val="24"/>
          <w:szCs w:val="24"/>
          <w:lang w:eastAsia="hi-IN" w:bidi="hi-IN"/>
        </w:rPr>
        <w:t xml:space="preserve"> в течение 15 дней после подписания. </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r w:rsidRPr="00321D47">
        <w:rPr>
          <w:rFonts w:ascii="Arial" w:eastAsia="Arial" w:hAnsi="Arial" w:cs="Arial"/>
          <w:sz w:val="24"/>
          <w:szCs w:val="24"/>
          <w:lang w:eastAsia="hi-IN" w:bidi="hi-IN"/>
        </w:rPr>
        <w:t>5. Настоящее постановление вступает в силу со дня его официального опубликования и распространяет свое действие на правоотношения, возникшие с 01.01.2020 года.</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r w:rsidRPr="00321D47">
        <w:rPr>
          <w:rFonts w:ascii="Arial" w:eastAsia="Arial" w:hAnsi="Arial" w:cs="Arial"/>
          <w:sz w:val="24"/>
          <w:szCs w:val="24"/>
          <w:lang w:eastAsia="hi-IN" w:bidi="hi-IN"/>
        </w:rPr>
        <w:t xml:space="preserve">6. </w:t>
      </w:r>
      <w:proofErr w:type="gramStart"/>
      <w:r w:rsidRPr="00321D47">
        <w:rPr>
          <w:rFonts w:ascii="Arial" w:eastAsia="Arial" w:hAnsi="Arial" w:cs="Arial"/>
          <w:sz w:val="24"/>
          <w:szCs w:val="24"/>
          <w:lang w:eastAsia="hi-IN" w:bidi="hi-IN"/>
        </w:rPr>
        <w:t>Контроль за</w:t>
      </w:r>
      <w:proofErr w:type="gramEnd"/>
      <w:r w:rsidRPr="00321D47">
        <w:rPr>
          <w:rFonts w:ascii="Arial" w:eastAsia="Arial" w:hAnsi="Arial" w:cs="Arial"/>
          <w:sz w:val="24"/>
          <w:szCs w:val="24"/>
          <w:lang w:eastAsia="hi-IN" w:bidi="hi-IN"/>
        </w:rPr>
        <w:t xml:space="preserve"> исполнением настоящего постановления оставляю за собой.</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p>
    <w:p w:rsidR="00321D47" w:rsidRPr="00321D47" w:rsidRDefault="00321D47" w:rsidP="00321D47">
      <w:pPr>
        <w:widowControl w:val="0"/>
        <w:tabs>
          <w:tab w:val="left" w:pos="540"/>
        </w:tabs>
        <w:suppressAutoHyphens/>
        <w:autoSpaceDE w:val="0"/>
        <w:spacing w:after="0" w:line="240" w:lineRule="auto"/>
        <w:ind w:firstLine="0"/>
        <w:jc w:val="both"/>
        <w:rPr>
          <w:rFonts w:ascii="Arial" w:eastAsia="Arial" w:hAnsi="Arial" w:cs="Arial"/>
          <w:sz w:val="24"/>
          <w:szCs w:val="24"/>
          <w:lang w:eastAsia="hi-IN" w:bidi="hi-IN"/>
        </w:rPr>
      </w:pPr>
      <w:r w:rsidRPr="00321D47">
        <w:rPr>
          <w:rFonts w:ascii="Arial" w:eastAsia="Arial" w:hAnsi="Arial" w:cs="Arial"/>
          <w:sz w:val="24"/>
          <w:szCs w:val="24"/>
          <w:lang w:eastAsia="hi-IN" w:bidi="hi-IN"/>
        </w:rPr>
        <w:t>Глава Могочинского</w:t>
      </w:r>
      <w:r w:rsidRPr="00321D47">
        <w:rPr>
          <w:rFonts w:ascii="Arial" w:eastAsia="Arial" w:hAnsi="Arial" w:cs="Arial"/>
          <w:sz w:val="24"/>
          <w:szCs w:val="24"/>
          <w:lang w:eastAsia="hi-IN" w:bidi="hi-IN"/>
        </w:rPr>
        <w:tab/>
      </w:r>
      <w:r w:rsidRPr="00321D47">
        <w:rPr>
          <w:rFonts w:ascii="Arial" w:eastAsia="Arial" w:hAnsi="Arial" w:cs="Arial"/>
          <w:sz w:val="24"/>
          <w:szCs w:val="24"/>
          <w:lang w:eastAsia="hi-IN" w:bidi="hi-IN"/>
        </w:rPr>
        <w:tab/>
      </w:r>
      <w:r w:rsidRPr="00321D47">
        <w:rPr>
          <w:rFonts w:ascii="Arial" w:eastAsia="Arial" w:hAnsi="Arial" w:cs="Arial"/>
          <w:sz w:val="24"/>
          <w:szCs w:val="24"/>
          <w:lang w:eastAsia="hi-IN" w:bidi="hi-IN"/>
        </w:rPr>
        <w:tab/>
      </w:r>
      <w:r w:rsidRPr="00321D47">
        <w:rPr>
          <w:rFonts w:ascii="Arial" w:eastAsia="Arial" w:hAnsi="Arial" w:cs="Arial"/>
          <w:sz w:val="24"/>
          <w:szCs w:val="24"/>
          <w:lang w:eastAsia="hi-IN" w:bidi="hi-IN"/>
        </w:rPr>
        <w:tab/>
      </w:r>
      <w:r w:rsidRPr="00321D47">
        <w:rPr>
          <w:rFonts w:ascii="Arial" w:eastAsia="Arial" w:hAnsi="Arial" w:cs="Arial"/>
          <w:sz w:val="24"/>
          <w:szCs w:val="24"/>
          <w:lang w:eastAsia="hi-IN" w:bidi="hi-IN"/>
        </w:rPr>
        <w:tab/>
      </w:r>
      <w:r w:rsidRPr="00321D47">
        <w:rPr>
          <w:rFonts w:ascii="Arial" w:eastAsia="Arial" w:hAnsi="Arial" w:cs="Arial"/>
          <w:sz w:val="24"/>
          <w:szCs w:val="24"/>
          <w:lang w:eastAsia="hi-IN" w:bidi="hi-IN"/>
        </w:rPr>
        <w:tab/>
      </w:r>
      <w:r w:rsidRPr="00321D47">
        <w:rPr>
          <w:rFonts w:ascii="Arial" w:eastAsia="Arial" w:hAnsi="Arial" w:cs="Arial"/>
          <w:sz w:val="24"/>
          <w:szCs w:val="24"/>
          <w:lang w:eastAsia="hi-IN" w:bidi="hi-IN"/>
        </w:rPr>
        <w:tab/>
        <w:t>А. В. Детлукова</w:t>
      </w:r>
    </w:p>
    <w:p w:rsidR="00321D47" w:rsidRPr="00321D47" w:rsidRDefault="00321D47" w:rsidP="00321D47">
      <w:pPr>
        <w:widowControl w:val="0"/>
        <w:suppressAutoHyphens/>
        <w:autoSpaceDE w:val="0"/>
        <w:spacing w:after="0" w:line="240" w:lineRule="auto"/>
        <w:ind w:firstLine="0"/>
        <w:rPr>
          <w:rFonts w:ascii="Arial" w:eastAsia="Arial" w:hAnsi="Arial" w:cs="Arial"/>
          <w:sz w:val="24"/>
          <w:szCs w:val="24"/>
          <w:lang w:eastAsia="hi-IN" w:bidi="hi-IN"/>
        </w:rPr>
      </w:pPr>
      <w:r w:rsidRPr="00321D47">
        <w:rPr>
          <w:rFonts w:ascii="Arial" w:eastAsia="Arial" w:hAnsi="Arial" w:cs="Arial"/>
          <w:sz w:val="24"/>
          <w:szCs w:val="24"/>
          <w:lang w:eastAsia="hi-IN" w:bidi="hi-IN"/>
        </w:rPr>
        <w:t xml:space="preserve">сельского поселения                   </w:t>
      </w:r>
    </w:p>
    <w:p w:rsidR="00321D47" w:rsidRPr="00321D47" w:rsidRDefault="00321D47" w:rsidP="00321D47">
      <w:pPr>
        <w:widowControl w:val="0"/>
        <w:suppressAutoHyphens/>
        <w:autoSpaceDE w:val="0"/>
        <w:spacing w:after="0" w:line="240" w:lineRule="auto"/>
        <w:ind w:left="5103" w:firstLine="0"/>
        <w:rPr>
          <w:rFonts w:ascii="Arial" w:eastAsia="SimSun" w:hAnsi="Arial" w:cs="Arial"/>
          <w:sz w:val="24"/>
          <w:szCs w:val="24"/>
          <w:lang w:eastAsia="hi-IN"/>
        </w:rPr>
      </w:pPr>
    </w:p>
    <w:p w:rsidR="00321D47" w:rsidRPr="00321D47" w:rsidRDefault="00321D47" w:rsidP="00321D47">
      <w:pPr>
        <w:widowControl w:val="0"/>
        <w:suppressAutoHyphens/>
        <w:autoSpaceDE w:val="0"/>
        <w:spacing w:after="0" w:line="240" w:lineRule="auto"/>
        <w:ind w:left="5103" w:firstLine="0"/>
        <w:rPr>
          <w:rFonts w:ascii="Arial" w:eastAsia="SimSun" w:hAnsi="Arial" w:cs="Arial"/>
          <w:sz w:val="24"/>
          <w:szCs w:val="24"/>
          <w:lang w:eastAsia="hi-IN"/>
        </w:rPr>
      </w:pPr>
    </w:p>
    <w:p w:rsidR="00321D47" w:rsidRPr="00321D47" w:rsidRDefault="00321D47" w:rsidP="00321D47">
      <w:pPr>
        <w:widowControl w:val="0"/>
        <w:suppressAutoHyphens/>
        <w:autoSpaceDE w:val="0"/>
        <w:spacing w:after="0" w:line="240" w:lineRule="auto"/>
        <w:ind w:left="5103" w:firstLine="0"/>
        <w:rPr>
          <w:rFonts w:ascii="Arial" w:eastAsia="SimSun" w:hAnsi="Arial" w:cs="Arial"/>
          <w:sz w:val="24"/>
          <w:szCs w:val="24"/>
          <w:lang w:eastAsia="hi-IN"/>
        </w:rPr>
        <w:sectPr w:rsidR="00321D47" w:rsidRPr="00321D47">
          <w:pgSz w:w="11906" w:h="16800"/>
          <w:pgMar w:top="568" w:right="567" w:bottom="1134" w:left="1701" w:header="720" w:footer="720" w:gutter="0"/>
          <w:cols w:space="720"/>
          <w:docGrid w:linePitch="600" w:charSpace="32768"/>
        </w:sectPr>
      </w:pPr>
    </w:p>
    <w:p w:rsidR="00321D47" w:rsidRPr="00321D47" w:rsidRDefault="00321D47" w:rsidP="00321D47">
      <w:pPr>
        <w:widowControl w:val="0"/>
        <w:suppressAutoHyphens/>
        <w:autoSpaceDE w:val="0"/>
        <w:spacing w:after="0" w:line="240" w:lineRule="auto"/>
        <w:ind w:left="5103" w:firstLine="0"/>
        <w:rPr>
          <w:rFonts w:ascii="Arial" w:eastAsia="SimSun" w:hAnsi="Arial" w:cs="Arial"/>
          <w:sz w:val="24"/>
          <w:szCs w:val="24"/>
          <w:lang w:eastAsia="hi-IN"/>
        </w:rPr>
      </w:pPr>
    </w:p>
    <w:p w:rsidR="00321D47" w:rsidRPr="00321D47" w:rsidRDefault="00321D47" w:rsidP="00321D47">
      <w:pPr>
        <w:widowControl w:val="0"/>
        <w:suppressAutoHyphens/>
        <w:autoSpaceDE w:val="0"/>
        <w:spacing w:after="0" w:line="240" w:lineRule="auto"/>
        <w:ind w:left="5103" w:firstLine="0"/>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УТВЕРЖДЕНО</w:t>
      </w:r>
    </w:p>
    <w:p w:rsidR="00321D47" w:rsidRPr="00321D47" w:rsidRDefault="00321D47" w:rsidP="00321D47">
      <w:pPr>
        <w:widowControl w:val="0"/>
        <w:suppressAutoHyphens/>
        <w:autoSpaceDE w:val="0"/>
        <w:spacing w:after="0" w:line="240" w:lineRule="auto"/>
        <w:ind w:left="5103" w:firstLine="0"/>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xml:space="preserve">Приложение № 1 </w:t>
      </w:r>
    </w:p>
    <w:p w:rsidR="00321D47" w:rsidRPr="00321D47" w:rsidRDefault="00321D47" w:rsidP="00321D47">
      <w:pPr>
        <w:widowControl w:val="0"/>
        <w:suppressAutoHyphens/>
        <w:autoSpaceDE w:val="0"/>
        <w:spacing w:after="0" w:line="240" w:lineRule="auto"/>
        <w:ind w:left="5103" w:firstLine="0"/>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xml:space="preserve">к постановлению администрации </w:t>
      </w:r>
      <w:r w:rsidRPr="00321D47">
        <w:rPr>
          <w:rFonts w:ascii="Arial" w:eastAsia="SimSun" w:hAnsi="Arial" w:cs="Arial"/>
          <w:sz w:val="24"/>
          <w:szCs w:val="24"/>
          <w:lang w:eastAsia="hi-IN"/>
        </w:rPr>
        <w:t>Могочинского сельского поселения</w:t>
      </w:r>
    </w:p>
    <w:p w:rsidR="00321D47" w:rsidRPr="00321D47" w:rsidRDefault="00321D47" w:rsidP="00321D47">
      <w:pPr>
        <w:widowControl w:val="0"/>
        <w:suppressAutoHyphens/>
        <w:autoSpaceDE w:val="0"/>
        <w:spacing w:after="0" w:line="240" w:lineRule="auto"/>
        <w:ind w:left="5103" w:firstLine="0"/>
        <w:rPr>
          <w:rFonts w:ascii="Arial" w:eastAsia="Arial" w:hAnsi="Arial" w:cs="Arial"/>
          <w:sz w:val="24"/>
          <w:szCs w:val="24"/>
          <w:lang w:eastAsia="hi-IN" w:bidi="hi-IN"/>
        </w:rPr>
      </w:pPr>
      <w:r w:rsidRPr="00321D47">
        <w:rPr>
          <w:rFonts w:ascii="Arial" w:eastAsia="Times New Roman CYR" w:hAnsi="Arial" w:cs="Arial"/>
          <w:sz w:val="24"/>
          <w:szCs w:val="24"/>
          <w:lang w:eastAsia="hi-IN" w:bidi="hi-IN"/>
        </w:rPr>
        <w:t>от 26 ноября 2020 г. № 135</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p>
    <w:p w:rsidR="00321D47" w:rsidRPr="00321D47" w:rsidRDefault="00321D47" w:rsidP="00321D47">
      <w:pPr>
        <w:widowControl w:val="0"/>
        <w:suppressAutoHyphens/>
        <w:autoSpaceDE w:val="0"/>
        <w:spacing w:after="0" w:line="240" w:lineRule="auto"/>
        <w:ind w:firstLine="720"/>
        <w:jc w:val="center"/>
        <w:rPr>
          <w:rFonts w:ascii="Arial" w:eastAsia="Arial" w:hAnsi="Arial" w:cs="Arial"/>
          <w:sz w:val="24"/>
          <w:szCs w:val="24"/>
          <w:lang w:eastAsia="hi-IN" w:bidi="hi-IN"/>
        </w:rPr>
      </w:pPr>
    </w:p>
    <w:p w:rsidR="00321D47" w:rsidRPr="00321D47" w:rsidRDefault="00321D47" w:rsidP="00321D47">
      <w:pPr>
        <w:widowControl w:val="0"/>
        <w:suppressAutoHyphens/>
        <w:autoSpaceDE w:val="0"/>
        <w:spacing w:after="0" w:line="240" w:lineRule="auto"/>
        <w:ind w:firstLine="0"/>
        <w:jc w:val="center"/>
        <w:rPr>
          <w:rFonts w:ascii="Arial" w:eastAsia="Times New Roman CYR" w:hAnsi="Arial" w:cs="Arial"/>
          <w:b/>
          <w:bCs/>
          <w:sz w:val="24"/>
          <w:szCs w:val="24"/>
          <w:lang w:eastAsia="hi-IN" w:bidi="hi-IN"/>
        </w:rPr>
      </w:pPr>
      <w:r w:rsidRPr="00321D47">
        <w:rPr>
          <w:rFonts w:ascii="Arial" w:eastAsia="Times New Roman CYR" w:hAnsi="Arial" w:cs="Arial"/>
          <w:b/>
          <w:bCs/>
          <w:sz w:val="24"/>
          <w:szCs w:val="24"/>
          <w:lang w:eastAsia="hi-IN" w:bidi="hi-IN"/>
        </w:rPr>
        <w:t>ПОРЯДОК</w:t>
      </w:r>
    </w:p>
    <w:p w:rsidR="00321D47" w:rsidRPr="00321D47" w:rsidRDefault="00321D47" w:rsidP="00321D47">
      <w:pPr>
        <w:widowControl w:val="0"/>
        <w:suppressAutoHyphens/>
        <w:autoSpaceDE w:val="0"/>
        <w:spacing w:after="0" w:line="240" w:lineRule="auto"/>
        <w:ind w:firstLine="0"/>
        <w:jc w:val="center"/>
        <w:rPr>
          <w:rFonts w:ascii="Arial" w:eastAsia="Arial" w:hAnsi="Arial" w:cs="Arial"/>
          <w:sz w:val="24"/>
          <w:szCs w:val="24"/>
          <w:lang w:eastAsia="hi-IN" w:bidi="hi-IN"/>
        </w:rPr>
      </w:pPr>
      <w:r w:rsidRPr="00321D47">
        <w:rPr>
          <w:rFonts w:ascii="Arial" w:eastAsia="Times New Roman CYR" w:hAnsi="Arial" w:cs="Arial"/>
          <w:b/>
          <w:bCs/>
          <w:sz w:val="24"/>
          <w:szCs w:val="24"/>
          <w:lang w:eastAsia="hi-IN" w:bidi="hi-IN"/>
        </w:rPr>
        <w:t>принятия решений о разработке муниципальных программ Могочинского сельского поселения, их формирования и реализации</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Настоящий Порядок определяет правила принятия решений о разработке, формировании и сроках реализации муниципальных программ Могочинского сельского поселения (далее – муниципальное образование, Порядок).</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p>
    <w:p w:rsidR="00321D47" w:rsidRPr="00321D47" w:rsidRDefault="00321D47" w:rsidP="00321D47">
      <w:pPr>
        <w:widowControl w:val="0"/>
        <w:suppressAutoHyphens/>
        <w:autoSpaceDE w:val="0"/>
        <w:spacing w:after="0" w:line="240" w:lineRule="auto"/>
        <w:ind w:firstLine="0"/>
        <w:jc w:val="center"/>
        <w:rPr>
          <w:rFonts w:ascii="Arial" w:eastAsia="Arial" w:hAnsi="Arial" w:cs="Arial"/>
          <w:b/>
          <w:sz w:val="24"/>
          <w:szCs w:val="24"/>
          <w:lang w:eastAsia="hi-IN" w:bidi="hi-IN"/>
        </w:rPr>
      </w:pPr>
      <w:r w:rsidRPr="00321D47">
        <w:rPr>
          <w:rFonts w:ascii="Arial" w:eastAsia="Times New Roman CYR" w:hAnsi="Arial" w:cs="Arial"/>
          <w:b/>
          <w:sz w:val="24"/>
          <w:szCs w:val="24"/>
          <w:lang w:eastAsia="hi-IN" w:bidi="hi-IN"/>
        </w:rPr>
        <w:t>1.  Основные понятия и термины</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В настоящем Порядке используются следующие понятия и термины:</w:t>
      </w:r>
    </w:p>
    <w:p w:rsidR="00321D47" w:rsidRPr="00321D47" w:rsidRDefault="00321D47" w:rsidP="00321D47">
      <w:pPr>
        <w:widowControl w:val="0"/>
        <w:numPr>
          <w:ilvl w:val="0"/>
          <w:numId w:val="16"/>
        </w:numPr>
        <w:tabs>
          <w:tab w:val="clear" w:pos="0"/>
          <w:tab w:val="left" w:pos="720"/>
          <w:tab w:val="left" w:pos="1440"/>
        </w:tabs>
        <w:suppressAutoHyphens/>
        <w:autoSpaceDE w:val="0"/>
        <w:spacing w:after="0" w:line="240" w:lineRule="auto"/>
        <w:ind w:left="15" w:firstLine="735"/>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xml:space="preserve">муниципальная программа (далее – муниципальная программа, программа) </w:t>
      </w:r>
      <w:r w:rsidRPr="00321D47">
        <w:rPr>
          <w:rFonts w:ascii="Arial" w:eastAsia="serif" w:hAnsi="Arial" w:cs="Arial"/>
          <w:sz w:val="24"/>
          <w:szCs w:val="24"/>
          <w:shd w:val="clear" w:color="auto" w:fill="FFFFFF"/>
          <w:lang w:eastAsia="hi-IN" w:bidi="hi-IN"/>
        </w:rPr>
        <w:t>-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r w:rsidRPr="00321D47">
        <w:rPr>
          <w:rFonts w:ascii="Arial" w:eastAsia="Times New Roman CYR" w:hAnsi="Arial" w:cs="Arial"/>
          <w:sz w:val="24"/>
          <w:szCs w:val="24"/>
          <w:lang w:eastAsia="hi-IN" w:bidi="hi-IN"/>
        </w:rPr>
        <w:t xml:space="preserve"> </w:t>
      </w:r>
    </w:p>
    <w:p w:rsidR="00321D47" w:rsidRPr="00321D47" w:rsidRDefault="00321D47" w:rsidP="00321D47">
      <w:pPr>
        <w:widowControl w:val="0"/>
        <w:numPr>
          <w:ilvl w:val="0"/>
          <w:numId w:val="16"/>
        </w:numPr>
        <w:tabs>
          <w:tab w:val="clear" w:pos="0"/>
          <w:tab w:val="left" w:pos="720"/>
          <w:tab w:val="left" w:pos="1440"/>
        </w:tabs>
        <w:suppressAutoHyphens/>
        <w:autoSpaceDE w:val="0"/>
        <w:spacing w:after="0" w:line="240" w:lineRule="auto"/>
        <w:ind w:left="15" w:firstLine="75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xml:space="preserve"> подпрограмма - составная часть программы, представляющая собой комплекс мероприятий, направленных на решение отдельных задач программы, объединенных по одному признаку;</w:t>
      </w:r>
    </w:p>
    <w:p w:rsidR="00321D47" w:rsidRPr="00321D47" w:rsidRDefault="00321D47" w:rsidP="00321D47">
      <w:pPr>
        <w:widowControl w:val="0"/>
        <w:numPr>
          <w:ilvl w:val="0"/>
          <w:numId w:val="15"/>
        </w:numPr>
        <w:tabs>
          <w:tab w:val="clear" w:pos="432"/>
          <w:tab w:val="left" w:pos="720"/>
          <w:tab w:val="left" w:pos="1440"/>
        </w:tabs>
        <w:suppressAutoHyphens/>
        <w:autoSpaceDE w:val="0"/>
        <w:spacing w:after="0" w:line="240" w:lineRule="auto"/>
        <w:ind w:left="15" w:firstLine="735"/>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разработчик программы - администрация Могочинского сельского поселения (далее - Администрация) в компетенции которой находится вопрос, регулируемый данной программой, и (или) муниципальное учреждение, осуществляющие свою деятельность в данной сфере;</w:t>
      </w:r>
    </w:p>
    <w:p w:rsidR="00321D47" w:rsidRPr="00321D47" w:rsidRDefault="00321D47" w:rsidP="00321D47">
      <w:pPr>
        <w:widowControl w:val="0"/>
        <w:numPr>
          <w:ilvl w:val="0"/>
          <w:numId w:val="15"/>
        </w:numPr>
        <w:tabs>
          <w:tab w:val="clear" w:pos="432"/>
          <w:tab w:val="left" w:pos="720"/>
          <w:tab w:val="left" w:pos="1440"/>
        </w:tabs>
        <w:suppressAutoHyphens/>
        <w:autoSpaceDE w:val="0"/>
        <w:spacing w:after="0" w:line="240" w:lineRule="auto"/>
        <w:ind w:left="0" w:firstLine="735"/>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исполнители программы - Администрация, муниципальные предприятия и учреждения, любые юридические и физические лица, ответственные за реализацию программы или конкретных программных мероприятий;</w:t>
      </w:r>
    </w:p>
    <w:p w:rsidR="00321D47" w:rsidRPr="00321D47" w:rsidRDefault="00321D47" w:rsidP="00321D47">
      <w:pPr>
        <w:widowControl w:val="0"/>
        <w:numPr>
          <w:ilvl w:val="0"/>
          <w:numId w:val="15"/>
        </w:numPr>
        <w:tabs>
          <w:tab w:val="clear" w:pos="432"/>
          <w:tab w:val="left" w:pos="720"/>
          <w:tab w:val="left" w:pos="1440"/>
        </w:tabs>
        <w:suppressAutoHyphens/>
        <w:autoSpaceDE w:val="0"/>
        <w:spacing w:after="0" w:line="240" w:lineRule="auto"/>
        <w:ind w:left="0"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целевые индикаторы - количественные показатели, отражающие степень достижения целей и задач, предусмотренных программой;</w:t>
      </w:r>
    </w:p>
    <w:p w:rsidR="00321D47" w:rsidRPr="00321D47" w:rsidRDefault="00321D47" w:rsidP="00321D47">
      <w:pPr>
        <w:widowControl w:val="0"/>
        <w:numPr>
          <w:ilvl w:val="0"/>
          <w:numId w:val="15"/>
        </w:numPr>
        <w:tabs>
          <w:tab w:val="clear" w:pos="432"/>
          <w:tab w:val="left" w:pos="720"/>
          <w:tab w:val="left" w:pos="1440"/>
        </w:tabs>
        <w:suppressAutoHyphens/>
        <w:autoSpaceDE w:val="0"/>
        <w:spacing w:after="0" w:line="240" w:lineRule="auto"/>
        <w:ind w:left="-15" w:firstLine="720"/>
        <w:jc w:val="both"/>
        <w:rPr>
          <w:rFonts w:ascii="Arial" w:eastAsia="Arial" w:hAnsi="Arial" w:cs="Arial"/>
          <w:sz w:val="24"/>
          <w:szCs w:val="24"/>
          <w:lang w:eastAsia="hi-IN" w:bidi="hi-IN"/>
        </w:rPr>
      </w:pPr>
      <w:r w:rsidRPr="00321D47">
        <w:rPr>
          <w:rFonts w:ascii="Arial" w:eastAsia="Times New Roman CYR" w:hAnsi="Arial" w:cs="Arial"/>
          <w:sz w:val="24"/>
          <w:szCs w:val="24"/>
          <w:lang w:eastAsia="hi-IN" w:bidi="hi-IN"/>
        </w:rPr>
        <w:t>эффективность программы - качественные показатели, характеризующие результаты ее реализации.</w:t>
      </w:r>
    </w:p>
    <w:p w:rsidR="00321D47" w:rsidRPr="00321D47" w:rsidRDefault="00321D47" w:rsidP="00321D47">
      <w:pPr>
        <w:widowControl w:val="0"/>
        <w:tabs>
          <w:tab w:val="left" w:pos="1440"/>
        </w:tabs>
        <w:suppressAutoHyphens/>
        <w:autoSpaceDE w:val="0"/>
        <w:spacing w:after="0" w:line="240" w:lineRule="auto"/>
        <w:ind w:left="705" w:firstLine="0"/>
        <w:jc w:val="both"/>
        <w:rPr>
          <w:rFonts w:ascii="Arial" w:eastAsia="Arial" w:hAnsi="Arial" w:cs="Arial"/>
          <w:sz w:val="24"/>
          <w:szCs w:val="24"/>
          <w:lang w:eastAsia="hi-IN" w:bidi="hi-IN"/>
        </w:rPr>
      </w:pPr>
    </w:p>
    <w:p w:rsidR="00321D47" w:rsidRPr="00321D47" w:rsidRDefault="00321D47" w:rsidP="00321D47">
      <w:pPr>
        <w:widowControl w:val="0"/>
        <w:suppressAutoHyphens/>
        <w:autoSpaceDE w:val="0"/>
        <w:spacing w:after="0" w:line="240" w:lineRule="auto"/>
        <w:ind w:firstLine="0"/>
        <w:jc w:val="center"/>
        <w:rPr>
          <w:rFonts w:ascii="Arial" w:eastAsia="Times New Roman CYR" w:hAnsi="Arial" w:cs="Arial"/>
          <w:b/>
          <w:sz w:val="24"/>
          <w:szCs w:val="24"/>
          <w:lang w:eastAsia="hi-IN" w:bidi="hi-IN"/>
        </w:rPr>
      </w:pPr>
      <w:r w:rsidRPr="00321D47">
        <w:rPr>
          <w:rFonts w:ascii="Arial" w:eastAsia="Times New Roman CYR" w:hAnsi="Arial" w:cs="Arial"/>
          <w:b/>
          <w:sz w:val="24"/>
          <w:szCs w:val="24"/>
          <w:lang w:eastAsia="hi-IN" w:bidi="hi-IN"/>
        </w:rPr>
        <w:t>2.  Общие положения</w:t>
      </w:r>
    </w:p>
    <w:p w:rsidR="00321D47" w:rsidRPr="00321D47" w:rsidRDefault="00321D47" w:rsidP="00321D47">
      <w:pPr>
        <w:widowControl w:val="0"/>
        <w:suppressAutoHyphens/>
        <w:autoSpaceDE w:val="0"/>
        <w:spacing w:after="0" w:line="240" w:lineRule="auto"/>
        <w:ind w:firstLine="698"/>
        <w:jc w:val="center"/>
        <w:rPr>
          <w:rFonts w:ascii="Arial" w:eastAsia="Times New Roman CYR" w:hAnsi="Arial" w:cs="Arial"/>
          <w:sz w:val="24"/>
          <w:szCs w:val="24"/>
          <w:lang w:eastAsia="hi-IN" w:bidi="hi-IN"/>
        </w:rPr>
      </w:pP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2.1.  К муниципальным программам относятся программы, полностью или частично финансируемые из бюджета муниципального образования (далее - бюджет  муниципального образования), направленные на решение основных социально-экономических вопросов  муниципального образования.</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2.2.  Программа может состоять из нескольких подпрограмм, направленных на решение конкретных задач в рамках муниципальной программы. Деление программы на подпрограммы осуществляется исходя из масштабности и сложности решаемых проблем, а также необходимости рациональной организации их реализации.</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2.3.  Мероприятия муниципальных программ не могут дублировать мероприятия долгосрочных целевых программ, в отдельных случаях муниципальные программы могут быть преобразованы в подпрограммы муниципальных программ.</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r w:rsidRPr="00321D47">
        <w:rPr>
          <w:rFonts w:ascii="Arial" w:eastAsia="Times New Roman CYR" w:hAnsi="Arial" w:cs="Arial"/>
          <w:sz w:val="24"/>
          <w:szCs w:val="24"/>
          <w:lang w:eastAsia="hi-IN" w:bidi="hi-IN"/>
        </w:rPr>
        <w:t xml:space="preserve">2.4.  Программы утверждаются путем принятия соответствующего постановления </w:t>
      </w:r>
      <w:r w:rsidRPr="00321D47">
        <w:rPr>
          <w:rFonts w:ascii="Arial" w:eastAsia="Times New Roman CYR" w:hAnsi="Arial" w:cs="Arial"/>
          <w:sz w:val="24"/>
          <w:szCs w:val="24"/>
          <w:lang w:eastAsia="hi-IN" w:bidi="hi-IN"/>
        </w:rPr>
        <w:lastRenderedPageBreak/>
        <w:t>Администрации Могочинского сельского поселения (далее - постановление Администрации).</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p>
    <w:p w:rsidR="00321D47" w:rsidRPr="00321D47" w:rsidRDefault="00321D47" w:rsidP="00321D47">
      <w:pPr>
        <w:widowControl w:val="0"/>
        <w:suppressAutoHyphens/>
        <w:autoSpaceDE w:val="0"/>
        <w:spacing w:after="0" w:line="240" w:lineRule="auto"/>
        <w:ind w:firstLine="0"/>
        <w:jc w:val="center"/>
        <w:rPr>
          <w:rFonts w:ascii="Arial" w:eastAsia="Arial" w:hAnsi="Arial" w:cs="Arial"/>
          <w:b/>
          <w:sz w:val="24"/>
          <w:szCs w:val="24"/>
          <w:lang w:eastAsia="hi-IN" w:bidi="hi-IN"/>
        </w:rPr>
      </w:pPr>
      <w:r w:rsidRPr="00321D47">
        <w:rPr>
          <w:rFonts w:ascii="Arial" w:eastAsia="Times New Roman CYR" w:hAnsi="Arial" w:cs="Arial"/>
          <w:b/>
          <w:sz w:val="24"/>
          <w:szCs w:val="24"/>
          <w:lang w:eastAsia="hi-IN" w:bidi="hi-IN"/>
        </w:rPr>
        <w:t>3.  Основания для разработки программ</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Основаниями для разработки программ являются:</w:t>
      </w:r>
    </w:p>
    <w:p w:rsidR="00321D47" w:rsidRPr="00321D47" w:rsidRDefault="00321D47" w:rsidP="00321D47">
      <w:pPr>
        <w:widowControl w:val="0"/>
        <w:numPr>
          <w:ilvl w:val="0"/>
          <w:numId w:val="17"/>
        </w:numPr>
        <w:tabs>
          <w:tab w:val="clear" w:pos="0"/>
          <w:tab w:val="left" w:pos="720"/>
          <w:tab w:val="left" w:pos="1440"/>
        </w:tabs>
        <w:suppressAutoHyphens/>
        <w:autoSpaceDE w:val="0"/>
        <w:spacing w:after="0" w:line="240" w:lineRule="auto"/>
        <w:ind w:left="0"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наличие задач, определенных приоритетами и основными направлениями социально-экономического развития муниципального образования на долгосрочный период;</w:t>
      </w:r>
    </w:p>
    <w:p w:rsidR="00321D47" w:rsidRPr="00321D47" w:rsidRDefault="00321D47" w:rsidP="00321D47">
      <w:pPr>
        <w:widowControl w:val="0"/>
        <w:numPr>
          <w:ilvl w:val="0"/>
          <w:numId w:val="17"/>
        </w:numPr>
        <w:tabs>
          <w:tab w:val="clear" w:pos="0"/>
          <w:tab w:val="left" w:pos="720"/>
          <w:tab w:val="left" w:pos="1440"/>
        </w:tabs>
        <w:suppressAutoHyphens/>
        <w:autoSpaceDE w:val="0"/>
        <w:spacing w:after="0" w:line="240" w:lineRule="auto"/>
        <w:ind w:left="-15"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xml:space="preserve">наличие проблемных вопросов развития сельского поселения. В случаях, когда инициатором разработки программы является </w:t>
      </w:r>
      <w:r w:rsidRPr="00321D47">
        <w:rPr>
          <w:rFonts w:ascii="Arial" w:eastAsia="Times New Roman" w:hAnsi="Arial" w:cs="Arial"/>
          <w:sz w:val="24"/>
          <w:szCs w:val="24"/>
          <w:lang w:eastAsia="ru-RU"/>
        </w:rPr>
        <w:t>Совет Могочинского сельского поселения</w:t>
      </w:r>
      <w:r w:rsidRPr="00321D47">
        <w:rPr>
          <w:rFonts w:ascii="Arial" w:eastAsia="Times New Roman CYR" w:hAnsi="Arial" w:cs="Arial"/>
          <w:sz w:val="24"/>
          <w:szCs w:val="24"/>
          <w:lang w:eastAsia="hi-IN" w:bidi="hi-IN"/>
        </w:rPr>
        <w:t>, предложения по решению проблемных вопросов направляются в Администрацию в соответствии с действующими правилами документооборота.</w:t>
      </w:r>
    </w:p>
    <w:p w:rsidR="00321D47" w:rsidRPr="00321D47" w:rsidRDefault="00321D47" w:rsidP="00321D47">
      <w:pPr>
        <w:widowControl w:val="0"/>
        <w:numPr>
          <w:ilvl w:val="0"/>
          <w:numId w:val="17"/>
        </w:numPr>
        <w:tabs>
          <w:tab w:val="clear" w:pos="0"/>
          <w:tab w:val="left" w:pos="720"/>
          <w:tab w:val="left" w:pos="1440"/>
        </w:tabs>
        <w:suppressAutoHyphens/>
        <w:autoSpaceDE w:val="0"/>
        <w:spacing w:after="0" w:line="240" w:lineRule="auto"/>
        <w:ind w:left="-15" w:firstLine="720"/>
        <w:jc w:val="both"/>
        <w:rPr>
          <w:rFonts w:ascii="Arial" w:eastAsia="Times New Roman CYR" w:hAnsi="Arial" w:cs="Arial"/>
          <w:sz w:val="24"/>
          <w:szCs w:val="24"/>
          <w:lang w:eastAsia="hi-IN" w:bidi="hi-IN"/>
        </w:rPr>
      </w:pPr>
      <w:proofErr w:type="gramStart"/>
      <w:r w:rsidRPr="00321D47">
        <w:rPr>
          <w:rFonts w:ascii="Arial" w:eastAsia="Times New Roman CYR" w:hAnsi="Arial" w:cs="Arial"/>
          <w:sz w:val="24"/>
          <w:szCs w:val="24"/>
          <w:lang w:eastAsia="hi-IN" w:bidi="hi-IN"/>
        </w:rPr>
        <w:t>н</w:t>
      </w:r>
      <w:proofErr w:type="gramEnd"/>
      <w:r w:rsidRPr="00321D47">
        <w:rPr>
          <w:rFonts w:ascii="Arial" w:eastAsia="Times New Roman CYR" w:hAnsi="Arial" w:cs="Arial"/>
          <w:sz w:val="24"/>
          <w:szCs w:val="24"/>
          <w:lang w:eastAsia="hi-IN" w:bidi="hi-IN"/>
        </w:rPr>
        <w:t>аличие рекомендаций о разработке и принятии аналогичных программ в правовых актах федерального и (или) регионального уровня.</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r w:rsidRPr="00321D47">
        <w:rPr>
          <w:rFonts w:ascii="Arial" w:eastAsia="Times New Roman CYR" w:hAnsi="Arial" w:cs="Arial"/>
          <w:sz w:val="24"/>
          <w:szCs w:val="24"/>
          <w:lang w:eastAsia="hi-IN" w:bidi="hi-IN"/>
        </w:rPr>
        <w:t>Необходимым условием возникновения указанных оснований является отсутствие возможности решения проблемного вопроса в условиях текущей деятельности Администрации.</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p>
    <w:p w:rsidR="00321D47" w:rsidRPr="00321D47" w:rsidRDefault="00321D47" w:rsidP="00321D47">
      <w:pPr>
        <w:widowControl w:val="0"/>
        <w:suppressAutoHyphens/>
        <w:autoSpaceDE w:val="0"/>
        <w:spacing w:after="0" w:line="240" w:lineRule="auto"/>
        <w:ind w:firstLine="0"/>
        <w:jc w:val="center"/>
        <w:rPr>
          <w:rFonts w:ascii="Arial" w:eastAsia="Arial" w:hAnsi="Arial" w:cs="Arial"/>
          <w:b/>
          <w:sz w:val="24"/>
          <w:szCs w:val="24"/>
          <w:lang w:eastAsia="hi-IN" w:bidi="hi-IN"/>
        </w:rPr>
      </w:pPr>
      <w:r w:rsidRPr="00321D47">
        <w:rPr>
          <w:rFonts w:ascii="Arial" w:eastAsia="Times New Roman CYR" w:hAnsi="Arial" w:cs="Arial"/>
          <w:b/>
          <w:sz w:val="24"/>
          <w:szCs w:val="24"/>
          <w:lang w:eastAsia="hi-IN" w:bidi="hi-IN"/>
        </w:rPr>
        <w:t>4.  Разработка программ</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xml:space="preserve">4.1.  Инициаторами разработки проектов программ могут выступать председатель </w:t>
      </w:r>
      <w:r w:rsidRPr="00321D47">
        <w:rPr>
          <w:rFonts w:ascii="Arial" w:eastAsia="Times New Roman" w:hAnsi="Arial" w:cs="Arial"/>
          <w:sz w:val="24"/>
          <w:szCs w:val="24"/>
          <w:lang w:eastAsia="ru-RU"/>
        </w:rPr>
        <w:t>Совета Могочинского сельского поселения</w:t>
      </w:r>
      <w:r w:rsidRPr="00321D47">
        <w:rPr>
          <w:rFonts w:ascii="Arial" w:eastAsia="Times New Roman CYR" w:hAnsi="Arial" w:cs="Arial"/>
          <w:sz w:val="24"/>
          <w:szCs w:val="24"/>
          <w:lang w:eastAsia="hi-IN" w:bidi="hi-IN"/>
        </w:rPr>
        <w:t xml:space="preserve"> - глава Могочинского сельского поселения, </w:t>
      </w:r>
      <w:r w:rsidRPr="00321D47">
        <w:rPr>
          <w:rFonts w:ascii="Arial" w:eastAsia="Times New Roman" w:hAnsi="Arial" w:cs="Arial"/>
          <w:sz w:val="24"/>
          <w:szCs w:val="24"/>
          <w:lang w:eastAsia="ru-RU"/>
        </w:rPr>
        <w:t>Совет Могочинского сельского поселения (далее соответственно - глава поселения, Совет)</w:t>
      </w:r>
      <w:r w:rsidRPr="00321D47">
        <w:rPr>
          <w:rFonts w:ascii="Arial" w:eastAsia="Times New Roman CYR" w:hAnsi="Arial" w:cs="Arial"/>
          <w:sz w:val="24"/>
          <w:szCs w:val="24"/>
          <w:lang w:eastAsia="hi-IN" w:bidi="hi-IN"/>
        </w:rPr>
        <w:t>.</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4.2.  При наличии рекомендаций о разработке программы в федеральных и (или) региональных правовых актах решение о разработке проекта программы принимает глава поселения.</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4.3.  Разработку проекта программы осуществляет разработчик программы.</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4.4. Программа включает в себя:</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i/>
          <w:sz w:val="24"/>
          <w:szCs w:val="24"/>
          <w:u w:val="single"/>
          <w:lang w:eastAsia="hi-IN" w:bidi="hi-IN"/>
        </w:rPr>
      </w:pPr>
      <w:r w:rsidRPr="00321D47">
        <w:rPr>
          <w:rFonts w:ascii="Arial" w:eastAsia="Times New Roman CYR" w:hAnsi="Arial" w:cs="Arial"/>
          <w:i/>
          <w:sz w:val="24"/>
          <w:szCs w:val="24"/>
          <w:u w:val="single"/>
          <w:lang w:eastAsia="hi-IN" w:bidi="hi-IN"/>
        </w:rPr>
        <w:t>Паспорт программы.</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Паспорт содержит краткие сведения о программе, включая е</w:t>
      </w:r>
      <w:r>
        <w:rPr>
          <w:rFonts w:ascii="Arial" w:eastAsia="Times New Roman CYR" w:hAnsi="Arial" w:cs="Arial"/>
          <w:noProof/>
          <w:sz w:val="24"/>
          <w:szCs w:val="24"/>
          <w:lang w:eastAsia="ru-RU"/>
        </w:rPr>
        <w:drawing>
          <wp:inline distT="0" distB="0" distL="0" distR="0">
            <wp:extent cx="85725" cy="209550"/>
            <wp:effectExtent l="19050" t="0" r="9525" b="0"/>
            <wp:docPr id="154"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30" cstate="print"/>
                    <a:srcRect/>
                    <a:stretch>
                      <a:fillRect/>
                    </a:stretch>
                  </pic:blipFill>
                  <pic:spPr bwMode="auto">
                    <a:xfrm>
                      <a:off x="0" y="0"/>
                      <a:ext cx="85725" cy="209550"/>
                    </a:xfrm>
                    <a:prstGeom prst="rect">
                      <a:avLst/>
                    </a:prstGeom>
                    <a:solidFill>
                      <a:srgbClr val="FFFFFF"/>
                    </a:solidFill>
                    <a:ln w="9525">
                      <a:noFill/>
                      <a:miter lim="800000"/>
                      <a:headEnd/>
                      <a:tailEnd/>
                    </a:ln>
                  </pic:spPr>
                </pic:pic>
              </a:graphicData>
            </a:graphic>
          </wp:inline>
        </w:drawing>
      </w:r>
      <w:r w:rsidRPr="00321D47">
        <w:rPr>
          <w:rFonts w:ascii="Arial" w:eastAsia="Times New Roman CYR" w:hAnsi="Arial" w:cs="Arial"/>
          <w:sz w:val="24"/>
          <w:szCs w:val="24"/>
          <w:lang w:eastAsia="hi-IN" w:bidi="hi-IN"/>
        </w:rPr>
        <w:t xml:space="preserve"> основные параметры. Заполняется согласно приложению № 1 к настоящему Порядку.</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i/>
          <w:sz w:val="24"/>
          <w:szCs w:val="24"/>
          <w:u w:val="single"/>
          <w:lang w:eastAsia="hi-IN" w:bidi="hi-IN"/>
        </w:rPr>
        <w:t>Наименование программы</w:t>
      </w:r>
      <w:r w:rsidRPr="00321D47">
        <w:rPr>
          <w:rFonts w:ascii="Arial" w:eastAsia="Times New Roman CYR" w:hAnsi="Arial" w:cs="Arial"/>
          <w:sz w:val="24"/>
          <w:szCs w:val="24"/>
          <w:lang w:eastAsia="hi-IN" w:bidi="hi-IN"/>
        </w:rPr>
        <w:t xml:space="preserve"> должно максимально соответствовать цели программы. Основное содержание:</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1)  Содержание проблемы (задачи) и обоснование необходимости ее решения программным методом.</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Раздел должен содержать развёрнутую постановку проблем, включая анализ причин их возникновения, оценку причин их возникновения, обоснование связи с приоритетами социально-экономического развития сельского поселения, обоснование необходимости их решения в приоритетном порядке в данное время.</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2)  Основные цели, задачи, сроки и этапы реализации программы.</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Формируемые в данном разделе цели и задачи целевой программы должны соответствовать основным направлениям социально - экономического развития сельского поселения.</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Требования, предъявляемые к целям муниципальной программы:</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r w:rsidRPr="00321D47">
        <w:rPr>
          <w:rFonts w:ascii="Arial" w:eastAsia="Times New Roman CYR" w:hAnsi="Arial" w:cs="Arial"/>
          <w:sz w:val="24"/>
          <w:szCs w:val="24"/>
          <w:lang w:eastAsia="hi-IN" w:bidi="hi-IN"/>
        </w:rPr>
        <w:t>-  специфичность (цели должны соответствовать компетенции муниципальных заказчиков и исполнителей мероприятий муниципальной программы);</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r w:rsidRPr="00321D47">
        <w:rPr>
          <w:rFonts w:ascii="Arial" w:eastAsia="Times New Roman CYR" w:hAnsi="Arial" w:cs="Arial"/>
          <w:sz w:val="24"/>
          <w:szCs w:val="24"/>
          <w:lang w:eastAsia="hi-IN" w:bidi="hi-IN"/>
        </w:rPr>
        <w:t>-  достижимость (цели должны быть потенциально достижимы);</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r w:rsidRPr="00321D47">
        <w:rPr>
          <w:rFonts w:ascii="Arial" w:eastAsia="Times New Roman CYR" w:hAnsi="Arial" w:cs="Arial"/>
          <w:sz w:val="24"/>
          <w:szCs w:val="24"/>
          <w:lang w:eastAsia="hi-IN" w:bidi="hi-IN"/>
        </w:rPr>
        <w:t>- </w:t>
      </w:r>
      <w:proofErr w:type="spellStart"/>
      <w:r w:rsidRPr="00321D47">
        <w:rPr>
          <w:rFonts w:ascii="Arial" w:eastAsia="Times New Roman CYR" w:hAnsi="Arial" w:cs="Arial"/>
          <w:sz w:val="24"/>
          <w:szCs w:val="24"/>
          <w:lang w:eastAsia="hi-IN" w:bidi="hi-IN"/>
        </w:rPr>
        <w:t>измеряемость</w:t>
      </w:r>
      <w:proofErr w:type="spellEnd"/>
      <w:r w:rsidRPr="00321D47">
        <w:rPr>
          <w:rFonts w:ascii="Arial" w:eastAsia="Times New Roman CYR" w:hAnsi="Arial" w:cs="Arial"/>
          <w:sz w:val="24"/>
          <w:szCs w:val="24"/>
          <w:lang w:eastAsia="hi-IN" w:bidi="hi-IN"/>
        </w:rPr>
        <w:t xml:space="preserve"> (должна существовать возможность проверки достижения целей);</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xml:space="preserve">-  сроки реализации программы (должен быть установлен срок достижения цели и определены этапы реализации муниципальной программы с определением </w:t>
      </w:r>
      <w:r w:rsidRPr="00321D47">
        <w:rPr>
          <w:rFonts w:ascii="Arial" w:eastAsia="Times New Roman CYR" w:hAnsi="Arial" w:cs="Arial"/>
          <w:sz w:val="24"/>
          <w:szCs w:val="24"/>
          <w:lang w:eastAsia="hi-IN" w:bidi="hi-IN"/>
        </w:rPr>
        <w:lastRenderedPageBreak/>
        <w:t>соответствующих целей), для достижения поставленных целей в разделе приводятся обоснования необходимости решения соответствующих задач. Цели и задачи целевой программы должны быть ориентированы и направлены на улучшение положения в отрасли экономики и (или) социальной сферы поселения.</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3)  Обоснование ресурсного обеспечения программы.</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В данном разделе приводятся показатели, на основании которых произведен расчет объема финансирования муниципальной программы (на основании проектно-сметной документации, удельных капитальных вложений на строительство единицы мощности, смет расходов или смет расходов аналогичных видов работ с учетом индексов-дефляторов, уровня обеспеченности объектами, оборудованием, услугами и других показателей в соответствии со спецификой программы). Включение в программу иных источников финансирования помимо бюджета поселения возможно только при документальном их подтверждении (подписанные соглашения, договоры, гарантийные письма, утвержденные федеральные и региональные целевые программы).</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4)  Описание ожидаемых результатов реализации программы и целевые индикаторы. Раздел должен содержать прогноз социальных и экономических результатов, которые возникнут при реализации программы, с указанием их динамики по годам. В разделе приводятся конкретные показатели, источники их получения или методики расчета (сбора) показателей, применяемых для оценки социально-экономической эффективности программы.</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Целевые индикаторы могут отражать объемы выполненных работ или стоимость произведенной продукции и/или оказанных услуг, то есть характеризовать только прямые результаты реализации программы.</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С учетом специфики программы, целевые индикаторы могут быть изложены в виде таблицы и приложения к тексту программы.</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xml:space="preserve">5)  Организация управления и </w:t>
      </w:r>
      <w:proofErr w:type="gramStart"/>
      <w:r w:rsidRPr="00321D47">
        <w:rPr>
          <w:rFonts w:ascii="Arial" w:eastAsia="Times New Roman CYR" w:hAnsi="Arial" w:cs="Arial"/>
          <w:sz w:val="24"/>
          <w:szCs w:val="24"/>
          <w:lang w:eastAsia="hi-IN" w:bidi="hi-IN"/>
        </w:rPr>
        <w:t>контроль за</w:t>
      </w:r>
      <w:proofErr w:type="gramEnd"/>
      <w:r w:rsidRPr="00321D47">
        <w:rPr>
          <w:rFonts w:ascii="Arial" w:eastAsia="Times New Roman CYR" w:hAnsi="Arial" w:cs="Arial"/>
          <w:sz w:val="24"/>
          <w:szCs w:val="24"/>
          <w:lang w:eastAsia="hi-IN" w:bidi="hi-IN"/>
        </w:rPr>
        <w:t xml:space="preserve"> ходом реализации Программы; </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6) Механизм реализации программы.</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xml:space="preserve">Раздел должен включать описание механизмов управления программой, взаимодействия муниципальных заказчиков и исполнителей мероприятий программы, а также </w:t>
      </w:r>
      <w:proofErr w:type="gramStart"/>
      <w:r w:rsidRPr="00321D47">
        <w:rPr>
          <w:rFonts w:ascii="Arial" w:eastAsia="Times New Roman CYR" w:hAnsi="Arial" w:cs="Arial"/>
          <w:sz w:val="24"/>
          <w:szCs w:val="24"/>
          <w:lang w:eastAsia="hi-IN" w:bidi="hi-IN"/>
        </w:rPr>
        <w:t>контроля за</w:t>
      </w:r>
      <w:proofErr w:type="gramEnd"/>
      <w:r w:rsidRPr="00321D47">
        <w:rPr>
          <w:rFonts w:ascii="Arial" w:eastAsia="Times New Roman CYR" w:hAnsi="Arial" w:cs="Arial"/>
          <w:sz w:val="24"/>
          <w:szCs w:val="24"/>
          <w:lang w:eastAsia="hi-IN" w:bidi="hi-IN"/>
        </w:rPr>
        <w:t xml:space="preserve"> ходом ее выполнения.</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4.5. Разработчик представляет проект программы и проект постановления Администрации об утверждении программы на согласование главе Могочинского сельского поселения.</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r w:rsidRPr="00321D47">
        <w:rPr>
          <w:rFonts w:ascii="Arial" w:eastAsia="Times New Roman CYR" w:hAnsi="Arial" w:cs="Arial"/>
          <w:sz w:val="24"/>
          <w:szCs w:val="24"/>
          <w:lang w:eastAsia="hi-IN" w:bidi="hi-IN"/>
        </w:rPr>
        <w:t>4.6.  При несогласовании проекта программы программа не принимается</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p>
    <w:p w:rsidR="00321D47" w:rsidRPr="00321D47" w:rsidRDefault="00321D47" w:rsidP="00321D47">
      <w:pPr>
        <w:widowControl w:val="0"/>
        <w:suppressAutoHyphens/>
        <w:autoSpaceDE w:val="0"/>
        <w:spacing w:after="0" w:line="240" w:lineRule="auto"/>
        <w:ind w:firstLine="0"/>
        <w:jc w:val="center"/>
        <w:rPr>
          <w:rFonts w:ascii="Arial" w:eastAsia="Arial" w:hAnsi="Arial" w:cs="Arial"/>
          <w:b/>
          <w:sz w:val="24"/>
          <w:szCs w:val="24"/>
          <w:lang w:eastAsia="hi-IN" w:bidi="hi-IN"/>
        </w:rPr>
      </w:pPr>
      <w:r w:rsidRPr="00321D47">
        <w:rPr>
          <w:rFonts w:ascii="Arial" w:eastAsia="Times New Roman CYR" w:hAnsi="Arial" w:cs="Arial"/>
          <w:b/>
          <w:sz w:val="24"/>
          <w:szCs w:val="24"/>
          <w:lang w:eastAsia="hi-IN" w:bidi="hi-IN"/>
        </w:rPr>
        <w:t>5.  Управление реализацией программы</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xml:space="preserve">5.1.  Программы, предполагаемые к финансированию, начиная с очередного финансового года, подлежат утверждению не позднее одного месяца до дня внесения проекта решения о бюджете на очередной финансовый год (очередной финансовый год и плановый период) в </w:t>
      </w:r>
      <w:r w:rsidRPr="00321D47">
        <w:rPr>
          <w:rFonts w:ascii="Arial" w:eastAsia="Times New Roman" w:hAnsi="Arial" w:cs="Arial"/>
          <w:sz w:val="24"/>
          <w:szCs w:val="24"/>
          <w:lang w:eastAsia="ru-RU"/>
        </w:rPr>
        <w:t>Совете</w:t>
      </w:r>
      <w:r w:rsidRPr="00321D47">
        <w:rPr>
          <w:rFonts w:ascii="Arial" w:eastAsia="Times New Roman CYR" w:hAnsi="Arial" w:cs="Arial"/>
          <w:sz w:val="24"/>
          <w:szCs w:val="24"/>
          <w:lang w:eastAsia="hi-IN" w:bidi="hi-IN"/>
        </w:rPr>
        <w:t>.</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xml:space="preserve">5.2.  Объем бюджетных ассигнований на реализацию программ утверждается решением </w:t>
      </w:r>
      <w:r w:rsidRPr="00321D47">
        <w:rPr>
          <w:rFonts w:ascii="Arial" w:eastAsia="Times New Roman" w:hAnsi="Arial" w:cs="Arial"/>
          <w:sz w:val="24"/>
          <w:szCs w:val="24"/>
          <w:lang w:eastAsia="ru-RU"/>
        </w:rPr>
        <w:t xml:space="preserve">Совета </w:t>
      </w:r>
      <w:r w:rsidRPr="00321D47">
        <w:rPr>
          <w:rFonts w:ascii="Arial" w:eastAsia="Times New Roman CYR" w:hAnsi="Arial" w:cs="Arial"/>
          <w:sz w:val="24"/>
          <w:szCs w:val="24"/>
          <w:lang w:eastAsia="hi-IN" w:bidi="hi-IN"/>
        </w:rPr>
        <w:t>о бюджете поселения в составе ведомственной структуры расходов бюджета поселения на очередной финансовый год и плановый период.</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5.3.  В целях достижения результатов программы разработчик:</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обеспечивает оперативное управление реализацией и координацию деятельности исполнителей и участников программы;</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xml:space="preserve">- осуществляет текущий </w:t>
      </w:r>
      <w:proofErr w:type="gramStart"/>
      <w:r w:rsidRPr="00321D47">
        <w:rPr>
          <w:rFonts w:ascii="Arial" w:eastAsia="Times New Roman CYR" w:hAnsi="Arial" w:cs="Arial"/>
          <w:sz w:val="24"/>
          <w:szCs w:val="24"/>
          <w:lang w:eastAsia="hi-IN" w:bidi="hi-IN"/>
        </w:rPr>
        <w:t>контроль за</w:t>
      </w:r>
      <w:proofErr w:type="gramEnd"/>
      <w:r w:rsidRPr="00321D47">
        <w:rPr>
          <w:rFonts w:ascii="Arial" w:eastAsia="Times New Roman CYR" w:hAnsi="Arial" w:cs="Arial"/>
          <w:sz w:val="24"/>
          <w:szCs w:val="24"/>
          <w:lang w:eastAsia="hi-IN" w:bidi="hi-IN"/>
        </w:rPr>
        <w:t xml:space="preserve"> своевременностью и качеством выполнения мероприятий программы;</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готовит и представляет ведущему специалисту-финансисту-экономисту Администрации отчеты о реализации программы в соответствии с разделом 7 настоящего Порядка;</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xml:space="preserve">- подготавливает предложения о внесении изменений в программу в соответствии </w:t>
      </w:r>
      <w:r w:rsidRPr="00321D47">
        <w:rPr>
          <w:rFonts w:ascii="Arial" w:eastAsia="Times New Roman CYR" w:hAnsi="Arial" w:cs="Arial"/>
          <w:sz w:val="24"/>
          <w:szCs w:val="24"/>
          <w:lang w:eastAsia="hi-IN" w:bidi="hi-IN"/>
        </w:rPr>
        <w:lastRenderedPageBreak/>
        <w:t>с п. 6.2 настоящего Порядка.</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5.4. Исполнитель программы:</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размещает муниципальные заказы, необходимые для реализации программы в соответствии с Федеральным законодательством и нормативно-правовыми актами сельского поселения;</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готовит и представляет разработчику в установленные сроки отчеты о реализации мероприятий программы;</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подготавливает и направляет разработчику предложения о внесении изменений в программу.</w:t>
      </w:r>
    </w:p>
    <w:p w:rsidR="00321D47" w:rsidRPr="00321D47" w:rsidRDefault="00321D47" w:rsidP="00321D47">
      <w:pPr>
        <w:widowControl w:val="0"/>
        <w:suppressAutoHyphens/>
        <w:autoSpaceDE w:val="0"/>
        <w:spacing w:after="0" w:line="240" w:lineRule="auto"/>
        <w:ind w:firstLine="698"/>
        <w:jc w:val="both"/>
        <w:rPr>
          <w:rFonts w:ascii="Arial" w:eastAsia="Arial" w:hAnsi="Arial" w:cs="Arial"/>
          <w:sz w:val="24"/>
          <w:szCs w:val="24"/>
          <w:lang w:eastAsia="hi-IN" w:bidi="hi-IN"/>
        </w:rPr>
      </w:pPr>
      <w:r w:rsidRPr="00321D47">
        <w:rPr>
          <w:rFonts w:ascii="Arial" w:eastAsia="Times New Roman CYR" w:hAnsi="Arial" w:cs="Arial"/>
          <w:sz w:val="24"/>
          <w:szCs w:val="24"/>
          <w:lang w:eastAsia="hi-IN" w:bidi="hi-IN"/>
        </w:rPr>
        <w:t>5.5.  Оценка эффективности программы осуществляется ведущим</w:t>
      </w:r>
      <w:r w:rsidRPr="00321D47">
        <w:rPr>
          <w:rFonts w:ascii="Arial" w:eastAsia="Times New Roman CYR" w:hAnsi="Arial" w:cs="Arial"/>
          <w:strike/>
          <w:sz w:val="24"/>
          <w:szCs w:val="24"/>
          <w:lang w:eastAsia="hi-IN" w:bidi="hi-IN"/>
        </w:rPr>
        <w:t xml:space="preserve"> </w:t>
      </w:r>
      <w:r w:rsidRPr="00321D47">
        <w:rPr>
          <w:rFonts w:ascii="Arial" w:eastAsia="Times New Roman CYR" w:hAnsi="Arial" w:cs="Arial"/>
          <w:sz w:val="24"/>
          <w:szCs w:val="24"/>
          <w:lang w:eastAsia="hi-IN" w:bidi="hi-IN"/>
        </w:rPr>
        <w:t>специалистом-финансистом-экономистом Администрации по итогам ее исполнения за отчетный финансовый год в соответствии с Порядком проведения оценки эффективности реализации муниципальных программ Могочинского сельского поселения.</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p>
    <w:p w:rsidR="00321D47" w:rsidRPr="00321D47" w:rsidRDefault="00321D47" w:rsidP="00321D47">
      <w:pPr>
        <w:widowControl w:val="0"/>
        <w:suppressAutoHyphens/>
        <w:autoSpaceDE w:val="0"/>
        <w:spacing w:after="0" w:line="240" w:lineRule="auto"/>
        <w:ind w:firstLine="16"/>
        <w:jc w:val="center"/>
        <w:rPr>
          <w:rFonts w:ascii="Arial" w:eastAsia="Arial" w:hAnsi="Arial" w:cs="Arial"/>
          <w:b/>
          <w:sz w:val="24"/>
          <w:szCs w:val="24"/>
          <w:lang w:eastAsia="hi-IN" w:bidi="hi-IN"/>
        </w:rPr>
      </w:pPr>
      <w:r w:rsidRPr="00321D47">
        <w:rPr>
          <w:rFonts w:ascii="Arial" w:eastAsia="Times New Roman CYR" w:hAnsi="Arial" w:cs="Arial"/>
          <w:b/>
          <w:sz w:val="24"/>
          <w:szCs w:val="24"/>
          <w:lang w:eastAsia="hi-IN" w:bidi="hi-IN"/>
        </w:rPr>
        <w:t>6.  Порядок внесения изменений, прекращения действия программ</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6.1.  В программы могут быть внесены изменения в случаях:</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r w:rsidRPr="00321D47">
        <w:rPr>
          <w:rFonts w:ascii="Arial" w:eastAsia="Times New Roman CYR" w:hAnsi="Arial" w:cs="Arial"/>
          <w:sz w:val="24"/>
          <w:szCs w:val="24"/>
          <w:lang w:eastAsia="hi-IN" w:bidi="hi-IN"/>
        </w:rPr>
        <w:t>-  снижения (увеличения) ожидаемых поступлений в бюджет сельского поселения;</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r w:rsidRPr="00321D47">
        <w:rPr>
          <w:rFonts w:ascii="Arial" w:eastAsia="Times New Roman CYR" w:hAnsi="Arial" w:cs="Arial"/>
          <w:sz w:val="24"/>
          <w:szCs w:val="24"/>
          <w:lang w:eastAsia="hi-IN" w:bidi="hi-IN"/>
        </w:rPr>
        <w:t>-  необходимости включения в программу дополнительных мероприятий;</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необходимости изменения сроков реализации программы или ее отдельных мероприятий.</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Внесение изменений в программу осуществляется в соответствии с требованиями раздела 4 настоящего Порядка.</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6.2.  Разработку проектов постановлений Администрации о внесении изменений в программу осуществляет разработчик программы.</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6.3.  При внесении изменений в программу не допускается изменение следующих параметров:</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целей и задач программы;</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системы программных мероприятий, если это приводит к концептуальным изменениям программы.</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6.4.  Перемещение бюджетных ассигнований, выделенных на реализацию программы, допускается только в пределах программных мероприятий, предусмотренных на текущий финансовый год.</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6.5.  Изменения, внесенные в программные мероприятия, учитываются разработчиком при подготовке отчетов по программе.</w:t>
      </w:r>
    </w:p>
    <w:p w:rsidR="00321D47" w:rsidRPr="00321D47" w:rsidRDefault="00321D47" w:rsidP="00321D47">
      <w:pPr>
        <w:widowControl w:val="0"/>
        <w:tabs>
          <w:tab w:val="left" w:pos="1134"/>
        </w:tabs>
        <w:suppressAutoHyphens/>
        <w:autoSpaceDE w:val="0"/>
        <w:spacing w:after="0" w:line="240" w:lineRule="auto"/>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6.6.  Действие программы может быть прекращено в следующих случаях:</w:t>
      </w:r>
    </w:p>
    <w:p w:rsidR="00321D47" w:rsidRPr="00321D47" w:rsidRDefault="00321D47" w:rsidP="00321D47">
      <w:pPr>
        <w:widowControl w:val="0"/>
        <w:tabs>
          <w:tab w:val="left" w:pos="1134"/>
        </w:tabs>
        <w:suppressAutoHyphens/>
        <w:autoSpaceDE w:val="0"/>
        <w:spacing w:after="0" w:line="240" w:lineRule="auto"/>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досрочного выполнения целей программы;</w:t>
      </w:r>
    </w:p>
    <w:p w:rsidR="00321D47" w:rsidRPr="00321D47" w:rsidRDefault="00321D47" w:rsidP="00321D47">
      <w:pPr>
        <w:widowControl w:val="0"/>
        <w:numPr>
          <w:ilvl w:val="0"/>
          <w:numId w:val="39"/>
        </w:numPr>
        <w:tabs>
          <w:tab w:val="left" w:pos="720"/>
          <w:tab w:val="left" w:pos="1134"/>
          <w:tab w:val="left" w:pos="1440"/>
        </w:tabs>
        <w:suppressAutoHyphens/>
        <w:autoSpaceDE w:val="0"/>
        <w:spacing w:after="0" w:line="240" w:lineRule="auto"/>
        <w:ind w:left="0" w:firstLine="709"/>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появления иных механизмов ликвидации проблемы, на решение которой была направлена программа;</w:t>
      </w:r>
    </w:p>
    <w:p w:rsidR="00321D47" w:rsidRPr="00321D47" w:rsidRDefault="00321D47" w:rsidP="00321D47">
      <w:pPr>
        <w:widowControl w:val="0"/>
        <w:numPr>
          <w:ilvl w:val="0"/>
          <w:numId w:val="39"/>
        </w:numPr>
        <w:tabs>
          <w:tab w:val="left" w:pos="720"/>
          <w:tab w:val="left" w:pos="1134"/>
          <w:tab w:val="left" w:pos="1440"/>
        </w:tabs>
        <w:suppressAutoHyphens/>
        <w:autoSpaceDE w:val="0"/>
        <w:spacing w:after="0" w:line="240" w:lineRule="auto"/>
        <w:ind w:left="0" w:firstLine="709"/>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невозможности достижения целей программы, в том числе в силу форс-мажорных обстоятельств;</w:t>
      </w:r>
    </w:p>
    <w:p w:rsidR="00321D47" w:rsidRPr="00321D47" w:rsidRDefault="00321D47" w:rsidP="00321D47">
      <w:pPr>
        <w:widowControl w:val="0"/>
        <w:numPr>
          <w:ilvl w:val="0"/>
          <w:numId w:val="39"/>
        </w:numPr>
        <w:tabs>
          <w:tab w:val="left" w:pos="720"/>
          <w:tab w:val="left" w:pos="1134"/>
          <w:tab w:val="left" w:pos="1440"/>
        </w:tabs>
        <w:suppressAutoHyphens/>
        <w:autoSpaceDE w:val="0"/>
        <w:spacing w:after="0" w:line="240" w:lineRule="auto"/>
        <w:ind w:left="0" w:firstLine="709"/>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xml:space="preserve"> принятия другой программы, поглощающей полностью или частично первоначальную программу по целям и задачам;</w:t>
      </w:r>
    </w:p>
    <w:p w:rsidR="00321D47" w:rsidRPr="00321D47" w:rsidRDefault="00321D47" w:rsidP="00321D47">
      <w:pPr>
        <w:widowControl w:val="0"/>
        <w:numPr>
          <w:ilvl w:val="0"/>
          <w:numId w:val="39"/>
        </w:numPr>
        <w:tabs>
          <w:tab w:val="left" w:pos="720"/>
          <w:tab w:val="left" w:pos="1134"/>
          <w:tab w:val="left" w:pos="1440"/>
        </w:tabs>
        <w:suppressAutoHyphens/>
        <w:autoSpaceDE w:val="0"/>
        <w:spacing w:after="0" w:line="240" w:lineRule="auto"/>
        <w:ind w:left="0" w:firstLine="709"/>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в случае неэффективного и (или) нецелевого использования бюджетных средств, выделенных на реализацию программы;</w:t>
      </w:r>
    </w:p>
    <w:p w:rsidR="00321D47" w:rsidRPr="00321D47" w:rsidRDefault="00321D47" w:rsidP="00321D47">
      <w:pPr>
        <w:widowControl w:val="0"/>
        <w:numPr>
          <w:ilvl w:val="0"/>
          <w:numId w:val="18"/>
        </w:numPr>
        <w:tabs>
          <w:tab w:val="clear" w:pos="0"/>
          <w:tab w:val="left" w:pos="720"/>
          <w:tab w:val="left" w:pos="1134"/>
          <w:tab w:val="left" w:pos="1440"/>
        </w:tabs>
        <w:suppressAutoHyphens/>
        <w:autoSpaceDE w:val="0"/>
        <w:spacing w:after="0" w:line="240" w:lineRule="auto"/>
        <w:ind w:left="0" w:firstLine="709"/>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отсутствия бюджетного финансирования по программе;</w:t>
      </w:r>
    </w:p>
    <w:p w:rsidR="00321D47" w:rsidRPr="00321D47" w:rsidRDefault="00321D47" w:rsidP="00321D47">
      <w:pPr>
        <w:widowControl w:val="0"/>
        <w:numPr>
          <w:ilvl w:val="0"/>
          <w:numId w:val="18"/>
        </w:numPr>
        <w:tabs>
          <w:tab w:val="clear" w:pos="0"/>
          <w:tab w:val="left" w:pos="720"/>
          <w:tab w:val="left" w:pos="1134"/>
          <w:tab w:val="left" w:pos="1440"/>
        </w:tabs>
        <w:suppressAutoHyphens/>
        <w:autoSpaceDE w:val="0"/>
        <w:spacing w:after="0" w:line="240" w:lineRule="auto"/>
        <w:ind w:left="0" w:firstLine="709"/>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xml:space="preserve"> исполнения финансирования менее 30% </w:t>
      </w:r>
      <w:proofErr w:type="gramStart"/>
      <w:r w:rsidRPr="00321D47">
        <w:rPr>
          <w:rFonts w:ascii="Arial" w:eastAsia="Times New Roman CYR" w:hAnsi="Arial" w:cs="Arial"/>
          <w:sz w:val="24"/>
          <w:szCs w:val="24"/>
          <w:lang w:eastAsia="hi-IN" w:bidi="hi-IN"/>
        </w:rPr>
        <w:t>от</w:t>
      </w:r>
      <w:proofErr w:type="gramEnd"/>
      <w:r w:rsidRPr="00321D47">
        <w:rPr>
          <w:rFonts w:ascii="Arial" w:eastAsia="Times New Roman CYR" w:hAnsi="Arial" w:cs="Arial"/>
          <w:sz w:val="24"/>
          <w:szCs w:val="24"/>
          <w:lang w:eastAsia="hi-IN" w:bidi="hi-IN"/>
        </w:rPr>
        <w:t xml:space="preserve"> планируемого.</w:t>
      </w:r>
    </w:p>
    <w:p w:rsidR="00321D47" w:rsidRPr="00321D47" w:rsidRDefault="00321D47" w:rsidP="00321D47">
      <w:pPr>
        <w:widowControl w:val="0"/>
        <w:tabs>
          <w:tab w:val="left" w:pos="1134"/>
        </w:tabs>
        <w:suppressAutoHyphens/>
        <w:autoSpaceDE w:val="0"/>
        <w:spacing w:after="0" w:line="240" w:lineRule="auto"/>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6.7.  При необходимости срок реализации программы может продлеваться, но не более чем на один год.</w:t>
      </w:r>
    </w:p>
    <w:p w:rsidR="00321D47" w:rsidRPr="00321D47" w:rsidRDefault="00321D47" w:rsidP="00321D47">
      <w:pPr>
        <w:widowControl w:val="0"/>
        <w:tabs>
          <w:tab w:val="left" w:pos="1134"/>
        </w:tabs>
        <w:suppressAutoHyphens/>
        <w:autoSpaceDE w:val="0"/>
        <w:spacing w:after="0" w:line="240" w:lineRule="auto"/>
        <w:jc w:val="both"/>
        <w:rPr>
          <w:rFonts w:ascii="Arial" w:eastAsia="Times New Roman CYR" w:hAnsi="Arial" w:cs="Arial"/>
          <w:sz w:val="24"/>
          <w:szCs w:val="24"/>
          <w:lang w:eastAsia="hi-IN" w:bidi="hi-IN"/>
        </w:rPr>
      </w:pPr>
    </w:p>
    <w:p w:rsidR="00321D47" w:rsidRPr="00321D47" w:rsidRDefault="00321D47" w:rsidP="00321D47">
      <w:pPr>
        <w:widowControl w:val="0"/>
        <w:tabs>
          <w:tab w:val="left" w:pos="1134"/>
        </w:tabs>
        <w:suppressAutoHyphens/>
        <w:autoSpaceDE w:val="0"/>
        <w:spacing w:after="0" w:line="240" w:lineRule="auto"/>
        <w:jc w:val="both"/>
        <w:rPr>
          <w:rFonts w:ascii="Arial" w:eastAsia="Arial" w:hAnsi="Arial" w:cs="Arial"/>
          <w:sz w:val="24"/>
          <w:szCs w:val="24"/>
          <w:lang w:eastAsia="hi-IN" w:bidi="hi-IN"/>
        </w:rPr>
      </w:pP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p>
    <w:p w:rsidR="00321D47" w:rsidRPr="00321D47" w:rsidRDefault="00321D47" w:rsidP="00321D47">
      <w:pPr>
        <w:widowControl w:val="0"/>
        <w:suppressAutoHyphens/>
        <w:autoSpaceDE w:val="0"/>
        <w:spacing w:after="0" w:line="240" w:lineRule="auto"/>
        <w:ind w:firstLine="0"/>
        <w:jc w:val="center"/>
        <w:rPr>
          <w:rFonts w:ascii="Arial" w:eastAsia="Arial" w:hAnsi="Arial" w:cs="Arial"/>
          <w:b/>
          <w:sz w:val="24"/>
          <w:szCs w:val="24"/>
          <w:lang w:eastAsia="hi-IN" w:bidi="hi-IN"/>
        </w:rPr>
      </w:pPr>
      <w:r w:rsidRPr="00321D47">
        <w:rPr>
          <w:rFonts w:ascii="Arial" w:eastAsia="Times New Roman CYR" w:hAnsi="Arial" w:cs="Arial"/>
          <w:b/>
          <w:sz w:val="24"/>
          <w:szCs w:val="24"/>
          <w:lang w:eastAsia="hi-IN" w:bidi="hi-IN"/>
        </w:rPr>
        <w:lastRenderedPageBreak/>
        <w:t>7.  Контроль и отчетность при реализации программы</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xml:space="preserve">7.1.  </w:t>
      </w:r>
      <w:proofErr w:type="gramStart"/>
      <w:r w:rsidRPr="00321D47">
        <w:rPr>
          <w:rFonts w:ascii="Arial" w:eastAsia="Times New Roman CYR" w:hAnsi="Arial" w:cs="Arial"/>
          <w:sz w:val="24"/>
          <w:szCs w:val="24"/>
          <w:lang w:eastAsia="hi-IN" w:bidi="hi-IN"/>
        </w:rPr>
        <w:t>Контроль за</w:t>
      </w:r>
      <w:proofErr w:type="gramEnd"/>
      <w:r w:rsidRPr="00321D47">
        <w:rPr>
          <w:rFonts w:ascii="Arial" w:eastAsia="Times New Roman CYR" w:hAnsi="Arial" w:cs="Arial"/>
          <w:sz w:val="24"/>
          <w:szCs w:val="24"/>
          <w:lang w:eastAsia="hi-IN" w:bidi="hi-IN"/>
        </w:rPr>
        <w:t xml:space="preserve"> исполнением муниципальных программ Могочинского сельского поселения осуществляет глава </w:t>
      </w:r>
      <w:r w:rsidRPr="00321D47">
        <w:rPr>
          <w:rFonts w:ascii="Arial" w:eastAsia="Times New Roman CYR" w:hAnsi="Arial" w:cs="Arial"/>
          <w:strike/>
          <w:sz w:val="24"/>
          <w:szCs w:val="24"/>
          <w:lang w:eastAsia="hi-IN" w:bidi="hi-IN"/>
        </w:rPr>
        <w:t>Могочинского сельского</w:t>
      </w:r>
      <w:r w:rsidRPr="00321D47">
        <w:rPr>
          <w:rFonts w:ascii="Arial" w:eastAsia="Times New Roman CYR" w:hAnsi="Arial" w:cs="Arial"/>
          <w:sz w:val="24"/>
          <w:szCs w:val="24"/>
          <w:lang w:eastAsia="hi-IN" w:bidi="hi-IN"/>
        </w:rPr>
        <w:t xml:space="preserve"> поселения.</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7.2.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разработчик программы.</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7.3.  С целью обеспечения мониторинга выполнения программы разработчик программы ежеквартально до 25 числа месяца, следующего за отчетным кварталом, направляет ведущему специалисту-финансисту-экономисту Администрации отчет, который содержит:</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перечень выполненных мероприятий программы с указанием объемов и источников финансирования и непосредственных результатов выполнения программы;</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аналитическую записку о ходе реализации мероприятий программы, в случае неисполнения - анализ причин несвоевременного выполнения программных мероприятий.</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7.7.  Годовой отчет о реализации программы должен содержать аналитическую записку, в которой указываются общая характеристика выполнения программы, общий объем фактически произведенных расходов, всего и в том числе по источникам финансирования.</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r w:rsidRPr="00321D47">
        <w:rPr>
          <w:rFonts w:ascii="Arial" w:eastAsia="Times New Roman CYR" w:hAnsi="Arial" w:cs="Arial"/>
          <w:sz w:val="24"/>
          <w:szCs w:val="24"/>
          <w:lang w:eastAsia="hi-IN" w:bidi="hi-IN"/>
        </w:rPr>
        <w:t>По показателям, не достигшим запланированного уровня, приводятся причины невыполнения и предложения по их дальнейшему достижению.</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p>
    <w:p w:rsidR="00321D47" w:rsidRPr="00321D47" w:rsidRDefault="00321D47" w:rsidP="00321D47">
      <w:pPr>
        <w:widowControl w:val="0"/>
        <w:suppressAutoHyphens/>
        <w:autoSpaceDE w:val="0"/>
        <w:spacing w:after="0" w:line="240" w:lineRule="auto"/>
        <w:ind w:firstLine="0"/>
        <w:jc w:val="center"/>
        <w:rPr>
          <w:rFonts w:ascii="Arial" w:eastAsia="Arial" w:hAnsi="Arial" w:cs="Arial"/>
          <w:b/>
          <w:sz w:val="24"/>
          <w:szCs w:val="24"/>
          <w:lang w:eastAsia="hi-IN" w:bidi="hi-IN"/>
        </w:rPr>
      </w:pPr>
      <w:r w:rsidRPr="00321D47">
        <w:rPr>
          <w:rFonts w:ascii="Arial" w:eastAsia="Times New Roman CYR" w:hAnsi="Arial" w:cs="Arial"/>
          <w:b/>
          <w:sz w:val="24"/>
          <w:szCs w:val="24"/>
          <w:lang w:eastAsia="hi-IN" w:bidi="hi-IN"/>
        </w:rPr>
        <w:t>8.  Ответственность за реализацию программ</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8.1.  Разработчики и исполнители муниципальных программ несут ответственность за реализацию программ в соответствии с действующим законодательством.</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8.2.  Получатели бюджетных средств, предусмотренных на реализацию программы, исполнители программ несут ответственность за целевое использование бюджетных ассигнований.</w:t>
      </w:r>
    </w:p>
    <w:p w:rsidR="00321D47" w:rsidRPr="00321D47" w:rsidRDefault="00321D47" w:rsidP="00321D47">
      <w:pPr>
        <w:widowControl w:val="0"/>
        <w:suppressAutoHyphens/>
        <w:autoSpaceDE w:val="0"/>
        <w:spacing w:after="0" w:line="240" w:lineRule="auto"/>
        <w:ind w:left="5103" w:firstLine="0"/>
        <w:rPr>
          <w:rFonts w:ascii="Arial" w:eastAsia="Times New Roman CYR" w:hAnsi="Arial" w:cs="Arial"/>
          <w:sz w:val="24"/>
          <w:szCs w:val="24"/>
          <w:lang w:eastAsia="hi-IN" w:bidi="hi-IN"/>
        </w:rPr>
      </w:pPr>
    </w:p>
    <w:p w:rsidR="00321D47" w:rsidRPr="00321D47" w:rsidRDefault="00321D47" w:rsidP="00321D47">
      <w:pPr>
        <w:widowControl w:val="0"/>
        <w:suppressAutoHyphens/>
        <w:autoSpaceDE w:val="0"/>
        <w:spacing w:after="0" w:line="240" w:lineRule="auto"/>
        <w:ind w:left="5103" w:firstLine="0"/>
        <w:rPr>
          <w:rFonts w:ascii="Arial" w:eastAsia="Times New Roman CYR" w:hAnsi="Arial" w:cs="Arial"/>
          <w:sz w:val="24"/>
          <w:szCs w:val="24"/>
          <w:lang w:eastAsia="hi-IN" w:bidi="hi-IN"/>
        </w:rPr>
      </w:pPr>
    </w:p>
    <w:p w:rsidR="00321D47" w:rsidRPr="00321D47" w:rsidRDefault="00321D47" w:rsidP="00321D47">
      <w:pPr>
        <w:widowControl w:val="0"/>
        <w:suppressAutoHyphens/>
        <w:autoSpaceDE w:val="0"/>
        <w:spacing w:after="0" w:line="240" w:lineRule="auto"/>
        <w:ind w:left="5103" w:firstLine="0"/>
        <w:rPr>
          <w:rFonts w:ascii="Arial" w:eastAsia="Times New Roman CYR" w:hAnsi="Arial" w:cs="Arial"/>
          <w:sz w:val="24"/>
          <w:szCs w:val="24"/>
          <w:lang w:eastAsia="hi-IN" w:bidi="hi-IN"/>
        </w:rPr>
      </w:pPr>
    </w:p>
    <w:p w:rsidR="00321D47" w:rsidRPr="00321D47" w:rsidRDefault="00321D47" w:rsidP="00321D47">
      <w:pPr>
        <w:widowControl w:val="0"/>
        <w:suppressAutoHyphens/>
        <w:autoSpaceDE w:val="0"/>
        <w:spacing w:after="0" w:line="240" w:lineRule="auto"/>
        <w:ind w:left="5103" w:firstLine="0"/>
        <w:rPr>
          <w:rFonts w:ascii="Arial" w:eastAsia="Times New Roman CYR" w:hAnsi="Arial" w:cs="Arial"/>
          <w:sz w:val="24"/>
          <w:szCs w:val="24"/>
          <w:lang w:eastAsia="hi-IN" w:bidi="hi-IN"/>
        </w:rPr>
      </w:pPr>
    </w:p>
    <w:p w:rsidR="00321D47" w:rsidRPr="00321D47" w:rsidRDefault="00321D47" w:rsidP="00321D47">
      <w:pPr>
        <w:widowControl w:val="0"/>
        <w:suppressAutoHyphens/>
        <w:autoSpaceDE w:val="0"/>
        <w:spacing w:after="0" w:line="240" w:lineRule="auto"/>
        <w:ind w:left="5103" w:firstLine="0"/>
        <w:rPr>
          <w:rFonts w:ascii="Arial" w:eastAsia="Times New Roman CYR" w:hAnsi="Arial" w:cs="Arial"/>
          <w:sz w:val="24"/>
          <w:szCs w:val="24"/>
          <w:lang w:eastAsia="hi-IN" w:bidi="hi-IN"/>
        </w:rPr>
      </w:pPr>
    </w:p>
    <w:p w:rsidR="00321D47" w:rsidRPr="00321D47" w:rsidRDefault="00321D47" w:rsidP="00321D47">
      <w:pPr>
        <w:widowControl w:val="0"/>
        <w:suppressAutoHyphens/>
        <w:autoSpaceDE w:val="0"/>
        <w:spacing w:after="0" w:line="240" w:lineRule="auto"/>
        <w:ind w:left="5103" w:firstLine="0"/>
        <w:rPr>
          <w:rFonts w:ascii="Arial" w:eastAsia="Times New Roman CYR" w:hAnsi="Arial" w:cs="Arial"/>
          <w:sz w:val="24"/>
          <w:szCs w:val="24"/>
          <w:lang w:eastAsia="hi-IN" w:bidi="hi-IN"/>
        </w:rPr>
      </w:pPr>
    </w:p>
    <w:p w:rsidR="00321D47" w:rsidRPr="00321D47" w:rsidRDefault="00321D47" w:rsidP="00321D47">
      <w:pPr>
        <w:widowControl w:val="0"/>
        <w:suppressAutoHyphens/>
        <w:autoSpaceDE w:val="0"/>
        <w:spacing w:after="0" w:line="240" w:lineRule="auto"/>
        <w:ind w:left="5103" w:firstLine="0"/>
        <w:rPr>
          <w:rFonts w:ascii="Arial" w:eastAsia="Times New Roman CYR" w:hAnsi="Arial" w:cs="Arial"/>
          <w:sz w:val="24"/>
          <w:szCs w:val="24"/>
          <w:lang w:eastAsia="hi-IN" w:bidi="hi-IN"/>
        </w:rPr>
      </w:pPr>
    </w:p>
    <w:p w:rsidR="00321D47" w:rsidRPr="00321D47" w:rsidRDefault="00321D47" w:rsidP="00321D47">
      <w:pPr>
        <w:widowControl w:val="0"/>
        <w:suppressAutoHyphens/>
        <w:autoSpaceDE w:val="0"/>
        <w:spacing w:after="0" w:line="240" w:lineRule="auto"/>
        <w:ind w:left="5103" w:firstLine="0"/>
        <w:rPr>
          <w:rFonts w:ascii="Arial" w:eastAsia="Times New Roman CYR" w:hAnsi="Arial" w:cs="Arial"/>
          <w:strike/>
          <w:sz w:val="24"/>
          <w:szCs w:val="24"/>
          <w:lang w:eastAsia="hi-IN" w:bidi="hi-IN"/>
        </w:rPr>
      </w:pPr>
    </w:p>
    <w:p w:rsidR="00321D47" w:rsidRPr="00321D47" w:rsidRDefault="00321D47" w:rsidP="00321D47">
      <w:pPr>
        <w:widowControl w:val="0"/>
        <w:suppressAutoHyphens/>
        <w:autoSpaceDE w:val="0"/>
        <w:spacing w:after="0" w:line="240" w:lineRule="auto"/>
        <w:ind w:left="5103" w:firstLine="0"/>
        <w:rPr>
          <w:rFonts w:ascii="Arial" w:eastAsia="Times New Roman CYR" w:hAnsi="Arial" w:cs="Arial"/>
          <w:strike/>
          <w:sz w:val="24"/>
          <w:szCs w:val="24"/>
          <w:lang w:eastAsia="hi-IN" w:bidi="hi-IN"/>
        </w:rPr>
      </w:pPr>
    </w:p>
    <w:p w:rsidR="00321D47" w:rsidRPr="00321D47" w:rsidRDefault="00321D47" w:rsidP="00321D47">
      <w:pPr>
        <w:widowControl w:val="0"/>
        <w:suppressAutoHyphens/>
        <w:autoSpaceDE w:val="0"/>
        <w:spacing w:after="0" w:line="240" w:lineRule="auto"/>
        <w:ind w:left="5103" w:firstLine="0"/>
        <w:rPr>
          <w:rFonts w:ascii="Arial" w:eastAsia="Times New Roman CYR" w:hAnsi="Arial" w:cs="Arial"/>
          <w:strike/>
          <w:sz w:val="24"/>
          <w:szCs w:val="24"/>
          <w:lang w:eastAsia="hi-IN" w:bidi="hi-IN"/>
        </w:rPr>
      </w:pPr>
    </w:p>
    <w:p w:rsidR="00321D47" w:rsidRPr="00321D47" w:rsidRDefault="00321D47" w:rsidP="00321D47">
      <w:pPr>
        <w:widowControl w:val="0"/>
        <w:suppressAutoHyphens/>
        <w:autoSpaceDE w:val="0"/>
        <w:spacing w:after="0" w:line="240" w:lineRule="auto"/>
        <w:ind w:left="5103" w:firstLine="0"/>
        <w:rPr>
          <w:rFonts w:ascii="Arial" w:eastAsia="Times New Roman CYR" w:hAnsi="Arial" w:cs="Arial"/>
          <w:strike/>
          <w:sz w:val="24"/>
          <w:szCs w:val="24"/>
          <w:lang w:eastAsia="hi-IN" w:bidi="hi-IN"/>
        </w:rPr>
      </w:pPr>
    </w:p>
    <w:p w:rsidR="00321D47" w:rsidRPr="00321D47" w:rsidRDefault="00321D47" w:rsidP="00321D47">
      <w:pPr>
        <w:widowControl w:val="0"/>
        <w:suppressAutoHyphens/>
        <w:autoSpaceDE w:val="0"/>
        <w:spacing w:after="0" w:line="240" w:lineRule="auto"/>
        <w:ind w:left="5103" w:firstLine="0"/>
        <w:rPr>
          <w:rFonts w:ascii="Arial" w:eastAsia="Times New Roman CYR" w:hAnsi="Arial" w:cs="Arial"/>
          <w:strike/>
          <w:sz w:val="24"/>
          <w:szCs w:val="24"/>
          <w:lang w:eastAsia="hi-IN" w:bidi="hi-IN"/>
        </w:rPr>
      </w:pPr>
    </w:p>
    <w:p w:rsidR="00321D47" w:rsidRPr="00321D47" w:rsidRDefault="00321D47" w:rsidP="00321D47">
      <w:pPr>
        <w:widowControl w:val="0"/>
        <w:suppressAutoHyphens/>
        <w:autoSpaceDE w:val="0"/>
        <w:spacing w:after="0" w:line="240" w:lineRule="auto"/>
        <w:ind w:left="5103" w:firstLine="0"/>
        <w:rPr>
          <w:rFonts w:ascii="Arial" w:eastAsia="Times New Roman CYR" w:hAnsi="Arial" w:cs="Arial"/>
          <w:strike/>
          <w:sz w:val="24"/>
          <w:szCs w:val="24"/>
          <w:lang w:eastAsia="hi-IN" w:bidi="hi-IN"/>
        </w:rPr>
      </w:pPr>
    </w:p>
    <w:p w:rsidR="00321D47" w:rsidRPr="00321D47" w:rsidRDefault="00321D47" w:rsidP="00321D47">
      <w:pPr>
        <w:widowControl w:val="0"/>
        <w:suppressAutoHyphens/>
        <w:autoSpaceDE w:val="0"/>
        <w:spacing w:after="0" w:line="240" w:lineRule="auto"/>
        <w:ind w:left="5103" w:firstLine="0"/>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УТВЕРЖДЕНО</w:t>
      </w:r>
    </w:p>
    <w:p w:rsidR="00321D47" w:rsidRPr="00321D47" w:rsidRDefault="00321D47" w:rsidP="00321D47">
      <w:pPr>
        <w:widowControl w:val="0"/>
        <w:suppressAutoHyphens/>
        <w:autoSpaceDE w:val="0"/>
        <w:spacing w:after="0" w:line="240" w:lineRule="auto"/>
        <w:ind w:left="5103" w:firstLine="0"/>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xml:space="preserve">Приложение № 2 </w:t>
      </w:r>
    </w:p>
    <w:p w:rsidR="00321D47" w:rsidRPr="00321D47" w:rsidRDefault="00321D47" w:rsidP="00321D47">
      <w:pPr>
        <w:widowControl w:val="0"/>
        <w:suppressAutoHyphens/>
        <w:autoSpaceDE w:val="0"/>
        <w:spacing w:after="0" w:line="240" w:lineRule="auto"/>
        <w:ind w:left="5103" w:firstLine="0"/>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xml:space="preserve">к постановлению администрации </w:t>
      </w:r>
      <w:r w:rsidRPr="00321D47">
        <w:rPr>
          <w:rFonts w:ascii="Arial" w:eastAsia="SimSun" w:hAnsi="Arial" w:cs="Arial"/>
          <w:sz w:val="24"/>
          <w:szCs w:val="24"/>
          <w:lang w:eastAsia="hi-IN"/>
        </w:rPr>
        <w:t>Могочинского сельского поселения</w:t>
      </w:r>
    </w:p>
    <w:p w:rsidR="00321D47" w:rsidRPr="00321D47" w:rsidRDefault="00321D47" w:rsidP="00321D47">
      <w:pPr>
        <w:widowControl w:val="0"/>
        <w:suppressAutoHyphens/>
        <w:autoSpaceDE w:val="0"/>
        <w:spacing w:after="0" w:line="240" w:lineRule="auto"/>
        <w:ind w:left="5103" w:firstLine="0"/>
        <w:rPr>
          <w:rFonts w:ascii="Arial" w:eastAsia="Arial" w:hAnsi="Arial" w:cs="Arial"/>
          <w:sz w:val="24"/>
          <w:szCs w:val="24"/>
          <w:lang w:eastAsia="hi-IN" w:bidi="hi-IN"/>
        </w:rPr>
      </w:pPr>
      <w:r w:rsidRPr="00321D47">
        <w:rPr>
          <w:rFonts w:ascii="Arial" w:eastAsia="Times New Roman CYR" w:hAnsi="Arial" w:cs="Arial"/>
          <w:sz w:val="24"/>
          <w:szCs w:val="24"/>
          <w:lang w:eastAsia="hi-IN" w:bidi="hi-IN"/>
        </w:rPr>
        <w:t>от 26 ноября 2020 г. № 135</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p>
    <w:p w:rsidR="00321D47" w:rsidRPr="00321D47" w:rsidRDefault="00321D47" w:rsidP="00321D47">
      <w:pPr>
        <w:widowControl w:val="0"/>
        <w:suppressAutoHyphens/>
        <w:autoSpaceDE w:val="0"/>
        <w:spacing w:after="0" w:line="240" w:lineRule="auto"/>
        <w:ind w:firstLine="720"/>
        <w:jc w:val="center"/>
        <w:rPr>
          <w:rFonts w:ascii="Arial" w:eastAsia="Times New Roman CYR" w:hAnsi="Arial" w:cs="Arial"/>
          <w:b/>
          <w:bCs/>
          <w:sz w:val="24"/>
          <w:szCs w:val="24"/>
          <w:lang w:eastAsia="hi-IN" w:bidi="hi-IN"/>
        </w:rPr>
      </w:pPr>
    </w:p>
    <w:p w:rsidR="00321D47" w:rsidRPr="00321D47" w:rsidRDefault="00321D47" w:rsidP="00321D47">
      <w:pPr>
        <w:widowControl w:val="0"/>
        <w:suppressAutoHyphens/>
        <w:autoSpaceDE w:val="0"/>
        <w:spacing w:after="0" w:line="240" w:lineRule="auto"/>
        <w:ind w:firstLine="0"/>
        <w:jc w:val="center"/>
        <w:rPr>
          <w:rFonts w:ascii="Arial" w:eastAsia="Times New Roman CYR" w:hAnsi="Arial" w:cs="Arial"/>
          <w:b/>
          <w:bCs/>
          <w:sz w:val="24"/>
          <w:szCs w:val="24"/>
          <w:lang w:eastAsia="hi-IN" w:bidi="hi-IN"/>
        </w:rPr>
      </w:pPr>
      <w:r w:rsidRPr="00321D47">
        <w:rPr>
          <w:rFonts w:ascii="Arial" w:eastAsia="Times New Roman CYR" w:hAnsi="Arial" w:cs="Arial"/>
          <w:b/>
          <w:bCs/>
          <w:sz w:val="24"/>
          <w:szCs w:val="24"/>
          <w:lang w:eastAsia="hi-IN" w:bidi="hi-IN"/>
        </w:rPr>
        <w:t>ПОРЯДОК</w:t>
      </w:r>
    </w:p>
    <w:p w:rsidR="00321D47" w:rsidRPr="00321D47" w:rsidRDefault="00321D47" w:rsidP="00321D47">
      <w:pPr>
        <w:widowControl w:val="0"/>
        <w:suppressAutoHyphens/>
        <w:autoSpaceDE w:val="0"/>
        <w:spacing w:after="0" w:line="240" w:lineRule="auto"/>
        <w:ind w:firstLine="0"/>
        <w:jc w:val="center"/>
        <w:rPr>
          <w:rFonts w:ascii="Arial" w:eastAsia="Arial" w:hAnsi="Arial" w:cs="Arial"/>
          <w:sz w:val="24"/>
          <w:szCs w:val="24"/>
          <w:lang w:eastAsia="hi-IN" w:bidi="hi-IN"/>
        </w:rPr>
      </w:pPr>
      <w:r w:rsidRPr="00321D47">
        <w:rPr>
          <w:rFonts w:ascii="Arial" w:eastAsia="Times New Roman CYR" w:hAnsi="Arial" w:cs="Arial"/>
          <w:b/>
          <w:bCs/>
          <w:sz w:val="24"/>
          <w:szCs w:val="24"/>
          <w:lang w:eastAsia="hi-IN" w:bidi="hi-IN"/>
        </w:rPr>
        <w:t xml:space="preserve">проведения оценки эффективности реализации муниципальных программ </w:t>
      </w:r>
      <w:r w:rsidRPr="00321D47">
        <w:rPr>
          <w:rFonts w:ascii="Arial" w:eastAsia="Times New Roman CYR" w:hAnsi="Arial" w:cs="Arial"/>
          <w:b/>
          <w:bCs/>
          <w:sz w:val="24"/>
          <w:szCs w:val="24"/>
          <w:lang w:eastAsia="hi-IN" w:bidi="hi-IN"/>
        </w:rPr>
        <w:lastRenderedPageBreak/>
        <w:t>Могочинского сельского поселения</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p>
    <w:p w:rsidR="00321D47" w:rsidRPr="00321D47" w:rsidRDefault="00321D47" w:rsidP="00321D47">
      <w:pPr>
        <w:widowControl w:val="0"/>
        <w:suppressAutoHyphens/>
        <w:autoSpaceDE w:val="0"/>
        <w:spacing w:after="0" w:line="240" w:lineRule="auto"/>
        <w:ind w:firstLine="0"/>
        <w:jc w:val="center"/>
        <w:rPr>
          <w:rFonts w:ascii="Arial" w:eastAsia="Arial" w:hAnsi="Arial" w:cs="Arial"/>
          <w:b/>
          <w:sz w:val="24"/>
          <w:szCs w:val="24"/>
          <w:lang w:eastAsia="hi-IN" w:bidi="hi-IN"/>
        </w:rPr>
      </w:pPr>
      <w:r w:rsidRPr="00321D47">
        <w:rPr>
          <w:rFonts w:ascii="Arial" w:eastAsia="Times New Roman CYR" w:hAnsi="Arial" w:cs="Arial"/>
          <w:b/>
          <w:sz w:val="24"/>
          <w:szCs w:val="24"/>
          <w:lang w:eastAsia="hi-IN" w:bidi="hi-IN"/>
        </w:rPr>
        <w:t>1.  Общие положения</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1.  По каждой муниципальной программе ежегодно проводится оценка эффективности ее реализации.</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xml:space="preserve">2.  После завершения очередного финансового года муниципальный заказчик программы представляет в сектор по вопросам финансов и бухгалтерского учета администрации </w:t>
      </w:r>
      <w:r w:rsidRPr="00321D47">
        <w:rPr>
          <w:rFonts w:ascii="Arial" w:eastAsia="SimSun" w:hAnsi="Arial" w:cs="Arial"/>
          <w:sz w:val="24"/>
          <w:szCs w:val="24"/>
          <w:lang w:eastAsia="hi-IN"/>
        </w:rPr>
        <w:t xml:space="preserve">Могочинского сельского поселения </w:t>
      </w:r>
      <w:r w:rsidRPr="00321D47">
        <w:rPr>
          <w:rFonts w:ascii="Arial" w:eastAsia="Times New Roman CYR" w:hAnsi="Arial" w:cs="Arial"/>
          <w:sz w:val="24"/>
          <w:szCs w:val="24"/>
          <w:lang w:eastAsia="hi-IN" w:bidi="hi-IN"/>
        </w:rPr>
        <w:t>годовой отчет о реализации Программы для осуществления оценки эффективности ее реализации.</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3.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 с формированием абсолютных и относительных отклонений.</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По каждому направлению в случае существенных различий (как положительных, так и отрицательных) данных между плановыми и фактическими значениями показателей проводится анализ факторов, повлиявших на данное расхождение. Для каждой группы факторов, внутренних и внешних, оценивается их влияние на отклонение показателя от плановых (прогнозируемых) значений.</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4.  По результатам факторного анализа обосновываются изменение тактических задач, состава и количественных значений показателей, а также изменение объемов финансирования данной программы на очередной финансовый год.</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xml:space="preserve">5.  По результатам оценки эффективности реализации программы органами местного самоуправления не позднее чем за 10 дней до дня внесения проекта решения о бюджете на очередной финансовый год (очередной финансовый год и плановый период) </w:t>
      </w:r>
      <w:r w:rsidRPr="00321D47">
        <w:rPr>
          <w:rFonts w:ascii="Arial" w:eastAsia="Times New Roman" w:hAnsi="Arial" w:cs="Arial"/>
          <w:sz w:val="24"/>
          <w:szCs w:val="24"/>
          <w:lang w:eastAsia="ru-RU"/>
        </w:rPr>
        <w:t xml:space="preserve">Советом </w:t>
      </w:r>
      <w:r w:rsidRPr="00321D47">
        <w:rPr>
          <w:rFonts w:ascii="Arial" w:eastAsia="Times New Roman CYR" w:hAnsi="Arial" w:cs="Arial"/>
          <w:sz w:val="24"/>
          <w:szCs w:val="24"/>
          <w:lang w:eastAsia="hi-IN" w:bidi="hi-IN"/>
        </w:rPr>
        <w:t xml:space="preserve">может быть принято </w:t>
      </w:r>
      <w:proofErr w:type="gramStart"/>
      <w:r w:rsidRPr="00321D47">
        <w:rPr>
          <w:rFonts w:ascii="Arial" w:eastAsia="Times New Roman CYR" w:hAnsi="Arial" w:cs="Arial"/>
          <w:sz w:val="24"/>
          <w:szCs w:val="24"/>
          <w:lang w:eastAsia="hi-IN" w:bidi="hi-IN"/>
        </w:rPr>
        <w:t>решение</w:t>
      </w:r>
      <w:proofErr w:type="gramEnd"/>
      <w:r w:rsidRPr="00321D47">
        <w:rPr>
          <w:rFonts w:ascii="Arial" w:eastAsia="Times New Roman CYR" w:hAnsi="Arial" w:cs="Arial"/>
          <w:sz w:val="24"/>
          <w:szCs w:val="24"/>
          <w:lang w:eastAsia="hi-IN" w:bidi="hi-IN"/>
        </w:rP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 (если речь идет о долгосрочной муниципальной программе).</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В случае принятия указанного решения и при наличии заключенных во исполнение соответствующей программы муниципальных контрактов (договоров) в бюджете Могочинского сельского поселения предусматриваются бюджетные ассигнования на исполнение расходных обязательств, вытекающих из указанных контрактов (договоров), по которым сторонами не достигнуто соглашение об их прекращении.</w:t>
      </w:r>
    </w:p>
    <w:p w:rsidR="00321D47" w:rsidRPr="00321D47" w:rsidRDefault="00321D47" w:rsidP="00321D47">
      <w:pPr>
        <w:widowControl w:val="0"/>
        <w:suppressAutoHyphens/>
        <w:autoSpaceDE w:val="0"/>
        <w:spacing w:after="0" w:line="240" w:lineRule="auto"/>
        <w:ind w:firstLine="720"/>
        <w:jc w:val="both"/>
        <w:rPr>
          <w:rFonts w:ascii="Arial" w:eastAsia="Times New Roman CYR" w:hAnsi="Arial" w:cs="Arial"/>
          <w:sz w:val="24"/>
          <w:szCs w:val="24"/>
          <w:lang w:eastAsia="hi-IN" w:bidi="hi-IN"/>
        </w:rPr>
      </w:pPr>
    </w:p>
    <w:p w:rsidR="00321D47" w:rsidRPr="00321D47" w:rsidRDefault="00321D47" w:rsidP="00321D47">
      <w:pPr>
        <w:widowControl w:val="0"/>
        <w:suppressAutoHyphens/>
        <w:autoSpaceDE w:val="0"/>
        <w:spacing w:after="0" w:line="240" w:lineRule="auto"/>
        <w:ind w:firstLine="0"/>
        <w:jc w:val="center"/>
        <w:rPr>
          <w:rFonts w:ascii="Arial" w:eastAsia="Times New Roman CYR" w:hAnsi="Arial" w:cs="Arial"/>
          <w:b/>
          <w:sz w:val="24"/>
          <w:szCs w:val="24"/>
          <w:lang w:eastAsia="hi-IN" w:bidi="hi-IN"/>
        </w:rPr>
      </w:pPr>
      <w:r w:rsidRPr="00321D47">
        <w:rPr>
          <w:rFonts w:ascii="Arial" w:eastAsia="Times New Roman CYR" w:hAnsi="Arial" w:cs="Arial"/>
          <w:b/>
          <w:sz w:val="24"/>
          <w:szCs w:val="24"/>
          <w:lang w:eastAsia="hi-IN" w:bidi="hi-IN"/>
        </w:rPr>
        <w:t>2.  Критерии оценки эффективности реализации программы</w:t>
      </w:r>
    </w:p>
    <w:p w:rsidR="00321D47" w:rsidRPr="00321D47" w:rsidRDefault="00321D47" w:rsidP="00321D47">
      <w:pPr>
        <w:widowControl w:val="0"/>
        <w:suppressAutoHyphens/>
        <w:autoSpaceDE w:val="0"/>
        <w:spacing w:before="113" w:after="0" w:line="240" w:lineRule="auto"/>
        <w:ind w:firstLine="0"/>
        <w:rPr>
          <w:rFonts w:ascii="Arial" w:eastAsia="Times New Roman CYR" w:hAnsi="Arial" w:cs="Arial"/>
          <w:sz w:val="24"/>
          <w:szCs w:val="24"/>
          <w:lang w:eastAsia="hi-IN" w:bidi="hi-IN"/>
        </w:rPr>
      </w:pPr>
    </w:p>
    <w:p w:rsidR="00321D47" w:rsidRPr="00321D47" w:rsidRDefault="00321D47" w:rsidP="00321D47">
      <w:pPr>
        <w:widowControl w:val="0"/>
        <w:suppressAutoHyphens/>
        <w:autoSpaceDE w:val="0"/>
        <w:spacing w:after="0" w:line="240" w:lineRule="auto"/>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1.  Критериями эффективности муниципальных программ являются следующие:</w:t>
      </w:r>
    </w:p>
    <w:p w:rsidR="00321D47" w:rsidRPr="00321D47" w:rsidRDefault="00321D47" w:rsidP="00321D47">
      <w:pPr>
        <w:widowControl w:val="0"/>
        <w:suppressAutoHyphens/>
        <w:autoSpaceDE w:val="0"/>
        <w:spacing w:after="0" w:line="240" w:lineRule="auto"/>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соответствие программы системе приоритетов социально-экономического развития Могочинского сельского поселения (К</w:t>
      </w:r>
      <w:proofErr w:type="gramStart"/>
      <w:r w:rsidRPr="00321D47">
        <w:rPr>
          <w:rFonts w:ascii="Arial" w:eastAsia="Times New Roman CYR" w:hAnsi="Arial" w:cs="Arial"/>
          <w:sz w:val="24"/>
          <w:szCs w:val="24"/>
          <w:lang w:eastAsia="hi-IN" w:bidi="hi-IN"/>
        </w:rPr>
        <w:t>1</w:t>
      </w:r>
      <w:proofErr w:type="gramEnd"/>
      <w:r w:rsidRPr="00321D47">
        <w:rPr>
          <w:rFonts w:ascii="Arial" w:eastAsia="Times New Roman CYR" w:hAnsi="Arial" w:cs="Arial"/>
          <w:sz w:val="24"/>
          <w:szCs w:val="24"/>
          <w:lang w:eastAsia="hi-IN" w:bidi="hi-IN"/>
        </w:rPr>
        <w:t>);</w:t>
      </w:r>
    </w:p>
    <w:p w:rsidR="00321D47" w:rsidRPr="00321D47" w:rsidRDefault="00321D47" w:rsidP="00321D47">
      <w:pPr>
        <w:widowControl w:val="0"/>
        <w:suppressAutoHyphens/>
        <w:autoSpaceDE w:val="0"/>
        <w:spacing w:after="0" w:line="240" w:lineRule="auto"/>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постановка в программе задач, условием решения которых является применение программного метода (К</w:t>
      </w:r>
      <w:proofErr w:type="gramStart"/>
      <w:r w:rsidRPr="00321D47">
        <w:rPr>
          <w:rFonts w:ascii="Arial" w:eastAsia="Times New Roman CYR" w:hAnsi="Arial" w:cs="Arial"/>
          <w:sz w:val="24"/>
          <w:szCs w:val="24"/>
          <w:lang w:eastAsia="hi-IN" w:bidi="hi-IN"/>
        </w:rPr>
        <w:t>2</w:t>
      </w:r>
      <w:proofErr w:type="gramEnd"/>
      <w:r w:rsidRPr="00321D47">
        <w:rPr>
          <w:rFonts w:ascii="Arial" w:eastAsia="Times New Roman CYR" w:hAnsi="Arial" w:cs="Arial"/>
          <w:sz w:val="24"/>
          <w:szCs w:val="24"/>
          <w:lang w:eastAsia="hi-IN" w:bidi="hi-IN"/>
        </w:rPr>
        <w:t>);</w:t>
      </w:r>
    </w:p>
    <w:p w:rsidR="00321D47" w:rsidRPr="00321D47" w:rsidRDefault="00321D47" w:rsidP="00321D47">
      <w:pPr>
        <w:widowControl w:val="0"/>
        <w:suppressAutoHyphens/>
        <w:autoSpaceDE w:val="0"/>
        <w:spacing w:after="0" w:line="240" w:lineRule="auto"/>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уровень проработки показателей и индикаторов эффективности реализации программы (К3);</w:t>
      </w:r>
    </w:p>
    <w:p w:rsidR="00321D47" w:rsidRPr="00321D47" w:rsidRDefault="00321D47" w:rsidP="00321D47">
      <w:pPr>
        <w:widowControl w:val="0"/>
        <w:suppressAutoHyphens/>
        <w:autoSpaceDE w:val="0"/>
        <w:spacing w:after="0" w:line="240" w:lineRule="auto"/>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уровень финансового обеспечения программы и его структурные параметры (К</w:t>
      </w:r>
      <w:proofErr w:type="gramStart"/>
      <w:r w:rsidRPr="00321D47">
        <w:rPr>
          <w:rFonts w:ascii="Arial" w:eastAsia="Times New Roman CYR" w:hAnsi="Arial" w:cs="Arial"/>
          <w:sz w:val="24"/>
          <w:szCs w:val="24"/>
          <w:lang w:eastAsia="hi-IN" w:bidi="hi-IN"/>
        </w:rPr>
        <w:t>4</w:t>
      </w:r>
      <w:proofErr w:type="gramEnd"/>
      <w:r w:rsidRPr="00321D47">
        <w:rPr>
          <w:rFonts w:ascii="Arial" w:eastAsia="Times New Roman CYR" w:hAnsi="Arial" w:cs="Arial"/>
          <w:sz w:val="24"/>
          <w:szCs w:val="24"/>
          <w:lang w:eastAsia="hi-IN" w:bidi="hi-IN"/>
        </w:rPr>
        <w:t>);</w:t>
      </w:r>
    </w:p>
    <w:p w:rsidR="00321D47" w:rsidRPr="00321D47" w:rsidRDefault="00321D47" w:rsidP="00321D47">
      <w:pPr>
        <w:widowControl w:val="0"/>
        <w:suppressAutoHyphens/>
        <w:autoSpaceDE w:val="0"/>
        <w:spacing w:after="0" w:line="240" w:lineRule="auto"/>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xml:space="preserve">-   организация управления и </w:t>
      </w:r>
      <w:proofErr w:type="gramStart"/>
      <w:r w:rsidRPr="00321D47">
        <w:rPr>
          <w:rFonts w:ascii="Arial" w:eastAsia="Times New Roman CYR" w:hAnsi="Arial" w:cs="Arial"/>
          <w:sz w:val="24"/>
          <w:szCs w:val="24"/>
          <w:lang w:eastAsia="hi-IN" w:bidi="hi-IN"/>
        </w:rPr>
        <w:t>контроля за</w:t>
      </w:r>
      <w:proofErr w:type="gramEnd"/>
      <w:r w:rsidRPr="00321D47">
        <w:rPr>
          <w:rFonts w:ascii="Arial" w:eastAsia="Times New Roman CYR" w:hAnsi="Arial" w:cs="Arial"/>
          <w:sz w:val="24"/>
          <w:szCs w:val="24"/>
          <w:lang w:eastAsia="hi-IN" w:bidi="hi-IN"/>
        </w:rPr>
        <w:t xml:space="preserve"> ходом исполнения программы (К5).</w:t>
      </w:r>
    </w:p>
    <w:p w:rsidR="00321D47" w:rsidRPr="00321D47" w:rsidRDefault="00321D47" w:rsidP="00321D47">
      <w:pPr>
        <w:widowControl w:val="0"/>
        <w:suppressAutoHyphens/>
        <w:autoSpaceDE w:val="0"/>
        <w:spacing w:after="0" w:line="240" w:lineRule="auto"/>
        <w:jc w:val="both"/>
        <w:rPr>
          <w:rFonts w:ascii="Arial" w:eastAsia="Arial" w:hAnsi="Arial" w:cs="Arial"/>
          <w:sz w:val="24"/>
          <w:szCs w:val="24"/>
          <w:lang w:eastAsia="hi-IN" w:bidi="hi-IN"/>
        </w:rPr>
      </w:pPr>
      <w:r w:rsidRPr="00321D47">
        <w:rPr>
          <w:rFonts w:ascii="Arial" w:eastAsia="Times New Roman CYR" w:hAnsi="Arial" w:cs="Arial"/>
          <w:sz w:val="24"/>
          <w:szCs w:val="24"/>
          <w:lang w:eastAsia="hi-IN" w:bidi="hi-IN"/>
        </w:rPr>
        <w:t>2.  Каждый критерий эффективности программы рассчитывается в соответствии с бальной системой оценки эффективности реализации муниципальных программ</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p>
    <w:p w:rsidR="00321D47" w:rsidRPr="00321D47" w:rsidRDefault="00321D47" w:rsidP="00321D47">
      <w:pPr>
        <w:widowControl w:val="0"/>
        <w:suppressAutoHyphens/>
        <w:autoSpaceDE w:val="0"/>
        <w:spacing w:after="0" w:line="240" w:lineRule="auto"/>
        <w:ind w:firstLine="0"/>
        <w:jc w:val="center"/>
        <w:rPr>
          <w:rFonts w:ascii="Arial" w:eastAsia="Times New Roman CYR" w:hAnsi="Arial" w:cs="Arial"/>
          <w:b/>
          <w:sz w:val="24"/>
          <w:szCs w:val="24"/>
          <w:lang w:eastAsia="hi-IN" w:bidi="hi-IN"/>
        </w:rPr>
      </w:pPr>
      <w:r w:rsidRPr="00321D47">
        <w:rPr>
          <w:rFonts w:ascii="Arial" w:eastAsia="Times New Roman CYR" w:hAnsi="Arial" w:cs="Arial"/>
          <w:b/>
          <w:sz w:val="24"/>
          <w:szCs w:val="24"/>
          <w:lang w:eastAsia="hi-IN" w:bidi="hi-IN"/>
        </w:rPr>
        <w:t>СИСТЕМА ОЦЕНКИ ЭФФЕКТИВНОСТИ РЕАЛИЗАЦИИ</w:t>
      </w:r>
    </w:p>
    <w:p w:rsidR="00321D47" w:rsidRPr="00321D47" w:rsidRDefault="00321D47" w:rsidP="00321D47">
      <w:pPr>
        <w:widowControl w:val="0"/>
        <w:suppressAutoHyphens/>
        <w:autoSpaceDE w:val="0"/>
        <w:spacing w:after="0" w:line="240" w:lineRule="auto"/>
        <w:ind w:firstLine="0"/>
        <w:jc w:val="center"/>
        <w:rPr>
          <w:rFonts w:ascii="Arial" w:eastAsia="Arial" w:hAnsi="Arial" w:cs="Arial"/>
          <w:b/>
          <w:sz w:val="24"/>
          <w:szCs w:val="24"/>
          <w:lang w:eastAsia="hi-IN" w:bidi="hi-IN"/>
        </w:rPr>
      </w:pPr>
      <w:r w:rsidRPr="00321D47">
        <w:rPr>
          <w:rFonts w:ascii="Arial" w:eastAsia="Times New Roman CYR" w:hAnsi="Arial" w:cs="Arial"/>
          <w:b/>
          <w:sz w:val="24"/>
          <w:szCs w:val="24"/>
          <w:lang w:eastAsia="hi-IN" w:bidi="hi-IN"/>
        </w:rPr>
        <w:t>МУНИЦИПАЛЬНЫХ ПРОГРАММ</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4"/>
        <w:gridCol w:w="2408"/>
        <w:gridCol w:w="3728"/>
        <w:gridCol w:w="1341"/>
      </w:tblGrid>
      <w:tr w:rsidR="00321D47" w:rsidRPr="00321D47" w:rsidTr="004D3FA0">
        <w:tc>
          <w:tcPr>
            <w:tcW w:w="2304" w:type="dxa"/>
          </w:tcPr>
          <w:p w:rsidR="00321D47" w:rsidRPr="00321D47" w:rsidRDefault="00321D47" w:rsidP="00321D47">
            <w:pPr>
              <w:widowControl w:val="0"/>
              <w:suppressAutoHyphens/>
              <w:autoSpaceDE w:val="0"/>
              <w:spacing w:after="0" w:line="240" w:lineRule="auto"/>
              <w:ind w:left="139" w:firstLine="0"/>
              <w:jc w:val="center"/>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Критерий</w:t>
            </w:r>
          </w:p>
        </w:tc>
        <w:tc>
          <w:tcPr>
            <w:tcW w:w="2408" w:type="dxa"/>
          </w:tcPr>
          <w:p w:rsidR="00321D47" w:rsidRPr="00321D47" w:rsidRDefault="00321D47" w:rsidP="00321D47">
            <w:pPr>
              <w:widowControl w:val="0"/>
              <w:suppressAutoHyphens/>
              <w:autoSpaceDE w:val="0"/>
              <w:spacing w:after="0" w:line="240" w:lineRule="auto"/>
              <w:ind w:left="139" w:firstLine="0"/>
              <w:jc w:val="center"/>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Формулировка критерия</w:t>
            </w:r>
          </w:p>
        </w:tc>
        <w:tc>
          <w:tcPr>
            <w:tcW w:w="3728" w:type="dxa"/>
          </w:tcPr>
          <w:p w:rsidR="00321D47" w:rsidRPr="00321D47" w:rsidRDefault="00321D47" w:rsidP="00321D47">
            <w:pPr>
              <w:widowControl w:val="0"/>
              <w:suppressAutoHyphens/>
              <w:autoSpaceDE w:val="0"/>
              <w:spacing w:after="0" w:line="240" w:lineRule="auto"/>
              <w:ind w:left="139" w:firstLine="0"/>
              <w:jc w:val="center"/>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Содержание критерия</w:t>
            </w:r>
          </w:p>
        </w:tc>
        <w:tc>
          <w:tcPr>
            <w:tcW w:w="1341" w:type="dxa"/>
          </w:tcPr>
          <w:p w:rsidR="00321D47" w:rsidRPr="00321D47" w:rsidRDefault="00321D47" w:rsidP="00321D47">
            <w:pPr>
              <w:widowControl w:val="0"/>
              <w:suppressAutoHyphens/>
              <w:autoSpaceDE w:val="0"/>
              <w:spacing w:after="0" w:line="240" w:lineRule="auto"/>
              <w:ind w:left="139" w:firstLine="0"/>
              <w:jc w:val="center"/>
              <w:rPr>
                <w:rFonts w:ascii="Arial" w:eastAsia="Arial" w:hAnsi="Arial" w:cs="Arial"/>
                <w:sz w:val="24"/>
                <w:szCs w:val="24"/>
                <w:lang w:eastAsia="hi-IN" w:bidi="hi-IN"/>
              </w:rPr>
            </w:pPr>
            <w:r w:rsidRPr="00321D47">
              <w:rPr>
                <w:rFonts w:ascii="Arial" w:eastAsia="Times New Roman CYR" w:hAnsi="Arial" w:cs="Arial"/>
                <w:sz w:val="24"/>
                <w:szCs w:val="24"/>
                <w:lang w:eastAsia="hi-IN" w:bidi="hi-IN"/>
              </w:rPr>
              <w:t>Балльная система оценки</w:t>
            </w:r>
          </w:p>
        </w:tc>
      </w:tr>
      <w:tr w:rsidR="00321D47" w:rsidRPr="00321D47" w:rsidTr="004D3FA0">
        <w:tc>
          <w:tcPr>
            <w:tcW w:w="2304" w:type="dxa"/>
          </w:tcPr>
          <w:p w:rsidR="00321D47" w:rsidRPr="00321D47" w:rsidRDefault="00321D47" w:rsidP="00321D47">
            <w:pPr>
              <w:widowControl w:val="0"/>
              <w:suppressAutoHyphens/>
              <w:autoSpaceDE w:val="0"/>
              <w:spacing w:after="0" w:line="240" w:lineRule="auto"/>
              <w:ind w:left="139" w:firstLine="0"/>
              <w:jc w:val="center"/>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К</w:t>
            </w:r>
            <w:proofErr w:type="gramStart"/>
            <w:r w:rsidRPr="00321D47">
              <w:rPr>
                <w:rFonts w:ascii="Arial" w:eastAsia="Times New Roman CYR" w:hAnsi="Arial" w:cs="Arial"/>
                <w:sz w:val="24"/>
                <w:szCs w:val="24"/>
                <w:lang w:eastAsia="hi-IN" w:bidi="hi-IN"/>
              </w:rPr>
              <w:t>1</w:t>
            </w:r>
            <w:proofErr w:type="gramEnd"/>
          </w:p>
        </w:tc>
        <w:tc>
          <w:tcPr>
            <w:tcW w:w="2408" w:type="dxa"/>
          </w:tcPr>
          <w:p w:rsidR="00321D47" w:rsidRPr="00321D47" w:rsidRDefault="00321D47" w:rsidP="00321D47">
            <w:pPr>
              <w:widowControl w:val="0"/>
              <w:suppressAutoHyphens/>
              <w:autoSpaceDE w:val="0"/>
              <w:spacing w:after="0" w:line="240" w:lineRule="auto"/>
              <w:ind w:firstLine="0"/>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Соответствие программы системе приоритетов социально-экономического развития сельского поселения</w:t>
            </w:r>
          </w:p>
        </w:tc>
        <w:tc>
          <w:tcPr>
            <w:tcW w:w="3728" w:type="dxa"/>
          </w:tcPr>
          <w:p w:rsidR="00321D47" w:rsidRPr="00321D47" w:rsidRDefault="00321D47" w:rsidP="00321D47">
            <w:pPr>
              <w:widowControl w:val="0"/>
              <w:suppressAutoHyphens/>
              <w:autoSpaceDE w:val="0"/>
              <w:spacing w:after="0" w:line="240" w:lineRule="auto"/>
              <w:ind w:firstLine="0"/>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1.  Проблема отнесена нормативными правовыми актами сельского поселения к приоритетным задачам социально-экономического развития, решаемым, в том числе, программными методами, и соответствует проблемной отрасли одной или нескольких действующих или разрабатываемых федеральных, областных и муниципальных программ или их подпрограмм.</w:t>
            </w:r>
          </w:p>
        </w:tc>
        <w:tc>
          <w:tcPr>
            <w:tcW w:w="1341" w:type="dxa"/>
          </w:tcPr>
          <w:p w:rsidR="00321D47" w:rsidRPr="00321D47" w:rsidRDefault="00321D47" w:rsidP="00321D47">
            <w:pPr>
              <w:widowControl w:val="0"/>
              <w:suppressAutoHyphens/>
              <w:autoSpaceDE w:val="0"/>
              <w:spacing w:after="0" w:line="240" w:lineRule="auto"/>
              <w:ind w:left="139" w:firstLine="0"/>
              <w:jc w:val="center"/>
              <w:rPr>
                <w:rFonts w:ascii="Arial" w:eastAsia="Arial" w:hAnsi="Arial" w:cs="Arial"/>
                <w:sz w:val="24"/>
                <w:szCs w:val="24"/>
                <w:lang w:eastAsia="hi-IN" w:bidi="hi-IN"/>
              </w:rPr>
            </w:pPr>
            <w:r w:rsidRPr="00321D47">
              <w:rPr>
                <w:rFonts w:ascii="Arial" w:eastAsia="Times New Roman CYR" w:hAnsi="Arial" w:cs="Arial"/>
                <w:sz w:val="24"/>
                <w:szCs w:val="24"/>
                <w:lang w:eastAsia="hi-IN" w:bidi="hi-IN"/>
              </w:rPr>
              <w:t>10</w:t>
            </w:r>
          </w:p>
        </w:tc>
      </w:tr>
      <w:tr w:rsidR="00321D47" w:rsidRPr="00321D47" w:rsidTr="004D3FA0">
        <w:tc>
          <w:tcPr>
            <w:tcW w:w="2304" w:type="dxa"/>
          </w:tcPr>
          <w:p w:rsidR="00321D47" w:rsidRPr="00321D47" w:rsidRDefault="00321D47" w:rsidP="00321D47">
            <w:pPr>
              <w:widowControl w:val="0"/>
              <w:suppressAutoHyphens/>
              <w:autoSpaceDE w:val="0"/>
              <w:snapToGrid w:val="0"/>
              <w:spacing w:after="0" w:line="240" w:lineRule="auto"/>
              <w:ind w:firstLine="0"/>
              <w:jc w:val="center"/>
              <w:rPr>
                <w:rFonts w:ascii="Arial" w:eastAsia="Arial" w:hAnsi="Arial" w:cs="Arial"/>
                <w:sz w:val="24"/>
                <w:szCs w:val="24"/>
                <w:lang w:eastAsia="hi-IN" w:bidi="hi-IN"/>
              </w:rPr>
            </w:pPr>
          </w:p>
        </w:tc>
        <w:tc>
          <w:tcPr>
            <w:tcW w:w="2408" w:type="dxa"/>
          </w:tcPr>
          <w:p w:rsidR="00321D47" w:rsidRPr="00321D47" w:rsidRDefault="00321D47" w:rsidP="00321D47">
            <w:pPr>
              <w:widowControl w:val="0"/>
              <w:suppressAutoHyphens/>
              <w:autoSpaceDE w:val="0"/>
              <w:snapToGrid w:val="0"/>
              <w:spacing w:after="0" w:line="240" w:lineRule="auto"/>
              <w:ind w:firstLine="0"/>
              <w:jc w:val="both"/>
              <w:rPr>
                <w:rFonts w:ascii="Arial" w:eastAsia="Arial" w:hAnsi="Arial" w:cs="Arial"/>
                <w:sz w:val="24"/>
                <w:szCs w:val="24"/>
                <w:lang w:eastAsia="hi-IN" w:bidi="hi-IN"/>
              </w:rPr>
            </w:pPr>
          </w:p>
        </w:tc>
        <w:tc>
          <w:tcPr>
            <w:tcW w:w="3728" w:type="dxa"/>
          </w:tcPr>
          <w:p w:rsidR="00321D47" w:rsidRPr="00321D47" w:rsidRDefault="00321D47" w:rsidP="00321D47">
            <w:pPr>
              <w:widowControl w:val="0"/>
              <w:suppressAutoHyphens/>
              <w:autoSpaceDE w:val="0"/>
              <w:spacing w:after="0" w:line="240" w:lineRule="auto"/>
              <w:ind w:firstLine="0"/>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xml:space="preserve">2.  Проблема не отнесена нормативными правовыми актами сельского поселения к приоритетным задачам социально-экономического развития, решаемым, в том числе, программными </w:t>
            </w:r>
            <w:proofErr w:type="spellStart"/>
            <w:r w:rsidRPr="00321D47">
              <w:rPr>
                <w:rFonts w:ascii="Arial" w:eastAsia="Times New Roman CYR" w:hAnsi="Arial" w:cs="Arial"/>
                <w:sz w:val="24"/>
                <w:szCs w:val="24"/>
                <w:lang w:eastAsia="hi-IN" w:bidi="hi-IN"/>
              </w:rPr>
              <w:t>методами</w:t>
            </w:r>
            <w:proofErr w:type="gramStart"/>
            <w:r w:rsidRPr="00321D47">
              <w:rPr>
                <w:rFonts w:ascii="Arial" w:eastAsia="Times New Roman CYR" w:hAnsi="Arial" w:cs="Arial"/>
                <w:sz w:val="24"/>
                <w:szCs w:val="24"/>
                <w:lang w:eastAsia="hi-IN" w:bidi="hi-IN"/>
              </w:rPr>
              <w:t>,н</w:t>
            </w:r>
            <w:proofErr w:type="gramEnd"/>
            <w:r w:rsidRPr="00321D47">
              <w:rPr>
                <w:rFonts w:ascii="Arial" w:eastAsia="Times New Roman CYR" w:hAnsi="Arial" w:cs="Arial"/>
                <w:sz w:val="24"/>
                <w:szCs w:val="24"/>
                <w:lang w:eastAsia="hi-IN" w:bidi="hi-IN"/>
              </w:rPr>
              <w:t>о</w:t>
            </w:r>
            <w:proofErr w:type="spellEnd"/>
            <w:r w:rsidRPr="00321D47">
              <w:rPr>
                <w:rFonts w:ascii="Arial" w:eastAsia="Times New Roman CYR" w:hAnsi="Arial" w:cs="Arial"/>
                <w:sz w:val="24"/>
                <w:szCs w:val="24"/>
                <w:lang w:eastAsia="hi-IN" w:bidi="hi-IN"/>
              </w:rPr>
              <w:t xml:space="preserve"> характеризуется показателями, значения которых значительно (более чем на 30%) отличаются от </w:t>
            </w:r>
            <w:proofErr w:type="spellStart"/>
            <w:r w:rsidRPr="00321D47">
              <w:rPr>
                <w:rFonts w:ascii="Arial" w:eastAsia="Times New Roman CYR" w:hAnsi="Arial" w:cs="Arial"/>
                <w:sz w:val="24"/>
                <w:szCs w:val="24"/>
                <w:lang w:eastAsia="hi-IN" w:bidi="hi-IN"/>
              </w:rPr>
              <w:t>среднероссийских</w:t>
            </w:r>
            <w:proofErr w:type="spellEnd"/>
            <w:r w:rsidRPr="00321D47">
              <w:rPr>
                <w:rFonts w:ascii="Arial" w:eastAsia="Times New Roman CYR" w:hAnsi="Arial" w:cs="Arial"/>
                <w:sz w:val="24"/>
                <w:szCs w:val="24"/>
                <w:lang w:eastAsia="hi-IN" w:bidi="hi-IN"/>
              </w:rPr>
              <w:t xml:space="preserve"> или </w:t>
            </w:r>
            <w:proofErr w:type="spellStart"/>
            <w:r w:rsidRPr="00321D47">
              <w:rPr>
                <w:rFonts w:ascii="Arial" w:eastAsia="Times New Roman CYR" w:hAnsi="Arial" w:cs="Arial"/>
                <w:sz w:val="24"/>
                <w:szCs w:val="24"/>
                <w:lang w:eastAsia="hi-IN" w:bidi="hi-IN"/>
              </w:rPr>
              <w:t>среднеобластных</w:t>
            </w:r>
            <w:proofErr w:type="spellEnd"/>
            <w:r w:rsidRPr="00321D47">
              <w:rPr>
                <w:rFonts w:ascii="Arial" w:eastAsia="Times New Roman CYR" w:hAnsi="Arial" w:cs="Arial"/>
                <w:sz w:val="24"/>
                <w:szCs w:val="24"/>
                <w:lang w:eastAsia="hi-IN" w:bidi="hi-IN"/>
              </w:rPr>
              <w:t xml:space="preserve"> в худшую сторону и имеют неблагоприятную динамику.</w:t>
            </w:r>
          </w:p>
        </w:tc>
        <w:tc>
          <w:tcPr>
            <w:tcW w:w="1341" w:type="dxa"/>
          </w:tcPr>
          <w:p w:rsidR="00321D47" w:rsidRPr="00321D47" w:rsidRDefault="00321D47" w:rsidP="00321D47">
            <w:pPr>
              <w:widowControl w:val="0"/>
              <w:suppressAutoHyphens/>
              <w:autoSpaceDE w:val="0"/>
              <w:spacing w:after="0" w:line="240" w:lineRule="auto"/>
              <w:ind w:left="139" w:firstLine="0"/>
              <w:jc w:val="center"/>
              <w:rPr>
                <w:rFonts w:ascii="Arial" w:eastAsia="Arial" w:hAnsi="Arial" w:cs="Arial"/>
                <w:sz w:val="24"/>
                <w:szCs w:val="24"/>
                <w:lang w:eastAsia="hi-IN" w:bidi="hi-IN"/>
              </w:rPr>
            </w:pPr>
            <w:r w:rsidRPr="00321D47">
              <w:rPr>
                <w:rFonts w:ascii="Arial" w:eastAsia="Times New Roman CYR" w:hAnsi="Arial" w:cs="Arial"/>
                <w:sz w:val="24"/>
                <w:szCs w:val="24"/>
                <w:lang w:eastAsia="hi-IN" w:bidi="hi-IN"/>
              </w:rPr>
              <w:t>5</w:t>
            </w:r>
          </w:p>
        </w:tc>
      </w:tr>
      <w:tr w:rsidR="00321D47" w:rsidRPr="00321D47" w:rsidTr="004D3FA0">
        <w:tc>
          <w:tcPr>
            <w:tcW w:w="2304" w:type="dxa"/>
          </w:tcPr>
          <w:p w:rsidR="00321D47" w:rsidRPr="00321D47" w:rsidRDefault="00321D47" w:rsidP="00321D47">
            <w:pPr>
              <w:widowControl w:val="0"/>
              <w:suppressAutoHyphens/>
              <w:autoSpaceDE w:val="0"/>
              <w:snapToGrid w:val="0"/>
              <w:spacing w:after="0" w:line="240" w:lineRule="auto"/>
              <w:ind w:firstLine="0"/>
              <w:jc w:val="center"/>
              <w:rPr>
                <w:rFonts w:ascii="Arial" w:eastAsia="Arial" w:hAnsi="Arial" w:cs="Arial"/>
                <w:sz w:val="24"/>
                <w:szCs w:val="24"/>
                <w:lang w:eastAsia="hi-IN" w:bidi="hi-IN"/>
              </w:rPr>
            </w:pPr>
          </w:p>
        </w:tc>
        <w:tc>
          <w:tcPr>
            <w:tcW w:w="2408" w:type="dxa"/>
          </w:tcPr>
          <w:p w:rsidR="00321D47" w:rsidRPr="00321D47" w:rsidRDefault="00321D47" w:rsidP="00321D47">
            <w:pPr>
              <w:widowControl w:val="0"/>
              <w:suppressAutoHyphens/>
              <w:autoSpaceDE w:val="0"/>
              <w:snapToGrid w:val="0"/>
              <w:spacing w:after="0" w:line="240" w:lineRule="auto"/>
              <w:ind w:firstLine="0"/>
              <w:jc w:val="both"/>
              <w:rPr>
                <w:rFonts w:ascii="Arial" w:eastAsia="Arial" w:hAnsi="Arial" w:cs="Arial"/>
                <w:sz w:val="24"/>
                <w:szCs w:val="24"/>
                <w:lang w:eastAsia="hi-IN" w:bidi="hi-IN"/>
              </w:rPr>
            </w:pPr>
          </w:p>
        </w:tc>
        <w:tc>
          <w:tcPr>
            <w:tcW w:w="3728" w:type="dxa"/>
          </w:tcPr>
          <w:p w:rsidR="00321D47" w:rsidRPr="00321D47" w:rsidRDefault="00321D47" w:rsidP="00321D47">
            <w:pPr>
              <w:widowControl w:val="0"/>
              <w:suppressAutoHyphens/>
              <w:autoSpaceDE w:val="0"/>
              <w:spacing w:after="0" w:line="240" w:lineRule="auto"/>
              <w:ind w:firstLine="0"/>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3.  Проблема не отнесена</w:t>
            </w:r>
          </w:p>
          <w:p w:rsidR="00321D47" w:rsidRPr="00321D47" w:rsidRDefault="00321D47" w:rsidP="00321D47">
            <w:pPr>
              <w:widowControl w:val="0"/>
              <w:suppressAutoHyphens/>
              <w:autoSpaceDE w:val="0"/>
              <w:spacing w:after="0" w:line="240" w:lineRule="auto"/>
              <w:ind w:firstLine="0"/>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xml:space="preserve">нормативными правовыми актами сельского поселения к приоритетным задачам социально-экономического развития, решаемым, в том числе, программными </w:t>
            </w:r>
            <w:proofErr w:type="spellStart"/>
            <w:r w:rsidRPr="00321D47">
              <w:rPr>
                <w:rFonts w:ascii="Arial" w:eastAsia="Times New Roman CYR" w:hAnsi="Arial" w:cs="Arial"/>
                <w:sz w:val="24"/>
                <w:szCs w:val="24"/>
                <w:lang w:eastAsia="hi-IN" w:bidi="hi-IN"/>
              </w:rPr>
              <w:t>методами</w:t>
            </w:r>
            <w:proofErr w:type="gramStart"/>
            <w:r w:rsidRPr="00321D47">
              <w:rPr>
                <w:rFonts w:ascii="Arial" w:eastAsia="Times New Roman CYR" w:hAnsi="Arial" w:cs="Arial"/>
                <w:sz w:val="24"/>
                <w:szCs w:val="24"/>
                <w:lang w:eastAsia="hi-IN" w:bidi="hi-IN"/>
              </w:rPr>
              <w:t>,и</w:t>
            </w:r>
            <w:proofErr w:type="spellEnd"/>
            <w:proofErr w:type="gramEnd"/>
            <w:r w:rsidRPr="00321D47">
              <w:rPr>
                <w:rFonts w:ascii="Arial" w:eastAsia="Times New Roman CYR" w:hAnsi="Arial" w:cs="Arial"/>
                <w:sz w:val="24"/>
                <w:szCs w:val="24"/>
                <w:lang w:eastAsia="hi-IN" w:bidi="hi-IN"/>
              </w:rPr>
              <w:t xml:space="preserve"> материалы программного документа не позволяют сделать однозначных выводов об имеющихся неблагоприятных тенденциях.</w:t>
            </w:r>
          </w:p>
        </w:tc>
        <w:tc>
          <w:tcPr>
            <w:tcW w:w="1341" w:type="dxa"/>
          </w:tcPr>
          <w:p w:rsidR="00321D47" w:rsidRPr="00321D47" w:rsidRDefault="00321D47" w:rsidP="00321D47">
            <w:pPr>
              <w:widowControl w:val="0"/>
              <w:suppressAutoHyphens/>
              <w:autoSpaceDE w:val="0"/>
              <w:spacing w:after="0" w:line="240" w:lineRule="auto"/>
              <w:ind w:left="139" w:firstLine="0"/>
              <w:jc w:val="center"/>
              <w:rPr>
                <w:rFonts w:ascii="Arial" w:eastAsia="Arial" w:hAnsi="Arial" w:cs="Arial"/>
                <w:sz w:val="24"/>
                <w:szCs w:val="24"/>
                <w:lang w:eastAsia="hi-IN" w:bidi="hi-IN"/>
              </w:rPr>
            </w:pPr>
            <w:r w:rsidRPr="00321D47">
              <w:rPr>
                <w:rFonts w:ascii="Arial" w:eastAsia="Times New Roman CYR" w:hAnsi="Arial" w:cs="Arial"/>
                <w:sz w:val="24"/>
                <w:szCs w:val="24"/>
                <w:lang w:eastAsia="hi-IN" w:bidi="hi-IN"/>
              </w:rPr>
              <w:t>0</w:t>
            </w:r>
          </w:p>
        </w:tc>
      </w:tr>
      <w:tr w:rsidR="00321D47" w:rsidRPr="00321D47" w:rsidTr="004D3FA0">
        <w:tc>
          <w:tcPr>
            <w:tcW w:w="2304" w:type="dxa"/>
          </w:tcPr>
          <w:p w:rsidR="00321D47" w:rsidRPr="00321D47" w:rsidRDefault="00321D47" w:rsidP="00321D47">
            <w:pPr>
              <w:widowControl w:val="0"/>
              <w:suppressAutoHyphens/>
              <w:autoSpaceDE w:val="0"/>
              <w:spacing w:after="0" w:line="240" w:lineRule="auto"/>
              <w:ind w:left="139" w:firstLine="0"/>
              <w:jc w:val="center"/>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К</w:t>
            </w:r>
            <w:proofErr w:type="gramStart"/>
            <w:r w:rsidRPr="00321D47">
              <w:rPr>
                <w:rFonts w:ascii="Arial" w:eastAsia="Times New Roman CYR" w:hAnsi="Arial" w:cs="Arial"/>
                <w:sz w:val="24"/>
                <w:szCs w:val="24"/>
                <w:lang w:eastAsia="hi-IN" w:bidi="hi-IN"/>
              </w:rPr>
              <w:t>2</w:t>
            </w:r>
            <w:proofErr w:type="gramEnd"/>
          </w:p>
        </w:tc>
        <w:tc>
          <w:tcPr>
            <w:tcW w:w="2408" w:type="dxa"/>
          </w:tcPr>
          <w:p w:rsidR="00321D47" w:rsidRPr="00321D47" w:rsidRDefault="00321D47" w:rsidP="00321D47">
            <w:pPr>
              <w:widowControl w:val="0"/>
              <w:suppressAutoHyphens/>
              <w:autoSpaceDE w:val="0"/>
              <w:spacing w:after="0" w:line="240" w:lineRule="auto"/>
              <w:ind w:firstLine="0"/>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xml:space="preserve">Постановка в программе задач, условием решения которых является применение </w:t>
            </w:r>
            <w:r w:rsidRPr="00321D47">
              <w:rPr>
                <w:rFonts w:ascii="Arial" w:eastAsia="Times New Roman CYR" w:hAnsi="Arial" w:cs="Arial"/>
                <w:sz w:val="24"/>
                <w:szCs w:val="24"/>
                <w:lang w:eastAsia="hi-IN" w:bidi="hi-IN"/>
              </w:rPr>
              <w:lastRenderedPageBreak/>
              <w:t>программного метода</w:t>
            </w:r>
          </w:p>
        </w:tc>
        <w:tc>
          <w:tcPr>
            <w:tcW w:w="3728" w:type="dxa"/>
          </w:tcPr>
          <w:p w:rsidR="00321D47" w:rsidRPr="00321D47" w:rsidRDefault="00321D47" w:rsidP="00321D47">
            <w:pPr>
              <w:widowControl w:val="0"/>
              <w:suppressAutoHyphens/>
              <w:autoSpaceDE w:val="0"/>
              <w:spacing w:after="0" w:line="240" w:lineRule="auto"/>
              <w:ind w:firstLine="0"/>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lastRenderedPageBreak/>
              <w:t xml:space="preserve">1.  Наличие федеральной или областной программы аналогичной направленности, которая содержит рекомендации о разработке </w:t>
            </w:r>
            <w:r w:rsidRPr="00321D47">
              <w:rPr>
                <w:rFonts w:ascii="Arial" w:eastAsia="Times New Roman CYR" w:hAnsi="Arial" w:cs="Arial"/>
                <w:sz w:val="24"/>
                <w:szCs w:val="24"/>
                <w:lang w:eastAsia="hi-IN" w:bidi="hi-IN"/>
              </w:rPr>
              <w:lastRenderedPageBreak/>
              <w:t>исполнительными органами местного самоуправления соответствующих муниципальных программ.</w:t>
            </w:r>
          </w:p>
        </w:tc>
        <w:tc>
          <w:tcPr>
            <w:tcW w:w="1341" w:type="dxa"/>
          </w:tcPr>
          <w:p w:rsidR="00321D47" w:rsidRPr="00321D47" w:rsidRDefault="00321D47" w:rsidP="00321D47">
            <w:pPr>
              <w:widowControl w:val="0"/>
              <w:suppressAutoHyphens/>
              <w:autoSpaceDE w:val="0"/>
              <w:spacing w:after="0" w:line="240" w:lineRule="auto"/>
              <w:ind w:left="139" w:firstLine="0"/>
              <w:jc w:val="center"/>
              <w:rPr>
                <w:rFonts w:ascii="Arial" w:eastAsia="Arial" w:hAnsi="Arial" w:cs="Arial"/>
                <w:sz w:val="24"/>
                <w:szCs w:val="24"/>
                <w:lang w:eastAsia="hi-IN" w:bidi="hi-IN"/>
              </w:rPr>
            </w:pPr>
            <w:r w:rsidRPr="00321D47">
              <w:rPr>
                <w:rFonts w:ascii="Arial" w:eastAsia="Times New Roman CYR" w:hAnsi="Arial" w:cs="Arial"/>
                <w:sz w:val="24"/>
                <w:szCs w:val="24"/>
                <w:lang w:eastAsia="hi-IN" w:bidi="hi-IN"/>
              </w:rPr>
              <w:lastRenderedPageBreak/>
              <w:t>10</w:t>
            </w:r>
          </w:p>
        </w:tc>
      </w:tr>
      <w:tr w:rsidR="00321D47" w:rsidRPr="00321D47" w:rsidTr="004D3FA0">
        <w:trPr>
          <w:trHeight w:val="3819"/>
        </w:trPr>
        <w:tc>
          <w:tcPr>
            <w:tcW w:w="2304" w:type="dxa"/>
            <w:vMerge w:val="restart"/>
          </w:tcPr>
          <w:p w:rsidR="00321D47" w:rsidRPr="00321D47" w:rsidRDefault="00321D47" w:rsidP="00321D47">
            <w:pPr>
              <w:widowControl w:val="0"/>
              <w:suppressAutoHyphens/>
              <w:autoSpaceDE w:val="0"/>
              <w:snapToGrid w:val="0"/>
              <w:spacing w:after="0" w:line="240" w:lineRule="auto"/>
              <w:ind w:firstLine="0"/>
              <w:jc w:val="center"/>
              <w:rPr>
                <w:rFonts w:ascii="Arial" w:eastAsia="Arial" w:hAnsi="Arial" w:cs="Arial"/>
                <w:sz w:val="24"/>
                <w:szCs w:val="24"/>
                <w:lang w:eastAsia="hi-IN" w:bidi="hi-IN"/>
              </w:rPr>
            </w:pPr>
          </w:p>
        </w:tc>
        <w:tc>
          <w:tcPr>
            <w:tcW w:w="2408" w:type="dxa"/>
            <w:vMerge w:val="restart"/>
          </w:tcPr>
          <w:p w:rsidR="00321D47" w:rsidRPr="00321D47" w:rsidRDefault="00321D47" w:rsidP="00321D47">
            <w:pPr>
              <w:widowControl w:val="0"/>
              <w:suppressAutoHyphens/>
              <w:autoSpaceDE w:val="0"/>
              <w:snapToGrid w:val="0"/>
              <w:spacing w:after="0" w:line="240" w:lineRule="auto"/>
              <w:ind w:firstLine="0"/>
              <w:jc w:val="both"/>
              <w:rPr>
                <w:rFonts w:ascii="Arial" w:eastAsia="Arial" w:hAnsi="Arial" w:cs="Arial"/>
                <w:sz w:val="24"/>
                <w:szCs w:val="24"/>
                <w:lang w:eastAsia="hi-IN" w:bidi="hi-IN"/>
              </w:rPr>
            </w:pPr>
          </w:p>
        </w:tc>
        <w:tc>
          <w:tcPr>
            <w:tcW w:w="3728" w:type="dxa"/>
          </w:tcPr>
          <w:p w:rsidR="00321D47" w:rsidRPr="00321D47" w:rsidRDefault="00321D47" w:rsidP="00321D47">
            <w:pPr>
              <w:widowControl w:val="0"/>
              <w:suppressAutoHyphens/>
              <w:autoSpaceDE w:val="0"/>
              <w:spacing w:after="0" w:line="240" w:lineRule="auto"/>
              <w:ind w:firstLine="0"/>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xml:space="preserve">2.  Программный документ соответствует критерию, но в перечне мероприятий значительное их количество характеризует текущую деятельность органов местного самоуправления и подведомственных им учреждений. Кроме того, часть мероприятий программы дублирует мероприятия других муниципальных программ. </w:t>
            </w:r>
          </w:p>
        </w:tc>
        <w:tc>
          <w:tcPr>
            <w:tcW w:w="1341" w:type="dxa"/>
          </w:tcPr>
          <w:p w:rsidR="00321D47" w:rsidRPr="00321D47" w:rsidRDefault="00321D47" w:rsidP="00321D47">
            <w:pPr>
              <w:widowControl w:val="0"/>
              <w:suppressAutoHyphens/>
              <w:autoSpaceDE w:val="0"/>
              <w:spacing w:after="0" w:line="240" w:lineRule="auto"/>
              <w:ind w:left="139" w:firstLine="0"/>
              <w:jc w:val="center"/>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5</w:t>
            </w:r>
          </w:p>
          <w:p w:rsidR="00321D47" w:rsidRPr="00321D47" w:rsidRDefault="00321D47" w:rsidP="00321D47">
            <w:pPr>
              <w:widowControl w:val="0"/>
              <w:suppressAutoHyphens/>
              <w:autoSpaceDE w:val="0"/>
              <w:spacing w:after="0" w:line="240" w:lineRule="auto"/>
              <w:ind w:left="139" w:firstLine="0"/>
              <w:jc w:val="center"/>
              <w:rPr>
                <w:rFonts w:ascii="Arial" w:eastAsia="Times New Roman CYR" w:hAnsi="Arial" w:cs="Arial"/>
                <w:sz w:val="24"/>
                <w:szCs w:val="24"/>
                <w:lang w:eastAsia="hi-IN" w:bidi="hi-IN"/>
              </w:rPr>
            </w:pPr>
          </w:p>
          <w:p w:rsidR="00321D47" w:rsidRPr="00321D47" w:rsidRDefault="00321D47" w:rsidP="00321D47">
            <w:pPr>
              <w:widowControl w:val="0"/>
              <w:suppressAutoHyphens/>
              <w:autoSpaceDE w:val="0"/>
              <w:spacing w:after="0" w:line="240" w:lineRule="auto"/>
              <w:ind w:left="139" w:firstLine="0"/>
              <w:jc w:val="center"/>
              <w:rPr>
                <w:rFonts w:ascii="Arial" w:eastAsia="Times New Roman CYR" w:hAnsi="Arial" w:cs="Arial"/>
                <w:sz w:val="24"/>
                <w:szCs w:val="24"/>
                <w:lang w:eastAsia="hi-IN" w:bidi="hi-IN"/>
              </w:rPr>
            </w:pPr>
          </w:p>
          <w:p w:rsidR="00321D47" w:rsidRPr="00321D47" w:rsidRDefault="00321D47" w:rsidP="00321D47">
            <w:pPr>
              <w:widowControl w:val="0"/>
              <w:suppressAutoHyphens/>
              <w:autoSpaceDE w:val="0"/>
              <w:spacing w:after="0" w:line="240" w:lineRule="auto"/>
              <w:ind w:left="139" w:firstLine="0"/>
              <w:jc w:val="center"/>
              <w:rPr>
                <w:rFonts w:ascii="Arial" w:eastAsia="Times New Roman CYR" w:hAnsi="Arial" w:cs="Arial"/>
                <w:sz w:val="24"/>
                <w:szCs w:val="24"/>
                <w:lang w:eastAsia="hi-IN" w:bidi="hi-IN"/>
              </w:rPr>
            </w:pPr>
          </w:p>
          <w:p w:rsidR="00321D47" w:rsidRPr="00321D47" w:rsidRDefault="00321D47" w:rsidP="00321D47">
            <w:pPr>
              <w:widowControl w:val="0"/>
              <w:suppressAutoHyphens/>
              <w:autoSpaceDE w:val="0"/>
              <w:spacing w:after="0" w:line="240" w:lineRule="auto"/>
              <w:ind w:left="139" w:firstLine="0"/>
              <w:jc w:val="center"/>
              <w:rPr>
                <w:rFonts w:ascii="Arial" w:eastAsia="Times New Roman CYR" w:hAnsi="Arial" w:cs="Arial"/>
                <w:sz w:val="24"/>
                <w:szCs w:val="24"/>
                <w:lang w:eastAsia="hi-IN" w:bidi="hi-IN"/>
              </w:rPr>
            </w:pPr>
          </w:p>
          <w:p w:rsidR="00321D47" w:rsidRPr="00321D47" w:rsidRDefault="00321D47" w:rsidP="00321D47">
            <w:pPr>
              <w:widowControl w:val="0"/>
              <w:suppressAutoHyphens/>
              <w:autoSpaceDE w:val="0"/>
              <w:spacing w:after="0" w:line="240" w:lineRule="auto"/>
              <w:ind w:left="139" w:firstLine="0"/>
              <w:jc w:val="center"/>
              <w:rPr>
                <w:rFonts w:ascii="Arial" w:eastAsia="Times New Roman CYR" w:hAnsi="Arial" w:cs="Arial"/>
                <w:sz w:val="24"/>
                <w:szCs w:val="24"/>
                <w:lang w:eastAsia="hi-IN" w:bidi="hi-IN"/>
              </w:rPr>
            </w:pPr>
          </w:p>
          <w:p w:rsidR="00321D47" w:rsidRPr="00321D47" w:rsidRDefault="00321D47" w:rsidP="00321D47">
            <w:pPr>
              <w:widowControl w:val="0"/>
              <w:suppressAutoHyphens/>
              <w:autoSpaceDE w:val="0"/>
              <w:spacing w:after="0" w:line="240" w:lineRule="auto"/>
              <w:ind w:left="139" w:firstLine="0"/>
              <w:jc w:val="center"/>
              <w:rPr>
                <w:rFonts w:ascii="Arial" w:eastAsia="Times New Roman CYR" w:hAnsi="Arial" w:cs="Arial"/>
                <w:sz w:val="24"/>
                <w:szCs w:val="24"/>
                <w:lang w:eastAsia="hi-IN" w:bidi="hi-IN"/>
              </w:rPr>
            </w:pPr>
          </w:p>
          <w:p w:rsidR="00321D47" w:rsidRPr="00321D47" w:rsidRDefault="00321D47" w:rsidP="00321D47">
            <w:pPr>
              <w:widowControl w:val="0"/>
              <w:suppressAutoHyphens/>
              <w:autoSpaceDE w:val="0"/>
              <w:spacing w:after="0" w:line="240" w:lineRule="auto"/>
              <w:ind w:left="139" w:firstLine="0"/>
              <w:jc w:val="center"/>
              <w:rPr>
                <w:rFonts w:ascii="Arial" w:eastAsia="Times New Roman CYR" w:hAnsi="Arial" w:cs="Arial"/>
                <w:sz w:val="24"/>
                <w:szCs w:val="24"/>
                <w:lang w:eastAsia="hi-IN" w:bidi="hi-IN"/>
              </w:rPr>
            </w:pPr>
          </w:p>
          <w:p w:rsidR="00321D47" w:rsidRPr="00321D47" w:rsidRDefault="00321D47" w:rsidP="00321D47">
            <w:pPr>
              <w:widowControl w:val="0"/>
              <w:suppressAutoHyphens/>
              <w:autoSpaceDE w:val="0"/>
              <w:spacing w:after="0" w:line="240" w:lineRule="auto"/>
              <w:ind w:left="139" w:firstLine="0"/>
              <w:jc w:val="center"/>
              <w:rPr>
                <w:rFonts w:ascii="Arial" w:eastAsia="Times New Roman CYR" w:hAnsi="Arial" w:cs="Arial"/>
                <w:sz w:val="24"/>
                <w:szCs w:val="24"/>
                <w:lang w:eastAsia="hi-IN" w:bidi="hi-IN"/>
              </w:rPr>
            </w:pPr>
          </w:p>
          <w:p w:rsidR="00321D47" w:rsidRPr="00321D47" w:rsidRDefault="00321D47" w:rsidP="00321D47">
            <w:pPr>
              <w:widowControl w:val="0"/>
              <w:suppressAutoHyphens/>
              <w:autoSpaceDE w:val="0"/>
              <w:spacing w:after="0" w:line="240" w:lineRule="auto"/>
              <w:ind w:left="139" w:firstLine="0"/>
              <w:jc w:val="center"/>
              <w:rPr>
                <w:rFonts w:ascii="Arial" w:eastAsia="Times New Roman CYR" w:hAnsi="Arial" w:cs="Arial"/>
                <w:sz w:val="24"/>
                <w:szCs w:val="24"/>
                <w:lang w:eastAsia="hi-IN" w:bidi="hi-IN"/>
              </w:rPr>
            </w:pPr>
          </w:p>
          <w:p w:rsidR="00321D47" w:rsidRPr="00321D47" w:rsidRDefault="00321D47" w:rsidP="00321D47">
            <w:pPr>
              <w:widowControl w:val="0"/>
              <w:suppressAutoHyphens/>
              <w:autoSpaceDE w:val="0"/>
              <w:spacing w:after="0" w:line="240" w:lineRule="auto"/>
              <w:ind w:left="139" w:firstLine="0"/>
              <w:jc w:val="center"/>
              <w:rPr>
                <w:rFonts w:ascii="Arial" w:eastAsia="Times New Roman CYR" w:hAnsi="Arial" w:cs="Arial"/>
                <w:sz w:val="24"/>
                <w:szCs w:val="24"/>
                <w:lang w:eastAsia="hi-IN" w:bidi="hi-IN"/>
              </w:rPr>
            </w:pPr>
          </w:p>
          <w:p w:rsidR="00321D47" w:rsidRPr="00321D47" w:rsidRDefault="00321D47" w:rsidP="00321D47">
            <w:pPr>
              <w:widowControl w:val="0"/>
              <w:suppressAutoHyphens/>
              <w:autoSpaceDE w:val="0"/>
              <w:spacing w:after="0" w:line="240" w:lineRule="auto"/>
              <w:ind w:left="139" w:firstLine="0"/>
              <w:jc w:val="center"/>
              <w:rPr>
                <w:rFonts w:ascii="Arial" w:eastAsia="Arial" w:hAnsi="Arial" w:cs="Arial"/>
                <w:sz w:val="24"/>
                <w:szCs w:val="24"/>
                <w:lang w:eastAsia="hi-IN" w:bidi="hi-IN"/>
              </w:rPr>
            </w:pPr>
          </w:p>
        </w:tc>
      </w:tr>
      <w:tr w:rsidR="00321D47" w:rsidRPr="00321D47" w:rsidTr="004D3FA0">
        <w:trPr>
          <w:trHeight w:val="567"/>
        </w:trPr>
        <w:tc>
          <w:tcPr>
            <w:tcW w:w="2304" w:type="dxa"/>
            <w:vMerge/>
          </w:tcPr>
          <w:p w:rsidR="00321D47" w:rsidRPr="00321D47" w:rsidRDefault="00321D47" w:rsidP="00321D47">
            <w:pPr>
              <w:widowControl w:val="0"/>
              <w:suppressAutoHyphens/>
              <w:autoSpaceDE w:val="0"/>
              <w:snapToGrid w:val="0"/>
              <w:spacing w:after="0" w:line="240" w:lineRule="auto"/>
              <w:ind w:firstLine="0"/>
              <w:jc w:val="center"/>
              <w:rPr>
                <w:rFonts w:ascii="Arial" w:eastAsia="Arial" w:hAnsi="Arial" w:cs="Arial"/>
                <w:sz w:val="24"/>
                <w:szCs w:val="24"/>
                <w:lang w:eastAsia="hi-IN" w:bidi="hi-IN"/>
              </w:rPr>
            </w:pPr>
          </w:p>
        </w:tc>
        <w:tc>
          <w:tcPr>
            <w:tcW w:w="2408" w:type="dxa"/>
            <w:vMerge/>
          </w:tcPr>
          <w:p w:rsidR="00321D47" w:rsidRPr="00321D47" w:rsidRDefault="00321D47" w:rsidP="00321D47">
            <w:pPr>
              <w:widowControl w:val="0"/>
              <w:suppressAutoHyphens/>
              <w:autoSpaceDE w:val="0"/>
              <w:snapToGrid w:val="0"/>
              <w:spacing w:after="0" w:line="240" w:lineRule="auto"/>
              <w:ind w:firstLine="0"/>
              <w:jc w:val="both"/>
              <w:rPr>
                <w:rFonts w:ascii="Arial" w:eastAsia="Arial" w:hAnsi="Arial" w:cs="Arial"/>
                <w:sz w:val="24"/>
                <w:szCs w:val="24"/>
                <w:lang w:eastAsia="hi-IN" w:bidi="hi-IN"/>
              </w:rPr>
            </w:pPr>
          </w:p>
        </w:tc>
        <w:tc>
          <w:tcPr>
            <w:tcW w:w="3728" w:type="dxa"/>
          </w:tcPr>
          <w:p w:rsidR="00321D47" w:rsidRPr="00321D47" w:rsidRDefault="00321D47" w:rsidP="00321D47">
            <w:pPr>
              <w:widowControl w:val="0"/>
              <w:suppressAutoHyphens/>
              <w:autoSpaceDE w:val="0"/>
              <w:spacing w:after="0" w:line="240" w:lineRule="auto"/>
              <w:ind w:firstLine="0"/>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3.  Программный продукт не соответствует критерию.</w:t>
            </w:r>
          </w:p>
        </w:tc>
        <w:tc>
          <w:tcPr>
            <w:tcW w:w="1341" w:type="dxa"/>
          </w:tcPr>
          <w:p w:rsidR="00321D47" w:rsidRPr="00321D47" w:rsidRDefault="00321D47" w:rsidP="00321D47">
            <w:pPr>
              <w:widowControl w:val="0"/>
              <w:suppressAutoHyphens/>
              <w:autoSpaceDE w:val="0"/>
              <w:spacing w:after="0" w:line="240" w:lineRule="auto"/>
              <w:ind w:left="139" w:firstLine="0"/>
              <w:jc w:val="center"/>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0</w:t>
            </w:r>
          </w:p>
        </w:tc>
      </w:tr>
      <w:tr w:rsidR="00321D47" w:rsidRPr="00321D47" w:rsidTr="004D3FA0">
        <w:tc>
          <w:tcPr>
            <w:tcW w:w="2304" w:type="dxa"/>
          </w:tcPr>
          <w:p w:rsidR="00321D47" w:rsidRPr="00321D47" w:rsidRDefault="00321D47" w:rsidP="00321D47">
            <w:pPr>
              <w:widowControl w:val="0"/>
              <w:suppressAutoHyphens/>
              <w:autoSpaceDE w:val="0"/>
              <w:spacing w:after="0" w:line="240" w:lineRule="auto"/>
              <w:ind w:left="139" w:firstLine="0"/>
              <w:jc w:val="center"/>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К3</w:t>
            </w:r>
          </w:p>
        </w:tc>
        <w:tc>
          <w:tcPr>
            <w:tcW w:w="2408" w:type="dxa"/>
          </w:tcPr>
          <w:p w:rsidR="00321D47" w:rsidRPr="00321D47" w:rsidRDefault="00321D47" w:rsidP="00321D47">
            <w:pPr>
              <w:widowControl w:val="0"/>
              <w:suppressAutoHyphens/>
              <w:autoSpaceDE w:val="0"/>
              <w:spacing w:after="0" w:line="240" w:lineRule="auto"/>
              <w:ind w:firstLine="0"/>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Уровень проработки показателей и индикаторов эффективности реализации программы</w:t>
            </w:r>
          </w:p>
        </w:tc>
        <w:tc>
          <w:tcPr>
            <w:tcW w:w="3728" w:type="dxa"/>
          </w:tcPr>
          <w:p w:rsidR="00321D47" w:rsidRPr="00321D47" w:rsidRDefault="00321D47" w:rsidP="00321D47">
            <w:pPr>
              <w:widowControl w:val="0"/>
              <w:suppressAutoHyphens/>
              <w:autoSpaceDE w:val="0"/>
              <w:spacing w:after="0" w:line="240" w:lineRule="auto"/>
              <w:ind w:firstLine="0"/>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1.  Наличие в программе показателей эффективности программы, динамики показателей по годам реализации программы. В случае отсутствия статистических сведений разработаны методы расчета текущих значений показателей.</w:t>
            </w:r>
          </w:p>
        </w:tc>
        <w:tc>
          <w:tcPr>
            <w:tcW w:w="1341" w:type="dxa"/>
          </w:tcPr>
          <w:p w:rsidR="00321D47" w:rsidRPr="00321D47" w:rsidRDefault="00321D47" w:rsidP="00321D47">
            <w:pPr>
              <w:widowControl w:val="0"/>
              <w:suppressAutoHyphens/>
              <w:autoSpaceDE w:val="0"/>
              <w:spacing w:after="0" w:line="240" w:lineRule="auto"/>
              <w:ind w:left="139" w:firstLine="0"/>
              <w:jc w:val="center"/>
              <w:rPr>
                <w:rFonts w:ascii="Arial" w:eastAsia="Arial" w:hAnsi="Arial" w:cs="Arial"/>
                <w:sz w:val="24"/>
                <w:szCs w:val="24"/>
                <w:lang w:eastAsia="hi-IN" w:bidi="hi-IN"/>
              </w:rPr>
            </w:pPr>
            <w:r w:rsidRPr="00321D47">
              <w:rPr>
                <w:rFonts w:ascii="Arial" w:eastAsia="Times New Roman CYR" w:hAnsi="Arial" w:cs="Arial"/>
                <w:sz w:val="24"/>
                <w:szCs w:val="24"/>
                <w:lang w:eastAsia="hi-IN" w:bidi="hi-IN"/>
              </w:rPr>
              <w:t>10</w:t>
            </w:r>
          </w:p>
        </w:tc>
      </w:tr>
      <w:tr w:rsidR="00321D47" w:rsidRPr="00321D47" w:rsidTr="004D3FA0">
        <w:tc>
          <w:tcPr>
            <w:tcW w:w="2304" w:type="dxa"/>
          </w:tcPr>
          <w:p w:rsidR="00321D47" w:rsidRPr="00321D47" w:rsidRDefault="00321D47" w:rsidP="00321D47">
            <w:pPr>
              <w:widowControl w:val="0"/>
              <w:suppressAutoHyphens/>
              <w:autoSpaceDE w:val="0"/>
              <w:snapToGrid w:val="0"/>
              <w:spacing w:after="0" w:line="240" w:lineRule="auto"/>
              <w:ind w:firstLine="0"/>
              <w:jc w:val="center"/>
              <w:rPr>
                <w:rFonts w:ascii="Arial" w:eastAsia="Arial" w:hAnsi="Arial" w:cs="Arial"/>
                <w:sz w:val="24"/>
                <w:szCs w:val="24"/>
                <w:lang w:eastAsia="hi-IN" w:bidi="hi-IN"/>
              </w:rPr>
            </w:pPr>
          </w:p>
        </w:tc>
        <w:tc>
          <w:tcPr>
            <w:tcW w:w="2408" w:type="dxa"/>
          </w:tcPr>
          <w:p w:rsidR="00321D47" w:rsidRPr="00321D47" w:rsidRDefault="00321D47" w:rsidP="00321D47">
            <w:pPr>
              <w:widowControl w:val="0"/>
              <w:suppressAutoHyphens/>
              <w:autoSpaceDE w:val="0"/>
              <w:snapToGrid w:val="0"/>
              <w:spacing w:after="0" w:line="240" w:lineRule="auto"/>
              <w:ind w:firstLine="0"/>
              <w:jc w:val="both"/>
              <w:rPr>
                <w:rFonts w:ascii="Arial" w:eastAsia="Arial" w:hAnsi="Arial" w:cs="Arial"/>
                <w:sz w:val="24"/>
                <w:szCs w:val="24"/>
                <w:lang w:eastAsia="hi-IN" w:bidi="hi-IN"/>
              </w:rPr>
            </w:pPr>
          </w:p>
        </w:tc>
        <w:tc>
          <w:tcPr>
            <w:tcW w:w="3728" w:type="dxa"/>
          </w:tcPr>
          <w:p w:rsidR="00321D47" w:rsidRPr="00321D47" w:rsidRDefault="00321D47" w:rsidP="00321D47">
            <w:pPr>
              <w:widowControl w:val="0"/>
              <w:suppressAutoHyphens/>
              <w:autoSpaceDE w:val="0"/>
              <w:spacing w:after="0" w:line="240" w:lineRule="auto"/>
              <w:ind w:firstLine="0"/>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2.  В программе рассчитаны показатели эффективности реализации программы. Методика расчета этих показателей в программе отсутствует.</w:t>
            </w:r>
          </w:p>
        </w:tc>
        <w:tc>
          <w:tcPr>
            <w:tcW w:w="1341" w:type="dxa"/>
          </w:tcPr>
          <w:p w:rsidR="00321D47" w:rsidRPr="00321D47" w:rsidRDefault="00321D47" w:rsidP="00321D47">
            <w:pPr>
              <w:widowControl w:val="0"/>
              <w:suppressAutoHyphens/>
              <w:autoSpaceDE w:val="0"/>
              <w:spacing w:after="0" w:line="240" w:lineRule="auto"/>
              <w:ind w:left="139" w:firstLine="0"/>
              <w:jc w:val="center"/>
              <w:rPr>
                <w:rFonts w:ascii="Arial" w:eastAsia="Arial" w:hAnsi="Arial" w:cs="Arial"/>
                <w:sz w:val="24"/>
                <w:szCs w:val="24"/>
                <w:lang w:eastAsia="hi-IN" w:bidi="hi-IN"/>
              </w:rPr>
            </w:pPr>
            <w:r w:rsidRPr="00321D47">
              <w:rPr>
                <w:rFonts w:ascii="Arial" w:eastAsia="Times New Roman CYR" w:hAnsi="Arial" w:cs="Arial"/>
                <w:sz w:val="24"/>
                <w:szCs w:val="24"/>
                <w:lang w:eastAsia="hi-IN" w:bidi="hi-IN"/>
              </w:rPr>
              <w:t>5</w:t>
            </w:r>
          </w:p>
        </w:tc>
      </w:tr>
      <w:tr w:rsidR="00321D47" w:rsidRPr="00321D47" w:rsidTr="004D3FA0">
        <w:tc>
          <w:tcPr>
            <w:tcW w:w="2304" w:type="dxa"/>
          </w:tcPr>
          <w:p w:rsidR="00321D47" w:rsidRPr="00321D47" w:rsidRDefault="00321D47" w:rsidP="00321D47">
            <w:pPr>
              <w:widowControl w:val="0"/>
              <w:suppressAutoHyphens/>
              <w:autoSpaceDE w:val="0"/>
              <w:snapToGrid w:val="0"/>
              <w:spacing w:after="0" w:line="240" w:lineRule="auto"/>
              <w:ind w:firstLine="0"/>
              <w:jc w:val="center"/>
              <w:rPr>
                <w:rFonts w:ascii="Arial" w:eastAsia="Arial" w:hAnsi="Arial" w:cs="Arial"/>
                <w:sz w:val="24"/>
                <w:szCs w:val="24"/>
                <w:lang w:eastAsia="hi-IN" w:bidi="hi-IN"/>
              </w:rPr>
            </w:pPr>
          </w:p>
        </w:tc>
        <w:tc>
          <w:tcPr>
            <w:tcW w:w="2408" w:type="dxa"/>
          </w:tcPr>
          <w:p w:rsidR="00321D47" w:rsidRPr="00321D47" w:rsidRDefault="00321D47" w:rsidP="00321D47">
            <w:pPr>
              <w:widowControl w:val="0"/>
              <w:suppressAutoHyphens/>
              <w:autoSpaceDE w:val="0"/>
              <w:snapToGrid w:val="0"/>
              <w:spacing w:after="0" w:line="240" w:lineRule="auto"/>
              <w:ind w:firstLine="0"/>
              <w:jc w:val="both"/>
              <w:rPr>
                <w:rFonts w:ascii="Arial" w:eastAsia="Arial" w:hAnsi="Arial" w:cs="Arial"/>
                <w:sz w:val="24"/>
                <w:szCs w:val="24"/>
                <w:lang w:eastAsia="hi-IN" w:bidi="hi-IN"/>
              </w:rPr>
            </w:pPr>
          </w:p>
        </w:tc>
        <w:tc>
          <w:tcPr>
            <w:tcW w:w="3728" w:type="dxa"/>
          </w:tcPr>
          <w:p w:rsidR="00321D47" w:rsidRPr="00321D47" w:rsidRDefault="00321D47" w:rsidP="00321D47">
            <w:pPr>
              <w:widowControl w:val="0"/>
              <w:suppressAutoHyphens/>
              <w:autoSpaceDE w:val="0"/>
              <w:spacing w:after="0" w:line="240" w:lineRule="auto"/>
              <w:ind w:firstLine="0"/>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3.  Показатели эффективности программы отсутствуют.</w:t>
            </w:r>
          </w:p>
        </w:tc>
        <w:tc>
          <w:tcPr>
            <w:tcW w:w="1341" w:type="dxa"/>
          </w:tcPr>
          <w:p w:rsidR="00321D47" w:rsidRPr="00321D47" w:rsidRDefault="00321D47" w:rsidP="00321D47">
            <w:pPr>
              <w:widowControl w:val="0"/>
              <w:suppressAutoHyphens/>
              <w:autoSpaceDE w:val="0"/>
              <w:spacing w:after="0" w:line="240" w:lineRule="auto"/>
              <w:ind w:left="139" w:firstLine="0"/>
              <w:jc w:val="center"/>
              <w:rPr>
                <w:rFonts w:ascii="Arial" w:eastAsia="Arial" w:hAnsi="Arial" w:cs="Arial"/>
                <w:sz w:val="24"/>
                <w:szCs w:val="24"/>
                <w:lang w:eastAsia="hi-IN" w:bidi="hi-IN"/>
              </w:rPr>
            </w:pPr>
            <w:r w:rsidRPr="00321D47">
              <w:rPr>
                <w:rFonts w:ascii="Arial" w:eastAsia="Times New Roman CYR" w:hAnsi="Arial" w:cs="Arial"/>
                <w:sz w:val="24"/>
                <w:szCs w:val="24"/>
                <w:lang w:eastAsia="hi-IN" w:bidi="hi-IN"/>
              </w:rPr>
              <w:t>0</w:t>
            </w:r>
          </w:p>
        </w:tc>
      </w:tr>
      <w:tr w:rsidR="00321D47" w:rsidRPr="00321D47" w:rsidTr="004D3FA0">
        <w:tc>
          <w:tcPr>
            <w:tcW w:w="2304" w:type="dxa"/>
          </w:tcPr>
          <w:p w:rsidR="00321D47" w:rsidRPr="00321D47" w:rsidRDefault="00321D47" w:rsidP="00321D47">
            <w:pPr>
              <w:widowControl w:val="0"/>
              <w:suppressAutoHyphens/>
              <w:autoSpaceDE w:val="0"/>
              <w:spacing w:after="0" w:line="240" w:lineRule="auto"/>
              <w:ind w:left="139" w:firstLine="0"/>
              <w:jc w:val="center"/>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К</w:t>
            </w:r>
            <w:proofErr w:type="gramStart"/>
            <w:r w:rsidRPr="00321D47">
              <w:rPr>
                <w:rFonts w:ascii="Arial" w:eastAsia="Times New Roman CYR" w:hAnsi="Arial" w:cs="Arial"/>
                <w:sz w:val="24"/>
                <w:szCs w:val="24"/>
                <w:lang w:eastAsia="hi-IN" w:bidi="hi-IN"/>
              </w:rPr>
              <w:t>4</w:t>
            </w:r>
            <w:proofErr w:type="gramEnd"/>
          </w:p>
        </w:tc>
        <w:tc>
          <w:tcPr>
            <w:tcW w:w="2408" w:type="dxa"/>
          </w:tcPr>
          <w:p w:rsidR="00321D47" w:rsidRPr="00321D47" w:rsidRDefault="00321D47" w:rsidP="00321D47">
            <w:pPr>
              <w:widowControl w:val="0"/>
              <w:suppressAutoHyphens/>
              <w:autoSpaceDE w:val="0"/>
              <w:spacing w:after="0" w:line="240" w:lineRule="auto"/>
              <w:ind w:firstLine="0"/>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Уровень финансового обеспечения программы и его структурные параметры</w:t>
            </w:r>
          </w:p>
        </w:tc>
        <w:tc>
          <w:tcPr>
            <w:tcW w:w="3728" w:type="dxa"/>
          </w:tcPr>
          <w:p w:rsidR="00321D47" w:rsidRPr="00321D47" w:rsidRDefault="00321D47" w:rsidP="00321D47">
            <w:pPr>
              <w:widowControl w:val="0"/>
              <w:suppressAutoHyphens/>
              <w:autoSpaceDE w:val="0"/>
              <w:spacing w:after="0" w:line="240" w:lineRule="auto"/>
              <w:ind w:firstLine="0"/>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1.  Финансовое обеспечение программы из всех источников финансирования составило свыше 80 процентов от запланированного значения.</w:t>
            </w:r>
          </w:p>
        </w:tc>
        <w:tc>
          <w:tcPr>
            <w:tcW w:w="1341" w:type="dxa"/>
          </w:tcPr>
          <w:p w:rsidR="00321D47" w:rsidRPr="00321D47" w:rsidRDefault="00321D47" w:rsidP="00321D47">
            <w:pPr>
              <w:widowControl w:val="0"/>
              <w:suppressAutoHyphens/>
              <w:autoSpaceDE w:val="0"/>
              <w:spacing w:after="0" w:line="240" w:lineRule="auto"/>
              <w:ind w:left="139" w:firstLine="0"/>
              <w:jc w:val="center"/>
              <w:rPr>
                <w:rFonts w:ascii="Arial" w:eastAsia="Arial" w:hAnsi="Arial" w:cs="Arial"/>
                <w:sz w:val="24"/>
                <w:szCs w:val="24"/>
                <w:lang w:eastAsia="hi-IN" w:bidi="hi-IN"/>
              </w:rPr>
            </w:pPr>
            <w:r w:rsidRPr="00321D47">
              <w:rPr>
                <w:rFonts w:ascii="Arial" w:eastAsia="Times New Roman CYR" w:hAnsi="Arial" w:cs="Arial"/>
                <w:sz w:val="24"/>
                <w:szCs w:val="24"/>
                <w:lang w:eastAsia="hi-IN" w:bidi="hi-IN"/>
              </w:rPr>
              <w:t>10</w:t>
            </w:r>
          </w:p>
        </w:tc>
      </w:tr>
      <w:tr w:rsidR="00321D47" w:rsidRPr="00321D47" w:rsidTr="004D3FA0">
        <w:tc>
          <w:tcPr>
            <w:tcW w:w="2304" w:type="dxa"/>
          </w:tcPr>
          <w:p w:rsidR="00321D47" w:rsidRPr="00321D47" w:rsidRDefault="00321D47" w:rsidP="00321D47">
            <w:pPr>
              <w:widowControl w:val="0"/>
              <w:suppressAutoHyphens/>
              <w:autoSpaceDE w:val="0"/>
              <w:snapToGrid w:val="0"/>
              <w:spacing w:after="0" w:line="240" w:lineRule="auto"/>
              <w:ind w:firstLine="0"/>
              <w:jc w:val="center"/>
              <w:rPr>
                <w:rFonts w:ascii="Arial" w:eastAsia="Arial" w:hAnsi="Arial" w:cs="Arial"/>
                <w:sz w:val="24"/>
                <w:szCs w:val="24"/>
                <w:lang w:eastAsia="hi-IN" w:bidi="hi-IN"/>
              </w:rPr>
            </w:pPr>
          </w:p>
        </w:tc>
        <w:tc>
          <w:tcPr>
            <w:tcW w:w="2408" w:type="dxa"/>
          </w:tcPr>
          <w:p w:rsidR="00321D47" w:rsidRPr="00321D47" w:rsidRDefault="00321D47" w:rsidP="00321D47">
            <w:pPr>
              <w:widowControl w:val="0"/>
              <w:suppressAutoHyphens/>
              <w:autoSpaceDE w:val="0"/>
              <w:snapToGrid w:val="0"/>
              <w:spacing w:after="0" w:line="240" w:lineRule="auto"/>
              <w:ind w:firstLine="0"/>
              <w:jc w:val="both"/>
              <w:rPr>
                <w:rFonts w:ascii="Arial" w:eastAsia="Arial" w:hAnsi="Arial" w:cs="Arial"/>
                <w:sz w:val="24"/>
                <w:szCs w:val="24"/>
                <w:lang w:eastAsia="hi-IN" w:bidi="hi-IN"/>
              </w:rPr>
            </w:pPr>
          </w:p>
        </w:tc>
        <w:tc>
          <w:tcPr>
            <w:tcW w:w="3728" w:type="dxa"/>
          </w:tcPr>
          <w:p w:rsidR="00321D47" w:rsidRPr="00321D47" w:rsidRDefault="00321D47" w:rsidP="00321D47">
            <w:pPr>
              <w:widowControl w:val="0"/>
              <w:suppressAutoHyphens/>
              <w:autoSpaceDE w:val="0"/>
              <w:spacing w:after="0" w:line="240" w:lineRule="auto"/>
              <w:ind w:firstLine="0"/>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2.  Финансовое обеспечение программы из всех источников финансирования составило от 50 до 80 процентов от запланированного значения.</w:t>
            </w:r>
          </w:p>
        </w:tc>
        <w:tc>
          <w:tcPr>
            <w:tcW w:w="1341" w:type="dxa"/>
          </w:tcPr>
          <w:p w:rsidR="00321D47" w:rsidRPr="00321D47" w:rsidRDefault="00321D47" w:rsidP="00321D47">
            <w:pPr>
              <w:widowControl w:val="0"/>
              <w:suppressAutoHyphens/>
              <w:autoSpaceDE w:val="0"/>
              <w:spacing w:after="0" w:line="240" w:lineRule="auto"/>
              <w:ind w:left="139" w:firstLine="0"/>
              <w:jc w:val="center"/>
              <w:rPr>
                <w:rFonts w:ascii="Arial" w:eastAsia="Arial" w:hAnsi="Arial" w:cs="Arial"/>
                <w:sz w:val="24"/>
                <w:szCs w:val="24"/>
                <w:lang w:eastAsia="hi-IN" w:bidi="hi-IN"/>
              </w:rPr>
            </w:pPr>
            <w:r w:rsidRPr="00321D47">
              <w:rPr>
                <w:rFonts w:ascii="Arial" w:eastAsia="Times New Roman CYR" w:hAnsi="Arial" w:cs="Arial"/>
                <w:sz w:val="24"/>
                <w:szCs w:val="24"/>
                <w:lang w:eastAsia="hi-IN" w:bidi="hi-IN"/>
              </w:rPr>
              <w:t>5</w:t>
            </w:r>
          </w:p>
        </w:tc>
      </w:tr>
      <w:tr w:rsidR="00321D47" w:rsidRPr="00321D47" w:rsidTr="004D3FA0">
        <w:tc>
          <w:tcPr>
            <w:tcW w:w="2304" w:type="dxa"/>
          </w:tcPr>
          <w:p w:rsidR="00321D47" w:rsidRPr="00321D47" w:rsidRDefault="00321D47" w:rsidP="00321D47">
            <w:pPr>
              <w:widowControl w:val="0"/>
              <w:suppressAutoHyphens/>
              <w:autoSpaceDE w:val="0"/>
              <w:snapToGrid w:val="0"/>
              <w:spacing w:after="0" w:line="240" w:lineRule="auto"/>
              <w:ind w:firstLine="0"/>
              <w:jc w:val="center"/>
              <w:rPr>
                <w:rFonts w:ascii="Arial" w:eastAsia="Arial" w:hAnsi="Arial" w:cs="Arial"/>
                <w:sz w:val="24"/>
                <w:szCs w:val="24"/>
                <w:lang w:eastAsia="hi-IN" w:bidi="hi-IN"/>
              </w:rPr>
            </w:pPr>
          </w:p>
        </w:tc>
        <w:tc>
          <w:tcPr>
            <w:tcW w:w="2408" w:type="dxa"/>
          </w:tcPr>
          <w:p w:rsidR="00321D47" w:rsidRPr="00321D47" w:rsidRDefault="00321D47" w:rsidP="00321D47">
            <w:pPr>
              <w:widowControl w:val="0"/>
              <w:suppressAutoHyphens/>
              <w:autoSpaceDE w:val="0"/>
              <w:snapToGrid w:val="0"/>
              <w:spacing w:after="0" w:line="240" w:lineRule="auto"/>
              <w:ind w:firstLine="0"/>
              <w:jc w:val="both"/>
              <w:rPr>
                <w:rFonts w:ascii="Arial" w:eastAsia="Arial" w:hAnsi="Arial" w:cs="Arial"/>
                <w:sz w:val="24"/>
                <w:szCs w:val="24"/>
                <w:lang w:eastAsia="hi-IN" w:bidi="hi-IN"/>
              </w:rPr>
            </w:pPr>
          </w:p>
        </w:tc>
        <w:tc>
          <w:tcPr>
            <w:tcW w:w="3728" w:type="dxa"/>
          </w:tcPr>
          <w:p w:rsidR="00321D47" w:rsidRPr="00321D47" w:rsidRDefault="00321D47" w:rsidP="00321D47">
            <w:pPr>
              <w:widowControl w:val="0"/>
              <w:suppressAutoHyphens/>
              <w:autoSpaceDE w:val="0"/>
              <w:spacing w:after="0" w:line="240" w:lineRule="auto"/>
              <w:ind w:firstLine="0"/>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xml:space="preserve">3.  Финансовое обеспечение программы их всех источников финансирования составило </w:t>
            </w:r>
            <w:r w:rsidRPr="00321D47">
              <w:rPr>
                <w:rFonts w:ascii="Arial" w:eastAsia="Times New Roman CYR" w:hAnsi="Arial" w:cs="Arial"/>
                <w:sz w:val="24"/>
                <w:szCs w:val="24"/>
                <w:lang w:eastAsia="hi-IN" w:bidi="hi-IN"/>
              </w:rPr>
              <w:lastRenderedPageBreak/>
              <w:t>менее 50 процентов от запланированного значения.</w:t>
            </w:r>
          </w:p>
        </w:tc>
        <w:tc>
          <w:tcPr>
            <w:tcW w:w="1341" w:type="dxa"/>
          </w:tcPr>
          <w:p w:rsidR="00321D47" w:rsidRPr="00321D47" w:rsidRDefault="00321D47" w:rsidP="00321D47">
            <w:pPr>
              <w:widowControl w:val="0"/>
              <w:suppressAutoHyphens/>
              <w:autoSpaceDE w:val="0"/>
              <w:spacing w:after="0" w:line="240" w:lineRule="auto"/>
              <w:ind w:left="139" w:firstLine="0"/>
              <w:jc w:val="center"/>
              <w:rPr>
                <w:rFonts w:ascii="Arial" w:eastAsia="Arial" w:hAnsi="Arial" w:cs="Arial"/>
                <w:sz w:val="24"/>
                <w:szCs w:val="24"/>
                <w:lang w:eastAsia="hi-IN" w:bidi="hi-IN"/>
              </w:rPr>
            </w:pPr>
            <w:r w:rsidRPr="00321D47">
              <w:rPr>
                <w:rFonts w:ascii="Arial" w:eastAsia="Times New Roman CYR" w:hAnsi="Arial" w:cs="Arial"/>
                <w:sz w:val="24"/>
                <w:szCs w:val="24"/>
                <w:lang w:eastAsia="hi-IN" w:bidi="hi-IN"/>
              </w:rPr>
              <w:lastRenderedPageBreak/>
              <w:t>0</w:t>
            </w:r>
          </w:p>
        </w:tc>
      </w:tr>
      <w:tr w:rsidR="00321D47" w:rsidRPr="00321D47" w:rsidTr="004D3FA0">
        <w:tc>
          <w:tcPr>
            <w:tcW w:w="2304" w:type="dxa"/>
          </w:tcPr>
          <w:p w:rsidR="00321D47" w:rsidRPr="00321D47" w:rsidRDefault="00321D47" w:rsidP="00321D47">
            <w:pPr>
              <w:widowControl w:val="0"/>
              <w:suppressAutoHyphens/>
              <w:autoSpaceDE w:val="0"/>
              <w:spacing w:after="0" w:line="240" w:lineRule="auto"/>
              <w:ind w:left="139" w:firstLine="0"/>
              <w:jc w:val="center"/>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lastRenderedPageBreak/>
              <w:t>К5</w:t>
            </w:r>
          </w:p>
        </w:tc>
        <w:tc>
          <w:tcPr>
            <w:tcW w:w="2408" w:type="dxa"/>
          </w:tcPr>
          <w:p w:rsidR="00321D47" w:rsidRPr="00321D47" w:rsidRDefault="00321D47" w:rsidP="00321D47">
            <w:pPr>
              <w:widowControl w:val="0"/>
              <w:suppressAutoHyphens/>
              <w:autoSpaceDE w:val="0"/>
              <w:spacing w:after="0" w:line="240" w:lineRule="auto"/>
              <w:ind w:firstLine="0"/>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 xml:space="preserve">Организация управления и </w:t>
            </w:r>
            <w:proofErr w:type="gramStart"/>
            <w:r w:rsidRPr="00321D47">
              <w:rPr>
                <w:rFonts w:ascii="Arial" w:eastAsia="Times New Roman CYR" w:hAnsi="Arial" w:cs="Arial"/>
                <w:sz w:val="24"/>
                <w:szCs w:val="24"/>
                <w:lang w:eastAsia="hi-IN" w:bidi="hi-IN"/>
              </w:rPr>
              <w:t>контроля за</w:t>
            </w:r>
            <w:proofErr w:type="gramEnd"/>
            <w:r w:rsidRPr="00321D47">
              <w:rPr>
                <w:rFonts w:ascii="Arial" w:eastAsia="Times New Roman CYR" w:hAnsi="Arial" w:cs="Arial"/>
                <w:sz w:val="24"/>
                <w:szCs w:val="24"/>
                <w:lang w:eastAsia="hi-IN" w:bidi="hi-IN"/>
              </w:rPr>
              <w:t xml:space="preserve"> ходом исполнения программы</w:t>
            </w:r>
          </w:p>
        </w:tc>
        <w:tc>
          <w:tcPr>
            <w:tcW w:w="3728" w:type="dxa"/>
          </w:tcPr>
          <w:p w:rsidR="00321D47" w:rsidRPr="00321D47" w:rsidRDefault="00321D47" w:rsidP="00321D47">
            <w:pPr>
              <w:widowControl w:val="0"/>
              <w:suppressAutoHyphens/>
              <w:autoSpaceDE w:val="0"/>
              <w:spacing w:after="0" w:line="240" w:lineRule="auto"/>
              <w:ind w:firstLine="0"/>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1.  Ежегодный отчет о ходе реализации программы полностью соответствует установленным требованиям и рекомендациям.</w:t>
            </w:r>
          </w:p>
        </w:tc>
        <w:tc>
          <w:tcPr>
            <w:tcW w:w="1341" w:type="dxa"/>
          </w:tcPr>
          <w:p w:rsidR="00321D47" w:rsidRPr="00321D47" w:rsidRDefault="00321D47" w:rsidP="00321D47">
            <w:pPr>
              <w:widowControl w:val="0"/>
              <w:suppressAutoHyphens/>
              <w:autoSpaceDE w:val="0"/>
              <w:spacing w:after="0" w:line="240" w:lineRule="auto"/>
              <w:ind w:left="139" w:firstLine="0"/>
              <w:jc w:val="center"/>
              <w:rPr>
                <w:rFonts w:ascii="Arial" w:eastAsia="Arial" w:hAnsi="Arial" w:cs="Arial"/>
                <w:sz w:val="24"/>
                <w:szCs w:val="24"/>
                <w:lang w:eastAsia="hi-IN" w:bidi="hi-IN"/>
              </w:rPr>
            </w:pPr>
            <w:r w:rsidRPr="00321D47">
              <w:rPr>
                <w:rFonts w:ascii="Arial" w:eastAsia="Times New Roman CYR" w:hAnsi="Arial" w:cs="Arial"/>
                <w:sz w:val="24"/>
                <w:szCs w:val="24"/>
                <w:lang w:eastAsia="hi-IN" w:bidi="hi-IN"/>
              </w:rPr>
              <w:t>10</w:t>
            </w:r>
          </w:p>
        </w:tc>
      </w:tr>
      <w:tr w:rsidR="00321D47" w:rsidRPr="00321D47" w:rsidTr="004D3FA0">
        <w:tc>
          <w:tcPr>
            <w:tcW w:w="2304" w:type="dxa"/>
          </w:tcPr>
          <w:p w:rsidR="00321D47" w:rsidRPr="00321D47" w:rsidRDefault="00321D47" w:rsidP="00321D47">
            <w:pPr>
              <w:widowControl w:val="0"/>
              <w:suppressAutoHyphens/>
              <w:autoSpaceDE w:val="0"/>
              <w:snapToGrid w:val="0"/>
              <w:spacing w:after="0" w:line="240" w:lineRule="auto"/>
              <w:ind w:firstLine="0"/>
              <w:jc w:val="center"/>
              <w:rPr>
                <w:rFonts w:ascii="Arial" w:eastAsia="Arial" w:hAnsi="Arial" w:cs="Arial"/>
                <w:sz w:val="24"/>
                <w:szCs w:val="24"/>
                <w:lang w:eastAsia="hi-IN" w:bidi="hi-IN"/>
              </w:rPr>
            </w:pPr>
          </w:p>
        </w:tc>
        <w:tc>
          <w:tcPr>
            <w:tcW w:w="2408" w:type="dxa"/>
          </w:tcPr>
          <w:p w:rsidR="00321D47" w:rsidRPr="00321D47" w:rsidRDefault="00321D47" w:rsidP="00321D47">
            <w:pPr>
              <w:widowControl w:val="0"/>
              <w:suppressAutoHyphens/>
              <w:autoSpaceDE w:val="0"/>
              <w:snapToGrid w:val="0"/>
              <w:spacing w:after="0" w:line="240" w:lineRule="auto"/>
              <w:ind w:firstLine="0"/>
              <w:jc w:val="both"/>
              <w:rPr>
                <w:rFonts w:ascii="Arial" w:eastAsia="Arial" w:hAnsi="Arial" w:cs="Arial"/>
                <w:sz w:val="24"/>
                <w:szCs w:val="24"/>
                <w:lang w:eastAsia="hi-IN" w:bidi="hi-IN"/>
              </w:rPr>
            </w:pPr>
          </w:p>
        </w:tc>
        <w:tc>
          <w:tcPr>
            <w:tcW w:w="3728" w:type="dxa"/>
          </w:tcPr>
          <w:p w:rsidR="00321D47" w:rsidRPr="00321D47" w:rsidRDefault="00321D47" w:rsidP="00321D47">
            <w:pPr>
              <w:widowControl w:val="0"/>
              <w:suppressAutoHyphens/>
              <w:autoSpaceDE w:val="0"/>
              <w:spacing w:after="0" w:line="240" w:lineRule="auto"/>
              <w:ind w:firstLine="0"/>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2.  Ежегодный отчет о ходе реализации программы не содержит полного объема сведений, что затрудняет объективную оценку хода реализации программы.</w:t>
            </w:r>
          </w:p>
        </w:tc>
        <w:tc>
          <w:tcPr>
            <w:tcW w:w="1341" w:type="dxa"/>
          </w:tcPr>
          <w:p w:rsidR="00321D47" w:rsidRPr="00321D47" w:rsidRDefault="00321D47" w:rsidP="00321D47">
            <w:pPr>
              <w:widowControl w:val="0"/>
              <w:suppressAutoHyphens/>
              <w:autoSpaceDE w:val="0"/>
              <w:spacing w:after="0" w:line="240" w:lineRule="auto"/>
              <w:ind w:left="139" w:firstLine="0"/>
              <w:jc w:val="center"/>
              <w:rPr>
                <w:rFonts w:ascii="Arial" w:eastAsia="Times New Roman CYR" w:hAnsi="Arial" w:cs="Arial"/>
                <w:sz w:val="24"/>
                <w:szCs w:val="24"/>
                <w:lang w:eastAsia="hi-IN" w:bidi="hi-IN"/>
              </w:rPr>
            </w:pPr>
          </w:p>
          <w:p w:rsidR="00321D47" w:rsidRPr="00321D47" w:rsidRDefault="00321D47" w:rsidP="00321D47">
            <w:pPr>
              <w:widowControl w:val="0"/>
              <w:suppressAutoHyphens/>
              <w:autoSpaceDE w:val="0"/>
              <w:spacing w:after="0" w:line="240" w:lineRule="auto"/>
              <w:ind w:left="139" w:firstLine="0"/>
              <w:jc w:val="center"/>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5</w:t>
            </w:r>
          </w:p>
          <w:p w:rsidR="00321D47" w:rsidRPr="00321D47" w:rsidRDefault="00321D47" w:rsidP="00321D47">
            <w:pPr>
              <w:widowControl w:val="0"/>
              <w:suppressAutoHyphens/>
              <w:autoSpaceDE w:val="0"/>
              <w:spacing w:after="0" w:line="240" w:lineRule="auto"/>
              <w:ind w:left="139" w:firstLine="0"/>
              <w:jc w:val="center"/>
              <w:rPr>
                <w:rFonts w:ascii="Arial" w:eastAsia="Arial" w:hAnsi="Arial" w:cs="Arial"/>
                <w:sz w:val="24"/>
                <w:szCs w:val="24"/>
                <w:lang w:eastAsia="hi-IN" w:bidi="hi-IN"/>
              </w:rPr>
            </w:pPr>
          </w:p>
        </w:tc>
      </w:tr>
      <w:tr w:rsidR="00321D47" w:rsidRPr="00321D47" w:rsidTr="004D3FA0">
        <w:tc>
          <w:tcPr>
            <w:tcW w:w="2304" w:type="dxa"/>
          </w:tcPr>
          <w:p w:rsidR="00321D47" w:rsidRPr="00321D47" w:rsidRDefault="00321D47" w:rsidP="00321D47">
            <w:pPr>
              <w:widowControl w:val="0"/>
              <w:suppressAutoHyphens/>
              <w:autoSpaceDE w:val="0"/>
              <w:snapToGrid w:val="0"/>
              <w:spacing w:after="0" w:line="240" w:lineRule="auto"/>
              <w:ind w:firstLine="0"/>
              <w:jc w:val="center"/>
              <w:rPr>
                <w:rFonts w:ascii="Arial" w:eastAsia="Arial" w:hAnsi="Arial" w:cs="Arial"/>
                <w:sz w:val="24"/>
                <w:szCs w:val="24"/>
                <w:lang w:eastAsia="hi-IN" w:bidi="hi-IN"/>
              </w:rPr>
            </w:pPr>
          </w:p>
        </w:tc>
        <w:tc>
          <w:tcPr>
            <w:tcW w:w="2408" w:type="dxa"/>
          </w:tcPr>
          <w:p w:rsidR="00321D47" w:rsidRPr="00321D47" w:rsidRDefault="00321D47" w:rsidP="00321D47">
            <w:pPr>
              <w:widowControl w:val="0"/>
              <w:suppressAutoHyphens/>
              <w:autoSpaceDE w:val="0"/>
              <w:snapToGrid w:val="0"/>
              <w:spacing w:after="0" w:line="240" w:lineRule="auto"/>
              <w:ind w:firstLine="0"/>
              <w:jc w:val="both"/>
              <w:rPr>
                <w:rFonts w:ascii="Arial" w:eastAsia="Arial" w:hAnsi="Arial" w:cs="Arial"/>
                <w:sz w:val="24"/>
                <w:szCs w:val="24"/>
                <w:lang w:eastAsia="hi-IN" w:bidi="hi-IN"/>
              </w:rPr>
            </w:pPr>
          </w:p>
        </w:tc>
        <w:tc>
          <w:tcPr>
            <w:tcW w:w="3728" w:type="dxa"/>
          </w:tcPr>
          <w:p w:rsidR="00321D47" w:rsidRPr="00321D47" w:rsidRDefault="00321D47" w:rsidP="00321D47">
            <w:pPr>
              <w:widowControl w:val="0"/>
              <w:suppressAutoHyphens/>
              <w:autoSpaceDE w:val="0"/>
              <w:spacing w:after="0" w:line="240" w:lineRule="auto"/>
              <w:ind w:firstLine="0"/>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3.  Отчет о ходе реализации программы не соответствует установленным требованиям и рекомендациям и должен быть переработан.</w:t>
            </w:r>
          </w:p>
        </w:tc>
        <w:tc>
          <w:tcPr>
            <w:tcW w:w="1341" w:type="dxa"/>
          </w:tcPr>
          <w:p w:rsidR="00321D47" w:rsidRPr="00321D47" w:rsidRDefault="00321D47" w:rsidP="00321D47">
            <w:pPr>
              <w:widowControl w:val="0"/>
              <w:suppressAutoHyphens/>
              <w:autoSpaceDE w:val="0"/>
              <w:spacing w:after="0" w:line="240" w:lineRule="auto"/>
              <w:ind w:left="139" w:firstLine="0"/>
              <w:jc w:val="center"/>
              <w:rPr>
                <w:rFonts w:ascii="Arial" w:eastAsia="Arial" w:hAnsi="Arial" w:cs="Arial"/>
                <w:sz w:val="24"/>
                <w:szCs w:val="24"/>
                <w:lang w:eastAsia="hi-IN" w:bidi="hi-IN"/>
              </w:rPr>
            </w:pPr>
            <w:r w:rsidRPr="00321D47">
              <w:rPr>
                <w:rFonts w:ascii="Arial" w:eastAsia="Times New Roman CYR" w:hAnsi="Arial" w:cs="Arial"/>
                <w:sz w:val="24"/>
                <w:szCs w:val="24"/>
                <w:lang w:eastAsia="hi-IN" w:bidi="hi-IN"/>
              </w:rPr>
              <w:t>0</w:t>
            </w:r>
          </w:p>
        </w:tc>
      </w:tr>
    </w:tbl>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p>
    <w:p w:rsidR="00321D47" w:rsidRPr="00321D47" w:rsidRDefault="00321D47" w:rsidP="00321D47">
      <w:pPr>
        <w:widowControl w:val="0"/>
        <w:suppressAutoHyphens/>
        <w:autoSpaceDE w:val="0"/>
        <w:spacing w:before="113"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3.  Интегральный (итоговый) показатель оценки эффективности программы (К) рассчитывается на основе полученных оценок по критериям по формуле:</w:t>
      </w:r>
    </w:p>
    <w:p w:rsidR="00321D47" w:rsidRPr="00321D47" w:rsidRDefault="00321D47" w:rsidP="00321D47">
      <w:pPr>
        <w:widowControl w:val="0"/>
        <w:suppressAutoHyphens/>
        <w:autoSpaceDE w:val="0"/>
        <w:spacing w:before="113" w:after="0" w:line="240" w:lineRule="auto"/>
        <w:ind w:firstLine="720"/>
        <w:jc w:val="both"/>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К = К</w:t>
      </w:r>
      <w:proofErr w:type="gramStart"/>
      <w:r w:rsidRPr="00321D47">
        <w:rPr>
          <w:rFonts w:ascii="Arial" w:eastAsia="Times New Roman CYR" w:hAnsi="Arial" w:cs="Arial"/>
          <w:sz w:val="24"/>
          <w:szCs w:val="24"/>
          <w:lang w:eastAsia="hi-IN" w:bidi="hi-IN"/>
        </w:rPr>
        <w:t>1</w:t>
      </w:r>
      <w:proofErr w:type="gramEnd"/>
      <w:r w:rsidRPr="00321D47">
        <w:rPr>
          <w:rFonts w:ascii="Arial" w:eastAsia="Times New Roman CYR" w:hAnsi="Arial" w:cs="Arial"/>
          <w:sz w:val="24"/>
          <w:szCs w:val="24"/>
          <w:lang w:eastAsia="hi-IN" w:bidi="hi-IN"/>
        </w:rPr>
        <w:t xml:space="preserve"> + К2 + К3 + К4 + К5</w:t>
      </w:r>
    </w:p>
    <w:p w:rsidR="00321D47" w:rsidRPr="00321D47" w:rsidRDefault="00321D47" w:rsidP="00321D47">
      <w:pPr>
        <w:widowControl w:val="0"/>
        <w:suppressAutoHyphens/>
        <w:autoSpaceDE w:val="0"/>
        <w:spacing w:before="113" w:after="0" w:line="240" w:lineRule="auto"/>
        <w:ind w:firstLine="720"/>
        <w:jc w:val="both"/>
        <w:rPr>
          <w:rFonts w:ascii="Arial" w:eastAsia="Arial" w:hAnsi="Arial" w:cs="Arial"/>
          <w:sz w:val="24"/>
          <w:szCs w:val="24"/>
          <w:lang w:eastAsia="hi-IN" w:bidi="hi-IN"/>
        </w:rPr>
      </w:pPr>
      <w:r w:rsidRPr="00321D47">
        <w:rPr>
          <w:rFonts w:ascii="Arial" w:eastAsia="Times New Roman CYR" w:hAnsi="Arial" w:cs="Arial"/>
          <w:sz w:val="24"/>
          <w:szCs w:val="24"/>
          <w:lang w:eastAsia="hi-IN" w:bidi="hi-IN"/>
        </w:rPr>
        <w:t>4.  Для оценки итоговых интегральных оценок может использоваться следующая качественная шкала:</w:t>
      </w:r>
    </w:p>
    <w:p w:rsidR="00321D47" w:rsidRPr="00321D47" w:rsidRDefault="00321D47" w:rsidP="00321D47">
      <w:pPr>
        <w:widowControl w:val="0"/>
        <w:suppressAutoHyphens/>
        <w:autoSpaceDE w:val="0"/>
        <w:spacing w:after="0" w:line="240" w:lineRule="auto"/>
        <w:ind w:firstLine="720"/>
        <w:jc w:val="both"/>
        <w:rPr>
          <w:rFonts w:ascii="Arial" w:eastAsia="Arial" w:hAnsi="Arial" w:cs="Arial"/>
          <w:sz w:val="24"/>
          <w:szCs w:val="24"/>
          <w:lang w:eastAsia="hi-IN" w:bidi="hi-IN"/>
        </w:rPr>
      </w:pPr>
    </w:p>
    <w:tbl>
      <w:tblPr>
        <w:tblW w:w="0" w:type="auto"/>
        <w:tblInd w:w="108" w:type="dxa"/>
        <w:tblLayout w:type="fixed"/>
        <w:tblLook w:val="0000"/>
      </w:tblPr>
      <w:tblGrid>
        <w:gridCol w:w="4929"/>
        <w:gridCol w:w="4930"/>
      </w:tblGrid>
      <w:tr w:rsidR="00321D47" w:rsidRPr="00321D47" w:rsidTr="004D3FA0">
        <w:tc>
          <w:tcPr>
            <w:tcW w:w="4929" w:type="dxa"/>
            <w:tcBorders>
              <w:top w:val="single" w:sz="0" w:space="0" w:color="000000"/>
              <w:left w:val="single" w:sz="0" w:space="0" w:color="000000"/>
              <w:bottom w:val="single" w:sz="0" w:space="0" w:color="000000"/>
            </w:tcBorders>
          </w:tcPr>
          <w:p w:rsidR="00321D47" w:rsidRPr="00321D47" w:rsidRDefault="00321D47" w:rsidP="00321D47">
            <w:pPr>
              <w:widowControl w:val="0"/>
              <w:suppressAutoHyphens/>
              <w:autoSpaceDE w:val="0"/>
              <w:spacing w:after="0" w:line="240" w:lineRule="auto"/>
              <w:ind w:left="139" w:firstLine="0"/>
              <w:jc w:val="center"/>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Суммарное значение интегрального показателя</w:t>
            </w:r>
            <w:proofErr w:type="gramStart"/>
            <w:r w:rsidRPr="00321D47">
              <w:rPr>
                <w:rFonts w:ascii="Arial" w:eastAsia="Times New Roman CYR" w:hAnsi="Arial" w:cs="Arial"/>
                <w:sz w:val="24"/>
                <w:szCs w:val="24"/>
                <w:lang w:eastAsia="hi-IN" w:bidi="hi-IN"/>
              </w:rPr>
              <w:t xml:space="preserve"> К</w:t>
            </w:r>
            <w:proofErr w:type="gramEnd"/>
          </w:p>
        </w:tc>
        <w:tc>
          <w:tcPr>
            <w:tcW w:w="4930" w:type="dxa"/>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autoSpaceDE w:val="0"/>
              <w:spacing w:after="0" w:line="240" w:lineRule="auto"/>
              <w:ind w:left="139" w:firstLine="0"/>
              <w:jc w:val="center"/>
              <w:rPr>
                <w:rFonts w:ascii="Arial" w:eastAsia="Arial" w:hAnsi="Arial" w:cs="Arial"/>
                <w:sz w:val="24"/>
                <w:szCs w:val="24"/>
                <w:lang w:eastAsia="hi-IN" w:bidi="hi-IN"/>
              </w:rPr>
            </w:pPr>
            <w:r w:rsidRPr="00321D47">
              <w:rPr>
                <w:rFonts w:ascii="Arial" w:eastAsia="Times New Roman CYR" w:hAnsi="Arial" w:cs="Arial"/>
                <w:sz w:val="24"/>
                <w:szCs w:val="24"/>
                <w:lang w:eastAsia="hi-IN" w:bidi="hi-IN"/>
              </w:rPr>
              <w:t>Качественная характеристика программы</w:t>
            </w:r>
          </w:p>
        </w:tc>
      </w:tr>
      <w:tr w:rsidR="00321D47" w:rsidRPr="00321D47" w:rsidTr="004D3FA0">
        <w:tc>
          <w:tcPr>
            <w:tcW w:w="4929" w:type="dxa"/>
            <w:tcBorders>
              <w:top w:val="single" w:sz="0" w:space="0" w:color="000000"/>
              <w:left w:val="single" w:sz="0" w:space="0" w:color="000000"/>
              <w:bottom w:val="single" w:sz="0" w:space="0" w:color="000000"/>
            </w:tcBorders>
          </w:tcPr>
          <w:p w:rsidR="00321D47" w:rsidRPr="00321D47" w:rsidRDefault="00321D47" w:rsidP="00321D47">
            <w:pPr>
              <w:widowControl w:val="0"/>
              <w:suppressAutoHyphens/>
              <w:autoSpaceDE w:val="0"/>
              <w:spacing w:after="0" w:line="240" w:lineRule="auto"/>
              <w:ind w:left="-108" w:firstLine="0"/>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От 45 до 50 баллов</w:t>
            </w:r>
          </w:p>
        </w:tc>
        <w:tc>
          <w:tcPr>
            <w:tcW w:w="4930" w:type="dxa"/>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autoSpaceDE w:val="0"/>
              <w:spacing w:after="0" w:line="240" w:lineRule="auto"/>
              <w:ind w:left="139" w:firstLine="0"/>
              <w:jc w:val="center"/>
              <w:rPr>
                <w:rFonts w:ascii="Arial" w:eastAsia="Arial" w:hAnsi="Arial" w:cs="Arial"/>
                <w:sz w:val="24"/>
                <w:szCs w:val="24"/>
                <w:lang w:eastAsia="hi-IN" w:bidi="hi-IN"/>
              </w:rPr>
            </w:pPr>
            <w:r w:rsidRPr="00321D47">
              <w:rPr>
                <w:rFonts w:ascii="Arial" w:eastAsia="Times New Roman CYR" w:hAnsi="Arial" w:cs="Arial"/>
                <w:sz w:val="24"/>
                <w:szCs w:val="24"/>
                <w:lang w:eastAsia="hi-IN" w:bidi="hi-IN"/>
              </w:rPr>
              <w:t>Эффективная</w:t>
            </w:r>
          </w:p>
        </w:tc>
      </w:tr>
      <w:tr w:rsidR="00321D47" w:rsidRPr="00321D47" w:rsidTr="004D3FA0">
        <w:tc>
          <w:tcPr>
            <w:tcW w:w="4929" w:type="dxa"/>
            <w:tcBorders>
              <w:top w:val="single" w:sz="0" w:space="0" w:color="000000"/>
              <w:left w:val="single" w:sz="0" w:space="0" w:color="000000"/>
              <w:bottom w:val="single" w:sz="0" w:space="0" w:color="000000"/>
            </w:tcBorders>
          </w:tcPr>
          <w:p w:rsidR="00321D47" w:rsidRPr="00321D47" w:rsidRDefault="00321D47" w:rsidP="00321D47">
            <w:pPr>
              <w:widowControl w:val="0"/>
              <w:suppressAutoHyphens/>
              <w:autoSpaceDE w:val="0"/>
              <w:spacing w:after="0" w:line="240" w:lineRule="auto"/>
              <w:ind w:left="-108" w:firstLine="0"/>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От 35 до 45 баллов</w:t>
            </w:r>
          </w:p>
        </w:tc>
        <w:tc>
          <w:tcPr>
            <w:tcW w:w="4930" w:type="dxa"/>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autoSpaceDE w:val="0"/>
              <w:spacing w:after="0" w:line="240" w:lineRule="auto"/>
              <w:ind w:left="139" w:firstLine="0"/>
              <w:jc w:val="center"/>
              <w:rPr>
                <w:rFonts w:ascii="Arial" w:eastAsia="Arial" w:hAnsi="Arial" w:cs="Arial"/>
                <w:sz w:val="24"/>
                <w:szCs w:val="24"/>
                <w:lang w:eastAsia="hi-IN" w:bidi="hi-IN"/>
              </w:rPr>
            </w:pPr>
            <w:r w:rsidRPr="00321D47">
              <w:rPr>
                <w:rFonts w:ascii="Arial" w:eastAsia="Times New Roman CYR" w:hAnsi="Arial" w:cs="Arial"/>
                <w:sz w:val="24"/>
                <w:szCs w:val="24"/>
                <w:lang w:eastAsia="hi-IN" w:bidi="hi-IN"/>
              </w:rPr>
              <w:t>Достаточно эффективная</w:t>
            </w:r>
          </w:p>
        </w:tc>
      </w:tr>
      <w:tr w:rsidR="00321D47" w:rsidRPr="00321D47" w:rsidTr="004D3FA0">
        <w:tc>
          <w:tcPr>
            <w:tcW w:w="4929" w:type="dxa"/>
            <w:tcBorders>
              <w:top w:val="single" w:sz="0" w:space="0" w:color="000000"/>
              <w:left w:val="single" w:sz="0" w:space="0" w:color="000000"/>
              <w:bottom w:val="single" w:sz="0" w:space="0" w:color="000000"/>
            </w:tcBorders>
          </w:tcPr>
          <w:p w:rsidR="00321D47" w:rsidRPr="00321D47" w:rsidRDefault="00321D47" w:rsidP="00321D47">
            <w:pPr>
              <w:widowControl w:val="0"/>
              <w:suppressAutoHyphens/>
              <w:autoSpaceDE w:val="0"/>
              <w:spacing w:after="0" w:line="240" w:lineRule="auto"/>
              <w:ind w:left="-108" w:firstLine="0"/>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От 25 до 35 баллов</w:t>
            </w:r>
          </w:p>
        </w:tc>
        <w:tc>
          <w:tcPr>
            <w:tcW w:w="4930" w:type="dxa"/>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autoSpaceDE w:val="0"/>
              <w:spacing w:after="0" w:line="240" w:lineRule="auto"/>
              <w:ind w:left="139" w:firstLine="0"/>
              <w:jc w:val="center"/>
              <w:rPr>
                <w:rFonts w:ascii="Arial" w:eastAsia="Arial" w:hAnsi="Arial" w:cs="Arial"/>
                <w:sz w:val="24"/>
                <w:szCs w:val="24"/>
                <w:lang w:eastAsia="hi-IN" w:bidi="hi-IN"/>
              </w:rPr>
            </w:pPr>
            <w:r w:rsidRPr="00321D47">
              <w:rPr>
                <w:rFonts w:ascii="Arial" w:eastAsia="Times New Roman CYR" w:hAnsi="Arial" w:cs="Arial"/>
                <w:sz w:val="24"/>
                <w:szCs w:val="24"/>
                <w:lang w:eastAsia="hi-IN" w:bidi="hi-IN"/>
              </w:rPr>
              <w:t>Малоэффективная</w:t>
            </w:r>
          </w:p>
        </w:tc>
      </w:tr>
      <w:tr w:rsidR="00321D47" w:rsidRPr="00321D47" w:rsidTr="004D3FA0">
        <w:tc>
          <w:tcPr>
            <w:tcW w:w="4929" w:type="dxa"/>
            <w:tcBorders>
              <w:top w:val="single" w:sz="0" w:space="0" w:color="000000"/>
              <w:left w:val="single" w:sz="0" w:space="0" w:color="000000"/>
              <w:bottom w:val="single" w:sz="0" w:space="0" w:color="000000"/>
            </w:tcBorders>
          </w:tcPr>
          <w:p w:rsidR="00321D47" w:rsidRPr="00321D47" w:rsidRDefault="00321D47" w:rsidP="00321D47">
            <w:pPr>
              <w:widowControl w:val="0"/>
              <w:suppressAutoHyphens/>
              <w:autoSpaceDE w:val="0"/>
              <w:spacing w:after="0" w:line="240" w:lineRule="auto"/>
              <w:ind w:left="-108" w:firstLine="0"/>
              <w:rPr>
                <w:rFonts w:ascii="Arial" w:eastAsia="Times New Roman CYR" w:hAnsi="Arial" w:cs="Arial"/>
                <w:sz w:val="24"/>
                <w:szCs w:val="24"/>
                <w:lang w:eastAsia="hi-IN" w:bidi="hi-IN"/>
              </w:rPr>
            </w:pPr>
            <w:r w:rsidRPr="00321D47">
              <w:rPr>
                <w:rFonts w:ascii="Arial" w:eastAsia="Times New Roman CYR" w:hAnsi="Arial" w:cs="Arial"/>
                <w:sz w:val="24"/>
                <w:szCs w:val="24"/>
                <w:lang w:eastAsia="hi-IN" w:bidi="hi-IN"/>
              </w:rPr>
              <w:t>Менее 25 баллов</w:t>
            </w:r>
          </w:p>
        </w:tc>
        <w:tc>
          <w:tcPr>
            <w:tcW w:w="4930" w:type="dxa"/>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autoSpaceDE w:val="0"/>
              <w:spacing w:after="0" w:line="240" w:lineRule="auto"/>
              <w:ind w:left="139" w:firstLine="0"/>
              <w:jc w:val="center"/>
              <w:rPr>
                <w:rFonts w:ascii="Arial" w:eastAsia="Arial" w:hAnsi="Arial" w:cs="Arial"/>
                <w:sz w:val="24"/>
                <w:szCs w:val="24"/>
                <w:lang w:eastAsia="hi-IN" w:bidi="hi-IN"/>
              </w:rPr>
            </w:pPr>
            <w:r w:rsidRPr="00321D47">
              <w:rPr>
                <w:rFonts w:ascii="Arial" w:eastAsia="Times New Roman CYR" w:hAnsi="Arial" w:cs="Arial"/>
                <w:sz w:val="24"/>
                <w:szCs w:val="24"/>
                <w:lang w:eastAsia="hi-IN" w:bidi="hi-IN"/>
              </w:rPr>
              <w:t>Неэффективная</w:t>
            </w:r>
          </w:p>
        </w:tc>
      </w:tr>
    </w:tbl>
    <w:p w:rsidR="00321D47" w:rsidRPr="00321D47" w:rsidRDefault="00321D47" w:rsidP="00321D47">
      <w:pPr>
        <w:widowControl w:val="0"/>
        <w:suppressAutoHyphens/>
        <w:autoSpaceDE w:val="0"/>
        <w:spacing w:after="0" w:line="240" w:lineRule="auto"/>
        <w:ind w:firstLine="0"/>
        <w:rPr>
          <w:rFonts w:ascii="Arial" w:eastAsia="Arial" w:hAnsi="Arial" w:cs="Arial"/>
          <w:sz w:val="24"/>
          <w:szCs w:val="24"/>
          <w:lang w:eastAsia="hi-IN" w:bidi="hi-IN"/>
        </w:rPr>
      </w:pPr>
    </w:p>
    <w:p w:rsidR="00321D47" w:rsidRDefault="00321D47">
      <w:pPr>
        <w:spacing w:after="200" w:line="276"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21D47" w:rsidRPr="00321D47" w:rsidRDefault="00321D47" w:rsidP="00321D47">
      <w:pPr>
        <w:keepNext/>
        <w:keepLines/>
        <w:widowControl w:val="0"/>
        <w:spacing w:after="0" w:line="240" w:lineRule="auto"/>
        <w:ind w:firstLine="0"/>
        <w:jc w:val="center"/>
        <w:outlineLvl w:val="3"/>
        <w:rPr>
          <w:rFonts w:ascii="Arial" w:eastAsia="Times New Roman" w:hAnsi="Arial" w:cs="Arial"/>
          <w:b/>
          <w:spacing w:val="20"/>
          <w:sz w:val="24"/>
          <w:szCs w:val="24"/>
          <w:lang w:eastAsia="ru-RU"/>
        </w:rPr>
      </w:pPr>
      <w:r w:rsidRPr="00321D47">
        <w:rPr>
          <w:rFonts w:ascii="Arial" w:eastAsia="Times New Roman" w:hAnsi="Arial" w:cs="Arial"/>
          <w:b/>
          <w:spacing w:val="20"/>
          <w:sz w:val="24"/>
          <w:szCs w:val="24"/>
          <w:lang w:eastAsia="ru-RU"/>
        </w:rPr>
        <w:lastRenderedPageBreak/>
        <w:t>ТОМСКАЯ ОБЛАСТЬ</w:t>
      </w:r>
    </w:p>
    <w:p w:rsidR="00321D47" w:rsidRPr="00321D47" w:rsidRDefault="00321D47" w:rsidP="00321D47">
      <w:pPr>
        <w:keepNext/>
        <w:keepLines/>
        <w:widowControl w:val="0"/>
        <w:spacing w:after="0" w:line="240" w:lineRule="auto"/>
        <w:ind w:firstLine="0"/>
        <w:jc w:val="center"/>
        <w:outlineLvl w:val="3"/>
        <w:rPr>
          <w:rFonts w:ascii="Arial" w:eastAsia="Times New Roman" w:hAnsi="Arial" w:cs="Arial"/>
          <w:b/>
          <w:spacing w:val="20"/>
          <w:sz w:val="24"/>
          <w:szCs w:val="24"/>
          <w:lang w:eastAsia="ru-RU"/>
        </w:rPr>
      </w:pPr>
      <w:r w:rsidRPr="00321D47">
        <w:rPr>
          <w:rFonts w:ascii="Arial" w:eastAsia="Times New Roman" w:hAnsi="Arial" w:cs="Arial"/>
          <w:b/>
          <w:spacing w:val="20"/>
          <w:sz w:val="24"/>
          <w:szCs w:val="24"/>
          <w:lang w:eastAsia="ru-RU"/>
        </w:rPr>
        <w:t>МОЛЧАНОВСКИЙ РАЙОН</w:t>
      </w:r>
    </w:p>
    <w:p w:rsidR="00321D47" w:rsidRPr="00321D47" w:rsidRDefault="00321D47" w:rsidP="00321D47">
      <w:pPr>
        <w:keepNext/>
        <w:keepLines/>
        <w:widowControl w:val="0"/>
        <w:spacing w:after="0" w:line="240" w:lineRule="auto"/>
        <w:ind w:firstLine="0"/>
        <w:jc w:val="center"/>
        <w:outlineLvl w:val="3"/>
        <w:rPr>
          <w:rFonts w:ascii="Arial" w:eastAsia="Times New Roman" w:hAnsi="Arial" w:cs="Arial"/>
          <w:b/>
          <w:color w:val="000000"/>
          <w:spacing w:val="20"/>
          <w:sz w:val="24"/>
          <w:shd w:val="clear" w:color="auto" w:fill="FFFFFF"/>
          <w:lang w:eastAsia="ru-RU"/>
        </w:rPr>
      </w:pPr>
      <w:r w:rsidRPr="00321D47">
        <w:rPr>
          <w:rFonts w:ascii="Arial" w:eastAsia="Times New Roman" w:hAnsi="Arial" w:cs="Arial"/>
          <w:b/>
          <w:spacing w:val="20"/>
          <w:sz w:val="24"/>
          <w:szCs w:val="24"/>
          <w:lang w:eastAsia="ru-RU"/>
        </w:rPr>
        <w:t xml:space="preserve">АДМИНИСТРАЦИЯ МОГОЧИНСКОГО СЕЛЬСКОГО </w:t>
      </w:r>
      <w:r w:rsidRPr="00321D47">
        <w:rPr>
          <w:rFonts w:ascii="Arial" w:eastAsia="Times New Roman" w:hAnsi="Arial" w:cs="Arial"/>
          <w:b/>
          <w:color w:val="000000"/>
          <w:spacing w:val="20"/>
          <w:sz w:val="24"/>
          <w:shd w:val="clear" w:color="auto" w:fill="FFFFFF"/>
          <w:lang w:eastAsia="ru-RU"/>
        </w:rPr>
        <w:t xml:space="preserve">ПОСЕЛЕНИЯ </w:t>
      </w:r>
    </w:p>
    <w:p w:rsidR="00321D47" w:rsidRPr="00321D47" w:rsidRDefault="00321D47" w:rsidP="00321D47">
      <w:pPr>
        <w:widowControl w:val="0"/>
        <w:spacing w:after="0" w:line="240" w:lineRule="auto"/>
        <w:ind w:firstLine="0"/>
        <w:jc w:val="center"/>
        <w:rPr>
          <w:rFonts w:ascii="Arial" w:eastAsia="Times New Roman" w:hAnsi="Arial" w:cs="Arial"/>
          <w:b/>
          <w:sz w:val="24"/>
          <w:szCs w:val="24"/>
          <w:lang w:eastAsia="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b/>
          <w:kern w:val="1"/>
          <w:sz w:val="24"/>
          <w:szCs w:val="24"/>
          <w:lang w:eastAsia="ru-RU" w:bidi="ru-RU"/>
        </w:rPr>
      </w:pPr>
      <w:r w:rsidRPr="00321D47">
        <w:rPr>
          <w:rFonts w:ascii="Arial" w:eastAsia="Times New Roman" w:hAnsi="Arial" w:cs="Arial"/>
          <w:b/>
          <w:kern w:val="1"/>
          <w:sz w:val="24"/>
          <w:szCs w:val="24"/>
          <w:lang w:eastAsia="ru-RU" w:bidi="ru-RU"/>
        </w:rPr>
        <w:t>ПОСТАНОВЛЕНИЕ</w:t>
      </w: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b/>
          <w:kern w:val="1"/>
          <w:sz w:val="24"/>
          <w:szCs w:val="24"/>
          <w:lang w:eastAsia="ru-RU" w:bidi="ru-RU"/>
        </w:rPr>
        <w:pict>
          <v:shape id="_x0000_i1042" type="#_x0000_t75" style="width:462.65pt;height:6.25pt" o:hrpct="0" o:hralign="center" o:hr="t">
            <v:imagedata r:id="rId7" o:title="BD14845_" blacklevel="-.5" grayscale="t" bilevel="t"/>
          </v:shape>
        </w:pict>
      </w:r>
      <w:r w:rsidRPr="00321D47">
        <w:rPr>
          <w:rFonts w:ascii="Arial" w:eastAsia="Times New Roman" w:hAnsi="Arial" w:cs="Arial"/>
          <w:kern w:val="1"/>
          <w:sz w:val="24"/>
          <w:szCs w:val="24"/>
          <w:lang w:eastAsia="ru-RU" w:bidi="ru-RU"/>
        </w:rPr>
        <w:t xml:space="preserve"> «26» ноября 2020г.                                                                                              № 136</w:t>
      </w: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с. Могочино</w:t>
      </w:r>
    </w:p>
    <w:p w:rsidR="00321D47" w:rsidRPr="00321D47" w:rsidRDefault="00321D47" w:rsidP="00321D47">
      <w:pPr>
        <w:widowControl w:val="0"/>
        <w:suppressAutoHyphens/>
        <w:spacing w:after="0" w:line="100" w:lineRule="atLeast"/>
        <w:ind w:firstLine="0"/>
        <w:jc w:val="both"/>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Об утверждении Порядка разработки среднесрочного финансового плана</w:t>
      </w: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Calibri" w:hAnsi="Arial" w:cs="Arial"/>
          <w:kern w:val="1"/>
          <w:sz w:val="24"/>
          <w:szCs w:val="24"/>
          <w:lang w:eastAsia="ru-RU" w:bidi="ru-RU"/>
        </w:rPr>
        <w:t>Могочинского сельского поселения Молчановского района Томской области</w:t>
      </w: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567"/>
        <w:jc w:val="both"/>
        <w:rPr>
          <w:rFonts w:ascii="Arial" w:eastAsia="Times New Roman" w:hAnsi="Arial" w:cs="Arial"/>
          <w:kern w:val="1"/>
          <w:sz w:val="24"/>
          <w:szCs w:val="24"/>
          <w:lang w:eastAsia="ru-RU" w:bidi="ru-RU"/>
        </w:rPr>
      </w:pPr>
      <w:proofErr w:type="gramStart"/>
      <w:r w:rsidRPr="00321D47">
        <w:rPr>
          <w:rFonts w:ascii="Arial" w:eastAsia="Times New Roman" w:hAnsi="Arial" w:cs="Arial"/>
          <w:kern w:val="1"/>
          <w:sz w:val="24"/>
          <w:szCs w:val="24"/>
          <w:lang w:eastAsia="ru-RU" w:bidi="ru-RU"/>
        </w:rPr>
        <w:t xml:space="preserve">В целях реализации стабильной бюджетной политики на среднесрочную перспективу, обеспечения повышения эффективности бюджетных расходов, создания возможностей для гарантированной реализации муниципальных программ, руководствуясь статьей 174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Уставом Могочинского сельского поселения Молчановского района Томской области, Положением о бюджетном процессе в </w:t>
      </w:r>
      <w:proofErr w:type="spellStart"/>
      <w:r w:rsidRPr="00321D47">
        <w:rPr>
          <w:rFonts w:ascii="Arial" w:eastAsia="Times New Roman" w:hAnsi="Arial" w:cs="Arial"/>
          <w:kern w:val="1"/>
          <w:sz w:val="24"/>
          <w:szCs w:val="24"/>
          <w:lang w:eastAsia="ru-RU" w:bidi="ru-RU"/>
        </w:rPr>
        <w:t>Могочинском</w:t>
      </w:r>
      <w:proofErr w:type="spellEnd"/>
      <w:r w:rsidRPr="00321D47">
        <w:rPr>
          <w:rFonts w:ascii="Arial" w:eastAsia="Times New Roman" w:hAnsi="Arial" w:cs="Arial"/>
          <w:kern w:val="1"/>
          <w:sz w:val="24"/>
          <w:szCs w:val="24"/>
          <w:lang w:eastAsia="ru-RU" w:bidi="ru-RU"/>
        </w:rPr>
        <w:t xml:space="preserve"> сельском поселении Молчановского</w:t>
      </w:r>
      <w:proofErr w:type="gramEnd"/>
      <w:r w:rsidRPr="00321D47">
        <w:rPr>
          <w:rFonts w:ascii="Arial" w:eastAsia="Times New Roman" w:hAnsi="Arial" w:cs="Arial"/>
          <w:kern w:val="1"/>
          <w:sz w:val="24"/>
          <w:szCs w:val="24"/>
          <w:lang w:eastAsia="ru-RU" w:bidi="ru-RU"/>
        </w:rPr>
        <w:t xml:space="preserve"> района Томской области</w:t>
      </w:r>
    </w:p>
    <w:p w:rsidR="00321D47" w:rsidRPr="00321D47" w:rsidRDefault="00321D47" w:rsidP="00321D47">
      <w:pPr>
        <w:widowControl w:val="0"/>
        <w:suppressAutoHyphens/>
        <w:spacing w:after="0" w:line="100" w:lineRule="atLeast"/>
        <w:ind w:firstLine="567"/>
        <w:jc w:val="both"/>
        <w:rPr>
          <w:rFonts w:ascii="Arial" w:eastAsia="Times New Roman" w:hAnsi="Arial" w:cs="Arial"/>
          <w:b/>
          <w:kern w:val="1"/>
          <w:sz w:val="24"/>
          <w:szCs w:val="24"/>
          <w:lang w:eastAsia="ru-RU" w:bidi="ru-RU"/>
        </w:rPr>
      </w:pPr>
    </w:p>
    <w:p w:rsidR="00321D47" w:rsidRPr="00321D47" w:rsidRDefault="00321D47" w:rsidP="00321D47">
      <w:pPr>
        <w:widowControl w:val="0"/>
        <w:suppressAutoHyphens/>
        <w:autoSpaceDE w:val="0"/>
        <w:spacing w:after="0" w:line="100" w:lineRule="atLeast"/>
        <w:ind w:firstLine="0"/>
        <w:jc w:val="both"/>
        <w:rPr>
          <w:rFonts w:ascii="Arial" w:eastAsia="Times New Roman" w:hAnsi="Arial" w:cs="Arial"/>
          <w:b/>
          <w:bCs/>
          <w:kern w:val="1"/>
          <w:sz w:val="24"/>
          <w:szCs w:val="24"/>
          <w:lang w:eastAsia="ru-RU" w:bidi="ru-RU"/>
        </w:rPr>
      </w:pPr>
      <w:r w:rsidRPr="00321D47">
        <w:rPr>
          <w:rFonts w:ascii="Arial" w:eastAsia="Times New Roman" w:hAnsi="Arial" w:cs="Arial"/>
          <w:b/>
          <w:bCs/>
          <w:kern w:val="1"/>
          <w:sz w:val="24"/>
          <w:szCs w:val="24"/>
          <w:lang w:eastAsia="ru-RU" w:bidi="ru-RU"/>
        </w:rPr>
        <w:t>ПОСТАНОВЛЯЮ:</w:t>
      </w:r>
    </w:p>
    <w:p w:rsidR="00321D47" w:rsidRPr="00321D47" w:rsidRDefault="00321D47" w:rsidP="00321D47">
      <w:pPr>
        <w:widowControl w:val="0"/>
        <w:suppressAutoHyphens/>
        <w:autoSpaceDE w:val="0"/>
        <w:spacing w:after="0" w:line="100" w:lineRule="atLeast"/>
        <w:ind w:firstLine="0"/>
        <w:jc w:val="both"/>
        <w:rPr>
          <w:rFonts w:ascii="Arial" w:eastAsia="Times New Roman" w:hAnsi="Arial" w:cs="Arial"/>
          <w:kern w:val="1"/>
          <w:sz w:val="24"/>
          <w:szCs w:val="24"/>
          <w:lang w:eastAsia="ru-RU" w:bidi="ru-RU"/>
        </w:rPr>
      </w:pPr>
    </w:p>
    <w:p w:rsidR="00321D47" w:rsidRPr="00321D47" w:rsidRDefault="00321D47" w:rsidP="00321D47">
      <w:pPr>
        <w:widowControl w:val="0"/>
        <w:numPr>
          <w:ilvl w:val="0"/>
          <w:numId w:val="40"/>
        </w:numPr>
        <w:tabs>
          <w:tab w:val="left" w:pos="993"/>
        </w:tabs>
        <w:suppressAutoHyphens/>
        <w:spacing w:after="0" w:line="100" w:lineRule="atLeast"/>
        <w:ind w:left="0" w:firstLine="709"/>
        <w:jc w:val="both"/>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Утвердить Порядок разработки среднесрочного финансового плана Могочинского сельского поселения Молчановского района Томской области (прилагается).</w:t>
      </w:r>
    </w:p>
    <w:p w:rsidR="00321D47" w:rsidRPr="00321D47" w:rsidRDefault="00321D47" w:rsidP="00321D47">
      <w:pPr>
        <w:widowControl w:val="0"/>
        <w:numPr>
          <w:ilvl w:val="0"/>
          <w:numId w:val="40"/>
        </w:numPr>
        <w:suppressAutoHyphens/>
        <w:spacing w:after="0" w:line="240" w:lineRule="auto"/>
        <w:ind w:left="0" w:firstLine="709"/>
        <w:jc w:val="both"/>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Признать утратившим силу постановление администрации Могочинского сельского поселения № 92 от 13.10.2011 № 92 «Об утверждении порядка разработки и форм среднесрочного финансового плана Администрации Могочинского сельского поселения»</w:t>
      </w: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 xml:space="preserve">3. Опубликовать настоящее решение на официальном сайте Могочинского сельского поселения в информационно-телекоммуникационной сети «Интернет» по адресу: </w:t>
      </w:r>
      <w:r w:rsidRPr="00321D47">
        <w:rPr>
          <w:rFonts w:ascii="Arial" w:eastAsia="Times New Roman" w:hAnsi="Arial" w:cs="Arial"/>
          <w:kern w:val="1"/>
          <w:sz w:val="24"/>
          <w:szCs w:val="24"/>
          <w:lang w:val="en-US" w:eastAsia="ru-RU" w:bidi="ru-RU"/>
        </w:rPr>
        <w:t>http</w:t>
      </w:r>
      <w:r w:rsidRPr="00321D47">
        <w:rPr>
          <w:rFonts w:ascii="Arial" w:eastAsia="Times New Roman" w:hAnsi="Arial" w:cs="Arial"/>
          <w:kern w:val="1"/>
          <w:sz w:val="24"/>
          <w:szCs w:val="24"/>
          <w:lang w:eastAsia="ru-RU" w:bidi="ru-RU"/>
        </w:rPr>
        <w:t>://</w:t>
      </w:r>
      <w:hyperlink r:id="rId31" w:history="1">
        <w:proofErr w:type="spellStart"/>
        <w:r w:rsidRPr="00321D47">
          <w:rPr>
            <w:rFonts w:ascii="Arial" w:eastAsia="Times New Roman" w:hAnsi="Arial" w:cs="Arial"/>
            <w:kern w:val="1"/>
            <w:sz w:val="24"/>
            <w:szCs w:val="24"/>
            <w:lang w:val="en-US" w:eastAsia="ru-RU" w:bidi="ru-RU"/>
          </w:rPr>
          <w:t>mogochino</w:t>
        </w:r>
        <w:proofErr w:type="spellEnd"/>
        <w:r w:rsidRPr="00321D47">
          <w:rPr>
            <w:rFonts w:ascii="Arial" w:eastAsia="Times New Roman" w:hAnsi="Arial" w:cs="Arial"/>
            <w:kern w:val="1"/>
            <w:sz w:val="24"/>
            <w:szCs w:val="24"/>
            <w:lang w:eastAsia="ru-RU" w:bidi="ru-RU"/>
          </w:rPr>
          <w:t>.ru</w:t>
        </w:r>
      </w:hyperlink>
      <w:r w:rsidRPr="00321D47">
        <w:rPr>
          <w:rFonts w:ascii="Arial" w:eastAsia="Times New Roman" w:hAnsi="Arial" w:cs="Arial"/>
          <w:kern w:val="1"/>
          <w:sz w:val="24"/>
          <w:szCs w:val="24"/>
          <w:lang w:eastAsia="ru-RU" w:bidi="ru-RU"/>
        </w:rPr>
        <w:t>.</w:t>
      </w: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 xml:space="preserve">4. Настоящее постановление вступает в силу со дня его </w:t>
      </w:r>
      <w:hyperlink r:id="rId32" w:history="1">
        <w:r w:rsidRPr="00321D47">
          <w:rPr>
            <w:rFonts w:ascii="Arial" w:eastAsia="Times New Roman" w:hAnsi="Arial" w:cs="Arial"/>
            <w:kern w:val="1"/>
            <w:sz w:val="24"/>
            <w:szCs w:val="24"/>
            <w:lang w:eastAsia="ru-RU" w:bidi="ru-RU"/>
          </w:rPr>
          <w:t>официального опубликования</w:t>
        </w:r>
      </w:hyperlink>
      <w:r w:rsidRPr="00321D47">
        <w:rPr>
          <w:rFonts w:ascii="Arial" w:eastAsia="Times New Roman" w:hAnsi="Arial" w:cs="Arial"/>
          <w:kern w:val="1"/>
          <w:sz w:val="24"/>
          <w:szCs w:val="24"/>
          <w:lang w:eastAsia="ru-RU" w:bidi="ru-RU"/>
        </w:rPr>
        <w:t>.</w:t>
      </w: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 xml:space="preserve">5. </w:t>
      </w:r>
      <w:proofErr w:type="gramStart"/>
      <w:r w:rsidRPr="00321D47">
        <w:rPr>
          <w:rFonts w:ascii="Arial" w:eastAsia="Times New Roman" w:hAnsi="Arial" w:cs="Arial"/>
          <w:kern w:val="1"/>
          <w:sz w:val="24"/>
          <w:szCs w:val="24"/>
          <w:lang w:eastAsia="ru-RU" w:bidi="ru-RU"/>
        </w:rPr>
        <w:t>Контроль за</w:t>
      </w:r>
      <w:proofErr w:type="gramEnd"/>
      <w:r w:rsidRPr="00321D47">
        <w:rPr>
          <w:rFonts w:ascii="Arial" w:eastAsia="Times New Roman" w:hAnsi="Arial" w:cs="Arial"/>
          <w:kern w:val="1"/>
          <w:sz w:val="24"/>
          <w:szCs w:val="24"/>
          <w:lang w:eastAsia="ru-RU" w:bidi="ru-RU"/>
        </w:rPr>
        <w:t xml:space="preserve"> исполнением настоящего Постановления возложить на ведущего специалиста-финансиста-экономиста Администрации Могочинского сельского поселения.</w:t>
      </w: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both"/>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both"/>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both"/>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Глава Могочинского</w:t>
      </w:r>
    </w:p>
    <w:p w:rsidR="00321D47" w:rsidRPr="00321D47" w:rsidRDefault="00321D47" w:rsidP="00321D47">
      <w:pPr>
        <w:widowControl w:val="0"/>
        <w:suppressAutoHyphens/>
        <w:spacing w:after="0" w:line="100" w:lineRule="atLeast"/>
        <w:ind w:firstLine="0"/>
        <w:jc w:val="both"/>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сельского поселения                                                                           А.В. Детлукова</w:t>
      </w:r>
    </w:p>
    <w:p w:rsidR="00321D47" w:rsidRPr="00321D47" w:rsidRDefault="00321D47" w:rsidP="00321D47">
      <w:pPr>
        <w:widowControl w:val="0"/>
        <w:suppressAutoHyphens/>
        <w:autoSpaceDE w:val="0"/>
        <w:spacing w:after="0" w:line="100" w:lineRule="atLeast"/>
        <w:ind w:left="3969" w:firstLine="0"/>
        <w:rPr>
          <w:rFonts w:ascii="Arial" w:eastAsia="Times New Roman" w:hAnsi="Arial" w:cs="Arial"/>
          <w:kern w:val="1"/>
          <w:sz w:val="24"/>
          <w:szCs w:val="24"/>
          <w:lang w:eastAsia="ru-RU" w:bidi="ru-RU"/>
        </w:rPr>
      </w:pPr>
    </w:p>
    <w:p w:rsidR="00321D47" w:rsidRPr="00321D47" w:rsidRDefault="00321D47" w:rsidP="00321D47">
      <w:pPr>
        <w:widowControl w:val="0"/>
        <w:suppressAutoHyphens/>
        <w:autoSpaceDE w:val="0"/>
        <w:spacing w:after="0" w:line="100" w:lineRule="atLeast"/>
        <w:ind w:left="3969" w:firstLine="0"/>
        <w:rPr>
          <w:rFonts w:ascii="Arial" w:eastAsia="Times New Roman" w:hAnsi="Arial" w:cs="Arial"/>
          <w:kern w:val="1"/>
          <w:sz w:val="24"/>
          <w:szCs w:val="24"/>
          <w:lang w:eastAsia="ru-RU" w:bidi="ru-RU"/>
        </w:rPr>
      </w:pPr>
    </w:p>
    <w:p w:rsidR="00321D47" w:rsidRPr="00321D47" w:rsidRDefault="00321D47" w:rsidP="00321D47">
      <w:pPr>
        <w:widowControl w:val="0"/>
        <w:suppressAutoHyphens/>
        <w:autoSpaceDE w:val="0"/>
        <w:spacing w:after="0" w:line="100" w:lineRule="atLeast"/>
        <w:ind w:left="3969" w:firstLine="0"/>
        <w:rPr>
          <w:rFonts w:ascii="Arial" w:eastAsia="Times New Roman" w:hAnsi="Arial" w:cs="Arial"/>
          <w:kern w:val="1"/>
          <w:sz w:val="24"/>
          <w:szCs w:val="24"/>
          <w:lang w:eastAsia="ru-RU" w:bidi="ru-RU"/>
        </w:rPr>
      </w:pPr>
    </w:p>
    <w:p w:rsidR="00321D47" w:rsidRPr="00321D47" w:rsidRDefault="00321D47" w:rsidP="00321D47">
      <w:pPr>
        <w:widowControl w:val="0"/>
        <w:suppressAutoHyphens/>
        <w:autoSpaceDE w:val="0"/>
        <w:spacing w:after="0" w:line="100" w:lineRule="atLeast"/>
        <w:ind w:left="3969" w:firstLine="0"/>
        <w:rPr>
          <w:rFonts w:ascii="Arial" w:eastAsia="Times New Roman" w:hAnsi="Arial" w:cs="Arial"/>
          <w:kern w:val="1"/>
          <w:sz w:val="24"/>
          <w:szCs w:val="24"/>
          <w:lang w:eastAsia="ru-RU" w:bidi="ru-RU"/>
        </w:rPr>
      </w:pPr>
    </w:p>
    <w:p w:rsidR="00321D47" w:rsidRPr="00321D47" w:rsidRDefault="00321D47" w:rsidP="00321D47">
      <w:pPr>
        <w:widowControl w:val="0"/>
        <w:suppressAutoHyphens/>
        <w:autoSpaceDE w:val="0"/>
        <w:spacing w:after="0" w:line="100" w:lineRule="atLeast"/>
        <w:ind w:left="3969" w:firstLine="0"/>
        <w:rPr>
          <w:rFonts w:ascii="Arial" w:eastAsia="Times New Roman" w:hAnsi="Arial" w:cs="Arial"/>
          <w:kern w:val="1"/>
          <w:sz w:val="24"/>
          <w:szCs w:val="24"/>
          <w:lang w:eastAsia="ru-RU" w:bidi="ru-RU"/>
        </w:rPr>
      </w:pPr>
    </w:p>
    <w:p w:rsidR="00321D47" w:rsidRPr="00321D47" w:rsidRDefault="00321D47" w:rsidP="00321D47">
      <w:pPr>
        <w:widowControl w:val="0"/>
        <w:suppressAutoHyphens/>
        <w:autoSpaceDE w:val="0"/>
        <w:spacing w:after="0" w:line="100" w:lineRule="atLeast"/>
        <w:ind w:left="3969" w:firstLine="0"/>
        <w:rPr>
          <w:rFonts w:ascii="Arial" w:eastAsia="Times New Roman" w:hAnsi="Arial" w:cs="Arial"/>
          <w:kern w:val="1"/>
          <w:sz w:val="24"/>
          <w:szCs w:val="24"/>
          <w:lang w:eastAsia="ru-RU" w:bidi="ru-RU"/>
        </w:rPr>
      </w:pPr>
    </w:p>
    <w:p w:rsidR="00321D47" w:rsidRPr="00321D47" w:rsidRDefault="00321D47" w:rsidP="00321D47">
      <w:pPr>
        <w:widowControl w:val="0"/>
        <w:suppressAutoHyphens/>
        <w:autoSpaceDE w:val="0"/>
        <w:spacing w:after="0" w:line="100" w:lineRule="atLeast"/>
        <w:ind w:left="3969" w:firstLine="0"/>
        <w:rPr>
          <w:rFonts w:ascii="Arial" w:eastAsia="Times New Roman" w:hAnsi="Arial" w:cs="Arial"/>
          <w:kern w:val="1"/>
          <w:sz w:val="24"/>
          <w:szCs w:val="24"/>
          <w:lang w:eastAsia="ru-RU" w:bidi="ru-RU"/>
        </w:rPr>
      </w:pPr>
    </w:p>
    <w:p w:rsidR="00321D47" w:rsidRPr="00321D47" w:rsidRDefault="00321D47" w:rsidP="00321D47">
      <w:pPr>
        <w:widowControl w:val="0"/>
        <w:suppressAutoHyphens/>
        <w:autoSpaceDE w:val="0"/>
        <w:spacing w:after="0" w:line="100" w:lineRule="atLeast"/>
        <w:ind w:left="3969" w:firstLine="0"/>
        <w:rPr>
          <w:rFonts w:ascii="Arial" w:eastAsia="Times New Roman" w:hAnsi="Arial" w:cs="Arial"/>
          <w:kern w:val="1"/>
          <w:sz w:val="24"/>
          <w:szCs w:val="24"/>
          <w:lang w:eastAsia="ru-RU" w:bidi="ru-RU"/>
        </w:rPr>
      </w:pPr>
    </w:p>
    <w:p w:rsidR="00321D47" w:rsidRPr="00321D47" w:rsidRDefault="00321D47" w:rsidP="00321D47">
      <w:pPr>
        <w:widowControl w:val="0"/>
        <w:suppressAutoHyphens/>
        <w:autoSpaceDE w:val="0"/>
        <w:spacing w:after="0" w:line="100" w:lineRule="atLeast"/>
        <w:ind w:left="3969" w:firstLine="0"/>
        <w:rPr>
          <w:rFonts w:ascii="Arial" w:eastAsia="Times New Roman" w:hAnsi="Arial" w:cs="Arial"/>
          <w:kern w:val="1"/>
          <w:sz w:val="24"/>
          <w:szCs w:val="24"/>
          <w:lang w:eastAsia="ru-RU" w:bidi="ru-RU"/>
        </w:rPr>
      </w:pPr>
    </w:p>
    <w:p w:rsidR="00321D47" w:rsidRPr="00321D47" w:rsidRDefault="00321D47" w:rsidP="00321D47">
      <w:pPr>
        <w:widowControl w:val="0"/>
        <w:suppressAutoHyphens/>
        <w:autoSpaceDE w:val="0"/>
        <w:spacing w:after="0" w:line="100" w:lineRule="atLeast"/>
        <w:ind w:left="3969" w:firstLine="0"/>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 xml:space="preserve">Приложение к постановлению администрации </w:t>
      </w:r>
    </w:p>
    <w:p w:rsidR="00321D47" w:rsidRPr="00321D47" w:rsidRDefault="00321D47" w:rsidP="00321D47">
      <w:pPr>
        <w:widowControl w:val="0"/>
        <w:suppressAutoHyphens/>
        <w:autoSpaceDE w:val="0"/>
        <w:spacing w:after="0" w:line="100" w:lineRule="atLeast"/>
        <w:ind w:left="3969" w:firstLine="0"/>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lastRenderedPageBreak/>
        <w:t xml:space="preserve">Могочинского сельского поселения Молчановского района Томской области </w:t>
      </w:r>
    </w:p>
    <w:p w:rsidR="00321D47" w:rsidRPr="00321D47" w:rsidRDefault="00321D47" w:rsidP="00321D47">
      <w:pPr>
        <w:widowControl w:val="0"/>
        <w:suppressAutoHyphens/>
        <w:autoSpaceDE w:val="0"/>
        <w:spacing w:after="0" w:line="100" w:lineRule="atLeast"/>
        <w:ind w:left="3969" w:firstLine="0"/>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 xml:space="preserve">от 26 ноября 2020г. № 136 </w:t>
      </w:r>
    </w:p>
    <w:p w:rsidR="00321D47" w:rsidRPr="00321D47" w:rsidRDefault="00321D47" w:rsidP="00321D47">
      <w:pPr>
        <w:widowControl w:val="0"/>
        <w:suppressAutoHyphens/>
        <w:spacing w:after="0" w:line="100" w:lineRule="atLeast"/>
        <w:ind w:firstLine="0"/>
        <w:jc w:val="right"/>
        <w:rPr>
          <w:rFonts w:ascii="Arial" w:eastAsia="Times New Roman" w:hAnsi="Arial" w:cs="Arial"/>
          <w:kern w:val="1"/>
          <w:sz w:val="24"/>
          <w:szCs w:val="24"/>
          <w:shd w:val="clear" w:color="auto" w:fill="00FF00"/>
          <w:lang w:eastAsia="ru-RU" w:bidi="ru-RU"/>
        </w:rPr>
      </w:pPr>
      <w:r w:rsidRPr="00321D47">
        <w:rPr>
          <w:rFonts w:ascii="Arial" w:eastAsia="Times New Roman" w:hAnsi="Arial" w:cs="Arial"/>
          <w:kern w:val="1"/>
          <w:sz w:val="24"/>
          <w:szCs w:val="24"/>
          <w:lang w:eastAsia="ru-RU" w:bidi="ru-RU"/>
        </w:rPr>
        <w:t xml:space="preserve"> </w:t>
      </w:r>
    </w:p>
    <w:p w:rsidR="00321D47" w:rsidRPr="00321D47" w:rsidRDefault="00321D47" w:rsidP="00321D47">
      <w:pPr>
        <w:widowControl w:val="0"/>
        <w:suppressAutoHyphens/>
        <w:spacing w:after="0" w:line="100" w:lineRule="atLeast"/>
        <w:ind w:firstLine="0"/>
        <w:jc w:val="right"/>
        <w:rPr>
          <w:rFonts w:ascii="Arial" w:eastAsia="Times New Roman" w:hAnsi="Arial" w:cs="Arial"/>
          <w:kern w:val="1"/>
          <w:sz w:val="24"/>
          <w:szCs w:val="24"/>
          <w:shd w:val="clear" w:color="auto" w:fill="00FF00"/>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b/>
          <w:kern w:val="1"/>
          <w:sz w:val="24"/>
          <w:szCs w:val="24"/>
          <w:lang w:eastAsia="ru-RU" w:bidi="ru-RU"/>
        </w:rPr>
      </w:pPr>
      <w:r w:rsidRPr="00321D47">
        <w:rPr>
          <w:rFonts w:ascii="Arial" w:eastAsia="Times New Roman" w:hAnsi="Arial" w:cs="Arial"/>
          <w:b/>
          <w:kern w:val="1"/>
          <w:sz w:val="24"/>
          <w:szCs w:val="24"/>
          <w:lang w:eastAsia="ru-RU" w:bidi="ru-RU"/>
        </w:rPr>
        <w:t>Порядок</w:t>
      </w:r>
    </w:p>
    <w:p w:rsidR="00321D47" w:rsidRPr="00321D47" w:rsidRDefault="00321D47" w:rsidP="00321D47">
      <w:pPr>
        <w:widowControl w:val="0"/>
        <w:suppressAutoHyphens/>
        <w:spacing w:after="0" w:line="100" w:lineRule="atLeast"/>
        <w:ind w:firstLine="0"/>
        <w:jc w:val="center"/>
        <w:rPr>
          <w:rFonts w:ascii="Arial" w:eastAsia="Times New Roman" w:hAnsi="Arial" w:cs="Arial"/>
          <w:b/>
          <w:kern w:val="1"/>
          <w:sz w:val="24"/>
          <w:szCs w:val="24"/>
          <w:lang w:eastAsia="ru-RU" w:bidi="ru-RU"/>
        </w:rPr>
      </w:pPr>
      <w:r w:rsidRPr="00321D47">
        <w:rPr>
          <w:rFonts w:ascii="Arial" w:eastAsia="Times New Roman" w:hAnsi="Arial" w:cs="Arial"/>
          <w:b/>
          <w:kern w:val="1"/>
          <w:sz w:val="24"/>
          <w:szCs w:val="24"/>
          <w:lang w:eastAsia="ru-RU" w:bidi="ru-RU"/>
        </w:rPr>
        <w:t>разработки среднесрочного финансового плана</w:t>
      </w:r>
    </w:p>
    <w:p w:rsidR="00321D47" w:rsidRPr="00321D47" w:rsidRDefault="00321D47" w:rsidP="00321D47">
      <w:pPr>
        <w:widowControl w:val="0"/>
        <w:suppressAutoHyphens/>
        <w:spacing w:after="0" w:line="100" w:lineRule="atLeast"/>
        <w:ind w:firstLine="0"/>
        <w:jc w:val="center"/>
        <w:rPr>
          <w:rFonts w:ascii="Arial" w:eastAsia="Times New Roman" w:hAnsi="Arial" w:cs="Arial"/>
          <w:b/>
          <w:kern w:val="1"/>
          <w:sz w:val="24"/>
          <w:szCs w:val="24"/>
          <w:lang w:eastAsia="ru-RU" w:bidi="ru-RU"/>
        </w:rPr>
      </w:pPr>
      <w:r w:rsidRPr="00321D47">
        <w:rPr>
          <w:rFonts w:ascii="Arial" w:eastAsia="Times New Roman" w:hAnsi="Arial" w:cs="Arial"/>
          <w:b/>
          <w:kern w:val="1"/>
          <w:sz w:val="24"/>
          <w:szCs w:val="24"/>
          <w:lang w:eastAsia="ru-RU" w:bidi="ru-RU"/>
        </w:rPr>
        <w:t>Могочинского сельского поселения Молчановского района Томской области</w:t>
      </w: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1. Настоящий Порядок определяет порядок разработки среднесрочного финансового плана Могочинского сельского поселения Молчановского района Томской области при составлении проекта бюджета Могочинского сельского поселения Молчановского района Томской области (далее - местный бюджет) на очередной финансовый год.</w:t>
      </w: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Под среднесрочным финансовым планом Могочинского сельского поселения Молчановского района Томской области понимается документ, содержащий основные параметры местного бюджета, данные о прогнозных возможностях бюджета по мобилизации доходов, привлечению муниципальных заимствований и финансированию основных расходов местного бюджета.</w:t>
      </w: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Проект среднесрочного финансового плана утверждается администрацией Могочинского сельского поселения Молчановского района Томской области (далее – администрация поселения) и предоставляется в Совет Могочинского сельского поселения Молчановского района Томской области одновременно с проектом местного бюджета. Значения показателей среднесрочного финансового плана и основных показателей проекта местного бюджета должны соответствовать друг другу.</w:t>
      </w: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2. Проект среднесрочного финансового плана разрабатывается на три года, из которых: первый год - очередной финансовый год, на который осуществляется разработка проекта местного бюджета; следующие два года – плановый период.</w:t>
      </w: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 xml:space="preserve">В качестве источников среднесрочного финансового планирования используются: основные направления бюджетной и налоговой политики, показатели прогноза социально-экономического развития, также нормативные правовые акты областного и районного уровня, данные органов статистики, налоговых органов, отчётов об исполнении местного бюджета за прошедший год и основные показатели ожидаемого исполнения местного бюджета на текущий год. </w:t>
      </w: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3. Утвержденный среднесрочный финансовый план должен содержать следующие параметры:</w:t>
      </w: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 прогнозируемый общий объем доходов и расходов местного бюджета;</w:t>
      </w: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 нормативы отчислений от налоговых доходов в местный бюджет,  устанавливаемые решениями Думы Молчановского района;</w:t>
      </w: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 дефицит (</w:t>
      </w:r>
      <w:proofErr w:type="spellStart"/>
      <w:r w:rsidRPr="00321D47">
        <w:rPr>
          <w:rFonts w:ascii="Arial" w:eastAsia="Times New Roman" w:hAnsi="Arial" w:cs="Arial"/>
          <w:kern w:val="1"/>
          <w:sz w:val="24"/>
          <w:szCs w:val="24"/>
          <w:lang w:eastAsia="ru-RU" w:bidi="ru-RU"/>
        </w:rPr>
        <w:t>профицит</w:t>
      </w:r>
      <w:proofErr w:type="spellEnd"/>
      <w:r w:rsidRPr="00321D47">
        <w:rPr>
          <w:rFonts w:ascii="Arial" w:eastAsia="Times New Roman" w:hAnsi="Arial" w:cs="Arial"/>
          <w:kern w:val="1"/>
          <w:sz w:val="24"/>
          <w:szCs w:val="24"/>
          <w:lang w:eastAsia="ru-RU" w:bidi="ru-RU"/>
        </w:rPr>
        <w:t>) местного бюджета;</w:t>
      </w: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Показатели среднесрочного финансового Могочинского сельского поселения Молчановского района Томской области носят индикативный характер и могут быть изменены при разработке и утверждении среднесрочного финансового плана Могочинского сельского поселения Молчановского района Томской области на очередной финансовый год и плановый период.</w:t>
      </w: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4. Среднесрочный финансовый план разрабатывается по форме согласно приложению № 1 к настоящему Порядку.</w:t>
      </w: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lastRenderedPageBreak/>
        <w:t>5. Разработка прогноза доходов местного бюджета осуществляется на основании:</w:t>
      </w: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 действующего законодательства Российской Федерации о налогах и сборах, законодательства Томской области о налогах и сборах, муниципальных нормативно-правовых актов о налогах и сборах, также их предполагаемых изменений;</w:t>
      </w: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 информации о предполагаемых объемах финансовой помощи из бюджетов других уровней бюджетной системы.</w:t>
      </w: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6. Прогноз основных показателей расходов местного бюджета составляется:</w:t>
      </w: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 на основании данных реестра расходных обязательств, который определяет объем действующих обязательств;</w:t>
      </w: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 xml:space="preserve">- на основании оценки объемов ресурсов для формирования местного </w:t>
      </w:r>
      <w:proofErr w:type="gramStart"/>
      <w:r w:rsidRPr="00321D47">
        <w:rPr>
          <w:rFonts w:ascii="Arial" w:eastAsia="Times New Roman" w:hAnsi="Arial" w:cs="Arial"/>
          <w:kern w:val="1"/>
          <w:sz w:val="24"/>
          <w:szCs w:val="24"/>
          <w:lang w:eastAsia="ru-RU" w:bidi="ru-RU"/>
        </w:rPr>
        <w:t>бюджета</w:t>
      </w:r>
      <w:proofErr w:type="gramEnd"/>
      <w:r w:rsidRPr="00321D47">
        <w:rPr>
          <w:rFonts w:ascii="Arial" w:eastAsia="Times New Roman" w:hAnsi="Arial" w:cs="Arial"/>
          <w:kern w:val="1"/>
          <w:sz w:val="24"/>
          <w:szCs w:val="24"/>
          <w:lang w:eastAsia="ru-RU" w:bidi="ru-RU"/>
        </w:rPr>
        <w:t xml:space="preserve"> принимаемых расходных обязательств;</w:t>
      </w: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 на основании данных отчета об исполнении местного бюджета за отчетный финансовый год и ожидаемом исполнении местного бюджета за текущий финансовый год.</w:t>
      </w: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7. Среднесрочный финансовый план сопровождается пояснительной запиской, в которой приводится обоснование параметров среднесрочного финансового плана.</w:t>
      </w: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p>
    <w:p w:rsidR="00321D47" w:rsidRPr="00321D47" w:rsidRDefault="00321D47" w:rsidP="00321D47">
      <w:pPr>
        <w:widowControl w:val="0"/>
        <w:suppressAutoHyphens/>
        <w:spacing w:before="120" w:after="0" w:line="100" w:lineRule="atLeast"/>
        <w:jc w:val="both"/>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both"/>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jc w:val="both"/>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left="4536" w:firstLine="0"/>
        <w:rPr>
          <w:rFonts w:ascii="Arial" w:eastAsia="Times New Roman" w:hAnsi="Arial" w:cs="Arial"/>
          <w:kern w:val="1"/>
          <w:sz w:val="24"/>
          <w:szCs w:val="24"/>
          <w:lang w:eastAsia="ru-RU" w:bidi="ru-RU"/>
        </w:rPr>
      </w:pPr>
      <w:bookmarkStart w:id="2" w:name="_GoBack"/>
      <w:bookmarkEnd w:id="2"/>
    </w:p>
    <w:p w:rsidR="00321D47" w:rsidRPr="00321D47" w:rsidRDefault="00321D47" w:rsidP="00321D47">
      <w:pPr>
        <w:widowControl w:val="0"/>
        <w:suppressAutoHyphens/>
        <w:spacing w:after="0" w:line="100" w:lineRule="atLeast"/>
        <w:ind w:left="4536" w:firstLine="0"/>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 xml:space="preserve">Приложение № 1 к Порядку разработки среднесрочного финансового плана </w:t>
      </w:r>
    </w:p>
    <w:p w:rsidR="00321D47" w:rsidRPr="00321D47" w:rsidRDefault="00321D47" w:rsidP="00321D47">
      <w:pPr>
        <w:widowControl w:val="0"/>
        <w:suppressAutoHyphens/>
        <w:spacing w:after="0" w:line="100" w:lineRule="atLeast"/>
        <w:ind w:left="4536" w:firstLine="0"/>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Могочинского сельского поселения, утвержденного Постановлением администрации Могочинского сельского поселения Молчановского района Томской области</w:t>
      </w:r>
    </w:p>
    <w:p w:rsidR="00321D47" w:rsidRPr="00321D47" w:rsidRDefault="00321D47" w:rsidP="00321D47">
      <w:pPr>
        <w:widowControl w:val="0"/>
        <w:suppressAutoHyphens/>
        <w:autoSpaceDE w:val="0"/>
        <w:spacing w:after="0" w:line="100" w:lineRule="atLeast"/>
        <w:ind w:left="3969" w:firstLine="0"/>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lastRenderedPageBreak/>
        <w:t xml:space="preserve">         от 26 ноября 2020г. № 136 </w:t>
      </w:r>
    </w:p>
    <w:p w:rsidR="00321D47" w:rsidRPr="00321D47" w:rsidRDefault="00321D47" w:rsidP="00321D47">
      <w:pPr>
        <w:widowControl w:val="0"/>
        <w:suppressAutoHyphens/>
        <w:spacing w:after="0" w:line="100" w:lineRule="atLeast"/>
        <w:ind w:firstLine="539"/>
        <w:jc w:val="right"/>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539"/>
        <w:jc w:val="right"/>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Среднесрочный финансовый план  Могочинского сельского поселения Молчановского района Томской области</w:t>
      </w: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 xml:space="preserve">на  _____ год и плановый период  </w:t>
      </w:r>
      <w:proofErr w:type="spellStart"/>
      <w:r w:rsidRPr="00321D47">
        <w:rPr>
          <w:rFonts w:ascii="Arial" w:eastAsia="Times New Roman" w:hAnsi="Arial" w:cs="Arial"/>
          <w:kern w:val="1"/>
          <w:sz w:val="24"/>
          <w:szCs w:val="24"/>
          <w:lang w:eastAsia="ru-RU" w:bidi="ru-RU"/>
        </w:rPr>
        <w:t>____________гг</w:t>
      </w:r>
      <w:proofErr w:type="spellEnd"/>
      <w:r w:rsidRPr="00321D47">
        <w:rPr>
          <w:rFonts w:ascii="Arial" w:eastAsia="Times New Roman" w:hAnsi="Arial" w:cs="Arial"/>
          <w:kern w:val="1"/>
          <w:sz w:val="24"/>
          <w:szCs w:val="24"/>
          <w:lang w:eastAsia="ru-RU" w:bidi="ru-RU"/>
        </w:rPr>
        <w:t>.</w:t>
      </w: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u w:val="single"/>
          <w:lang w:eastAsia="ru-RU" w:bidi="ru-RU"/>
        </w:rPr>
        <w:t>Прогнозные доходы</w:t>
      </w:r>
    </w:p>
    <w:p w:rsidR="00321D47" w:rsidRPr="00321D47" w:rsidRDefault="00321D47" w:rsidP="00321D47">
      <w:pPr>
        <w:widowControl w:val="0"/>
        <w:suppressAutoHyphens/>
        <w:spacing w:after="0" w:line="100" w:lineRule="atLeast"/>
        <w:ind w:firstLine="0"/>
        <w:jc w:val="right"/>
        <w:rPr>
          <w:rFonts w:ascii="Arial" w:eastAsia="Times New Roman" w:hAnsi="Arial" w:cs="Arial"/>
          <w:kern w:val="1"/>
          <w:sz w:val="24"/>
          <w:szCs w:val="24"/>
          <w:lang w:eastAsia="ru-RU" w:bidi="ru-RU"/>
        </w:rPr>
      </w:pPr>
    </w:p>
    <w:tbl>
      <w:tblPr>
        <w:tblW w:w="0" w:type="auto"/>
        <w:tblInd w:w="-1" w:type="dxa"/>
        <w:tblLayout w:type="fixed"/>
        <w:tblLook w:val="0000"/>
      </w:tblPr>
      <w:tblGrid>
        <w:gridCol w:w="2094"/>
        <w:gridCol w:w="3402"/>
        <w:gridCol w:w="1276"/>
        <w:gridCol w:w="1417"/>
        <w:gridCol w:w="1276"/>
      </w:tblGrid>
      <w:tr w:rsidR="00321D47" w:rsidRPr="00321D47" w:rsidTr="004D3FA0">
        <w:trPr>
          <w:trHeight w:val="403"/>
        </w:trPr>
        <w:tc>
          <w:tcPr>
            <w:tcW w:w="2094" w:type="dxa"/>
            <w:vMerge w:val="restart"/>
            <w:tcBorders>
              <w:top w:val="single" w:sz="0" w:space="0" w:color="000000"/>
              <w:left w:val="single" w:sz="0" w:space="0" w:color="000000"/>
              <w:bottom w:val="single" w:sz="0" w:space="0" w:color="000000"/>
            </w:tcBorders>
            <w:shd w:val="clear" w:color="auto" w:fill="FFFFFF"/>
            <w:vAlign w:val="center"/>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Код бюджетной классификации доходов</w:t>
            </w:r>
          </w:p>
        </w:tc>
        <w:tc>
          <w:tcPr>
            <w:tcW w:w="3402" w:type="dxa"/>
            <w:vMerge w:val="restart"/>
            <w:tcBorders>
              <w:top w:val="single" w:sz="0" w:space="0" w:color="000000"/>
              <w:left w:val="single" w:sz="0" w:space="0" w:color="000000"/>
              <w:bottom w:val="single" w:sz="0" w:space="0" w:color="000000"/>
            </w:tcBorders>
            <w:shd w:val="clear" w:color="auto" w:fill="FFFFFF"/>
            <w:vAlign w:val="center"/>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Наименование показателя</w:t>
            </w:r>
          </w:p>
        </w:tc>
        <w:tc>
          <w:tcPr>
            <w:tcW w:w="3969" w:type="dxa"/>
            <w:gridSpan w:val="3"/>
            <w:tcBorders>
              <w:top w:val="single" w:sz="0" w:space="0" w:color="000000"/>
              <w:left w:val="single" w:sz="0" w:space="0" w:color="000000"/>
              <w:bottom w:val="single" w:sz="0" w:space="0" w:color="000000"/>
              <w:right w:val="single" w:sz="0" w:space="0" w:color="000000"/>
            </w:tcBorders>
            <w:shd w:val="clear" w:color="auto" w:fill="FFFFFF"/>
            <w:vAlign w:val="center"/>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Сумма, тыс. руб.</w:t>
            </w:r>
          </w:p>
        </w:tc>
      </w:tr>
      <w:tr w:rsidR="00321D47" w:rsidRPr="00321D47" w:rsidTr="004D3FA0">
        <w:trPr>
          <w:trHeight w:val="403"/>
        </w:trPr>
        <w:tc>
          <w:tcPr>
            <w:tcW w:w="2094" w:type="dxa"/>
            <w:vMerge/>
            <w:tcBorders>
              <w:top w:val="single" w:sz="0" w:space="0" w:color="000000"/>
              <w:left w:val="single" w:sz="0" w:space="0" w:color="000000"/>
              <w:bottom w:val="single" w:sz="0" w:space="0" w:color="000000"/>
            </w:tcBorders>
            <w:shd w:val="clear" w:color="auto" w:fill="FFFFFF"/>
            <w:vAlign w:val="center"/>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tc>
        <w:tc>
          <w:tcPr>
            <w:tcW w:w="3402" w:type="dxa"/>
            <w:vMerge/>
            <w:tcBorders>
              <w:top w:val="single" w:sz="0" w:space="0" w:color="000000"/>
              <w:left w:val="single" w:sz="0" w:space="0" w:color="000000"/>
              <w:bottom w:val="single" w:sz="0" w:space="0" w:color="000000"/>
            </w:tcBorders>
            <w:shd w:val="clear" w:color="auto" w:fill="FFFFFF"/>
            <w:vAlign w:val="center"/>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tcBorders>
            <w:shd w:val="clear" w:color="auto" w:fill="FFFFFF"/>
            <w:vAlign w:val="center"/>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очередной финансовый год</w:t>
            </w:r>
          </w:p>
        </w:tc>
        <w:tc>
          <w:tcPr>
            <w:tcW w:w="1417" w:type="dxa"/>
            <w:tcBorders>
              <w:left w:val="single" w:sz="0" w:space="0" w:color="000000"/>
              <w:bottom w:val="single" w:sz="0" w:space="0" w:color="000000"/>
            </w:tcBorders>
            <w:shd w:val="clear" w:color="auto" w:fill="FFFFFF"/>
            <w:vAlign w:val="center"/>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I год планового периода</w:t>
            </w:r>
          </w:p>
        </w:tc>
        <w:tc>
          <w:tcPr>
            <w:tcW w:w="1276" w:type="dxa"/>
            <w:tcBorders>
              <w:left w:val="single" w:sz="0" w:space="0" w:color="000000"/>
              <w:bottom w:val="single" w:sz="0" w:space="0" w:color="000000"/>
              <w:right w:val="single" w:sz="0" w:space="0" w:color="000000"/>
            </w:tcBorders>
            <w:shd w:val="clear" w:color="auto" w:fill="FFFFFF"/>
            <w:vAlign w:val="center"/>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II год планового периода</w:t>
            </w:r>
          </w:p>
        </w:tc>
      </w:tr>
      <w:tr w:rsidR="00321D47" w:rsidRPr="00321D47" w:rsidTr="004D3FA0">
        <w:trPr>
          <w:trHeight w:val="403"/>
        </w:trPr>
        <w:tc>
          <w:tcPr>
            <w:tcW w:w="5496" w:type="dxa"/>
            <w:gridSpan w:val="2"/>
            <w:tcBorders>
              <w:left w:val="single" w:sz="0" w:space="0" w:color="000000"/>
              <w:bottom w:val="single" w:sz="8"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right"/>
              <w:rPr>
                <w:rFonts w:ascii="Arial" w:eastAsia="Times New Roman" w:hAnsi="Arial" w:cs="Arial"/>
                <w:kern w:val="1"/>
                <w:sz w:val="24"/>
                <w:szCs w:val="24"/>
                <w:lang w:eastAsia="ru-RU" w:bidi="ru-RU"/>
              </w:rPr>
            </w:pPr>
            <w:r w:rsidRPr="00321D47">
              <w:rPr>
                <w:rFonts w:ascii="Arial" w:eastAsia="Times New Roman" w:hAnsi="Arial" w:cs="Arial"/>
                <w:b/>
                <w:bCs/>
                <w:kern w:val="1"/>
                <w:sz w:val="24"/>
                <w:szCs w:val="24"/>
                <w:lang w:eastAsia="ru-RU" w:bidi="ru-RU"/>
              </w:rPr>
              <w:t>ДОХОДЫ - всего</w:t>
            </w:r>
          </w:p>
        </w:tc>
        <w:tc>
          <w:tcPr>
            <w:tcW w:w="1276" w:type="dxa"/>
            <w:tcBorders>
              <w:left w:val="single" w:sz="0" w:space="0" w:color="000000"/>
              <w:bottom w:val="single" w:sz="8"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417" w:type="dxa"/>
            <w:tcBorders>
              <w:top w:val="single" w:sz="0" w:space="0" w:color="000000"/>
              <w:left w:val="single" w:sz="0" w:space="0" w:color="000000"/>
              <w:bottom w:val="single" w:sz="8"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top w:val="single" w:sz="0" w:space="0" w:color="000000"/>
              <w:left w:val="single" w:sz="0" w:space="0" w:color="000000"/>
              <w:bottom w:val="single" w:sz="8" w:space="0" w:color="000000"/>
              <w:right w:val="single" w:sz="0" w:space="0" w:color="000000"/>
            </w:tcBorders>
            <w:shd w:val="clear" w:color="auto" w:fill="FFFFFF"/>
            <w:vAlign w:val="bottom"/>
          </w:tcPr>
          <w:p w:rsidR="00321D47" w:rsidRPr="00321D47" w:rsidRDefault="00321D47" w:rsidP="00321D47">
            <w:pPr>
              <w:widowControl w:val="0"/>
              <w:suppressAutoHyphens/>
              <w:snapToGrid w:val="0"/>
              <w:spacing w:after="0" w:line="200" w:lineRule="atLeast"/>
              <w:ind w:firstLine="0"/>
              <w:jc w:val="right"/>
              <w:rPr>
                <w:rFonts w:ascii="Arial" w:eastAsia="Times New Roman" w:hAnsi="Arial" w:cs="Arial"/>
                <w:kern w:val="1"/>
                <w:sz w:val="24"/>
                <w:szCs w:val="24"/>
                <w:lang w:eastAsia="ru-RU" w:bidi="ru-RU"/>
              </w:rPr>
            </w:pPr>
          </w:p>
        </w:tc>
      </w:tr>
      <w:tr w:rsidR="00321D47" w:rsidRPr="00321D47" w:rsidTr="004D3FA0">
        <w:trPr>
          <w:trHeight w:val="403"/>
        </w:trPr>
        <w:tc>
          <w:tcPr>
            <w:tcW w:w="2094" w:type="dxa"/>
            <w:tcBorders>
              <w:left w:val="single" w:sz="0" w:space="0" w:color="000000"/>
              <w:bottom w:val="single" w:sz="8" w:space="0" w:color="000000"/>
            </w:tcBorders>
            <w:shd w:val="clear" w:color="auto" w:fill="FFFFFF"/>
            <w:vAlign w:val="bottom"/>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000 1 00 00000 00 0000 000</w:t>
            </w:r>
          </w:p>
        </w:tc>
        <w:tc>
          <w:tcPr>
            <w:tcW w:w="3402" w:type="dxa"/>
            <w:tcBorders>
              <w:left w:val="single" w:sz="0" w:space="0" w:color="000000"/>
              <w:bottom w:val="single" w:sz="8" w:space="0" w:color="000000"/>
            </w:tcBorders>
            <w:shd w:val="clear" w:color="auto" w:fill="FFFFFF"/>
            <w:vAlign w:val="bottom"/>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НАЛОГОВЫЕ И НЕНАЛОГОВЫЕ  ДОХОДЫ</w:t>
            </w:r>
          </w:p>
        </w:tc>
        <w:tc>
          <w:tcPr>
            <w:tcW w:w="1276" w:type="dxa"/>
            <w:tcBorders>
              <w:left w:val="single" w:sz="0" w:space="0" w:color="000000"/>
              <w:bottom w:val="single" w:sz="8"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417" w:type="dxa"/>
            <w:tcBorders>
              <w:left w:val="single" w:sz="0" w:space="0" w:color="000000"/>
              <w:bottom w:val="single" w:sz="8"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left w:val="single" w:sz="0" w:space="0" w:color="000000"/>
              <w:bottom w:val="single" w:sz="8" w:space="0" w:color="000000"/>
              <w:right w:val="single" w:sz="0" w:space="0" w:color="000000"/>
            </w:tcBorders>
            <w:shd w:val="clear" w:color="auto" w:fill="FFFFFF"/>
            <w:vAlign w:val="bottom"/>
          </w:tcPr>
          <w:p w:rsidR="00321D47" w:rsidRPr="00321D47" w:rsidRDefault="00321D47" w:rsidP="00321D47">
            <w:pPr>
              <w:widowControl w:val="0"/>
              <w:suppressAutoHyphens/>
              <w:snapToGrid w:val="0"/>
              <w:spacing w:after="0" w:line="200" w:lineRule="atLeast"/>
              <w:ind w:firstLine="0"/>
              <w:jc w:val="center"/>
              <w:rPr>
                <w:rFonts w:ascii="Arial" w:eastAsia="Times New Roman" w:hAnsi="Arial" w:cs="Arial"/>
                <w:kern w:val="1"/>
                <w:sz w:val="24"/>
                <w:szCs w:val="24"/>
                <w:lang w:eastAsia="ru-RU" w:bidi="ru-RU"/>
              </w:rPr>
            </w:pPr>
          </w:p>
        </w:tc>
      </w:tr>
      <w:tr w:rsidR="00321D47" w:rsidRPr="00321D47" w:rsidTr="004D3FA0">
        <w:trPr>
          <w:trHeight w:val="403"/>
        </w:trPr>
        <w:tc>
          <w:tcPr>
            <w:tcW w:w="2094" w:type="dxa"/>
            <w:tcBorders>
              <w:top w:val="single" w:sz="0" w:space="0" w:color="000000"/>
              <w:left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center"/>
              <w:rPr>
                <w:rFonts w:ascii="Arial" w:eastAsia="Times New Roman" w:hAnsi="Arial" w:cs="Arial"/>
                <w:kern w:val="1"/>
                <w:sz w:val="24"/>
                <w:szCs w:val="24"/>
                <w:lang w:eastAsia="ru-RU" w:bidi="ru-RU"/>
              </w:rPr>
            </w:pPr>
          </w:p>
        </w:tc>
        <w:tc>
          <w:tcPr>
            <w:tcW w:w="3402"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w:t>
            </w:r>
          </w:p>
        </w:tc>
        <w:tc>
          <w:tcPr>
            <w:tcW w:w="1276" w:type="dxa"/>
            <w:tcBorders>
              <w:top w:val="single" w:sz="0" w:space="0" w:color="000000"/>
              <w:left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417" w:type="dxa"/>
            <w:tcBorders>
              <w:top w:val="single" w:sz="0" w:space="0" w:color="000000"/>
              <w:left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top w:val="single" w:sz="0" w:space="0" w:color="000000"/>
              <w:left w:val="single" w:sz="0" w:space="0" w:color="000000"/>
              <w:right w:val="single" w:sz="0" w:space="0" w:color="000000"/>
            </w:tcBorders>
            <w:shd w:val="clear" w:color="auto" w:fill="FFFFFF"/>
            <w:vAlign w:val="bottom"/>
          </w:tcPr>
          <w:p w:rsidR="00321D47" w:rsidRPr="00321D47" w:rsidRDefault="00321D47" w:rsidP="00321D47">
            <w:pPr>
              <w:widowControl w:val="0"/>
              <w:suppressAutoHyphens/>
              <w:snapToGrid w:val="0"/>
              <w:spacing w:after="0" w:line="200" w:lineRule="atLeast"/>
              <w:ind w:firstLine="0"/>
              <w:jc w:val="right"/>
              <w:rPr>
                <w:rFonts w:ascii="Arial" w:eastAsia="Times New Roman" w:hAnsi="Arial" w:cs="Arial"/>
                <w:kern w:val="1"/>
                <w:sz w:val="24"/>
                <w:szCs w:val="24"/>
                <w:lang w:eastAsia="ru-RU" w:bidi="ru-RU"/>
              </w:rPr>
            </w:pPr>
          </w:p>
        </w:tc>
      </w:tr>
      <w:tr w:rsidR="00321D47" w:rsidRPr="00321D47" w:rsidTr="004D3FA0">
        <w:trPr>
          <w:trHeight w:val="403"/>
        </w:trPr>
        <w:tc>
          <w:tcPr>
            <w:tcW w:w="2094" w:type="dxa"/>
            <w:tcBorders>
              <w:top w:val="single" w:sz="0" w:space="0" w:color="000000"/>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center"/>
              <w:rPr>
                <w:rFonts w:ascii="Arial" w:eastAsia="Times New Roman" w:hAnsi="Arial" w:cs="Arial"/>
                <w:kern w:val="1"/>
                <w:sz w:val="24"/>
                <w:szCs w:val="24"/>
                <w:lang w:eastAsia="ru-RU" w:bidi="ru-RU"/>
              </w:rPr>
            </w:pPr>
          </w:p>
        </w:tc>
        <w:tc>
          <w:tcPr>
            <w:tcW w:w="3402" w:type="dxa"/>
            <w:tcBorders>
              <w:top w:val="single" w:sz="0" w:space="0" w:color="000000"/>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w:t>
            </w:r>
          </w:p>
        </w:tc>
        <w:tc>
          <w:tcPr>
            <w:tcW w:w="1276" w:type="dxa"/>
            <w:tcBorders>
              <w:top w:val="single" w:sz="0" w:space="0" w:color="000000"/>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417" w:type="dxa"/>
            <w:tcBorders>
              <w:top w:val="single" w:sz="0" w:space="0" w:color="000000"/>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top w:val="single" w:sz="0" w:space="0" w:color="000000"/>
              <w:left w:val="single" w:sz="0" w:space="0" w:color="000000"/>
              <w:bottom w:val="single" w:sz="0" w:space="0" w:color="000000"/>
              <w:right w:val="single" w:sz="0" w:space="0" w:color="000000"/>
            </w:tcBorders>
            <w:shd w:val="clear" w:color="auto" w:fill="FFFFFF"/>
            <w:vAlign w:val="bottom"/>
          </w:tcPr>
          <w:p w:rsidR="00321D47" w:rsidRPr="00321D47" w:rsidRDefault="00321D47" w:rsidP="00321D47">
            <w:pPr>
              <w:widowControl w:val="0"/>
              <w:suppressAutoHyphens/>
              <w:snapToGrid w:val="0"/>
              <w:spacing w:after="0" w:line="200" w:lineRule="atLeast"/>
              <w:ind w:firstLine="0"/>
              <w:jc w:val="right"/>
              <w:rPr>
                <w:rFonts w:ascii="Arial" w:eastAsia="Times New Roman" w:hAnsi="Arial" w:cs="Arial"/>
                <w:kern w:val="1"/>
                <w:sz w:val="24"/>
                <w:szCs w:val="24"/>
                <w:lang w:eastAsia="ru-RU" w:bidi="ru-RU"/>
              </w:rPr>
            </w:pPr>
          </w:p>
        </w:tc>
      </w:tr>
      <w:tr w:rsidR="00321D47" w:rsidRPr="00321D47" w:rsidTr="004D3FA0">
        <w:trPr>
          <w:trHeight w:val="403"/>
        </w:trPr>
        <w:tc>
          <w:tcPr>
            <w:tcW w:w="2094" w:type="dxa"/>
            <w:tcBorders>
              <w:left w:val="single" w:sz="0" w:space="0" w:color="000000"/>
              <w:bottom w:val="single" w:sz="8" w:space="0" w:color="000000"/>
            </w:tcBorders>
            <w:shd w:val="clear" w:color="auto" w:fill="FFFFFF"/>
            <w:vAlign w:val="bottom"/>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000 2 00 00000 00 0000 000</w:t>
            </w:r>
          </w:p>
        </w:tc>
        <w:tc>
          <w:tcPr>
            <w:tcW w:w="3402" w:type="dxa"/>
            <w:tcBorders>
              <w:left w:val="single" w:sz="0" w:space="0" w:color="000000"/>
              <w:bottom w:val="single" w:sz="8" w:space="0" w:color="000000"/>
            </w:tcBorders>
            <w:shd w:val="clear" w:color="auto" w:fill="FFFFFF"/>
            <w:vAlign w:val="bottom"/>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БЕЗВОЗМЕЗДНЫЕ ПОСТУПЛЕНИЯ</w:t>
            </w:r>
          </w:p>
        </w:tc>
        <w:tc>
          <w:tcPr>
            <w:tcW w:w="1276" w:type="dxa"/>
            <w:tcBorders>
              <w:left w:val="single" w:sz="0" w:space="0" w:color="000000"/>
              <w:bottom w:val="single" w:sz="8"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417" w:type="dxa"/>
            <w:tcBorders>
              <w:left w:val="single" w:sz="0" w:space="0" w:color="000000"/>
              <w:bottom w:val="single" w:sz="8"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left w:val="single" w:sz="0" w:space="0" w:color="000000"/>
              <w:bottom w:val="single" w:sz="8" w:space="0" w:color="000000"/>
              <w:right w:val="single" w:sz="0" w:space="0" w:color="000000"/>
            </w:tcBorders>
            <w:shd w:val="clear" w:color="auto" w:fill="FFFFFF"/>
            <w:vAlign w:val="bottom"/>
          </w:tcPr>
          <w:p w:rsidR="00321D47" w:rsidRPr="00321D47" w:rsidRDefault="00321D47" w:rsidP="00321D47">
            <w:pPr>
              <w:widowControl w:val="0"/>
              <w:suppressAutoHyphens/>
              <w:snapToGrid w:val="0"/>
              <w:spacing w:after="0" w:line="200" w:lineRule="atLeast"/>
              <w:ind w:firstLine="0"/>
              <w:jc w:val="right"/>
              <w:rPr>
                <w:rFonts w:ascii="Arial" w:eastAsia="Times New Roman" w:hAnsi="Arial" w:cs="Arial"/>
                <w:kern w:val="1"/>
                <w:sz w:val="24"/>
                <w:szCs w:val="24"/>
                <w:lang w:eastAsia="ru-RU" w:bidi="ru-RU"/>
              </w:rPr>
            </w:pPr>
          </w:p>
        </w:tc>
      </w:tr>
      <w:tr w:rsidR="00321D47" w:rsidRPr="00321D47" w:rsidTr="004D3FA0">
        <w:trPr>
          <w:trHeight w:val="403"/>
        </w:trPr>
        <w:tc>
          <w:tcPr>
            <w:tcW w:w="2094" w:type="dxa"/>
            <w:tcBorders>
              <w:left w:val="single" w:sz="0" w:space="0" w:color="000000"/>
              <w:bottom w:val="single" w:sz="8" w:space="0" w:color="000000"/>
            </w:tcBorders>
            <w:shd w:val="clear" w:color="auto" w:fill="FFFFFF"/>
            <w:vAlign w:val="bottom"/>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000 2 02 00000 00 0000 000</w:t>
            </w:r>
          </w:p>
        </w:tc>
        <w:tc>
          <w:tcPr>
            <w:tcW w:w="3402" w:type="dxa"/>
            <w:tcBorders>
              <w:left w:val="single" w:sz="0" w:space="0" w:color="000000"/>
              <w:bottom w:val="single" w:sz="8" w:space="0" w:color="000000"/>
            </w:tcBorders>
            <w:shd w:val="clear" w:color="auto" w:fill="FFFFFF"/>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БЕЗВОЗМЕЗДНЫЕ ПОСТУПЛЕНИЯ ОТ ДРУГИХ БЮДЖЕТОВ БЮДЖЕТНОЙ СИСТЕМЫ РОССИЙСКОЙ ФЕДЕРАЦИИ</w:t>
            </w:r>
          </w:p>
        </w:tc>
        <w:tc>
          <w:tcPr>
            <w:tcW w:w="1276" w:type="dxa"/>
            <w:tcBorders>
              <w:left w:val="single" w:sz="0" w:space="0" w:color="000000"/>
              <w:bottom w:val="single" w:sz="8"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417" w:type="dxa"/>
            <w:tcBorders>
              <w:left w:val="single" w:sz="0" w:space="0" w:color="000000"/>
              <w:bottom w:val="single" w:sz="8"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left w:val="single" w:sz="0" w:space="0" w:color="000000"/>
              <w:bottom w:val="single" w:sz="8" w:space="0" w:color="000000"/>
              <w:right w:val="single" w:sz="0" w:space="0" w:color="000000"/>
            </w:tcBorders>
            <w:shd w:val="clear" w:color="auto" w:fill="FFFFFF"/>
            <w:vAlign w:val="bottom"/>
          </w:tcPr>
          <w:p w:rsidR="00321D47" w:rsidRPr="00321D47" w:rsidRDefault="00321D47" w:rsidP="00321D47">
            <w:pPr>
              <w:widowControl w:val="0"/>
              <w:suppressAutoHyphens/>
              <w:snapToGrid w:val="0"/>
              <w:spacing w:after="0" w:line="200" w:lineRule="atLeast"/>
              <w:ind w:firstLine="0"/>
              <w:jc w:val="right"/>
              <w:rPr>
                <w:rFonts w:ascii="Arial" w:eastAsia="Times New Roman" w:hAnsi="Arial" w:cs="Arial"/>
                <w:kern w:val="1"/>
                <w:sz w:val="24"/>
                <w:szCs w:val="24"/>
                <w:lang w:eastAsia="ru-RU" w:bidi="ru-RU"/>
              </w:rPr>
            </w:pPr>
          </w:p>
        </w:tc>
      </w:tr>
      <w:tr w:rsidR="00321D47" w:rsidRPr="00321D47" w:rsidTr="004D3FA0">
        <w:trPr>
          <w:trHeight w:val="403"/>
        </w:trPr>
        <w:tc>
          <w:tcPr>
            <w:tcW w:w="2094" w:type="dxa"/>
            <w:tcBorders>
              <w:left w:val="single" w:sz="0" w:space="0" w:color="000000"/>
              <w:bottom w:val="single" w:sz="8" w:space="0" w:color="000000"/>
            </w:tcBorders>
            <w:shd w:val="clear" w:color="auto" w:fill="FFFFFF"/>
            <w:vAlign w:val="bottom"/>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tc>
        <w:tc>
          <w:tcPr>
            <w:tcW w:w="3402" w:type="dxa"/>
            <w:tcBorders>
              <w:left w:val="single" w:sz="0" w:space="0" w:color="000000"/>
              <w:bottom w:val="single" w:sz="8" w:space="0" w:color="000000"/>
            </w:tcBorders>
            <w:shd w:val="clear" w:color="auto" w:fill="FFFFFF"/>
            <w:vAlign w:val="bottom"/>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tc>
        <w:tc>
          <w:tcPr>
            <w:tcW w:w="1276" w:type="dxa"/>
            <w:tcBorders>
              <w:left w:val="single" w:sz="0" w:space="0" w:color="000000"/>
              <w:bottom w:val="single" w:sz="8"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417" w:type="dxa"/>
            <w:tcBorders>
              <w:left w:val="single" w:sz="0" w:space="0" w:color="000000"/>
              <w:bottom w:val="single" w:sz="8"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left w:val="single" w:sz="0" w:space="0" w:color="000000"/>
              <w:bottom w:val="single" w:sz="8" w:space="0" w:color="000000"/>
              <w:right w:val="single" w:sz="0" w:space="0" w:color="000000"/>
            </w:tcBorders>
            <w:shd w:val="clear" w:color="auto" w:fill="FFFFFF"/>
            <w:vAlign w:val="bottom"/>
          </w:tcPr>
          <w:p w:rsidR="00321D47" w:rsidRPr="00321D47" w:rsidRDefault="00321D47" w:rsidP="00321D47">
            <w:pPr>
              <w:widowControl w:val="0"/>
              <w:suppressAutoHyphens/>
              <w:snapToGrid w:val="0"/>
              <w:spacing w:after="0" w:line="200" w:lineRule="atLeast"/>
              <w:ind w:firstLine="0"/>
              <w:jc w:val="right"/>
              <w:rPr>
                <w:rFonts w:ascii="Arial" w:eastAsia="Times New Roman" w:hAnsi="Arial" w:cs="Arial"/>
                <w:kern w:val="1"/>
                <w:sz w:val="24"/>
                <w:szCs w:val="24"/>
                <w:lang w:eastAsia="ru-RU" w:bidi="ru-RU"/>
              </w:rPr>
            </w:pPr>
          </w:p>
        </w:tc>
      </w:tr>
      <w:tr w:rsidR="00321D47" w:rsidRPr="00321D47" w:rsidTr="004D3FA0">
        <w:trPr>
          <w:trHeight w:val="403"/>
        </w:trPr>
        <w:tc>
          <w:tcPr>
            <w:tcW w:w="2094"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center"/>
              <w:rPr>
                <w:rFonts w:ascii="Arial" w:eastAsia="Times New Roman" w:hAnsi="Arial" w:cs="Arial"/>
                <w:kern w:val="1"/>
                <w:sz w:val="24"/>
                <w:szCs w:val="24"/>
                <w:lang w:eastAsia="ru-RU" w:bidi="ru-RU"/>
              </w:rPr>
            </w:pPr>
          </w:p>
        </w:tc>
        <w:tc>
          <w:tcPr>
            <w:tcW w:w="3402"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w:t>
            </w:r>
          </w:p>
        </w:tc>
        <w:tc>
          <w:tcPr>
            <w:tcW w:w="1276"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417"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right w:val="single" w:sz="0" w:space="0" w:color="000000"/>
            </w:tcBorders>
            <w:shd w:val="clear" w:color="auto" w:fill="FFFFFF"/>
            <w:vAlign w:val="bottom"/>
          </w:tcPr>
          <w:p w:rsidR="00321D47" w:rsidRPr="00321D47" w:rsidRDefault="00321D47" w:rsidP="00321D47">
            <w:pPr>
              <w:widowControl w:val="0"/>
              <w:suppressAutoHyphens/>
              <w:snapToGrid w:val="0"/>
              <w:spacing w:after="0" w:line="200" w:lineRule="atLeast"/>
              <w:ind w:firstLine="0"/>
              <w:jc w:val="right"/>
              <w:rPr>
                <w:rFonts w:ascii="Arial" w:eastAsia="Times New Roman" w:hAnsi="Arial" w:cs="Arial"/>
                <w:kern w:val="1"/>
                <w:sz w:val="24"/>
                <w:szCs w:val="24"/>
                <w:lang w:eastAsia="ru-RU" w:bidi="ru-RU"/>
              </w:rPr>
            </w:pPr>
          </w:p>
        </w:tc>
      </w:tr>
    </w:tbl>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Прогнозные расходы</w:t>
      </w: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Расходы местного бюджета по главным распорядителям бюджетных средств, разделам, подразделам, целевым статьям и видам расходов классификации расходов бюджетов</w:t>
      </w:r>
    </w:p>
    <w:tbl>
      <w:tblPr>
        <w:tblpPr w:leftFromText="180" w:rightFromText="180" w:vertAnchor="text" w:horzAnchor="page" w:tblpX="1151" w:tblpY="280"/>
        <w:tblOverlap w:val="never"/>
        <w:tblW w:w="9978" w:type="dxa"/>
        <w:tblLayout w:type="fixed"/>
        <w:tblCellMar>
          <w:top w:w="55" w:type="dxa"/>
          <w:left w:w="55" w:type="dxa"/>
          <w:bottom w:w="55" w:type="dxa"/>
          <w:right w:w="55" w:type="dxa"/>
        </w:tblCellMar>
        <w:tblLook w:val="0000"/>
      </w:tblPr>
      <w:tblGrid>
        <w:gridCol w:w="810"/>
        <w:gridCol w:w="1035"/>
        <w:gridCol w:w="1215"/>
        <w:gridCol w:w="990"/>
        <w:gridCol w:w="780"/>
        <w:gridCol w:w="1321"/>
        <w:gridCol w:w="1275"/>
        <w:gridCol w:w="1276"/>
        <w:gridCol w:w="1276"/>
      </w:tblGrid>
      <w:tr w:rsidR="00321D47" w:rsidRPr="00321D47" w:rsidTr="004D3FA0">
        <w:tc>
          <w:tcPr>
            <w:tcW w:w="4830" w:type="dxa"/>
            <w:gridSpan w:val="5"/>
            <w:tcBorders>
              <w:top w:val="single" w:sz="0" w:space="0" w:color="000000"/>
              <w:left w:val="single" w:sz="0" w:space="0" w:color="000000"/>
              <w:bottom w:val="single" w:sz="0" w:space="0" w:color="000000"/>
            </w:tcBorders>
          </w:tcPr>
          <w:p w:rsidR="00321D47" w:rsidRPr="00321D47" w:rsidRDefault="00321D47" w:rsidP="00321D47">
            <w:pPr>
              <w:suppressLineNumbers/>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color w:val="22272F"/>
                <w:kern w:val="1"/>
                <w:sz w:val="24"/>
                <w:szCs w:val="24"/>
                <w:lang w:eastAsia="ru-RU" w:bidi="ru-RU"/>
              </w:rPr>
              <w:t>Код по бюджетной классификации</w:t>
            </w:r>
            <w:r w:rsidRPr="00321D47">
              <w:rPr>
                <w:rFonts w:ascii="Arial" w:eastAsia="Times New Roman" w:hAnsi="Arial" w:cs="Arial"/>
                <w:kern w:val="1"/>
                <w:sz w:val="24"/>
                <w:szCs w:val="24"/>
                <w:lang w:eastAsia="ru-RU" w:bidi="ru-RU"/>
              </w:rPr>
              <w:t xml:space="preserve"> расходов</w:t>
            </w:r>
          </w:p>
        </w:tc>
        <w:tc>
          <w:tcPr>
            <w:tcW w:w="1321" w:type="dxa"/>
            <w:vMerge w:val="restar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 xml:space="preserve">Наименование </w:t>
            </w:r>
            <w:r w:rsidRPr="00321D47">
              <w:rPr>
                <w:rFonts w:ascii="Arial" w:eastAsia="Times New Roman" w:hAnsi="Arial" w:cs="Arial"/>
                <w:kern w:val="1"/>
                <w:sz w:val="24"/>
                <w:szCs w:val="24"/>
                <w:lang w:eastAsia="ru-RU" w:bidi="ru-RU"/>
              </w:rPr>
              <w:lastRenderedPageBreak/>
              <w:t>показателя</w:t>
            </w:r>
          </w:p>
        </w:tc>
        <w:tc>
          <w:tcPr>
            <w:tcW w:w="3827" w:type="dxa"/>
            <w:gridSpan w:val="3"/>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lastRenderedPageBreak/>
              <w:t>Сумма, тыс. руб.</w:t>
            </w:r>
          </w:p>
        </w:tc>
      </w:tr>
      <w:tr w:rsidR="00321D47" w:rsidRPr="00321D47" w:rsidTr="004D3FA0">
        <w:tc>
          <w:tcPr>
            <w:tcW w:w="810" w:type="dxa"/>
            <w:tcBorders>
              <w:left w:val="single" w:sz="0" w:space="0" w:color="000000"/>
              <w:bottom w:val="single" w:sz="0" w:space="0" w:color="000000"/>
            </w:tcBorders>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lastRenderedPageBreak/>
              <w:t>Код ГРБС</w:t>
            </w:r>
          </w:p>
        </w:tc>
        <w:tc>
          <w:tcPr>
            <w:tcW w:w="1035" w:type="dxa"/>
            <w:tcBorders>
              <w:left w:val="single" w:sz="0" w:space="0" w:color="000000"/>
              <w:bottom w:val="single" w:sz="0" w:space="0" w:color="000000"/>
            </w:tcBorders>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Код раздела</w:t>
            </w:r>
          </w:p>
        </w:tc>
        <w:tc>
          <w:tcPr>
            <w:tcW w:w="1215" w:type="dxa"/>
            <w:tcBorders>
              <w:left w:val="single" w:sz="0" w:space="0" w:color="000000"/>
              <w:bottom w:val="single" w:sz="0" w:space="0" w:color="000000"/>
            </w:tcBorders>
          </w:tcPr>
          <w:p w:rsidR="00321D47" w:rsidRPr="00321D47" w:rsidRDefault="00321D47" w:rsidP="00321D47">
            <w:pPr>
              <w:widowControl w:val="0"/>
              <w:suppressAutoHyphens/>
              <w:spacing w:after="0" w:line="100" w:lineRule="atLeast"/>
              <w:ind w:left="180" w:right="180"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Код подраздела</w:t>
            </w:r>
          </w:p>
        </w:tc>
        <w:tc>
          <w:tcPr>
            <w:tcW w:w="990" w:type="dxa"/>
            <w:tcBorders>
              <w:left w:val="single" w:sz="0" w:space="0" w:color="000000"/>
              <w:bottom w:val="single" w:sz="0" w:space="0" w:color="000000"/>
            </w:tcBorders>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КЦСР</w:t>
            </w:r>
          </w:p>
        </w:tc>
        <w:tc>
          <w:tcPr>
            <w:tcW w:w="780" w:type="dxa"/>
            <w:tcBorders>
              <w:left w:val="single" w:sz="0" w:space="0" w:color="000000"/>
              <w:bottom w:val="single" w:sz="0" w:space="0" w:color="000000"/>
            </w:tcBorders>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КВР</w:t>
            </w:r>
          </w:p>
        </w:tc>
        <w:tc>
          <w:tcPr>
            <w:tcW w:w="1321" w:type="dxa"/>
            <w:vMerge/>
            <w:tcBorders>
              <w:top w:val="single" w:sz="0" w:space="0" w:color="000000"/>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jc w:val="center"/>
              <w:rPr>
                <w:rFonts w:ascii="Arial" w:eastAsia="Times New Roman" w:hAnsi="Arial" w:cs="Arial"/>
                <w:kern w:val="1"/>
                <w:sz w:val="24"/>
                <w:szCs w:val="24"/>
                <w:lang w:eastAsia="ru-RU" w:bidi="ru-RU"/>
              </w:rPr>
            </w:pPr>
          </w:p>
        </w:tc>
        <w:tc>
          <w:tcPr>
            <w:tcW w:w="1275" w:type="dxa"/>
            <w:tcBorders>
              <w:left w:val="single" w:sz="0" w:space="0" w:color="000000"/>
              <w:bottom w:val="single" w:sz="0" w:space="0" w:color="000000"/>
            </w:tcBorders>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очередной финансовый год</w:t>
            </w:r>
          </w:p>
        </w:tc>
        <w:tc>
          <w:tcPr>
            <w:tcW w:w="1276" w:type="dxa"/>
            <w:tcBorders>
              <w:left w:val="single" w:sz="0" w:space="0" w:color="000000"/>
              <w:bottom w:val="single" w:sz="0" w:space="0" w:color="000000"/>
            </w:tcBorders>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I год планового периода</w:t>
            </w:r>
          </w:p>
        </w:tc>
        <w:tc>
          <w:tcPr>
            <w:tcW w:w="1276" w:type="dxa"/>
            <w:tcBorders>
              <w:left w:val="single" w:sz="0" w:space="0" w:color="000000"/>
              <w:bottom w:val="single" w:sz="0" w:space="0" w:color="000000"/>
              <w:right w:val="single" w:sz="0" w:space="0" w:color="000000"/>
            </w:tcBorders>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II год планового периода</w:t>
            </w:r>
          </w:p>
        </w:tc>
      </w:tr>
      <w:tr w:rsidR="00321D47" w:rsidRPr="00321D47" w:rsidTr="004D3FA0">
        <w:tc>
          <w:tcPr>
            <w:tcW w:w="6151" w:type="dxa"/>
            <w:gridSpan w:val="6"/>
            <w:tcBorders>
              <w:left w:val="single" w:sz="0" w:space="0" w:color="000000"/>
              <w:bottom w:val="single" w:sz="0" w:space="0" w:color="000000"/>
            </w:tcBorders>
          </w:tcPr>
          <w:p w:rsidR="00321D47" w:rsidRPr="00321D47" w:rsidRDefault="00321D47" w:rsidP="00321D47">
            <w:pPr>
              <w:widowControl w:val="0"/>
              <w:suppressAutoHyphens/>
              <w:spacing w:after="0" w:line="100" w:lineRule="atLeast"/>
              <w:ind w:firstLine="0"/>
              <w:jc w:val="right"/>
              <w:rPr>
                <w:rFonts w:ascii="Arial" w:eastAsia="Times New Roman" w:hAnsi="Arial" w:cs="Arial"/>
                <w:b/>
                <w:bCs/>
                <w:kern w:val="1"/>
                <w:sz w:val="24"/>
                <w:szCs w:val="24"/>
                <w:lang w:eastAsia="ru-RU" w:bidi="ru-RU"/>
              </w:rPr>
            </w:pPr>
            <w:r w:rsidRPr="00321D47">
              <w:rPr>
                <w:rFonts w:ascii="Arial" w:eastAsia="Times New Roman" w:hAnsi="Arial" w:cs="Arial"/>
                <w:b/>
                <w:bCs/>
                <w:color w:val="000000"/>
                <w:kern w:val="1"/>
                <w:sz w:val="24"/>
                <w:szCs w:val="24"/>
                <w:lang w:eastAsia="ru-RU" w:bidi="ru-RU"/>
              </w:rPr>
              <w:lastRenderedPageBreak/>
              <w:t>РАСХОДЫ - всего</w:t>
            </w:r>
          </w:p>
        </w:tc>
        <w:tc>
          <w:tcPr>
            <w:tcW w:w="1275"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b/>
                <w:bCs/>
                <w:kern w:val="1"/>
                <w:sz w:val="24"/>
                <w:szCs w:val="24"/>
                <w:lang w:eastAsia="ru-RU" w:bidi="ru-RU"/>
              </w:rPr>
            </w:pPr>
          </w:p>
        </w:tc>
        <w:tc>
          <w:tcPr>
            <w:tcW w:w="1276"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right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r>
      <w:tr w:rsidR="00321D47" w:rsidRPr="00321D47" w:rsidTr="004D3FA0">
        <w:tc>
          <w:tcPr>
            <w:tcW w:w="810"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035"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215"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990"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780"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321"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275"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right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r>
      <w:tr w:rsidR="00321D47" w:rsidRPr="00321D47" w:rsidTr="004D3FA0">
        <w:tc>
          <w:tcPr>
            <w:tcW w:w="810"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035"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215"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990"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780"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321"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275"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right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r>
      <w:tr w:rsidR="00321D47" w:rsidRPr="00321D47" w:rsidTr="004D3FA0">
        <w:tc>
          <w:tcPr>
            <w:tcW w:w="6151" w:type="dxa"/>
            <w:gridSpan w:val="6"/>
            <w:tcBorders>
              <w:left w:val="single" w:sz="0" w:space="0" w:color="000000"/>
              <w:bottom w:val="single" w:sz="0" w:space="0" w:color="000000"/>
            </w:tcBorders>
          </w:tcPr>
          <w:p w:rsidR="00321D47" w:rsidRPr="00321D47" w:rsidRDefault="00321D47" w:rsidP="00321D47">
            <w:pPr>
              <w:widowControl w:val="0"/>
              <w:suppressAutoHyphens/>
              <w:spacing w:after="0" w:line="100" w:lineRule="atLeast"/>
              <w:ind w:firstLine="0"/>
              <w:jc w:val="right"/>
              <w:rPr>
                <w:rFonts w:ascii="Arial" w:eastAsia="Times New Roman" w:hAnsi="Arial" w:cs="Arial"/>
                <w:kern w:val="1"/>
                <w:sz w:val="24"/>
                <w:szCs w:val="24"/>
                <w:lang w:eastAsia="ru-RU" w:bidi="ru-RU"/>
              </w:rPr>
            </w:pPr>
            <w:r w:rsidRPr="00321D47">
              <w:rPr>
                <w:rFonts w:ascii="Arial" w:eastAsia="Times New Roman" w:hAnsi="Arial" w:cs="Arial"/>
                <w:b/>
                <w:bCs/>
                <w:kern w:val="1"/>
                <w:sz w:val="24"/>
                <w:szCs w:val="24"/>
                <w:lang w:eastAsia="ru-RU" w:bidi="ru-RU"/>
              </w:rPr>
              <w:t>УСЛОВНО УТВЕРЖДЕННЫЕ РАСХОДЫ</w:t>
            </w:r>
          </w:p>
        </w:tc>
        <w:tc>
          <w:tcPr>
            <w:tcW w:w="1275"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right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r>
      <w:tr w:rsidR="00321D47" w:rsidRPr="00321D47" w:rsidTr="004D3FA0">
        <w:tc>
          <w:tcPr>
            <w:tcW w:w="810"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035"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215"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990"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780"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321"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275"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right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r>
      <w:tr w:rsidR="00321D47" w:rsidRPr="00321D47" w:rsidTr="004D3FA0">
        <w:tc>
          <w:tcPr>
            <w:tcW w:w="810"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035"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215"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990"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780"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321"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275"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right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r>
      <w:tr w:rsidR="00321D47" w:rsidRPr="00321D47" w:rsidTr="004D3FA0">
        <w:tc>
          <w:tcPr>
            <w:tcW w:w="6151" w:type="dxa"/>
            <w:gridSpan w:val="6"/>
            <w:tcBorders>
              <w:left w:val="single" w:sz="0" w:space="0" w:color="000000"/>
              <w:bottom w:val="single" w:sz="0" w:space="0" w:color="000000"/>
            </w:tcBorders>
          </w:tcPr>
          <w:p w:rsidR="00321D47" w:rsidRPr="00321D47" w:rsidRDefault="00321D47" w:rsidP="00321D47">
            <w:pPr>
              <w:widowControl w:val="0"/>
              <w:suppressAutoHyphens/>
              <w:spacing w:after="0" w:line="100" w:lineRule="atLeast"/>
              <w:ind w:firstLine="0"/>
              <w:jc w:val="right"/>
              <w:rPr>
                <w:rFonts w:ascii="Arial" w:eastAsia="Times New Roman" w:hAnsi="Arial" w:cs="Arial"/>
                <w:kern w:val="1"/>
                <w:sz w:val="24"/>
                <w:szCs w:val="24"/>
                <w:lang w:eastAsia="ru-RU" w:bidi="ru-RU"/>
              </w:rPr>
            </w:pPr>
            <w:r w:rsidRPr="00321D47">
              <w:rPr>
                <w:rFonts w:ascii="Arial" w:eastAsia="Times New Roman" w:hAnsi="Arial" w:cs="Arial"/>
                <w:b/>
                <w:bCs/>
                <w:kern w:val="1"/>
                <w:sz w:val="24"/>
                <w:szCs w:val="24"/>
                <w:lang w:eastAsia="ru-RU" w:bidi="ru-RU"/>
              </w:rPr>
              <w:t>Дефицит</w:t>
            </w:r>
            <w:proofErr w:type="gramStart"/>
            <w:r w:rsidRPr="00321D47">
              <w:rPr>
                <w:rFonts w:ascii="Arial" w:eastAsia="Times New Roman" w:hAnsi="Arial" w:cs="Arial"/>
                <w:b/>
                <w:bCs/>
                <w:kern w:val="1"/>
                <w:sz w:val="24"/>
                <w:szCs w:val="24"/>
                <w:lang w:eastAsia="ru-RU" w:bidi="ru-RU"/>
              </w:rPr>
              <w:t xml:space="preserve"> ( - ), </w:t>
            </w:r>
            <w:proofErr w:type="spellStart"/>
            <w:proofErr w:type="gramEnd"/>
            <w:r w:rsidRPr="00321D47">
              <w:rPr>
                <w:rFonts w:ascii="Arial" w:eastAsia="Times New Roman" w:hAnsi="Arial" w:cs="Arial"/>
                <w:b/>
                <w:bCs/>
                <w:kern w:val="1"/>
                <w:sz w:val="24"/>
                <w:szCs w:val="24"/>
                <w:lang w:eastAsia="ru-RU" w:bidi="ru-RU"/>
              </w:rPr>
              <w:t>профицит</w:t>
            </w:r>
            <w:proofErr w:type="spellEnd"/>
            <w:r w:rsidRPr="00321D47">
              <w:rPr>
                <w:rFonts w:ascii="Arial" w:eastAsia="Times New Roman" w:hAnsi="Arial" w:cs="Arial"/>
                <w:b/>
                <w:bCs/>
                <w:kern w:val="1"/>
                <w:sz w:val="24"/>
                <w:szCs w:val="24"/>
                <w:lang w:eastAsia="ru-RU" w:bidi="ru-RU"/>
              </w:rPr>
              <w:t xml:space="preserve"> (+ )</w:t>
            </w:r>
          </w:p>
        </w:tc>
        <w:tc>
          <w:tcPr>
            <w:tcW w:w="1275"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right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r>
      <w:tr w:rsidR="00321D47" w:rsidRPr="00321D47" w:rsidTr="004D3FA0">
        <w:tc>
          <w:tcPr>
            <w:tcW w:w="810"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035"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215"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990"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780"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321"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275"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right w:val="single" w:sz="0" w:space="0" w:color="000000"/>
            </w:tcBorders>
          </w:tcPr>
          <w:p w:rsidR="00321D47" w:rsidRPr="00321D47" w:rsidRDefault="00321D47" w:rsidP="00321D47">
            <w:pPr>
              <w:widowControl w:val="0"/>
              <w:suppressLineNumbers/>
              <w:suppressAutoHyphens/>
              <w:spacing w:after="0" w:line="100" w:lineRule="atLeast"/>
              <w:ind w:firstLine="0"/>
              <w:rPr>
                <w:rFonts w:ascii="Arial" w:eastAsia="Times New Roman" w:hAnsi="Arial" w:cs="Arial"/>
                <w:kern w:val="1"/>
                <w:sz w:val="24"/>
                <w:szCs w:val="24"/>
                <w:lang w:eastAsia="ru-RU" w:bidi="ru-RU"/>
              </w:rPr>
            </w:pPr>
          </w:p>
        </w:tc>
      </w:tr>
    </w:tbl>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 xml:space="preserve">                  </w:t>
      </w:r>
      <w:r w:rsidRPr="00321D47">
        <w:rPr>
          <w:rFonts w:ascii="Arial" w:eastAsia="Times New Roman" w:hAnsi="Arial" w:cs="Arial"/>
          <w:kern w:val="1"/>
          <w:sz w:val="24"/>
          <w:szCs w:val="24"/>
          <w:u w:val="single"/>
          <w:lang w:eastAsia="ru-RU" w:bidi="ru-RU"/>
        </w:rPr>
        <w:t xml:space="preserve">    Источники финансирования дефицита местного бюджета</w:t>
      </w:r>
    </w:p>
    <w:p w:rsidR="00321D47" w:rsidRPr="00321D47" w:rsidRDefault="00321D47" w:rsidP="00321D47">
      <w:pPr>
        <w:widowControl w:val="0"/>
        <w:suppressAutoHyphens/>
        <w:spacing w:after="0" w:line="100" w:lineRule="atLeast"/>
        <w:ind w:firstLine="0"/>
        <w:rPr>
          <w:rFonts w:ascii="Arial" w:eastAsia="Times New Roman" w:hAnsi="Arial" w:cs="Arial"/>
          <w:kern w:val="1"/>
          <w:sz w:val="24"/>
          <w:szCs w:val="24"/>
          <w:lang w:eastAsia="ru-RU" w:bidi="ru-RU"/>
        </w:rPr>
      </w:pPr>
    </w:p>
    <w:tbl>
      <w:tblPr>
        <w:tblpPr w:leftFromText="180" w:rightFromText="180" w:vertAnchor="text" w:horzAnchor="page" w:tblpX="1181" w:tblpY="296"/>
        <w:tblOverlap w:val="never"/>
        <w:tblW w:w="10031" w:type="dxa"/>
        <w:tblLayout w:type="fixed"/>
        <w:tblLook w:val="0000"/>
      </w:tblPr>
      <w:tblGrid>
        <w:gridCol w:w="2093"/>
        <w:gridCol w:w="4111"/>
        <w:gridCol w:w="1275"/>
        <w:gridCol w:w="1276"/>
        <w:gridCol w:w="1276"/>
      </w:tblGrid>
      <w:tr w:rsidR="00321D47" w:rsidRPr="00321D47" w:rsidTr="004D3FA0">
        <w:trPr>
          <w:trHeight w:val="412"/>
        </w:trPr>
        <w:tc>
          <w:tcPr>
            <w:tcW w:w="2093" w:type="dxa"/>
            <w:vMerge w:val="restart"/>
            <w:tcBorders>
              <w:top w:val="single" w:sz="0" w:space="0" w:color="000000"/>
              <w:left w:val="single" w:sz="0" w:space="0" w:color="000000"/>
              <w:bottom w:val="single" w:sz="0" w:space="0" w:color="000000"/>
            </w:tcBorders>
            <w:shd w:val="clear" w:color="auto" w:fill="FFFFFF"/>
            <w:vAlign w:val="center"/>
          </w:tcPr>
          <w:p w:rsidR="00321D47" w:rsidRPr="00321D47" w:rsidRDefault="00321D47" w:rsidP="00321D47">
            <w:pPr>
              <w:suppressLineNumbers/>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color w:val="22272F"/>
                <w:kern w:val="1"/>
                <w:sz w:val="24"/>
                <w:szCs w:val="24"/>
                <w:lang w:eastAsia="ru-RU" w:bidi="ru-RU"/>
              </w:rPr>
              <w:t>Код по бюджетной классификации</w:t>
            </w:r>
          </w:p>
        </w:tc>
        <w:tc>
          <w:tcPr>
            <w:tcW w:w="4111" w:type="dxa"/>
            <w:vMerge w:val="restart"/>
            <w:tcBorders>
              <w:top w:val="single" w:sz="0" w:space="0" w:color="000000"/>
              <w:left w:val="single" w:sz="0" w:space="0" w:color="000000"/>
              <w:bottom w:val="single" w:sz="0" w:space="0" w:color="000000"/>
            </w:tcBorders>
            <w:shd w:val="clear" w:color="auto" w:fill="FFFFFF"/>
            <w:vAlign w:val="center"/>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Наименование</w:t>
            </w:r>
          </w:p>
        </w:tc>
        <w:tc>
          <w:tcPr>
            <w:tcW w:w="3827" w:type="dxa"/>
            <w:gridSpan w:val="3"/>
            <w:tcBorders>
              <w:top w:val="single" w:sz="0" w:space="0" w:color="000000"/>
              <w:left w:val="single" w:sz="0" w:space="0" w:color="000000"/>
              <w:bottom w:val="single" w:sz="0" w:space="0" w:color="000000"/>
              <w:right w:val="single" w:sz="0" w:space="0" w:color="000000"/>
            </w:tcBorders>
            <w:shd w:val="clear" w:color="auto" w:fill="FFFFFF"/>
            <w:vAlign w:val="center"/>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Сумма, тыс. руб.</w:t>
            </w:r>
          </w:p>
        </w:tc>
      </w:tr>
      <w:tr w:rsidR="00321D47" w:rsidRPr="00321D47" w:rsidTr="004D3FA0">
        <w:trPr>
          <w:trHeight w:val="412"/>
        </w:trPr>
        <w:tc>
          <w:tcPr>
            <w:tcW w:w="2093" w:type="dxa"/>
            <w:vMerge/>
            <w:tcBorders>
              <w:top w:val="single" w:sz="0" w:space="0" w:color="000000"/>
              <w:left w:val="single" w:sz="0" w:space="0" w:color="000000"/>
              <w:bottom w:val="single" w:sz="0" w:space="0" w:color="000000"/>
            </w:tcBorders>
            <w:shd w:val="clear" w:color="auto" w:fill="FFFFFF"/>
            <w:vAlign w:val="center"/>
          </w:tcPr>
          <w:p w:rsidR="00321D47" w:rsidRPr="00321D47" w:rsidRDefault="00321D47" w:rsidP="00321D47">
            <w:pPr>
              <w:widowControl w:val="0"/>
              <w:suppressAutoHyphens/>
              <w:snapToGrid w:val="0"/>
              <w:spacing w:after="0" w:line="100" w:lineRule="atLeast"/>
              <w:ind w:firstLine="0"/>
              <w:rPr>
                <w:rFonts w:ascii="Arial" w:eastAsia="Times New Roman" w:hAnsi="Arial" w:cs="Arial"/>
                <w:kern w:val="1"/>
                <w:sz w:val="24"/>
                <w:szCs w:val="24"/>
                <w:lang w:eastAsia="ru-RU" w:bidi="ru-RU"/>
              </w:rPr>
            </w:pPr>
          </w:p>
        </w:tc>
        <w:tc>
          <w:tcPr>
            <w:tcW w:w="4111" w:type="dxa"/>
            <w:vMerge/>
            <w:tcBorders>
              <w:top w:val="single" w:sz="0" w:space="0" w:color="000000"/>
              <w:left w:val="single" w:sz="0" w:space="0" w:color="000000"/>
              <w:bottom w:val="single" w:sz="0" w:space="0" w:color="000000"/>
            </w:tcBorders>
            <w:shd w:val="clear" w:color="auto" w:fill="FFFFFF"/>
            <w:vAlign w:val="center"/>
          </w:tcPr>
          <w:p w:rsidR="00321D47" w:rsidRPr="00321D47" w:rsidRDefault="00321D47" w:rsidP="00321D47">
            <w:pPr>
              <w:widowControl w:val="0"/>
              <w:suppressAutoHyphens/>
              <w:snapToGrid w:val="0"/>
              <w:spacing w:after="0" w:line="100" w:lineRule="atLeast"/>
              <w:ind w:firstLine="0"/>
              <w:rPr>
                <w:rFonts w:ascii="Arial" w:eastAsia="Times New Roman" w:hAnsi="Arial" w:cs="Arial"/>
                <w:kern w:val="1"/>
                <w:sz w:val="24"/>
                <w:szCs w:val="24"/>
                <w:lang w:eastAsia="ru-RU" w:bidi="ru-RU"/>
              </w:rPr>
            </w:pPr>
          </w:p>
        </w:tc>
        <w:tc>
          <w:tcPr>
            <w:tcW w:w="1275" w:type="dxa"/>
            <w:tcBorders>
              <w:top w:val="single" w:sz="0" w:space="0" w:color="000000"/>
              <w:left w:val="single" w:sz="0" w:space="0" w:color="000000"/>
              <w:bottom w:val="single" w:sz="0" w:space="0" w:color="000000"/>
            </w:tcBorders>
            <w:shd w:val="clear" w:color="auto" w:fill="auto"/>
            <w:vAlign w:val="center"/>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 xml:space="preserve">очередной </w:t>
            </w:r>
            <w:r w:rsidRPr="00321D47">
              <w:rPr>
                <w:rFonts w:ascii="Arial" w:eastAsia="Times New Roman" w:hAnsi="Arial" w:cs="Arial"/>
                <w:kern w:val="1"/>
                <w:sz w:val="24"/>
                <w:szCs w:val="24"/>
                <w:lang w:eastAsia="ru-RU" w:bidi="ru-RU"/>
              </w:rPr>
              <w:lastRenderedPageBreak/>
              <w:t>финансовый год</w:t>
            </w:r>
          </w:p>
        </w:tc>
        <w:tc>
          <w:tcPr>
            <w:tcW w:w="1276" w:type="dxa"/>
            <w:tcBorders>
              <w:left w:val="single" w:sz="0" w:space="0" w:color="000000"/>
            </w:tcBorders>
            <w:shd w:val="clear" w:color="auto" w:fill="FFFFFF"/>
            <w:vAlign w:val="center"/>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lastRenderedPageBreak/>
              <w:t>I год плановог</w:t>
            </w:r>
            <w:r w:rsidRPr="00321D47">
              <w:rPr>
                <w:rFonts w:ascii="Arial" w:eastAsia="Times New Roman" w:hAnsi="Arial" w:cs="Arial"/>
                <w:kern w:val="1"/>
                <w:sz w:val="24"/>
                <w:szCs w:val="24"/>
                <w:lang w:eastAsia="ru-RU" w:bidi="ru-RU"/>
              </w:rPr>
              <w:lastRenderedPageBreak/>
              <w:t>о периода</w:t>
            </w:r>
          </w:p>
        </w:tc>
        <w:tc>
          <w:tcPr>
            <w:tcW w:w="1276" w:type="dxa"/>
            <w:tcBorders>
              <w:left w:val="single" w:sz="0" w:space="0" w:color="000000"/>
              <w:right w:val="single" w:sz="0" w:space="0" w:color="000000"/>
            </w:tcBorders>
            <w:shd w:val="clear" w:color="auto" w:fill="FFFFFF"/>
            <w:vAlign w:val="center"/>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lastRenderedPageBreak/>
              <w:t>II год плановог</w:t>
            </w:r>
            <w:r w:rsidRPr="00321D47">
              <w:rPr>
                <w:rFonts w:ascii="Arial" w:eastAsia="Times New Roman" w:hAnsi="Arial" w:cs="Arial"/>
                <w:kern w:val="1"/>
                <w:sz w:val="24"/>
                <w:szCs w:val="24"/>
                <w:lang w:eastAsia="ru-RU" w:bidi="ru-RU"/>
              </w:rPr>
              <w:lastRenderedPageBreak/>
              <w:t>о периода</w:t>
            </w:r>
          </w:p>
        </w:tc>
      </w:tr>
      <w:tr w:rsidR="00321D47" w:rsidRPr="00321D47" w:rsidTr="004D3FA0">
        <w:trPr>
          <w:trHeight w:val="412"/>
        </w:trPr>
        <w:tc>
          <w:tcPr>
            <w:tcW w:w="2093" w:type="dxa"/>
            <w:tcBorders>
              <w:top w:val="single" w:sz="0" w:space="0" w:color="000000"/>
              <w:left w:val="single" w:sz="0" w:space="0" w:color="000000"/>
              <w:bottom w:val="single" w:sz="0" w:space="0" w:color="000000"/>
            </w:tcBorders>
            <w:vAlign w:val="center"/>
          </w:tcPr>
          <w:p w:rsidR="00321D47" w:rsidRPr="00321D47" w:rsidRDefault="00321D47" w:rsidP="00321D47">
            <w:pPr>
              <w:widowControl w:val="0"/>
              <w:suppressAutoHyphens/>
              <w:snapToGrid w:val="0"/>
              <w:spacing w:after="0" w:line="100" w:lineRule="atLeast"/>
              <w:ind w:firstLine="0"/>
              <w:rPr>
                <w:rFonts w:ascii="Arial" w:eastAsia="Times New Roman" w:hAnsi="Arial" w:cs="Arial"/>
                <w:kern w:val="1"/>
                <w:sz w:val="24"/>
                <w:szCs w:val="24"/>
                <w:lang w:eastAsia="ru-RU" w:bidi="ru-RU"/>
              </w:rPr>
            </w:pPr>
          </w:p>
        </w:tc>
        <w:tc>
          <w:tcPr>
            <w:tcW w:w="4111" w:type="dxa"/>
            <w:tcBorders>
              <w:top w:val="single" w:sz="0" w:space="0" w:color="000000"/>
              <w:left w:val="single" w:sz="0" w:space="0" w:color="000000"/>
              <w:bottom w:val="single" w:sz="0" w:space="0" w:color="000000"/>
            </w:tcBorders>
            <w:vAlign w:val="center"/>
          </w:tcPr>
          <w:p w:rsidR="00321D47" w:rsidRPr="00321D47" w:rsidRDefault="00321D47" w:rsidP="00321D47">
            <w:pPr>
              <w:widowControl w:val="0"/>
              <w:suppressAutoHyphens/>
              <w:snapToGrid w:val="0"/>
              <w:spacing w:after="0" w:line="100" w:lineRule="atLeast"/>
              <w:ind w:firstLine="0"/>
              <w:rPr>
                <w:rFonts w:ascii="Arial" w:eastAsia="Times New Roman" w:hAnsi="Arial" w:cs="Arial"/>
                <w:kern w:val="1"/>
                <w:sz w:val="24"/>
                <w:szCs w:val="24"/>
                <w:lang w:eastAsia="ru-RU" w:bidi="ru-RU"/>
              </w:rPr>
            </w:pPr>
          </w:p>
        </w:tc>
        <w:tc>
          <w:tcPr>
            <w:tcW w:w="1275" w:type="dxa"/>
            <w:tcBorders>
              <w:top w:val="single" w:sz="0" w:space="0" w:color="000000"/>
              <w:left w:val="single" w:sz="0" w:space="0" w:color="000000"/>
              <w:bottom w:val="single" w:sz="0" w:space="0" w:color="000000"/>
            </w:tcBorders>
            <w:vAlign w:val="center"/>
          </w:tcPr>
          <w:p w:rsidR="00321D47" w:rsidRPr="00321D47" w:rsidRDefault="00321D47" w:rsidP="00321D47">
            <w:pPr>
              <w:widowControl w:val="0"/>
              <w:suppressAutoHyphens/>
              <w:snapToGrid w:val="0"/>
              <w:spacing w:after="0" w:line="100" w:lineRule="atLeast"/>
              <w:ind w:firstLine="0"/>
              <w:rPr>
                <w:rFonts w:ascii="Arial" w:eastAsia="Times New Roman" w:hAnsi="Arial" w:cs="Arial"/>
                <w:kern w:val="1"/>
                <w:sz w:val="24"/>
                <w:szCs w:val="24"/>
                <w:lang w:eastAsia="ru-RU" w:bidi="ru-RU"/>
              </w:rPr>
            </w:pPr>
          </w:p>
        </w:tc>
        <w:tc>
          <w:tcPr>
            <w:tcW w:w="1276" w:type="dxa"/>
            <w:tcBorders>
              <w:left w:val="single" w:sz="0" w:space="0" w:color="000000"/>
            </w:tcBorders>
            <w:vAlign w:val="center"/>
          </w:tcPr>
          <w:p w:rsidR="00321D47" w:rsidRPr="00321D47" w:rsidRDefault="00321D47" w:rsidP="00321D47">
            <w:pPr>
              <w:widowControl w:val="0"/>
              <w:suppressAutoHyphens/>
              <w:snapToGrid w:val="0"/>
              <w:spacing w:after="0" w:line="100" w:lineRule="atLeast"/>
              <w:ind w:firstLine="0"/>
              <w:rPr>
                <w:rFonts w:ascii="Arial" w:eastAsia="Times New Roman" w:hAnsi="Arial" w:cs="Arial"/>
                <w:kern w:val="1"/>
                <w:sz w:val="24"/>
                <w:szCs w:val="24"/>
                <w:lang w:eastAsia="ru-RU" w:bidi="ru-RU"/>
              </w:rPr>
            </w:pPr>
          </w:p>
        </w:tc>
        <w:tc>
          <w:tcPr>
            <w:tcW w:w="1276" w:type="dxa"/>
            <w:tcBorders>
              <w:left w:val="single" w:sz="0" w:space="0" w:color="000000"/>
              <w:right w:val="single" w:sz="0" w:space="0" w:color="000000"/>
            </w:tcBorders>
            <w:vAlign w:val="center"/>
          </w:tcPr>
          <w:p w:rsidR="00321D47" w:rsidRPr="00321D47" w:rsidRDefault="00321D47" w:rsidP="00321D47">
            <w:pPr>
              <w:widowControl w:val="0"/>
              <w:suppressAutoHyphens/>
              <w:snapToGrid w:val="0"/>
              <w:spacing w:after="0" w:line="200" w:lineRule="atLeast"/>
              <w:ind w:firstLine="0"/>
              <w:rPr>
                <w:rFonts w:ascii="Arial" w:eastAsia="Times New Roman" w:hAnsi="Arial" w:cs="Arial"/>
                <w:kern w:val="1"/>
                <w:sz w:val="24"/>
                <w:szCs w:val="24"/>
                <w:lang w:eastAsia="ru-RU" w:bidi="ru-RU"/>
              </w:rPr>
            </w:pPr>
          </w:p>
        </w:tc>
      </w:tr>
      <w:tr w:rsidR="00321D47" w:rsidRPr="00321D47" w:rsidTr="004D3FA0">
        <w:trPr>
          <w:trHeight w:val="412"/>
        </w:trPr>
        <w:tc>
          <w:tcPr>
            <w:tcW w:w="2093"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 xml:space="preserve">000 01 02 00 </w:t>
            </w:r>
            <w:proofErr w:type="spellStart"/>
            <w:r w:rsidRPr="00321D47">
              <w:rPr>
                <w:rFonts w:ascii="Arial" w:eastAsia="Times New Roman" w:hAnsi="Arial" w:cs="Arial"/>
                <w:kern w:val="1"/>
                <w:sz w:val="24"/>
                <w:szCs w:val="24"/>
                <w:lang w:eastAsia="ru-RU" w:bidi="ru-RU"/>
              </w:rPr>
              <w:t>00</w:t>
            </w:r>
            <w:proofErr w:type="spellEnd"/>
            <w:r w:rsidRPr="00321D47">
              <w:rPr>
                <w:rFonts w:ascii="Arial" w:eastAsia="Times New Roman" w:hAnsi="Arial" w:cs="Arial"/>
                <w:kern w:val="1"/>
                <w:sz w:val="24"/>
                <w:szCs w:val="24"/>
                <w:lang w:eastAsia="ru-RU" w:bidi="ru-RU"/>
              </w:rPr>
              <w:t xml:space="preserve"> </w:t>
            </w:r>
            <w:proofErr w:type="spellStart"/>
            <w:r w:rsidRPr="00321D47">
              <w:rPr>
                <w:rFonts w:ascii="Arial" w:eastAsia="Times New Roman" w:hAnsi="Arial" w:cs="Arial"/>
                <w:kern w:val="1"/>
                <w:sz w:val="24"/>
                <w:szCs w:val="24"/>
                <w:lang w:eastAsia="ru-RU" w:bidi="ru-RU"/>
              </w:rPr>
              <w:t>00</w:t>
            </w:r>
            <w:proofErr w:type="spellEnd"/>
            <w:r w:rsidRPr="00321D47">
              <w:rPr>
                <w:rFonts w:ascii="Arial" w:eastAsia="Times New Roman" w:hAnsi="Arial" w:cs="Arial"/>
                <w:kern w:val="1"/>
                <w:sz w:val="24"/>
                <w:szCs w:val="24"/>
                <w:lang w:eastAsia="ru-RU" w:bidi="ru-RU"/>
              </w:rPr>
              <w:t xml:space="preserve"> 0000 000</w:t>
            </w:r>
          </w:p>
        </w:tc>
        <w:tc>
          <w:tcPr>
            <w:tcW w:w="4111"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Кредиты кредитных организаций в валюте Российской Федерации</w:t>
            </w:r>
          </w:p>
        </w:tc>
        <w:tc>
          <w:tcPr>
            <w:tcW w:w="1275"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top w:val="single" w:sz="0" w:space="0" w:color="000000"/>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top w:val="single" w:sz="0" w:space="0" w:color="000000"/>
              <w:left w:val="single" w:sz="0" w:space="0" w:color="000000"/>
              <w:bottom w:val="single" w:sz="0" w:space="0" w:color="000000"/>
              <w:right w:val="single" w:sz="0" w:space="0" w:color="000000"/>
            </w:tcBorders>
            <w:shd w:val="clear" w:color="auto" w:fill="FFFFFF"/>
            <w:vAlign w:val="bottom"/>
          </w:tcPr>
          <w:p w:rsidR="00321D47" w:rsidRPr="00321D47" w:rsidRDefault="00321D47" w:rsidP="00321D47">
            <w:pPr>
              <w:widowControl w:val="0"/>
              <w:suppressAutoHyphens/>
              <w:snapToGrid w:val="0"/>
              <w:spacing w:after="0" w:line="200" w:lineRule="atLeast"/>
              <w:ind w:firstLine="0"/>
              <w:jc w:val="right"/>
              <w:rPr>
                <w:rFonts w:ascii="Arial" w:eastAsia="Times New Roman" w:hAnsi="Arial" w:cs="Arial"/>
                <w:kern w:val="1"/>
                <w:sz w:val="24"/>
                <w:szCs w:val="24"/>
                <w:lang w:eastAsia="ru-RU" w:bidi="ru-RU"/>
              </w:rPr>
            </w:pPr>
          </w:p>
        </w:tc>
      </w:tr>
      <w:tr w:rsidR="00321D47" w:rsidRPr="00321D47" w:rsidTr="004D3FA0">
        <w:trPr>
          <w:trHeight w:val="412"/>
        </w:trPr>
        <w:tc>
          <w:tcPr>
            <w:tcW w:w="2093"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center"/>
              <w:rPr>
                <w:rFonts w:ascii="Arial" w:eastAsia="Times New Roman" w:hAnsi="Arial" w:cs="Arial"/>
                <w:kern w:val="1"/>
                <w:sz w:val="24"/>
                <w:szCs w:val="24"/>
                <w:lang w:eastAsia="ru-RU" w:bidi="ru-RU"/>
              </w:rPr>
            </w:pPr>
          </w:p>
        </w:tc>
        <w:tc>
          <w:tcPr>
            <w:tcW w:w="4111"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w:t>
            </w:r>
          </w:p>
        </w:tc>
        <w:tc>
          <w:tcPr>
            <w:tcW w:w="1275"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right w:val="single" w:sz="0" w:space="0" w:color="000000"/>
            </w:tcBorders>
            <w:shd w:val="clear" w:color="auto" w:fill="FFFFFF"/>
            <w:vAlign w:val="bottom"/>
          </w:tcPr>
          <w:p w:rsidR="00321D47" w:rsidRPr="00321D47" w:rsidRDefault="00321D47" w:rsidP="00321D47">
            <w:pPr>
              <w:widowControl w:val="0"/>
              <w:suppressAutoHyphens/>
              <w:snapToGrid w:val="0"/>
              <w:spacing w:after="0" w:line="200" w:lineRule="atLeast"/>
              <w:ind w:firstLine="0"/>
              <w:jc w:val="right"/>
              <w:rPr>
                <w:rFonts w:ascii="Arial" w:eastAsia="Times New Roman" w:hAnsi="Arial" w:cs="Arial"/>
                <w:kern w:val="1"/>
                <w:sz w:val="24"/>
                <w:szCs w:val="24"/>
                <w:lang w:eastAsia="ru-RU" w:bidi="ru-RU"/>
              </w:rPr>
            </w:pPr>
          </w:p>
        </w:tc>
      </w:tr>
      <w:tr w:rsidR="00321D47" w:rsidRPr="00321D47" w:rsidTr="004D3FA0">
        <w:trPr>
          <w:trHeight w:val="412"/>
        </w:trPr>
        <w:tc>
          <w:tcPr>
            <w:tcW w:w="2093"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 xml:space="preserve">000 01 03 00 </w:t>
            </w:r>
            <w:proofErr w:type="spellStart"/>
            <w:r w:rsidRPr="00321D47">
              <w:rPr>
                <w:rFonts w:ascii="Arial" w:eastAsia="Times New Roman" w:hAnsi="Arial" w:cs="Arial"/>
                <w:kern w:val="1"/>
                <w:sz w:val="24"/>
                <w:szCs w:val="24"/>
                <w:lang w:eastAsia="ru-RU" w:bidi="ru-RU"/>
              </w:rPr>
              <w:t>00</w:t>
            </w:r>
            <w:proofErr w:type="spellEnd"/>
            <w:r w:rsidRPr="00321D47">
              <w:rPr>
                <w:rFonts w:ascii="Arial" w:eastAsia="Times New Roman" w:hAnsi="Arial" w:cs="Arial"/>
                <w:kern w:val="1"/>
                <w:sz w:val="24"/>
                <w:szCs w:val="24"/>
                <w:lang w:eastAsia="ru-RU" w:bidi="ru-RU"/>
              </w:rPr>
              <w:t xml:space="preserve"> </w:t>
            </w:r>
            <w:proofErr w:type="spellStart"/>
            <w:r w:rsidRPr="00321D47">
              <w:rPr>
                <w:rFonts w:ascii="Arial" w:eastAsia="Times New Roman" w:hAnsi="Arial" w:cs="Arial"/>
                <w:kern w:val="1"/>
                <w:sz w:val="24"/>
                <w:szCs w:val="24"/>
                <w:lang w:eastAsia="ru-RU" w:bidi="ru-RU"/>
              </w:rPr>
              <w:t>00</w:t>
            </w:r>
            <w:proofErr w:type="spellEnd"/>
            <w:r w:rsidRPr="00321D47">
              <w:rPr>
                <w:rFonts w:ascii="Arial" w:eastAsia="Times New Roman" w:hAnsi="Arial" w:cs="Arial"/>
                <w:kern w:val="1"/>
                <w:sz w:val="24"/>
                <w:szCs w:val="24"/>
                <w:lang w:eastAsia="ru-RU" w:bidi="ru-RU"/>
              </w:rPr>
              <w:t xml:space="preserve"> 0000 000</w:t>
            </w:r>
          </w:p>
        </w:tc>
        <w:tc>
          <w:tcPr>
            <w:tcW w:w="4111"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Бюджетные кредиты от других бюджетов бюджетной системы Российской Федерации</w:t>
            </w:r>
          </w:p>
        </w:tc>
        <w:tc>
          <w:tcPr>
            <w:tcW w:w="1275"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right w:val="single" w:sz="0" w:space="0" w:color="000000"/>
            </w:tcBorders>
            <w:shd w:val="clear" w:color="auto" w:fill="FFFFFF"/>
            <w:vAlign w:val="bottom"/>
          </w:tcPr>
          <w:p w:rsidR="00321D47" w:rsidRPr="00321D47" w:rsidRDefault="00321D47" w:rsidP="00321D47">
            <w:pPr>
              <w:widowControl w:val="0"/>
              <w:suppressAutoHyphens/>
              <w:snapToGrid w:val="0"/>
              <w:spacing w:after="0" w:line="200" w:lineRule="atLeast"/>
              <w:ind w:firstLine="0"/>
              <w:jc w:val="right"/>
              <w:rPr>
                <w:rFonts w:ascii="Arial" w:eastAsia="Times New Roman" w:hAnsi="Arial" w:cs="Arial"/>
                <w:kern w:val="1"/>
                <w:sz w:val="24"/>
                <w:szCs w:val="24"/>
                <w:lang w:eastAsia="ru-RU" w:bidi="ru-RU"/>
              </w:rPr>
            </w:pPr>
          </w:p>
        </w:tc>
      </w:tr>
      <w:tr w:rsidR="00321D47" w:rsidRPr="00321D47" w:rsidTr="004D3FA0">
        <w:trPr>
          <w:trHeight w:val="412"/>
        </w:trPr>
        <w:tc>
          <w:tcPr>
            <w:tcW w:w="2093"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center"/>
              <w:rPr>
                <w:rFonts w:ascii="Arial" w:eastAsia="Times New Roman" w:hAnsi="Arial" w:cs="Arial"/>
                <w:kern w:val="1"/>
                <w:sz w:val="24"/>
                <w:szCs w:val="24"/>
                <w:lang w:eastAsia="ru-RU" w:bidi="ru-RU"/>
              </w:rPr>
            </w:pPr>
          </w:p>
        </w:tc>
        <w:tc>
          <w:tcPr>
            <w:tcW w:w="4111"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w:t>
            </w:r>
          </w:p>
        </w:tc>
        <w:tc>
          <w:tcPr>
            <w:tcW w:w="1275"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right w:val="single" w:sz="0" w:space="0" w:color="000000"/>
            </w:tcBorders>
            <w:shd w:val="clear" w:color="auto" w:fill="FFFFFF"/>
            <w:vAlign w:val="bottom"/>
          </w:tcPr>
          <w:p w:rsidR="00321D47" w:rsidRPr="00321D47" w:rsidRDefault="00321D47" w:rsidP="00321D47">
            <w:pPr>
              <w:widowControl w:val="0"/>
              <w:suppressAutoHyphens/>
              <w:snapToGrid w:val="0"/>
              <w:spacing w:after="0" w:line="200" w:lineRule="atLeast"/>
              <w:ind w:firstLine="0"/>
              <w:jc w:val="right"/>
              <w:rPr>
                <w:rFonts w:ascii="Arial" w:eastAsia="Times New Roman" w:hAnsi="Arial" w:cs="Arial"/>
                <w:kern w:val="1"/>
                <w:sz w:val="24"/>
                <w:szCs w:val="24"/>
                <w:lang w:eastAsia="ru-RU" w:bidi="ru-RU"/>
              </w:rPr>
            </w:pPr>
          </w:p>
        </w:tc>
      </w:tr>
      <w:tr w:rsidR="00321D47" w:rsidRPr="00321D47" w:rsidTr="004D3FA0">
        <w:trPr>
          <w:trHeight w:val="412"/>
        </w:trPr>
        <w:tc>
          <w:tcPr>
            <w:tcW w:w="2093"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 xml:space="preserve">000 01 05 00 </w:t>
            </w:r>
            <w:proofErr w:type="spellStart"/>
            <w:r w:rsidRPr="00321D47">
              <w:rPr>
                <w:rFonts w:ascii="Arial" w:eastAsia="Times New Roman" w:hAnsi="Arial" w:cs="Arial"/>
                <w:kern w:val="1"/>
                <w:sz w:val="24"/>
                <w:szCs w:val="24"/>
                <w:lang w:eastAsia="ru-RU" w:bidi="ru-RU"/>
              </w:rPr>
              <w:t>00</w:t>
            </w:r>
            <w:proofErr w:type="spellEnd"/>
            <w:r w:rsidRPr="00321D47">
              <w:rPr>
                <w:rFonts w:ascii="Arial" w:eastAsia="Times New Roman" w:hAnsi="Arial" w:cs="Arial"/>
                <w:kern w:val="1"/>
                <w:sz w:val="24"/>
                <w:szCs w:val="24"/>
                <w:lang w:eastAsia="ru-RU" w:bidi="ru-RU"/>
              </w:rPr>
              <w:t xml:space="preserve"> </w:t>
            </w:r>
            <w:proofErr w:type="spellStart"/>
            <w:r w:rsidRPr="00321D47">
              <w:rPr>
                <w:rFonts w:ascii="Arial" w:eastAsia="Times New Roman" w:hAnsi="Arial" w:cs="Arial"/>
                <w:kern w:val="1"/>
                <w:sz w:val="24"/>
                <w:szCs w:val="24"/>
                <w:lang w:eastAsia="ru-RU" w:bidi="ru-RU"/>
              </w:rPr>
              <w:t>00</w:t>
            </w:r>
            <w:proofErr w:type="spellEnd"/>
            <w:r w:rsidRPr="00321D47">
              <w:rPr>
                <w:rFonts w:ascii="Arial" w:eastAsia="Times New Roman" w:hAnsi="Arial" w:cs="Arial"/>
                <w:kern w:val="1"/>
                <w:sz w:val="24"/>
                <w:szCs w:val="24"/>
                <w:lang w:eastAsia="ru-RU" w:bidi="ru-RU"/>
              </w:rPr>
              <w:t xml:space="preserve"> 0000 000</w:t>
            </w:r>
          </w:p>
        </w:tc>
        <w:tc>
          <w:tcPr>
            <w:tcW w:w="4111"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Изменение остатков средств на счетах по учёту средств бюджетов</w:t>
            </w:r>
          </w:p>
        </w:tc>
        <w:tc>
          <w:tcPr>
            <w:tcW w:w="1275"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right w:val="single" w:sz="0" w:space="0" w:color="000000"/>
            </w:tcBorders>
            <w:shd w:val="clear" w:color="auto" w:fill="FFFFFF"/>
            <w:vAlign w:val="bottom"/>
          </w:tcPr>
          <w:p w:rsidR="00321D47" w:rsidRPr="00321D47" w:rsidRDefault="00321D47" w:rsidP="00321D47">
            <w:pPr>
              <w:widowControl w:val="0"/>
              <w:suppressAutoHyphens/>
              <w:snapToGrid w:val="0"/>
              <w:spacing w:after="0" w:line="200" w:lineRule="atLeast"/>
              <w:ind w:firstLine="0"/>
              <w:jc w:val="right"/>
              <w:rPr>
                <w:rFonts w:ascii="Arial" w:eastAsia="Times New Roman" w:hAnsi="Arial" w:cs="Arial"/>
                <w:kern w:val="1"/>
                <w:sz w:val="24"/>
                <w:szCs w:val="24"/>
                <w:lang w:eastAsia="ru-RU" w:bidi="ru-RU"/>
              </w:rPr>
            </w:pPr>
          </w:p>
        </w:tc>
      </w:tr>
      <w:tr w:rsidR="00321D47" w:rsidRPr="00321D47" w:rsidTr="004D3FA0">
        <w:trPr>
          <w:trHeight w:val="412"/>
        </w:trPr>
        <w:tc>
          <w:tcPr>
            <w:tcW w:w="2093"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 xml:space="preserve">000 01 05 00 </w:t>
            </w:r>
            <w:proofErr w:type="spellStart"/>
            <w:r w:rsidRPr="00321D47">
              <w:rPr>
                <w:rFonts w:ascii="Arial" w:eastAsia="Times New Roman" w:hAnsi="Arial" w:cs="Arial"/>
                <w:kern w:val="1"/>
                <w:sz w:val="24"/>
                <w:szCs w:val="24"/>
                <w:lang w:eastAsia="ru-RU" w:bidi="ru-RU"/>
              </w:rPr>
              <w:t>00</w:t>
            </w:r>
            <w:proofErr w:type="spellEnd"/>
            <w:r w:rsidRPr="00321D47">
              <w:rPr>
                <w:rFonts w:ascii="Arial" w:eastAsia="Times New Roman" w:hAnsi="Arial" w:cs="Arial"/>
                <w:kern w:val="1"/>
                <w:sz w:val="24"/>
                <w:szCs w:val="24"/>
                <w:lang w:eastAsia="ru-RU" w:bidi="ru-RU"/>
              </w:rPr>
              <w:t xml:space="preserve"> </w:t>
            </w:r>
            <w:proofErr w:type="spellStart"/>
            <w:r w:rsidRPr="00321D47">
              <w:rPr>
                <w:rFonts w:ascii="Arial" w:eastAsia="Times New Roman" w:hAnsi="Arial" w:cs="Arial"/>
                <w:kern w:val="1"/>
                <w:sz w:val="24"/>
                <w:szCs w:val="24"/>
                <w:lang w:eastAsia="ru-RU" w:bidi="ru-RU"/>
              </w:rPr>
              <w:t>00</w:t>
            </w:r>
            <w:proofErr w:type="spellEnd"/>
            <w:r w:rsidRPr="00321D47">
              <w:rPr>
                <w:rFonts w:ascii="Arial" w:eastAsia="Times New Roman" w:hAnsi="Arial" w:cs="Arial"/>
                <w:kern w:val="1"/>
                <w:sz w:val="24"/>
                <w:szCs w:val="24"/>
                <w:lang w:eastAsia="ru-RU" w:bidi="ru-RU"/>
              </w:rPr>
              <w:t xml:space="preserve"> 0000 500</w:t>
            </w:r>
          </w:p>
        </w:tc>
        <w:tc>
          <w:tcPr>
            <w:tcW w:w="4111"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Увеличение остатков средств бюджетов</w:t>
            </w:r>
          </w:p>
        </w:tc>
        <w:tc>
          <w:tcPr>
            <w:tcW w:w="1275"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right w:val="single" w:sz="0" w:space="0" w:color="000000"/>
            </w:tcBorders>
            <w:shd w:val="clear" w:color="auto" w:fill="FFFFFF"/>
            <w:vAlign w:val="bottom"/>
          </w:tcPr>
          <w:p w:rsidR="00321D47" w:rsidRPr="00321D47" w:rsidRDefault="00321D47" w:rsidP="00321D47">
            <w:pPr>
              <w:widowControl w:val="0"/>
              <w:suppressAutoHyphens/>
              <w:snapToGrid w:val="0"/>
              <w:spacing w:after="0" w:line="200" w:lineRule="atLeast"/>
              <w:ind w:firstLine="0"/>
              <w:jc w:val="right"/>
              <w:rPr>
                <w:rFonts w:ascii="Arial" w:eastAsia="Times New Roman" w:hAnsi="Arial" w:cs="Arial"/>
                <w:kern w:val="1"/>
                <w:sz w:val="24"/>
                <w:szCs w:val="24"/>
                <w:lang w:eastAsia="ru-RU" w:bidi="ru-RU"/>
              </w:rPr>
            </w:pPr>
          </w:p>
        </w:tc>
      </w:tr>
      <w:tr w:rsidR="00321D47" w:rsidRPr="00321D47" w:rsidTr="004D3FA0">
        <w:trPr>
          <w:trHeight w:val="412"/>
        </w:trPr>
        <w:tc>
          <w:tcPr>
            <w:tcW w:w="2093"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center"/>
              <w:rPr>
                <w:rFonts w:ascii="Arial" w:eastAsia="Times New Roman" w:hAnsi="Arial" w:cs="Arial"/>
                <w:kern w:val="1"/>
                <w:sz w:val="24"/>
                <w:szCs w:val="24"/>
                <w:lang w:eastAsia="ru-RU" w:bidi="ru-RU"/>
              </w:rPr>
            </w:pPr>
          </w:p>
        </w:tc>
        <w:tc>
          <w:tcPr>
            <w:tcW w:w="4111"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w:t>
            </w:r>
          </w:p>
        </w:tc>
        <w:tc>
          <w:tcPr>
            <w:tcW w:w="1275"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right w:val="single" w:sz="0" w:space="0" w:color="000000"/>
            </w:tcBorders>
            <w:shd w:val="clear" w:color="auto" w:fill="FFFFFF"/>
            <w:vAlign w:val="bottom"/>
          </w:tcPr>
          <w:p w:rsidR="00321D47" w:rsidRPr="00321D47" w:rsidRDefault="00321D47" w:rsidP="00321D47">
            <w:pPr>
              <w:widowControl w:val="0"/>
              <w:suppressAutoHyphens/>
              <w:snapToGrid w:val="0"/>
              <w:spacing w:after="0" w:line="200" w:lineRule="atLeast"/>
              <w:ind w:firstLine="0"/>
              <w:jc w:val="right"/>
              <w:rPr>
                <w:rFonts w:ascii="Arial" w:eastAsia="Times New Roman" w:hAnsi="Arial" w:cs="Arial"/>
                <w:kern w:val="1"/>
                <w:sz w:val="24"/>
                <w:szCs w:val="24"/>
                <w:lang w:eastAsia="ru-RU" w:bidi="ru-RU"/>
              </w:rPr>
            </w:pPr>
          </w:p>
        </w:tc>
      </w:tr>
      <w:tr w:rsidR="00321D47" w:rsidRPr="00321D47" w:rsidTr="004D3FA0">
        <w:trPr>
          <w:trHeight w:val="412"/>
        </w:trPr>
        <w:tc>
          <w:tcPr>
            <w:tcW w:w="2093"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 xml:space="preserve">000 01 05 00 </w:t>
            </w:r>
            <w:proofErr w:type="spellStart"/>
            <w:r w:rsidRPr="00321D47">
              <w:rPr>
                <w:rFonts w:ascii="Arial" w:eastAsia="Times New Roman" w:hAnsi="Arial" w:cs="Arial"/>
                <w:kern w:val="1"/>
                <w:sz w:val="24"/>
                <w:szCs w:val="24"/>
                <w:lang w:eastAsia="ru-RU" w:bidi="ru-RU"/>
              </w:rPr>
              <w:t>00</w:t>
            </w:r>
            <w:proofErr w:type="spellEnd"/>
            <w:r w:rsidRPr="00321D47">
              <w:rPr>
                <w:rFonts w:ascii="Arial" w:eastAsia="Times New Roman" w:hAnsi="Arial" w:cs="Arial"/>
                <w:kern w:val="1"/>
                <w:sz w:val="24"/>
                <w:szCs w:val="24"/>
                <w:lang w:eastAsia="ru-RU" w:bidi="ru-RU"/>
              </w:rPr>
              <w:t xml:space="preserve"> </w:t>
            </w:r>
            <w:proofErr w:type="spellStart"/>
            <w:r w:rsidRPr="00321D47">
              <w:rPr>
                <w:rFonts w:ascii="Arial" w:eastAsia="Times New Roman" w:hAnsi="Arial" w:cs="Arial"/>
                <w:kern w:val="1"/>
                <w:sz w:val="24"/>
                <w:szCs w:val="24"/>
                <w:lang w:eastAsia="ru-RU" w:bidi="ru-RU"/>
              </w:rPr>
              <w:t>00</w:t>
            </w:r>
            <w:proofErr w:type="spellEnd"/>
            <w:r w:rsidRPr="00321D47">
              <w:rPr>
                <w:rFonts w:ascii="Arial" w:eastAsia="Times New Roman" w:hAnsi="Arial" w:cs="Arial"/>
                <w:kern w:val="1"/>
                <w:sz w:val="24"/>
                <w:szCs w:val="24"/>
                <w:lang w:eastAsia="ru-RU" w:bidi="ru-RU"/>
              </w:rPr>
              <w:t xml:space="preserve"> 0000 600</w:t>
            </w:r>
          </w:p>
        </w:tc>
        <w:tc>
          <w:tcPr>
            <w:tcW w:w="4111"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Уменьшение остатков  средств бюджетов</w:t>
            </w:r>
          </w:p>
        </w:tc>
        <w:tc>
          <w:tcPr>
            <w:tcW w:w="1275"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right w:val="single" w:sz="0" w:space="0" w:color="000000"/>
            </w:tcBorders>
            <w:shd w:val="clear" w:color="auto" w:fill="FFFFFF"/>
            <w:vAlign w:val="bottom"/>
          </w:tcPr>
          <w:p w:rsidR="00321D47" w:rsidRPr="00321D47" w:rsidRDefault="00321D47" w:rsidP="00321D47">
            <w:pPr>
              <w:widowControl w:val="0"/>
              <w:suppressAutoHyphens/>
              <w:snapToGrid w:val="0"/>
              <w:spacing w:after="0" w:line="200" w:lineRule="atLeast"/>
              <w:ind w:firstLine="0"/>
              <w:jc w:val="right"/>
              <w:rPr>
                <w:rFonts w:ascii="Arial" w:eastAsia="Times New Roman" w:hAnsi="Arial" w:cs="Arial"/>
                <w:kern w:val="1"/>
                <w:sz w:val="24"/>
                <w:szCs w:val="24"/>
                <w:lang w:eastAsia="ru-RU" w:bidi="ru-RU"/>
              </w:rPr>
            </w:pPr>
          </w:p>
        </w:tc>
      </w:tr>
      <w:tr w:rsidR="00321D47" w:rsidRPr="00321D47" w:rsidTr="004D3FA0">
        <w:trPr>
          <w:trHeight w:val="412"/>
        </w:trPr>
        <w:tc>
          <w:tcPr>
            <w:tcW w:w="2093"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center"/>
              <w:rPr>
                <w:rFonts w:ascii="Arial" w:eastAsia="Times New Roman" w:hAnsi="Arial" w:cs="Arial"/>
                <w:kern w:val="1"/>
                <w:sz w:val="24"/>
                <w:szCs w:val="24"/>
                <w:lang w:eastAsia="ru-RU" w:bidi="ru-RU"/>
              </w:rPr>
            </w:pPr>
          </w:p>
        </w:tc>
        <w:tc>
          <w:tcPr>
            <w:tcW w:w="4111"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w:t>
            </w:r>
          </w:p>
        </w:tc>
        <w:tc>
          <w:tcPr>
            <w:tcW w:w="1275"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right w:val="single" w:sz="0" w:space="0" w:color="000000"/>
            </w:tcBorders>
            <w:shd w:val="clear" w:color="auto" w:fill="FFFFFF"/>
            <w:vAlign w:val="bottom"/>
          </w:tcPr>
          <w:p w:rsidR="00321D47" w:rsidRPr="00321D47" w:rsidRDefault="00321D47" w:rsidP="00321D47">
            <w:pPr>
              <w:widowControl w:val="0"/>
              <w:suppressAutoHyphens/>
              <w:snapToGrid w:val="0"/>
              <w:spacing w:after="0" w:line="200" w:lineRule="atLeast"/>
              <w:ind w:firstLine="0"/>
              <w:jc w:val="right"/>
              <w:rPr>
                <w:rFonts w:ascii="Arial" w:eastAsia="Times New Roman" w:hAnsi="Arial" w:cs="Arial"/>
                <w:kern w:val="1"/>
                <w:sz w:val="24"/>
                <w:szCs w:val="24"/>
                <w:lang w:eastAsia="ru-RU" w:bidi="ru-RU"/>
              </w:rPr>
            </w:pPr>
          </w:p>
        </w:tc>
      </w:tr>
      <w:tr w:rsidR="00321D47" w:rsidRPr="00321D47" w:rsidTr="004D3FA0">
        <w:trPr>
          <w:trHeight w:val="412"/>
        </w:trPr>
        <w:tc>
          <w:tcPr>
            <w:tcW w:w="6204" w:type="dxa"/>
            <w:gridSpan w:val="2"/>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pacing w:after="0" w:line="100" w:lineRule="atLeast"/>
              <w:ind w:firstLine="0"/>
              <w:jc w:val="right"/>
              <w:rPr>
                <w:rFonts w:ascii="Arial" w:eastAsia="Times New Roman" w:hAnsi="Arial" w:cs="Arial"/>
                <w:kern w:val="1"/>
                <w:sz w:val="24"/>
                <w:szCs w:val="24"/>
                <w:lang w:eastAsia="ru-RU" w:bidi="ru-RU"/>
              </w:rPr>
            </w:pPr>
            <w:r w:rsidRPr="00321D47">
              <w:rPr>
                <w:rFonts w:ascii="Arial" w:eastAsia="Times New Roman" w:hAnsi="Arial" w:cs="Arial"/>
                <w:b/>
                <w:bCs/>
                <w:kern w:val="1"/>
                <w:sz w:val="24"/>
                <w:szCs w:val="24"/>
                <w:lang w:eastAsia="ru-RU" w:bidi="ru-RU"/>
              </w:rPr>
              <w:t>Источники финансирования дефицита бюджета - всего</w:t>
            </w:r>
          </w:p>
        </w:tc>
        <w:tc>
          <w:tcPr>
            <w:tcW w:w="1275"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right w:val="single" w:sz="0" w:space="0" w:color="000000"/>
            </w:tcBorders>
            <w:shd w:val="clear" w:color="auto" w:fill="FFFFFF"/>
            <w:vAlign w:val="bottom"/>
          </w:tcPr>
          <w:p w:rsidR="00321D47" w:rsidRPr="00321D47" w:rsidRDefault="00321D47" w:rsidP="00321D47">
            <w:pPr>
              <w:widowControl w:val="0"/>
              <w:suppressAutoHyphens/>
              <w:snapToGrid w:val="0"/>
              <w:spacing w:after="0" w:line="200" w:lineRule="atLeast"/>
              <w:ind w:firstLine="0"/>
              <w:jc w:val="right"/>
              <w:rPr>
                <w:rFonts w:ascii="Arial" w:eastAsia="Times New Roman" w:hAnsi="Arial" w:cs="Arial"/>
                <w:kern w:val="1"/>
                <w:sz w:val="24"/>
                <w:szCs w:val="24"/>
                <w:lang w:eastAsia="ru-RU" w:bidi="ru-RU"/>
              </w:rPr>
            </w:pPr>
          </w:p>
        </w:tc>
      </w:tr>
      <w:tr w:rsidR="00321D47" w:rsidRPr="00321D47" w:rsidTr="004D3FA0">
        <w:trPr>
          <w:trHeight w:val="412"/>
        </w:trPr>
        <w:tc>
          <w:tcPr>
            <w:tcW w:w="2093"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rPr>
                <w:rFonts w:ascii="Arial" w:eastAsia="Times New Roman" w:hAnsi="Arial" w:cs="Arial"/>
                <w:kern w:val="1"/>
                <w:sz w:val="24"/>
                <w:szCs w:val="24"/>
                <w:lang w:eastAsia="ru-RU" w:bidi="ru-RU"/>
              </w:rPr>
            </w:pPr>
          </w:p>
        </w:tc>
        <w:tc>
          <w:tcPr>
            <w:tcW w:w="4111"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center"/>
              <w:rPr>
                <w:rFonts w:ascii="Arial" w:eastAsia="Times New Roman" w:hAnsi="Arial" w:cs="Arial"/>
                <w:kern w:val="1"/>
                <w:sz w:val="24"/>
                <w:szCs w:val="24"/>
                <w:lang w:eastAsia="ru-RU" w:bidi="ru-RU"/>
              </w:rPr>
            </w:pPr>
          </w:p>
        </w:tc>
        <w:tc>
          <w:tcPr>
            <w:tcW w:w="1275"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right w:val="single" w:sz="0" w:space="0" w:color="000000"/>
            </w:tcBorders>
            <w:shd w:val="clear" w:color="auto" w:fill="FFFFFF"/>
            <w:vAlign w:val="bottom"/>
          </w:tcPr>
          <w:p w:rsidR="00321D47" w:rsidRPr="00321D47" w:rsidRDefault="00321D47" w:rsidP="00321D47">
            <w:pPr>
              <w:widowControl w:val="0"/>
              <w:suppressAutoHyphens/>
              <w:snapToGrid w:val="0"/>
              <w:spacing w:after="0" w:line="200" w:lineRule="atLeast"/>
              <w:ind w:firstLine="0"/>
              <w:jc w:val="right"/>
              <w:rPr>
                <w:rFonts w:ascii="Arial" w:eastAsia="Times New Roman" w:hAnsi="Arial" w:cs="Arial"/>
                <w:kern w:val="1"/>
                <w:sz w:val="24"/>
                <w:szCs w:val="24"/>
                <w:lang w:eastAsia="ru-RU" w:bidi="ru-RU"/>
              </w:rPr>
            </w:pPr>
          </w:p>
        </w:tc>
      </w:tr>
      <w:tr w:rsidR="00321D47" w:rsidRPr="00321D47" w:rsidTr="004D3FA0">
        <w:trPr>
          <w:trHeight w:val="412"/>
        </w:trPr>
        <w:tc>
          <w:tcPr>
            <w:tcW w:w="2093"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rPr>
                <w:rFonts w:ascii="Arial" w:eastAsia="Times New Roman" w:hAnsi="Arial" w:cs="Arial"/>
                <w:kern w:val="1"/>
                <w:sz w:val="24"/>
                <w:szCs w:val="24"/>
                <w:lang w:eastAsia="ru-RU" w:bidi="ru-RU"/>
              </w:rPr>
            </w:pPr>
          </w:p>
        </w:tc>
        <w:tc>
          <w:tcPr>
            <w:tcW w:w="4111"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Верхний предел муниципального долга</w:t>
            </w:r>
          </w:p>
        </w:tc>
        <w:tc>
          <w:tcPr>
            <w:tcW w:w="1275"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right w:val="single" w:sz="0" w:space="0" w:color="000000"/>
            </w:tcBorders>
            <w:shd w:val="clear" w:color="auto" w:fill="FFFFFF"/>
            <w:vAlign w:val="bottom"/>
          </w:tcPr>
          <w:p w:rsidR="00321D47" w:rsidRPr="00321D47" w:rsidRDefault="00321D47" w:rsidP="00321D47">
            <w:pPr>
              <w:widowControl w:val="0"/>
              <w:suppressAutoHyphens/>
              <w:snapToGrid w:val="0"/>
              <w:spacing w:after="0" w:line="200" w:lineRule="atLeast"/>
              <w:ind w:firstLine="0"/>
              <w:jc w:val="right"/>
              <w:rPr>
                <w:rFonts w:ascii="Arial" w:eastAsia="Times New Roman" w:hAnsi="Arial" w:cs="Arial"/>
                <w:kern w:val="1"/>
                <w:sz w:val="24"/>
                <w:szCs w:val="24"/>
                <w:lang w:eastAsia="ru-RU" w:bidi="ru-RU"/>
              </w:rPr>
            </w:pPr>
          </w:p>
        </w:tc>
      </w:tr>
      <w:tr w:rsidR="00321D47" w:rsidRPr="00321D47" w:rsidTr="004D3FA0">
        <w:trPr>
          <w:trHeight w:val="412"/>
        </w:trPr>
        <w:tc>
          <w:tcPr>
            <w:tcW w:w="2093"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rPr>
                <w:rFonts w:ascii="Arial" w:eastAsia="Times New Roman" w:hAnsi="Arial" w:cs="Arial"/>
                <w:kern w:val="1"/>
                <w:sz w:val="24"/>
                <w:szCs w:val="24"/>
                <w:lang w:eastAsia="ru-RU" w:bidi="ru-RU"/>
              </w:rPr>
            </w:pPr>
          </w:p>
        </w:tc>
        <w:tc>
          <w:tcPr>
            <w:tcW w:w="4111"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Предельный объем муниципального долга</w:t>
            </w:r>
          </w:p>
        </w:tc>
        <w:tc>
          <w:tcPr>
            <w:tcW w:w="1275"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right w:val="single" w:sz="0" w:space="0" w:color="000000"/>
            </w:tcBorders>
            <w:shd w:val="clear" w:color="auto" w:fill="FFFFFF"/>
            <w:vAlign w:val="bottom"/>
          </w:tcPr>
          <w:p w:rsidR="00321D47" w:rsidRPr="00321D47" w:rsidRDefault="00321D47" w:rsidP="00321D47">
            <w:pPr>
              <w:widowControl w:val="0"/>
              <w:suppressAutoHyphens/>
              <w:snapToGrid w:val="0"/>
              <w:spacing w:after="0" w:line="200" w:lineRule="atLeast"/>
              <w:ind w:firstLine="0"/>
              <w:jc w:val="right"/>
              <w:rPr>
                <w:rFonts w:ascii="Arial" w:eastAsia="Times New Roman" w:hAnsi="Arial" w:cs="Arial"/>
                <w:kern w:val="1"/>
                <w:sz w:val="24"/>
                <w:szCs w:val="24"/>
                <w:lang w:eastAsia="ru-RU" w:bidi="ru-RU"/>
              </w:rPr>
            </w:pPr>
          </w:p>
        </w:tc>
      </w:tr>
      <w:tr w:rsidR="00321D47" w:rsidRPr="00321D47" w:rsidTr="004D3FA0">
        <w:trPr>
          <w:trHeight w:val="412"/>
        </w:trPr>
        <w:tc>
          <w:tcPr>
            <w:tcW w:w="2093"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rPr>
                <w:rFonts w:ascii="Arial" w:eastAsia="Times New Roman" w:hAnsi="Arial" w:cs="Arial"/>
                <w:kern w:val="1"/>
                <w:sz w:val="24"/>
                <w:szCs w:val="24"/>
                <w:lang w:eastAsia="ru-RU" w:bidi="ru-RU"/>
              </w:rPr>
            </w:pPr>
          </w:p>
        </w:tc>
        <w:tc>
          <w:tcPr>
            <w:tcW w:w="4111"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pacing w:after="0" w:line="100" w:lineRule="atLeast"/>
              <w:ind w:firstLine="0"/>
              <w:jc w:val="center"/>
              <w:rPr>
                <w:rFonts w:ascii="Arial" w:eastAsia="Times New Roman" w:hAnsi="Arial" w:cs="Arial"/>
                <w:kern w:val="1"/>
                <w:sz w:val="24"/>
                <w:szCs w:val="24"/>
                <w:lang w:eastAsia="ru-RU" w:bidi="ru-RU"/>
              </w:rPr>
            </w:pPr>
            <w:r w:rsidRPr="00321D47">
              <w:rPr>
                <w:rFonts w:ascii="Arial" w:eastAsia="Times New Roman" w:hAnsi="Arial" w:cs="Arial"/>
                <w:kern w:val="1"/>
                <w:sz w:val="24"/>
                <w:szCs w:val="24"/>
                <w:lang w:eastAsia="ru-RU" w:bidi="ru-RU"/>
              </w:rPr>
              <w:t>Предельный объем заимствований</w:t>
            </w:r>
          </w:p>
        </w:tc>
        <w:tc>
          <w:tcPr>
            <w:tcW w:w="1275"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tcBorders>
            <w:shd w:val="clear" w:color="auto" w:fill="FFFFFF"/>
            <w:vAlign w:val="bottom"/>
          </w:tcPr>
          <w:p w:rsidR="00321D47" w:rsidRPr="00321D47" w:rsidRDefault="00321D47" w:rsidP="00321D47">
            <w:pPr>
              <w:widowControl w:val="0"/>
              <w:suppressAutoHyphens/>
              <w:snapToGrid w:val="0"/>
              <w:spacing w:after="0" w:line="100" w:lineRule="atLeast"/>
              <w:ind w:firstLine="0"/>
              <w:jc w:val="right"/>
              <w:rPr>
                <w:rFonts w:ascii="Arial" w:eastAsia="Times New Roman" w:hAnsi="Arial" w:cs="Arial"/>
                <w:kern w:val="1"/>
                <w:sz w:val="24"/>
                <w:szCs w:val="24"/>
                <w:lang w:eastAsia="ru-RU" w:bidi="ru-RU"/>
              </w:rPr>
            </w:pPr>
          </w:p>
        </w:tc>
        <w:tc>
          <w:tcPr>
            <w:tcW w:w="1276" w:type="dxa"/>
            <w:tcBorders>
              <w:left w:val="single" w:sz="0" w:space="0" w:color="000000"/>
              <w:bottom w:val="single" w:sz="0" w:space="0" w:color="000000"/>
              <w:right w:val="single" w:sz="0" w:space="0" w:color="000000"/>
            </w:tcBorders>
            <w:shd w:val="clear" w:color="auto" w:fill="FFFFFF"/>
            <w:vAlign w:val="bottom"/>
          </w:tcPr>
          <w:p w:rsidR="00321D47" w:rsidRPr="00321D47" w:rsidRDefault="00321D47" w:rsidP="00321D47">
            <w:pPr>
              <w:widowControl w:val="0"/>
              <w:suppressAutoHyphens/>
              <w:snapToGrid w:val="0"/>
              <w:spacing w:after="0" w:line="200" w:lineRule="atLeast"/>
              <w:ind w:firstLine="0"/>
              <w:jc w:val="right"/>
              <w:rPr>
                <w:rFonts w:ascii="Arial" w:eastAsia="Times New Roman" w:hAnsi="Arial" w:cs="Arial"/>
                <w:kern w:val="1"/>
                <w:sz w:val="24"/>
                <w:szCs w:val="24"/>
                <w:lang w:eastAsia="ru-RU" w:bidi="ru-RU"/>
              </w:rPr>
            </w:pPr>
          </w:p>
        </w:tc>
      </w:tr>
    </w:tbl>
    <w:p w:rsidR="00321D47" w:rsidRPr="00321D47" w:rsidRDefault="00321D47" w:rsidP="00321D47">
      <w:pPr>
        <w:widowControl w:val="0"/>
        <w:suppressAutoHyphens/>
        <w:spacing w:after="0" w:line="100" w:lineRule="atLeast"/>
        <w:ind w:firstLine="0"/>
        <w:jc w:val="right"/>
        <w:rPr>
          <w:rFonts w:ascii="Arial" w:eastAsia="Times New Roman" w:hAnsi="Arial" w:cs="Arial"/>
          <w:kern w:val="1"/>
          <w:sz w:val="24"/>
          <w:szCs w:val="24"/>
          <w:lang w:eastAsia="ru-RU" w:bidi="ru-RU"/>
        </w:rPr>
      </w:pPr>
    </w:p>
    <w:p w:rsidR="00321D47" w:rsidRPr="00321D47" w:rsidRDefault="00321D47" w:rsidP="00321D47">
      <w:pPr>
        <w:widowControl w:val="0"/>
        <w:suppressAutoHyphens/>
        <w:spacing w:after="0" w:line="100" w:lineRule="atLeast"/>
        <w:ind w:firstLine="0"/>
        <w:rPr>
          <w:rFonts w:ascii="Arial" w:eastAsia="Times New Roman" w:hAnsi="Arial" w:cs="Arial"/>
          <w:kern w:val="1"/>
          <w:sz w:val="24"/>
          <w:szCs w:val="24"/>
          <w:lang w:eastAsia="ru-RU" w:bidi="ru-RU"/>
        </w:rPr>
      </w:pPr>
    </w:p>
    <w:p w:rsidR="00321D47" w:rsidRDefault="00321D47">
      <w:pPr>
        <w:spacing w:after="200" w:line="276"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21D47" w:rsidRPr="00321D47" w:rsidRDefault="00321D47" w:rsidP="00321D47">
      <w:pPr>
        <w:widowControl w:val="0"/>
        <w:suppressAutoHyphens/>
        <w:spacing w:before="108" w:after="108" w:line="240" w:lineRule="auto"/>
        <w:ind w:firstLine="0"/>
        <w:jc w:val="right"/>
        <w:rPr>
          <w:rFonts w:ascii="Arial" w:eastAsia="Lucida Sans Unicode" w:hAnsi="Arial" w:cs="Arial"/>
          <w:b/>
          <w:kern w:val="1"/>
          <w:sz w:val="24"/>
          <w:szCs w:val="24"/>
          <w:lang w:eastAsia="hi-IN" w:bidi="hi-IN"/>
        </w:rPr>
      </w:pPr>
      <w:hyperlink r:id="rId33" w:history="1"/>
    </w:p>
    <w:p w:rsidR="00321D47" w:rsidRPr="00321D47" w:rsidRDefault="00321D47" w:rsidP="00321D47">
      <w:pPr>
        <w:keepNext/>
        <w:keepLines/>
        <w:widowControl w:val="0"/>
        <w:spacing w:after="0" w:line="240" w:lineRule="auto"/>
        <w:ind w:firstLine="0"/>
        <w:jc w:val="center"/>
        <w:outlineLvl w:val="3"/>
        <w:rPr>
          <w:rFonts w:ascii="Arial" w:eastAsia="Times New Roman" w:hAnsi="Arial" w:cs="Arial"/>
          <w:b/>
          <w:spacing w:val="20"/>
          <w:sz w:val="24"/>
          <w:szCs w:val="24"/>
          <w:lang w:eastAsia="ru-RU"/>
        </w:rPr>
      </w:pPr>
      <w:r w:rsidRPr="00321D47">
        <w:rPr>
          <w:rFonts w:ascii="Arial" w:eastAsia="Times New Roman" w:hAnsi="Arial" w:cs="Arial"/>
          <w:b/>
          <w:spacing w:val="20"/>
          <w:sz w:val="24"/>
          <w:szCs w:val="24"/>
          <w:lang w:eastAsia="ru-RU"/>
        </w:rPr>
        <w:t>ТОМСКАЯ ОБЛАСТЬ</w:t>
      </w:r>
    </w:p>
    <w:p w:rsidR="00321D47" w:rsidRPr="00321D47" w:rsidRDefault="00321D47" w:rsidP="00321D47">
      <w:pPr>
        <w:keepNext/>
        <w:keepLines/>
        <w:widowControl w:val="0"/>
        <w:spacing w:after="0" w:line="240" w:lineRule="auto"/>
        <w:ind w:firstLine="0"/>
        <w:jc w:val="center"/>
        <w:outlineLvl w:val="3"/>
        <w:rPr>
          <w:rFonts w:ascii="Arial" w:eastAsia="Times New Roman" w:hAnsi="Arial" w:cs="Arial"/>
          <w:b/>
          <w:spacing w:val="20"/>
          <w:sz w:val="24"/>
          <w:szCs w:val="24"/>
          <w:lang w:eastAsia="ru-RU"/>
        </w:rPr>
      </w:pPr>
      <w:r w:rsidRPr="00321D47">
        <w:rPr>
          <w:rFonts w:ascii="Arial" w:eastAsia="Times New Roman" w:hAnsi="Arial" w:cs="Arial"/>
          <w:b/>
          <w:spacing w:val="20"/>
          <w:sz w:val="24"/>
          <w:szCs w:val="24"/>
          <w:lang w:eastAsia="ru-RU"/>
        </w:rPr>
        <w:t>МОЛЧАНОВСКИЙ РАЙОН</w:t>
      </w:r>
    </w:p>
    <w:p w:rsidR="00321D47" w:rsidRPr="00321D47" w:rsidRDefault="00321D47" w:rsidP="00321D47">
      <w:pPr>
        <w:keepNext/>
        <w:keepLines/>
        <w:widowControl w:val="0"/>
        <w:spacing w:after="0" w:line="240" w:lineRule="auto"/>
        <w:ind w:firstLine="0"/>
        <w:jc w:val="center"/>
        <w:outlineLvl w:val="3"/>
        <w:rPr>
          <w:rFonts w:ascii="Arial" w:eastAsia="Times New Roman" w:hAnsi="Arial" w:cs="Arial"/>
          <w:b/>
          <w:spacing w:val="20"/>
          <w:sz w:val="24"/>
          <w:shd w:val="clear" w:color="auto" w:fill="FFFFFF"/>
          <w:lang w:eastAsia="ru-RU"/>
        </w:rPr>
      </w:pPr>
      <w:r w:rsidRPr="00321D47">
        <w:rPr>
          <w:rFonts w:ascii="Arial" w:eastAsia="Times New Roman" w:hAnsi="Arial" w:cs="Arial"/>
          <w:b/>
          <w:spacing w:val="20"/>
          <w:sz w:val="24"/>
          <w:szCs w:val="24"/>
          <w:lang w:eastAsia="ru-RU"/>
        </w:rPr>
        <w:t xml:space="preserve">АДМИНИСТРАЦИЯ МОГОЧИНСКОГО СЕЛЬСКОГО </w:t>
      </w:r>
      <w:r w:rsidRPr="00321D47">
        <w:rPr>
          <w:rFonts w:ascii="Arial" w:eastAsia="Times New Roman" w:hAnsi="Arial" w:cs="Arial"/>
          <w:b/>
          <w:spacing w:val="20"/>
          <w:sz w:val="24"/>
          <w:shd w:val="clear" w:color="auto" w:fill="FFFFFF"/>
          <w:lang w:eastAsia="ru-RU"/>
        </w:rPr>
        <w:t xml:space="preserve">ПОСЕЛЕНИЯ </w:t>
      </w:r>
    </w:p>
    <w:p w:rsidR="00321D47" w:rsidRPr="00321D47" w:rsidRDefault="00321D47" w:rsidP="00321D47">
      <w:pPr>
        <w:widowControl w:val="0"/>
        <w:spacing w:after="0" w:line="240" w:lineRule="auto"/>
        <w:ind w:firstLine="0"/>
        <w:jc w:val="center"/>
        <w:rPr>
          <w:rFonts w:ascii="Arial" w:eastAsia="Times New Roman" w:hAnsi="Arial" w:cs="Arial"/>
          <w:b/>
          <w:sz w:val="24"/>
          <w:szCs w:val="24"/>
          <w:lang w:eastAsia="ru-RU"/>
        </w:rPr>
      </w:pPr>
    </w:p>
    <w:p w:rsidR="00321D47" w:rsidRPr="00321D47" w:rsidRDefault="00321D47" w:rsidP="00321D47">
      <w:pPr>
        <w:widowControl w:val="0"/>
        <w:suppressAutoHyphens/>
        <w:spacing w:after="0" w:line="240" w:lineRule="auto"/>
        <w:ind w:firstLine="0"/>
        <w:jc w:val="center"/>
        <w:rPr>
          <w:rFonts w:ascii="Arial" w:eastAsia="Lucida Sans Unicode" w:hAnsi="Arial" w:cs="Arial"/>
          <w:b/>
          <w:kern w:val="1"/>
          <w:sz w:val="24"/>
          <w:szCs w:val="24"/>
          <w:lang w:eastAsia="hi-IN" w:bidi="hi-IN"/>
        </w:rPr>
      </w:pPr>
      <w:r w:rsidRPr="00321D47">
        <w:rPr>
          <w:rFonts w:ascii="Arial" w:eastAsia="Lucida Sans Unicode" w:hAnsi="Arial" w:cs="Arial"/>
          <w:b/>
          <w:kern w:val="1"/>
          <w:sz w:val="24"/>
          <w:szCs w:val="24"/>
          <w:lang w:eastAsia="hi-IN" w:bidi="hi-IN"/>
        </w:rPr>
        <w:t>ПОСТАНОВЛЕНИЕ</w:t>
      </w:r>
    </w:p>
    <w:p w:rsidR="00321D47" w:rsidRPr="00321D47" w:rsidRDefault="00321D47" w:rsidP="00321D47">
      <w:pPr>
        <w:widowControl w:val="0"/>
        <w:suppressAutoHyphens/>
        <w:spacing w:after="0" w:line="240" w:lineRule="auto"/>
        <w:ind w:firstLine="0"/>
        <w:jc w:val="center"/>
        <w:rPr>
          <w:rFonts w:ascii="Arial" w:eastAsia="Lucida Sans Unicode" w:hAnsi="Arial" w:cs="Arial"/>
          <w:kern w:val="1"/>
          <w:sz w:val="24"/>
          <w:szCs w:val="24"/>
          <w:lang w:eastAsia="hi-IN" w:bidi="hi-IN"/>
        </w:rPr>
      </w:pPr>
      <w:r w:rsidRPr="00321D47">
        <w:rPr>
          <w:rFonts w:ascii="Arial" w:eastAsia="Lucida Sans Unicode" w:hAnsi="Arial" w:cs="Arial"/>
          <w:b/>
          <w:kern w:val="1"/>
          <w:sz w:val="24"/>
          <w:szCs w:val="24"/>
          <w:lang w:eastAsia="hi-IN" w:bidi="hi-IN"/>
        </w:rPr>
        <w:pict>
          <v:shape id="_x0000_i1043" type="#_x0000_t75" style="width:462.65pt;height:6.25pt" o:hrpct="0" o:hralign="center" o:hr="t">
            <v:imagedata r:id="rId7" o:title="BD14845_" blacklevel="-.5" grayscale="t" bilevel="t"/>
          </v:shape>
        </w:pict>
      </w:r>
      <w:r w:rsidRPr="00321D47">
        <w:rPr>
          <w:rFonts w:ascii="Arial" w:eastAsia="Lucida Sans Unicode" w:hAnsi="Arial" w:cs="Arial"/>
          <w:kern w:val="1"/>
          <w:sz w:val="24"/>
          <w:szCs w:val="24"/>
          <w:lang w:eastAsia="hi-IN" w:bidi="hi-IN"/>
        </w:rPr>
        <w:t xml:space="preserve"> «26» ноября 2020 г.                </w:t>
      </w:r>
      <w:r w:rsidRPr="00321D47">
        <w:rPr>
          <w:rFonts w:ascii="Arial" w:eastAsia="Lucida Sans Unicode" w:hAnsi="Arial" w:cs="Arial"/>
          <w:kern w:val="1"/>
          <w:sz w:val="24"/>
          <w:szCs w:val="24"/>
          <w:lang w:eastAsia="hi-IN" w:bidi="hi-IN"/>
        </w:rPr>
        <w:tab/>
        <w:t xml:space="preserve">                                                                               № 137</w:t>
      </w:r>
    </w:p>
    <w:p w:rsidR="00321D47" w:rsidRPr="00321D47" w:rsidRDefault="00321D47" w:rsidP="00321D47">
      <w:pPr>
        <w:widowControl w:val="0"/>
        <w:suppressAutoHyphens/>
        <w:spacing w:after="0" w:line="240" w:lineRule="auto"/>
        <w:ind w:firstLine="0"/>
        <w:jc w:val="center"/>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с. Могочино</w:t>
      </w:r>
    </w:p>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p>
    <w:p w:rsidR="00321D47" w:rsidRPr="00321D47" w:rsidRDefault="00321D47" w:rsidP="00321D47">
      <w:pPr>
        <w:widowControl w:val="0"/>
        <w:shd w:val="clear" w:color="auto" w:fill="FFFFFF"/>
        <w:suppressAutoHyphens/>
        <w:spacing w:after="0" w:line="240" w:lineRule="auto"/>
        <w:ind w:firstLine="0"/>
        <w:jc w:val="center"/>
        <w:rPr>
          <w:rFonts w:ascii="Arial" w:eastAsia="Lucida Sans Unicode" w:hAnsi="Arial" w:cs="Arial"/>
          <w:b/>
          <w:bCs/>
          <w:kern w:val="1"/>
          <w:sz w:val="24"/>
          <w:szCs w:val="24"/>
          <w:lang w:eastAsia="hi-IN" w:bidi="hi-IN"/>
        </w:rPr>
      </w:pPr>
      <w:r w:rsidRPr="00321D47">
        <w:rPr>
          <w:rFonts w:ascii="Arial" w:eastAsia="Lucida Sans Unicode" w:hAnsi="Arial" w:cs="Arial"/>
          <w:b/>
          <w:bCs/>
          <w:kern w:val="1"/>
          <w:sz w:val="24"/>
          <w:szCs w:val="24"/>
          <w:lang w:eastAsia="hi-IN" w:bidi="hi-IN"/>
        </w:rPr>
        <w:t>Об утверждении Порядка разработки и корректировки прогноза</w:t>
      </w:r>
    </w:p>
    <w:p w:rsidR="00321D47" w:rsidRPr="00321D47" w:rsidRDefault="00321D47" w:rsidP="00321D47">
      <w:pPr>
        <w:widowControl w:val="0"/>
        <w:shd w:val="clear" w:color="auto" w:fill="FFFFFF"/>
        <w:suppressAutoHyphens/>
        <w:spacing w:after="0" w:line="240" w:lineRule="auto"/>
        <w:ind w:firstLine="0"/>
        <w:jc w:val="center"/>
        <w:rPr>
          <w:rFonts w:ascii="Arial" w:eastAsia="Times New Roman" w:hAnsi="Arial" w:cs="Arial"/>
          <w:b/>
          <w:kern w:val="1"/>
          <w:sz w:val="24"/>
          <w:szCs w:val="24"/>
          <w:lang w:eastAsia="ru-RU" w:bidi="hi-IN"/>
        </w:rPr>
      </w:pPr>
      <w:r w:rsidRPr="00321D47">
        <w:rPr>
          <w:rFonts w:ascii="Arial" w:eastAsia="Lucida Sans Unicode" w:hAnsi="Arial" w:cs="Arial"/>
          <w:b/>
          <w:bCs/>
          <w:kern w:val="1"/>
          <w:sz w:val="24"/>
          <w:szCs w:val="24"/>
          <w:lang w:eastAsia="hi-IN" w:bidi="hi-IN"/>
        </w:rPr>
        <w:t xml:space="preserve"> социально-экономического развития </w:t>
      </w:r>
      <w:r w:rsidRPr="00321D47">
        <w:rPr>
          <w:rFonts w:ascii="Arial" w:eastAsia="Times New Roman" w:hAnsi="Arial" w:cs="Arial"/>
          <w:b/>
          <w:kern w:val="1"/>
          <w:sz w:val="24"/>
          <w:szCs w:val="24"/>
          <w:lang w:eastAsia="ru-RU" w:bidi="hi-IN"/>
        </w:rPr>
        <w:t>Могочинского сельского поселения</w:t>
      </w:r>
    </w:p>
    <w:p w:rsidR="00321D47" w:rsidRPr="00321D47" w:rsidRDefault="00321D47" w:rsidP="00321D47">
      <w:pPr>
        <w:widowControl w:val="0"/>
        <w:shd w:val="clear" w:color="auto" w:fill="FFFFFF"/>
        <w:suppressAutoHyphens/>
        <w:spacing w:after="0" w:line="240" w:lineRule="auto"/>
        <w:ind w:firstLine="0"/>
        <w:jc w:val="center"/>
        <w:rPr>
          <w:rFonts w:ascii="Arial" w:eastAsia="Lucida Sans Unicode" w:hAnsi="Arial" w:cs="Arial"/>
          <w:b/>
          <w:bCs/>
          <w:kern w:val="1"/>
          <w:sz w:val="24"/>
          <w:szCs w:val="24"/>
          <w:lang w:eastAsia="hi-IN" w:bidi="hi-IN"/>
        </w:rPr>
      </w:pPr>
      <w:r w:rsidRPr="00321D47">
        <w:rPr>
          <w:rFonts w:ascii="Arial" w:eastAsia="Times New Roman" w:hAnsi="Arial" w:cs="Arial"/>
          <w:b/>
          <w:kern w:val="1"/>
          <w:sz w:val="24"/>
          <w:szCs w:val="24"/>
          <w:lang w:eastAsia="ru-RU" w:bidi="hi-IN"/>
        </w:rPr>
        <w:t xml:space="preserve"> </w:t>
      </w:r>
      <w:r w:rsidRPr="00321D47">
        <w:rPr>
          <w:rFonts w:ascii="Arial" w:eastAsia="Lucida Sans Unicode" w:hAnsi="Arial" w:cs="Arial"/>
          <w:b/>
          <w:bCs/>
          <w:kern w:val="1"/>
          <w:sz w:val="24"/>
          <w:szCs w:val="24"/>
          <w:lang w:eastAsia="hi-IN" w:bidi="hi-IN"/>
        </w:rPr>
        <w:t>на очередной финансовый год и плановый период</w:t>
      </w:r>
    </w:p>
    <w:p w:rsidR="00321D47" w:rsidRPr="00321D47" w:rsidRDefault="00321D47" w:rsidP="00321D47">
      <w:pPr>
        <w:widowControl w:val="0"/>
        <w:shd w:val="clear" w:color="auto" w:fill="FFFFFF"/>
        <w:suppressAutoHyphens/>
        <w:spacing w:after="0" w:line="240" w:lineRule="auto"/>
        <w:ind w:firstLine="0"/>
        <w:jc w:val="center"/>
        <w:rPr>
          <w:rFonts w:ascii="Arial" w:eastAsia="Lucida Sans Unicode" w:hAnsi="Arial" w:cs="Arial"/>
          <w:b/>
          <w:bCs/>
          <w:kern w:val="1"/>
          <w:sz w:val="24"/>
          <w:szCs w:val="24"/>
          <w:lang w:eastAsia="hi-IN" w:bidi="hi-IN"/>
        </w:rPr>
      </w:pPr>
    </w:p>
    <w:p w:rsidR="00321D47" w:rsidRPr="00321D47" w:rsidRDefault="00321D47" w:rsidP="00321D47">
      <w:pPr>
        <w:widowControl w:val="0"/>
        <w:suppressAutoHyphens/>
        <w:spacing w:after="0" w:line="240" w:lineRule="auto"/>
        <w:ind w:firstLine="0"/>
        <w:jc w:val="both"/>
        <w:rPr>
          <w:rFonts w:ascii="Arial" w:eastAsia="Lucida Sans Unicode" w:hAnsi="Arial" w:cs="Arial"/>
          <w:b/>
          <w:bCs/>
          <w:kern w:val="1"/>
          <w:sz w:val="24"/>
          <w:szCs w:val="24"/>
          <w:lang w:eastAsia="hi-IN" w:bidi="hi-IN"/>
        </w:rPr>
      </w:pPr>
    </w:p>
    <w:p w:rsidR="00321D47" w:rsidRPr="00321D47" w:rsidRDefault="00321D47" w:rsidP="00321D47">
      <w:pPr>
        <w:widowControl w:val="0"/>
        <w:suppressAutoHyphens/>
        <w:spacing w:after="0" w:line="240" w:lineRule="auto"/>
        <w:jc w:val="both"/>
        <w:rPr>
          <w:rFonts w:ascii="Arial" w:eastAsia="Times New Roman" w:hAnsi="Arial" w:cs="Arial"/>
          <w:kern w:val="1"/>
          <w:sz w:val="24"/>
          <w:szCs w:val="24"/>
          <w:lang w:eastAsia="ru-RU" w:bidi="hi-IN"/>
        </w:rPr>
      </w:pPr>
      <w:proofErr w:type="gramStart"/>
      <w:r w:rsidRPr="00321D47">
        <w:rPr>
          <w:rFonts w:ascii="Arial" w:eastAsia="Lucida Sans Unicode" w:hAnsi="Arial" w:cs="Arial"/>
          <w:kern w:val="1"/>
          <w:sz w:val="24"/>
          <w:szCs w:val="24"/>
          <w:lang w:eastAsia="hi-IN" w:bidi="hi-IN"/>
        </w:rPr>
        <w:t xml:space="preserve">В соответствии со статьей 173 Бюджетного кодекса Российской Федерации, Федеральным законом от 28 июня 2014 года № 172-ФЗ «О стратегическом планировании в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Положением «О бюджетном процессе в </w:t>
      </w:r>
      <w:proofErr w:type="spellStart"/>
      <w:r w:rsidRPr="00321D47">
        <w:rPr>
          <w:rFonts w:ascii="Arial" w:eastAsia="Times New Roman" w:hAnsi="Arial" w:cs="Arial"/>
          <w:kern w:val="1"/>
          <w:sz w:val="24"/>
          <w:szCs w:val="24"/>
          <w:lang w:eastAsia="ru-RU" w:bidi="hi-IN"/>
        </w:rPr>
        <w:t>Могочинском</w:t>
      </w:r>
      <w:proofErr w:type="spellEnd"/>
      <w:r w:rsidRPr="00321D47">
        <w:rPr>
          <w:rFonts w:ascii="Arial" w:eastAsia="Times New Roman" w:hAnsi="Arial" w:cs="Arial"/>
          <w:kern w:val="1"/>
          <w:sz w:val="24"/>
          <w:szCs w:val="24"/>
          <w:lang w:eastAsia="ru-RU" w:bidi="hi-IN"/>
        </w:rPr>
        <w:t xml:space="preserve"> сельском поселении»,</w:t>
      </w:r>
      <w:r w:rsidRPr="00321D47">
        <w:rPr>
          <w:rFonts w:ascii="Arial" w:eastAsia="Lucida Sans Unicode" w:hAnsi="Arial" w:cs="Arial"/>
          <w:kern w:val="1"/>
          <w:sz w:val="24"/>
          <w:szCs w:val="24"/>
          <w:lang w:eastAsia="hi-IN" w:bidi="hi-IN"/>
        </w:rPr>
        <w:t xml:space="preserve"> утвержденного Решением Совета Могочинского сельского поселения от 23.06.2020 № 91, Уставом </w:t>
      </w:r>
      <w:r w:rsidRPr="00321D47">
        <w:rPr>
          <w:rFonts w:ascii="Arial" w:eastAsia="Times New Roman" w:hAnsi="Arial" w:cs="Arial"/>
          <w:kern w:val="1"/>
          <w:sz w:val="24"/>
          <w:szCs w:val="24"/>
          <w:lang w:eastAsia="ru-RU" w:bidi="hi-IN"/>
        </w:rPr>
        <w:t>Могочинского</w:t>
      </w:r>
      <w:proofErr w:type="gramEnd"/>
      <w:r w:rsidRPr="00321D47">
        <w:rPr>
          <w:rFonts w:ascii="Arial" w:eastAsia="Times New Roman" w:hAnsi="Arial" w:cs="Arial"/>
          <w:kern w:val="1"/>
          <w:sz w:val="24"/>
          <w:szCs w:val="24"/>
          <w:lang w:eastAsia="ru-RU" w:bidi="hi-IN"/>
        </w:rPr>
        <w:t xml:space="preserve"> сельского поселения</w:t>
      </w:r>
      <w:r w:rsidRPr="00321D47">
        <w:rPr>
          <w:rFonts w:ascii="Arial" w:eastAsia="Lucida Sans Unicode" w:hAnsi="Arial" w:cs="Arial"/>
          <w:kern w:val="1"/>
          <w:sz w:val="24"/>
          <w:szCs w:val="24"/>
          <w:lang w:eastAsia="hi-IN" w:bidi="hi-IN"/>
        </w:rPr>
        <w:t xml:space="preserve">, в целях повышения эффективности использования бюджетных средств, формирования параметров прогноза социально-экономического развития, достижения стратегических целей и задач развития  </w:t>
      </w:r>
      <w:r w:rsidRPr="00321D47">
        <w:rPr>
          <w:rFonts w:ascii="Arial" w:eastAsia="Times New Roman" w:hAnsi="Arial" w:cs="Arial"/>
          <w:kern w:val="1"/>
          <w:sz w:val="24"/>
          <w:szCs w:val="24"/>
          <w:lang w:eastAsia="ru-RU" w:bidi="hi-IN"/>
        </w:rPr>
        <w:t>Могочинского сельского поселения</w:t>
      </w:r>
    </w:p>
    <w:p w:rsidR="00321D47" w:rsidRPr="00321D47" w:rsidRDefault="00321D47" w:rsidP="00321D47">
      <w:pPr>
        <w:widowControl w:val="0"/>
        <w:shd w:val="clear" w:color="auto" w:fill="FFFFFF"/>
        <w:suppressAutoHyphens/>
        <w:spacing w:before="100" w:beforeAutospacing="1" w:after="100" w:afterAutospacing="1" w:line="240" w:lineRule="auto"/>
        <w:jc w:val="both"/>
        <w:rPr>
          <w:rFonts w:ascii="Arial" w:eastAsia="Lucida Sans Unicode" w:hAnsi="Arial" w:cs="Arial"/>
          <w:b/>
          <w:bCs/>
          <w:kern w:val="1"/>
          <w:sz w:val="24"/>
          <w:szCs w:val="24"/>
          <w:lang w:eastAsia="hi-IN" w:bidi="hi-IN"/>
        </w:rPr>
      </w:pPr>
    </w:p>
    <w:p w:rsidR="00321D47" w:rsidRPr="00321D47" w:rsidRDefault="00321D47" w:rsidP="00321D47">
      <w:pPr>
        <w:widowControl w:val="0"/>
        <w:suppressAutoHyphens/>
        <w:spacing w:after="0" w:line="240" w:lineRule="auto"/>
        <w:jc w:val="both"/>
        <w:rPr>
          <w:rFonts w:ascii="Arial" w:eastAsia="Lucida Sans Unicode" w:hAnsi="Arial" w:cs="Arial"/>
          <w:b/>
          <w:bCs/>
          <w:kern w:val="1"/>
          <w:sz w:val="24"/>
          <w:szCs w:val="24"/>
          <w:lang w:eastAsia="hi-IN" w:bidi="hi-IN"/>
        </w:rPr>
      </w:pPr>
      <w:r w:rsidRPr="00321D47">
        <w:rPr>
          <w:rFonts w:ascii="Arial" w:eastAsia="Lucida Sans Unicode" w:hAnsi="Arial" w:cs="Arial"/>
          <w:b/>
          <w:bCs/>
          <w:kern w:val="1"/>
          <w:sz w:val="24"/>
          <w:szCs w:val="24"/>
          <w:lang w:eastAsia="hi-IN" w:bidi="hi-IN"/>
        </w:rPr>
        <w:t>ПОСТАНОВЛЯЮ:</w:t>
      </w:r>
    </w:p>
    <w:p w:rsidR="00321D47" w:rsidRPr="00321D47" w:rsidRDefault="00321D47" w:rsidP="00321D47">
      <w:pPr>
        <w:widowControl w:val="0"/>
        <w:suppressAutoHyphens/>
        <w:spacing w:after="0" w:line="240" w:lineRule="auto"/>
        <w:jc w:val="both"/>
        <w:rPr>
          <w:rFonts w:ascii="Arial" w:eastAsia="Lucida Sans Unicode" w:hAnsi="Arial" w:cs="Arial"/>
          <w:kern w:val="1"/>
          <w:sz w:val="24"/>
          <w:szCs w:val="24"/>
          <w:lang w:eastAsia="hi-IN" w:bidi="hi-IN"/>
        </w:rPr>
      </w:pPr>
    </w:p>
    <w:p w:rsidR="00321D47" w:rsidRPr="00321D47" w:rsidRDefault="00321D47" w:rsidP="00321D47">
      <w:pPr>
        <w:widowControl w:val="0"/>
        <w:numPr>
          <w:ilvl w:val="2"/>
          <w:numId w:val="15"/>
        </w:numPr>
        <w:tabs>
          <w:tab w:val="clear" w:pos="720"/>
          <w:tab w:val="left" w:pos="1080"/>
          <w:tab w:val="left" w:pos="1440"/>
        </w:tabs>
        <w:suppressAutoHyphens/>
        <w:spacing w:after="0" w:line="240" w:lineRule="auto"/>
        <w:ind w:left="0" w:firstLine="709"/>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Утвердить Порядок разработки и корректировки прогноза социально-экономического развития </w:t>
      </w:r>
      <w:r w:rsidRPr="00321D47">
        <w:rPr>
          <w:rFonts w:ascii="Arial" w:eastAsia="Times New Roman" w:hAnsi="Arial" w:cs="Arial"/>
          <w:kern w:val="1"/>
          <w:sz w:val="24"/>
          <w:szCs w:val="24"/>
          <w:lang w:eastAsia="ru-RU" w:bidi="hi-IN"/>
        </w:rPr>
        <w:t>Могочинского сельского поселения</w:t>
      </w:r>
      <w:r w:rsidRPr="00321D47">
        <w:rPr>
          <w:rFonts w:ascii="Arial" w:eastAsia="Lucida Sans Unicode" w:hAnsi="Arial" w:cs="Arial"/>
          <w:kern w:val="1"/>
          <w:sz w:val="24"/>
          <w:szCs w:val="24"/>
          <w:lang w:eastAsia="hi-IN" w:bidi="hi-IN"/>
        </w:rPr>
        <w:t xml:space="preserve"> на очередной финансовый год и плановый период (прилагается). </w:t>
      </w:r>
    </w:p>
    <w:p w:rsidR="00321D47" w:rsidRPr="00321D47" w:rsidRDefault="00321D47" w:rsidP="00321D47">
      <w:pPr>
        <w:widowControl w:val="0"/>
        <w:numPr>
          <w:ilvl w:val="0"/>
          <w:numId w:val="15"/>
        </w:numPr>
        <w:tabs>
          <w:tab w:val="clear" w:pos="432"/>
          <w:tab w:val="num" w:pos="720"/>
        </w:tabs>
        <w:suppressAutoHyphens/>
        <w:spacing w:after="0" w:line="240" w:lineRule="auto"/>
        <w:ind w:left="0" w:firstLine="709"/>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Признать утратившим силу Постановление от 13.10.2011 года № 94 «Об утверждении </w:t>
      </w:r>
      <w:proofErr w:type="gramStart"/>
      <w:r w:rsidRPr="00321D47">
        <w:rPr>
          <w:rFonts w:ascii="Arial" w:eastAsia="Lucida Sans Unicode" w:hAnsi="Arial" w:cs="Arial"/>
          <w:kern w:val="1"/>
          <w:sz w:val="24"/>
          <w:szCs w:val="24"/>
          <w:lang w:eastAsia="hi-IN" w:bidi="hi-IN"/>
        </w:rPr>
        <w:t>порядка разработки прогноза социально-экономического развития муниципального образования</w:t>
      </w:r>
      <w:proofErr w:type="gramEnd"/>
      <w:r w:rsidRPr="00321D47">
        <w:rPr>
          <w:rFonts w:ascii="Arial" w:eastAsia="Lucida Sans Unicode" w:hAnsi="Arial" w:cs="Arial"/>
          <w:kern w:val="1"/>
          <w:sz w:val="24"/>
          <w:szCs w:val="24"/>
          <w:lang w:eastAsia="hi-IN" w:bidi="hi-IN"/>
        </w:rPr>
        <w:t xml:space="preserve"> </w:t>
      </w:r>
      <w:proofErr w:type="spellStart"/>
      <w:r w:rsidRPr="00321D47">
        <w:rPr>
          <w:rFonts w:ascii="Arial" w:eastAsia="Lucida Sans Unicode" w:hAnsi="Arial" w:cs="Arial"/>
          <w:kern w:val="1"/>
          <w:sz w:val="24"/>
          <w:szCs w:val="24"/>
          <w:lang w:eastAsia="hi-IN" w:bidi="hi-IN"/>
        </w:rPr>
        <w:t>Могочинское</w:t>
      </w:r>
      <w:proofErr w:type="spellEnd"/>
      <w:r w:rsidRPr="00321D47">
        <w:rPr>
          <w:rFonts w:ascii="Arial" w:eastAsia="Lucida Sans Unicode" w:hAnsi="Arial" w:cs="Arial"/>
          <w:kern w:val="1"/>
          <w:sz w:val="24"/>
          <w:szCs w:val="24"/>
          <w:lang w:eastAsia="hi-IN" w:bidi="hi-IN"/>
        </w:rPr>
        <w:t xml:space="preserve"> сельское поселение.</w:t>
      </w:r>
    </w:p>
    <w:p w:rsidR="00321D47" w:rsidRPr="00321D47" w:rsidRDefault="00321D47" w:rsidP="00321D47">
      <w:pPr>
        <w:widowControl w:val="0"/>
        <w:numPr>
          <w:ilvl w:val="0"/>
          <w:numId w:val="15"/>
        </w:numPr>
        <w:tabs>
          <w:tab w:val="clear" w:pos="432"/>
          <w:tab w:val="num" w:pos="720"/>
        </w:tabs>
        <w:suppressAutoHyphens/>
        <w:spacing w:after="0" w:line="240" w:lineRule="auto"/>
        <w:ind w:left="0" w:firstLine="709"/>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Опубликовать настоящее решение на официальном сайте Могочинского сельского поселения в информационно-телекоммуникационной сети «Интернет» по адресу: </w:t>
      </w:r>
      <w:r w:rsidRPr="00321D47">
        <w:rPr>
          <w:rFonts w:ascii="Arial" w:eastAsia="Lucida Sans Unicode" w:hAnsi="Arial" w:cs="Arial"/>
          <w:kern w:val="1"/>
          <w:sz w:val="24"/>
          <w:szCs w:val="24"/>
          <w:lang w:val="en-US" w:eastAsia="hi-IN" w:bidi="hi-IN"/>
        </w:rPr>
        <w:t>http</w:t>
      </w:r>
      <w:r w:rsidRPr="00321D47">
        <w:rPr>
          <w:rFonts w:ascii="Arial" w:eastAsia="Lucida Sans Unicode" w:hAnsi="Arial" w:cs="Arial"/>
          <w:kern w:val="1"/>
          <w:sz w:val="24"/>
          <w:szCs w:val="24"/>
          <w:lang w:eastAsia="hi-IN" w:bidi="hi-IN"/>
        </w:rPr>
        <w:t>://</w:t>
      </w:r>
      <w:hyperlink r:id="rId34" w:history="1">
        <w:proofErr w:type="spellStart"/>
        <w:r w:rsidRPr="00321D47">
          <w:rPr>
            <w:rFonts w:ascii="Arial" w:eastAsia="Lucida Sans Unicode" w:hAnsi="Arial" w:cs="Arial"/>
            <w:kern w:val="1"/>
            <w:sz w:val="24"/>
            <w:szCs w:val="24"/>
            <w:u w:val="single"/>
            <w:lang w:val="en-US" w:eastAsia="hi-IN" w:bidi="hi-IN"/>
          </w:rPr>
          <w:t>mogochino</w:t>
        </w:r>
        <w:proofErr w:type="spellEnd"/>
        <w:r w:rsidRPr="00321D47">
          <w:rPr>
            <w:rFonts w:ascii="Arial" w:eastAsia="Lucida Sans Unicode" w:hAnsi="Arial" w:cs="Arial"/>
            <w:kern w:val="1"/>
            <w:sz w:val="24"/>
            <w:szCs w:val="24"/>
            <w:u w:val="single"/>
            <w:lang/>
          </w:rPr>
          <w:t>.ru</w:t>
        </w:r>
      </w:hyperlink>
      <w:r w:rsidRPr="00321D47">
        <w:rPr>
          <w:rFonts w:ascii="Arial" w:eastAsia="Lucida Sans Unicode" w:hAnsi="Arial" w:cs="Arial"/>
          <w:kern w:val="1"/>
          <w:sz w:val="24"/>
          <w:szCs w:val="24"/>
          <w:u w:val="single"/>
          <w:lang w:eastAsia="hi-IN" w:bidi="hi-IN"/>
        </w:rPr>
        <w:t>.</w:t>
      </w:r>
    </w:p>
    <w:p w:rsidR="00321D47" w:rsidRPr="00321D47" w:rsidRDefault="00321D47" w:rsidP="00321D47">
      <w:pPr>
        <w:widowControl w:val="0"/>
        <w:suppressAutoHyphens/>
        <w:spacing w:after="0" w:line="240" w:lineRule="auto"/>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4. Настоящее постановление вступает в силу со дня его </w:t>
      </w:r>
      <w:hyperlink r:id="rId35" w:history="1">
        <w:r w:rsidRPr="00321D47">
          <w:rPr>
            <w:rFonts w:ascii="Arial" w:eastAsia="Lucida Sans Unicode" w:hAnsi="Arial" w:cs="Arial"/>
            <w:kern w:val="1"/>
            <w:sz w:val="24"/>
            <w:szCs w:val="24"/>
            <w:lang/>
          </w:rPr>
          <w:t>официального опубликования</w:t>
        </w:r>
      </w:hyperlink>
      <w:r w:rsidRPr="00321D47">
        <w:rPr>
          <w:rFonts w:ascii="Arial" w:eastAsia="Lucida Sans Unicode" w:hAnsi="Arial" w:cs="Arial"/>
          <w:kern w:val="1"/>
          <w:sz w:val="24"/>
          <w:szCs w:val="24"/>
          <w:lang w:eastAsia="hi-IN" w:bidi="hi-IN"/>
        </w:rPr>
        <w:t>.</w:t>
      </w:r>
    </w:p>
    <w:p w:rsidR="00321D47" w:rsidRPr="00321D47" w:rsidRDefault="00321D47" w:rsidP="00321D47">
      <w:pPr>
        <w:widowControl w:val="0"/>
        <w:suppressAutoHyphens/>
        <w:spacing w:after="0" w:line="240" w:lineRule="auto"/>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5. </w:t>
      </w:r>
      <w:proofErr w:type="gramStart"/>
      <w:r w:rsidRPr="00321D47">
        <w:rPr>
          <w:rFonts w:ascii="Arial" w:eastAsia="Lucida Sans Unicode" w:hAnsi="Arial" w:cs="Arial"/>
          <w:kern w:val="1"/>
          <w:sz w:val="24"/>
          <w:szCs w:val="24"/>
          <w:lang w:eastAsia="hi-IN" w:bidi="hi-IN"/>
        </w:rPr>
        <w:t>Контроль за</w:t>
      </w:r>
      <w:proofErr w:type="gramEnd"/>
      <w:r w:rsidRPr="00321D47">
        <w:rPr>
          <w:rFonts w:ascii="Arial" w:eastAsia="Lucida Sans Unicode" w:hAnsi="Arial" w:cs="Arial"/>
          <w:kern w:val="1"/>
          <w:sz w:val="24"/>
          <w:szCs w:val="24"/>
          <w:lang w:eastAsia="hi-IN" w:bidi="hi-IN"/>
        </w:rPr>
        <w:t xml:space="preserve"> исполнением настоящего Постановления возложить на ведущего специалиста-финансиста-экономиста Администрации Могочинского сельского поселения.</w:t>
      </w:r>
    </w:p>
    <w:p w:rsidR="00321D47" w:rsidRPr="00321D47" w:rsidRDefault="00321D47" w:rsidP="00321D47">
      <w:pPr>
        <w:widowControl w:val="0"/>
        <w:suppressAutoHyphens/>
        <w:spacing w:after="0" w:line="240" w:lineRule="auto"/>
        <w:ind w:firstLine="0"/>
        <w:jc w:val="both"/>
        <w:rPr>
          <w:rFonts w:ascii="Arial" w:eastAsia="Lucida Sans Unicode" w:hAnsi="Arial" w:cs="Arial"/>
          <w:kern w:val="1"/>
          <w:sz w:val="24"/>
          <w:szCs w:val="24"/>
          <w:lang w:eastAsia="hi-IN" w:bidi="hi-IN"/>
        </w:rPr>
      </w:pPr>
    </w:p>
    <w:p w:rsidR="00321D47" w:rsidRPr="00321D47" w:rsidRDefault="00321D47" w:rsidP="00321D47">
      <w:pPr>
        <w:widowControl w:val="0"/>
        <w:suppressAutoHyphens/>
        <w:spacing w:after="0" w:line="240" w:lineRule="auto"/>
        <w:ind w:firstLine="0"/>
        <w:jc w:val="both"/>
        <w:rPr>
          <w:rFonts w:ascii="Arial" w:eastAsia="Lucida Sans Unicode" w:hAnsi="Arial" w:cs="Arial"/>
          <w:kern w:val="1"/>
          <w:sz w:val="24"/>
          <w:szCs w:val="24"/>
          <w:lang w:eastAsia="hi-IN" w:bidi="hi-IN"/>
        </w:rPr>
      </w:pPr>
    </w:p>
    <w:p w:rsidR="00321D47" w:rsidRPr="00321D47" w:rsidRDefault="00321D47" w:rsidP="00321D47">
      <w:pPr>
        <w:widowControl w:val="0"/>
        <w:suppressAutoHyphens/>
        <w:spacing w:after="0" w:line="240" w:lineRule="auto"/>
        <w:ind w:firstLine="0"/>
        <w:jc w:val="both"/>
        <w:rPr>
          <w:rFonts w:ascii="Arial" w:eastAsia="Lucida Sans Unicode" w:hAnsi="Arial" w:cs="Arial"/>
          <w:kern w:val="1"/>
          <w:sz w:val="24"/>
          <w:szCs w:val="24"/>
          <w:lang w:eastAsia="hi-IN" w:bidi="hi-IN"/>
        </w:rPr>
      </w:pPr>
    </w:p>
    <w:p w:rsidR="00321D47" w:rsidRPr="00321D47" w:rsidRDefault="00321D47" w:rsidP="00321D47">
      <w:pPr>
        <w:widowControl w:val="0"/>
        <w:suppressAutoHyphens/>
        <w:spacing w:after="0" w:line="240" w:lineRule="auto"/>
        <w:ind w:firstLine="0"/>
        <w:jc w:val="both"/>
        <w:rPr>
          <w:rFonts w:ascii="Arial" w:eastAsia="Lucida Sans Unicode" w:hAnsi="Arial" w:cs="Arial"/>
          <w:kern w:val="1"/>
          <w:sz w:val="24"/>
          <w:szCs w:val="24"/>
          <w:lang w:eastAsia="hi-IN" w:bidi="hi-IN"/>
        </w:rPr>
      </w:pPr>
    </w:p>
    <w:p w:rsidR="00321D47" w:rsidRPr="00321D47" w:rsidRDefault="00321D47" w:rsidP="00321D47">
      <w:pPr>
        <w:widowControl w:val="0"/>
        <w:suppressAutoHyphens/>
        <w:spacing w:after="0" w:line="240" w:lineRule="auto"/>
        <w:ind w:firstLine="0"/>
        <w:jc w:val="both"/>
        <w:rPr>
          <w:rFonts w:ascii="Arial" w:eastAsia="Lucida Sans Unicode" w:hAnsi="Arial" w:cs="Arial"/>
          <w:kern w:val="1"/>
          <w:sz w:val="24"/>
          <w:szCs w:val="24"/>
          <w:lang w:eastAsia="hi-IN" w:bidi="hi-IN"/>
        </w:rPr>
      </w:pPr>
    </w:p>
    <w:p w:rsidR="00321D47" w:rsidRPr="00321D47" w:rsidRDefault="00321D47" w:rsidP="00321D47">
      <w:pPr>
        <w:widowControl w:val="0"/>
        <w:suppressAutoHyphens/>
        <w:spacing w:after="0" w:line="240" w:lineRule="auto"/>
        <w:ind w:firstLine="0"/>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Глава Могочинского</w:t>
      </w:r>
    </w:p>
    <w:p w:rsidR="00321D47" w:rsidRPr="00321D47" w:rsidRDefault="00321D47" w:rsidP="00321D47">
      <w:pPr>
        <w:widowControl w:val="0"/>
        <w:suppressAutoHyphens/>
        <w:spacing w:after="0" w:line="240" w:lineRule="auto"/>
        <w:ind w:firstLine="0"/>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сельского поселения                                                                                  А.В. Детлукова</w:t>
      </w:r>
    </w:p>
    <w:p w:rsidR="00321D47" w:rsidRPr="00321D47" w:rsidRDefault="00321D47" w:rsidP="00321D47">
      <w:pPr>
        <w:widowControl w:val="0"/>
        <w:suppressAutoHyphens/>
        <w:spacing w:after="0" w:line="240" w:lineRule="auto"/>
        <w:ind w:left="5085" w:firstLine="0"/>
        <w:jc w:val="right"/>
        <w:rPr>
          <w:rFonts w:ascii="Arial" w:eastAsia="Lucida Sans Unicode" w:hAnsi="Arial" w:cs="Arial"/>
          <w:kern w:val="1"/>
          <w:sz w:val="24"/>
          <w:szCs w:val="24"/>
          <w:lang w:eastAsia="hi-IN" w:bidi="hi-IN"/>
        </w:rPr>
      </w:pPr>
    </w:p>
    <w:p w:rsidR="00321D47" w:rsidRPr="00321D47" w:rsidRDefault="00321D47" w:rsidP="00321D47">
      <w:pPr>
        <w:widowControl w:val="0"/>
        <w:suppressAutoHyphens/>
        <w:spacing w:after="0" w:line="240" w:lineRule="auto"/>
        <w:ind w:left="5085" w:firstLine="0"/>
        <w:jc w:val="right"/>
        <w:rPr>
          <w:rFonts w:ascii="Arial" w:eastAsia="Lucida Sans Unicode" w:hAnsi="Arial" w:cs="Arial"/>
          <w:kern w:val="1"/>
          <w:sz w:val="24"/>
          <w:szCs w:val="24"/>
          <w:lang w:eastAsia="hi-IN" w:bidi="hi-IN"/>
        </w:rPr>
      </w:pPr>
    </w:p>
    <w:p w:rsidR="00321D47" w:rsidRPr="00321D47" w:rsidRDefault="00321D47" w:rsidP="00321D47">
      <w:pPr>
        <w:widowControl w:val="0"/>
        <w:suppressAutoHyphens/>
        <w:spacing w:after="0" w:line="240" w:lineRule="auto"/>
        <w:ind w:left="5085" w:firstLine="0"/>
        <w:jc w:val="right"/>
        <w:rPr>
          <w:rFonts w:ascii="Arial" w:eastAsia="Lucida Sans Unicode" w:hAnsi="Arial" w:cs="Arial"/>
          <w:kern w:val="1"/>
          <w:sz w:val="24"/>
          <w:szCs w:val="24"/>
          <w:lang w:eastAsia="hi-IN" w:bidi="hi-IN"/>
        </w:rPr>
      </w:pPr>
    </w:p>
    <w:p w:rsidR="00321D47" w:rsidRPr="00321D47" w:rsidRDefault="00321D47" w:rsidP="00321D47">
      <w:pPr>
        <w:widowControl w:val="0"/>
        <w:suppressAutoHyphens/>
        <w:spacing w:after="0" w:line="240" w:lineRule="auto"/>
        <w:ind w:left="5085" w:firstLine="0"/>
        <w:jc w:val="right"/>
        <w:rPr>
          <w:rFonts w:ascii="Arial" w:eastAsia="Lucida Sans Unicode" w:hAnsi="Arial" w:cs="Arial"/>
          <w:kern w:val="1"/>
          <w:sz w:val="24"/>
          <w:szCs w:val="24"/>
          <w:lang w:eastAsia="hi-IN" w:bidi="hi-IN"/>
        </w:rPr>
      </w:pPr>
    </w:p>
    <w:p w:rsidR="00321D47" w:rsidRPr="00321D47" w:rsidRDefault="00321D47" w:rsidP="00321D47">
      <w:pPr>
        <w:widowControl w:val="0"/>
        <w:suppressAutoHyphens/>
        <w:spacing w:after="0" w:line="240" w:lineRule="auto"/>
        <w:ind w:left="5085" w:firstLine="0"/>
        <w:jc w:val="right"/>
        <w:rPr>
          <w:rFonts w:ascii="Arial" w:eastAsia="Lucida Sans Unicode" w:hAnsi="Arial" w:cs="Arial"/>
          <w:kern w:val="1"/>
          <w:sz w:val="24"/>
          <w:szCs w:val="24"/>
          <w:lang w:eastAsia="hi-IN" w:bidi="hi-IN"/>
        </w:rPr>
      </w:pPr>
    </w:p>
    <w:p w:rsidR="00321D47" w:rsidRPr="00321D47" w:rsidRDefault="00321D47" w:rsidP="00321D47">
      <w:pPr>
        <w:widowControl w:val="0"/>
        <w:suppressAutoHyphens/>
        <w:spacing w:after="0" w:line="240" w:lineRule="auto"/>
        <w:ind w:left="5085" w:firstLine="0"/>
        <w:jc w:val="right"/>
        <w:rPr>
          <w:rFonts w:ascii="Arial" w:eastAsia="Lucida Sans Unicode" w:hAnsi="Arial" w:cs="Arial"/>
          <w:kern w:val="1"/>
          <w:sz w:val="24"/>
          <w:szCs w:val="24"/>
          <w:lang w:eastAsia="hi-IN" w:bidi="hi-IN"/>
        </w:rPr>
      </w:pPr>
    </w:p>
    <w:p w:rsidR="00321D47" w:rsidRPr="00321D47" w:rsidRDefault="00321D47" w:rsidP="00321D47">
      <w:pPr>
        <w:widowControl w:val="0"/>
        <w:suppressAutoHyphens/>
        <w:spacing w:after="0" w:line="240" w:lineRule="auto"/>
        <w:ind w:left="5085" w:firstLine="0"/>
        <w:jc w:val="right"/>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Приложение</w:t>
      </w:r>
    </w:p>
    <w:p w:rsidR="00321D47" w:rsidRPr="00321D47" w:rsidRDefault="00321D47" w:rsidP="00321D47">
      <w:pPr>
        <w:widowControl w:val="0"/>
        <w:suppressAutoHyphens/>
        <w:spacing w:after="0" w:line="240" w:lineRule="auto"/>
        <w:ind w:left="5085" w:firstLine="0"/>
        <w:jc w:val="right"/>
        <w:rPr>
          <w:rFonts w:ascii="Arial" w:eastAsia="Times New Roman" w:hAnsi="Arial" w:cs="Arial"/>
          <w:kern w:val="1"/>
          <w:sz w:val="24"/>
          <w:szCs w:val="24"/>
          <w:lang w:eastAsia="ru-RU" w:bidi="hi-IN"/>
        </w:rPr>
      </w:pPr>
      <w:r w:rsidRPr="00321D47">
        <w:rPr>
          <w:rFonts w:ascii="Arial" w:eastAsia="Lucida Sans Unicode" w:hAnsi="Arial" w:cs="Arial"/>
          <w:kern w:val="1"/>
          <w:sz w:val="24"/>
          <w:szCs w:val="24"/>
          <w:lang w:eastAsia="hi-IN" w:bidi="hi-IN"/>
        </w:rPr>
        <w:t xml:space="preserve"> к постановлению администрации  </w:t>
      </w:r>
      <w:r w:rsidRPr="00321D47">
        <w:rPr>
          <w:rFonts w:ascii="Arial" w:eastAsia="Times New Roman" w:hAnsi="Arial" w:cs="Arial"/>
          <w:kern w:val="1"/>
          <w:sz w:val="24"/>
          <w:szCs w:val="24"/>
          <w:lang w:eastAsia="ru-RU" w:bidi="hi-IN"/>
        </w:rPr>
        <w:t>Могочинского сельского поселения</w:t>
      </w:r>
    </w:p>
    <w:p w:rsidR="00321D47" w:rsidRPr="00321D47" w:rsidRDefault="00321D47" w:rsidP="00321D47">
      <w:pPr>
        <w:widowControl w:val="0"/>
        <w:suppressAutoHyphens/>
        <w:spacing w:after="0" w:line="240" w:lineRule="auto"/>
        <w:ind w:left="5085" w:firstLine="0"/>
        <w:jc w:val="right"/>
        <w:rPr>
          <w:rFonts w:ascii="Arial" w:eastAsia="Lucida Sans Unicode" w:hAnsi="Arial" w:cs="Arial"/>
          <w:kern w:val="1"/>
          <w:sz w:val="24"/>
          <w:szCs w:val="24"/>
          <w:lang w:eastAsia="hi-IN" w:bidi="hi-IN"/>
        </w:rPr>
      </w:pPr>
      <w:r w:rsidRPr="00321D47">
        <w:rPr>
          <w:rFonts w:ascii="Arial" w:eastAsia="Times New Roman" w:hAnsi="Arial" w:cs="Arial"/>
          <w:kern w:val="1"/>
          <w:sz w:val="24"/>
          <w:szCs w:val="24"/>
          <w:lang w:eastAsia="ru-RU" w:bidi="hi-IN"/>
        </w:rPr>
        <w:t xml:space="preserve"> Молчановского района Томской области</w:t>
      </w:r>
      <w:r w:rsidRPr="00321D47">
        <w:rPr>
          <w:rFonts w:ascii="Arial" w:eastAsia="Lucida Sans Unicode" w:hAnsi="Arial" w:cs="Arial"/>
          <w:kern w:val="1"/>
          <w:sz w:val="24"/>
          <w:szCs w:val="24"/>
          <w:lang w:eastAsia="hi-IN" w:bidi="hi-IN"/>
        </w:rPr>
        <w:t xml:space="preserve"> </w:t>
      </w:r>
    </w:p>
    <w:p w:rsidR="00321D47" w:rsidRPr="00321D47" w:rsidRDefault="00321D47" w:rsidP="00321D47">
      <w:pPr>
        <w:widowControl w:val="0"/>
        <w:suppressAutoHyphens/>
        <w:spacing w:after="0" w:line="240" w:lineRule="auto"/>
        <w:ind w:left="5085" w:firstLine="0"/>
        <w:jc w:val="right"/>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от «26» ноября 2020г. № 137</w:t>
      </w:r>
    </w:p>
    <w:p w:rsidR="00321D47" w:rsidRPr="00321D47" w:rsidRDefault="00321D47" w:rsidP="00321D47">
      <w:pPr>
        <w:widowControl w:val="0"/>
        <w:suppressAutoHyphens/>
        <w:spacing w:after="0" w:line="240" w:lineRule="auto"/>
        <w:ind w:left="-15" w:firstLine="0"/>
        <w:rPr>
          <w:rFonts w:ascii="Arial" w:eastAsia="Lucida Sans Unicode" w:hAnsi="Arial" w:cs="Arial"/>
          <w:kern w:val="1"/>
          <w:sz w:val="24"/>
          <w:szCs w:val="24"/>
          <w:lang w:eastAsia="hi-IN" w:bidi="hi-IN"/>
        </w:rPr>
      </w:pPr>
    </w:p>
    <w:p w:rsidR="00321D47" w:rsidRPr="00321D47" w:rsidRDefault="00321D47" w:rsidP="00321D47">
      <w:pPr>
        <w:widowControl w:val="0"/>
        <w:suppressAutoHyphens/>
        <w:spacing w:after="0" w:line="240" w:lineRule="auto"/>
        <w:ind w:left="-15" w:firstLine="0"/>
        <w:rPr>
          <w:rFonts w:ascii="Arial" w:eastAsia="Lucida Sans Unicode" w:hAnsi="Arial" w:cs="Arial"/>
          <w:kern w:val="1"/>
          <w:sz w:val="24"/>
          <w:szCs w:val="24"/>
          <w:lang w:eastAsia="hi-IN" w:bidi="hi-IN"/>
        </w:rPr>
      </w:pPr>
    </w:p>
    <w:p w:rsidR="00321D47" w:rsidRPr="00321D47" w:rsidRDefault="00321D47" w:rsidP="00321D47">
      <w:pPr>
        <w:widowControl w:val="0"/>
        <w:suppressAutoHyphens/>
        <w:spacing w:after="0" w:line="240" w:lineRule="auto"/>
        <w:ind w:hanging="15"/>
        <w:jc w:val="center"/>
        <w:rPr>
          <w:rFonts w:ascii="Arial" w:eastAsia="Lucida Sans Unicode" w:hAnsi="Arial" w:cs="Arial"/>
          <w:b/>
          <w:bCs/>
          <w:kern w:val="1"/>
          <w:sz w:val="24"/>
          <w:szCs w:val="24"/>
          <w:lang w:eastAsia="hi-IN" w:bidi="hi-IN"/>
        </w:rPr>
      </w:pPr>
      <w:r w:rsidRPr="00321D47">
        <w:rPr>
          <w:rFonts w:ascii="Arial" w:eastAsia="Lucida Sans Unicode" w:hAnsi="Arial" w:cs="Arial"/>
          <w:b/>
          <w:bCs/>
          <w:kern w:val="1"/>
          <w:sz w:val="24"/>
          <w:szCs w:val="24"/>
          <w:lang w:eastAsia="hi-IN" w:bidi="hi-IN"/>
        </w:rPr>
        <w:t>ПОРЯДОК</w:t>
      </w:r>
    </w:p>
    <w:p w:rsidR="00321D47" w:rsidRPr="00321D47" w:rsidRDefault="00321D47" w:rsidP="00321D47">
      <w:pPr>
        <w:widowControl w:val="0"/>
        <w:suppressAutoHyphens/>
        <w:spacing w:after="0" w:line="240" w:lineRule="auto"/>
        <w:ind w:firstLine="0"/>
        <w:jc w:val="center"/>
        <w:rPr>
          <w:rFonts w:ascii="Arial" w:eastAsia="Lucida Sans Unicode" w:hAnsi="Arial" w:cs="Arial"/>
          <w:kern w:val="1"/>
          <w:sz w:val="24"/>
          <w:szCs w:val="24"/>
          <w:lang w:eastAsia="hi-IN" w:bidi="hi-IN"/>
        </w:rPr>
      </w:pPr>
      <w:r w:rsidRPr="00321D47">
        <w:rPr>
          <w:rFonts w:ascii="Arial" w:eastAsia="Lucida Sans Unicode" w:hAnsi="Arial" w:cs="Arial"/>
          <w:b/>
          <w:bCs/>
          <w:kern w:val="1"/>
          <w:sz w:val="24"/>
          <w:szCs w:val="24"/>
          <w:lang w:eastAsia="hi-IN" w:bidi="hi-IN"/>
        </w:rPr>
        <w:t xml:space="preserve">разработки и корректировки прогноза социально-экономического развития  </w:t>
      </w:r>
      <w:r w:rsidRPr="00321D47">
        <w:rPr>
          <w:rFonts w:ascii="Arial" w:eastAsia="Times New Roman" w:hAnsi="Arial" w:cs="Arial"/>
          <w:b/>
          <w:kern w:val="1"/>
          <w:sz w:val="24"/>
          <w:szCs w:val="24"/>
          <w:lang w:eastAsia="ru-RU" w:bidi="hi-IN"/>
        </w:rPr>
        <w:t xml:space="preserve">Могочинского сельского поселения </w:t>
      </w:r>
      <w:r w:rsidRPr="00321D47">
        <w:rPr>
          <w:rFonts w:ascii="Arial" w:eastAsia="Lucida Sans Unicode" w:hAnsi="Arial" w:cs="Arial"/>
          <w:b/>
          <w:bCs/>
          <w:kern w:val="1"/>
          <w:sz w:val="24"/>
          <w:szCs w:val="24"/>
          <w:lang w:eastAsia="hi-IN" w:bidi="hi-IN"/>
        </w:rPr>
        <w:t>на очередной финансовый год и плановый период</w:t>
      </w:r>
    </w:p>
    <w:p w:rsidR="00321D47" w:rsidRPr="00321D47" w:rsidRDefault="00321D47" w:rsidP="00321D47">
      <w:pPr>
        <w:widowControl w:val="0"/>
        <w:suppressAutoHyphens/>
        <w:spacing w:after="0" w:line="240" w:lineRule="auto"/>
        <w:ind w:firstLine="705"/>
        <w:jc w:val="both"/>
        <w:rPr>
          <w:rFonts w:ascii="Arial" w:eastAsia="Lucida Sans Unicode" w:hAnsi="Arial" w:cs="Arial"/>
          <w:kern w:val="1"/>
          <w:sz w:val="24"/>
          <w:szCs w:val="24"/>
          <w:lang w:eastAsia="hi-IN" w:bidi="hi-IN"/>
        </w:rPr>
      </w:pPr>
    </w:p>
    <w:p w:rsidR="00321D47" w:rsidRPr="00321D47" w:rsidRDefault="00321D47" w:rsidP="00321D47">
      <w:pPr>
        <w:widowControl w:val="0"/>
        <w:suppressAutoHyphens/>
        <w:spacing w:after="0" w:line="240" w:lineRule="auto"/>
        <w:ind w:firstLine="0"/>
        <w:jc w:val="center"/>
        <w:rPr>
          <w:rFonts w:ascii="Arial" w:eastAsia="Lucida Sans Unicode" w:hAnsi="Arial" w:cs="Arial"/>
          <w:kern w:val="1"/>
          <w:sz w:val="24"/>
          <w:szCs w:val="24"/>
          <w:lang w:eastAsia="hi-IN" w:bidi="hi-IN"/>
        </w:rPr>
      </w:pPr>
      <w:r w:rsidRPr="00321D47">
        <w:rPr>
          <w:rFonts w:ascii="Arial" w:eastAsia="Lucida Sans Unicode" w:hAnsi="Arial" w:cs="Arial"/>
          <w:b/>
          <w:bCs/>
          <w:kern w:val="1"/>
          <w:sz w:val="24"/>
          <w:szCs w:val="24"/>
          <w:lang w:eastAsia="hi-IN" w:bidi="hi-IN"/>
        </w:rPr>
        <w:t>1. Общие положения</w:t>
      </w:r>
    </w:p>
    <w:p w:rsidR="00321D47" w:rsidRPr="00321D47" w:rsidRDefault="00321D47" w:rsidP="00321D47">
      <w:pPr>
        <w:widowControl w:val="0"/>
        <w:suppressAutoHyphens/>
        <w:spacing w:after="0" w:line="240" w:lineRule="auto"/>
        <w:ind w:firstLine="0"/>
        <w:jc w:val="center"/>
        <w:rPr>
          <w:rFonts w:ascii="Arial" w:eastAsia="Lucida Sans Unicode" w:hAnsi="Arial" w:cs="Arial"/>
          <w:kern w:val="1"/>
          <w:sz w:val="24"/>
          <w:szCs w:val="24"/>
          <w:lang w:eastAsia="hi-IN" w:bidi="hi-IN"/>
        </w:rPr>
      </w:pPr>
    </w:p>
    <w:p w:rsidR="00321D47" w:rsidRPr="00321D47" w:rsidRDefault="00321D47" w:rsidP="00321D47">
      <w:pPr>
        <w:widowControl w:val="0"/>
        <w:tabs>
          <w:tab w:val="left" w:pos="915"/>
          <w:tab w:val="left" w:pos="1230"/>
        </w:tabs>
        <w:suppressAutoHyphens/>
        <w:spacing w:after="0" w:line="240" w:lineRule="auto"/>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1.1. </w:t>
      </w:r>
      <w:proofErr w:type="gramStart"/>
      <w:r w:rsidRPr="00321D47">
        <w:rPr>
          <w:rFonts w:ascii="Arial" w:eastAsia="Lucida Sans Unicode" w:hAnsi="Arial" w:cs="Arial"/>
          <w:kern w:val="1"/>
          <w:sz w:val="24"/>
          <w:szCs w:val="24"/>
          <w:lang w:eastAsia="hi-IN" w:bidi="hi-IN"/>
        </w:rPr>
        <w:t xml:space="preserve">Настоящий Порядок разработан в соответствии со статьей 173 Бюджетного кодекса Российской Федерации, Федеральным законом от 28 июня 2014 года № 172-ФЗ «О стратегическом планировании в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Положением «О бюджетном процессе в </w:t>
      </w:r>
      <w:proofErr w:type="spellStart"/>
      <w:r w:rsidRPr="00321D47">
        <w:rPr>
          <w:rFonts w:ascii="Arial" w:eastAsia="Times New Roman" w:hAnsi="Arial" w:cs="Arial"/>
          <w:kern w:val="1"/>
          <w:sz w:val="24"/>
          <w:szCs w:val="24"/>
          <w:lang w:eastAsia="ru-RU" w:bidi="hi-IN"/>
        </w:rPr>
        <w:t>Могочинском</w:t>
      </w:r>
      <w:proofErr w:type="spellEnd"/>
      <w:r w:rsidRPr="00321D47">
        <w:rPr>
          <w:rFonts w:ascii="Arial" w:eastAsia="Times New Roman" w:hAnsi="Arial" w:cs="Arial"/>
          <w:kern w:val="1"/>
          <w:sz w:val="24"/>
          <w:szCs w:val="24"/>
          <w:lang w:eastAsia="ru-RU" w:bidi="hi-IN"/>
        </w:rPr>
        <w:t xml:space="preserve"> сельском поселении Молчановского района Томской области»</w:t>
      </w:r>
      <w:r w:rsidRPr="00321D47">
        <w:rPr>
          <w:rFonts w:ascii="Arial" w:eastAsia="Lucida Sans Unicode" w:hAnsi="Arial" w:cs="Arial"/>
          <w:kern w:val="1"/>
          <w:sz w:val="24"/>
          <w:szCs w:val="24"/>
          <w:lang w:eastAsia="hi-IN" w:bidi="hi-IN"/>
        </w:rPr>
        <w:t>, утвержденного Решением Совета  Могочинского</w:t>
      </w:r>
      <w:proofErr w:type="gramEnd"/>
      <w:r w:rsidRPr="00321D47">
        <w:rPr>
          <w:rFonts w:ascii="Arial" w:eastAsia="Lucida Sans Unicode" w:hAnsi="Arial" w:cs="Arial"/>
          <w:kern w:val="1"/>
          <w:sz w:val="24"/>
          <w:szCs w:val="24"/>
          <w:lang w:eastAsia="hi-IN" w:bidi="hi-IN"/>
        </w:rPr>
        <w:t xml:space="preserve"> сельского поселения от «23» июня 2020г. № 91, и определяет правила разработки прогноза социально-экономического развития  </w:t>
      </w:r>
      <w:r w:rsidRPr="00321D47">
        <w:rPr>
          <w:rFonts w:ascii="Arial" w:eastAsia="Times New Roman" w:hAnsi="Arial" w:cs="Arial"/>
          <w:kern w:val="1"/>
          <w:sz w:val="24"/>
          <w:szCs w:val="24"/>
          <w:lang w:eastAsia="ru-RU" w:bidi="hi-IN"/>
        </w:rPr>
        <w:t>Могочинского сельского поселения Молчановского района Томской области</w:t>
      </w:r>
      <w:r w:rsidRPr="00321D47">
        <w:rPr>
          <w:rFonts w:ascii="Arial" w:eastAsia="Lucida Sans Unicode" w:hAnsi="Arial" w:cs="Arial"/>
          <w:kern w:val="1"/>
          <w:sz w:val="24"/>
          <w:szCs w:val="24"/>
          <w:lang w:eastAsia="hi-IN" w:bidi="hi-IN"/>
        </w:rPr>
        <w:t xml:space="preserve"> (далее по тексту — Прогноз). </w:t>
      </w:r>
    </w:p>
    <w:p w:rsidR="00321D47" w:rsidRPr="00321D47" w:rsidRDefault="00321D47" w:rsidP="00321D47">
      <w:pPr>
        <w:widowControl w:val="0"/>
        <w:tabs>
          <w:tab w:val="left" w:pos="915"/>
          <w:tab w:val="left" w:pos="1230"/>
        </w:tabs>
        <w:suppressAutoHyphens/>
        <w:spacing w:after="0" w:line="240" w:lineRule="auto"/>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1.2. Разработка прогноза осуществляется ведущим специалистом-финансистом-экономистом администрации  </w:t>
      </w:r>
      <w:r w:rsidRPr="00321D47">
        <w:rPr>
          <w:rFonts w:ascii="Arial" w:eastAsia="Times New Roman" w:hAnsi="Arial" w:cs="Arial"/>
          <w:kern w:val="1"/>
          <w:sz w:val="24"/>
          <w:szCs w:val="24"/>
          <w:lang w:eastAsia="ru-RU" w:bidi="hi-IN"/>
        </w:rPr>
        <w:t xml:space="preserve">Могочинского сельского поселения </w:t>
      </w:r>
      <w:r w:rsidRPr="00321D47">
        <w:rPr>
          <w:rFonts w:ascii="Arial" w:eastAsia="Lucida Sans Unicode" w:hAnsi="Arial" w:cs="Arial"/>
          <w:kern w:val="1"/>
          <w:sz w:val="24"/>
          <w:szCs w:val="24"/>
          <w:lang w:eastAsia="hi-IN" w:bidi="hi-IN"/>
        </w:rPr>
        <w:t xml:space="preserve">и во взаимодействии с хозяйствующими субъектами, осуществляющими деятельность на территории Могочинского сельского поселения (далее - участники разработки прогноза). </w:t>
      </w:r>
    </w:p>
    <w:p w:rsidR="00321D47" w:rsidRPr="00321D47" w:rsidRDefault="00321D47" w:rsidP="00321D47">
      <w:pPr>
        <w:widowControl w:val="0"/>
        <w:tabs>
          <w:tab w:val="left" w:pos="915"/>
          <w:tab w:val="left" w:pos="1230"/>
        </w:tabs>
        <w:suppressAutoHyphens/>
        <w:spacing w:after="0" w:line="240" w:lineRule="auto"/>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1.3. Общее методологическое руководство, организацию и координацию работ по составлению и корректировке прогноза осуществляет заместитель Главы администрации </w:t>
      </w:r>
      <w:r w:rsidRPr="00321D47">
        <w:rPr>
          <w:rFonts w:ascii="Arial" w:eastAsia="Times New Roman" w:hAnsi="Arial" w:cs="Arial"/>
          <w:kern w:val="1"/>
          <w:sz w:val="24"/>
          <w:szCs w:val="24"/>
          <w:lang w:eastAsia="ru-RU" w:bidi="hi-IN"/>
        </w:rPr>
        <w:t>Могочинского сельского поселения.</w:t>
      </w:r>
      <w:r w:rsidRPr="00321D47">
        <w:rPr>
          <w:rFonts w:ascii="Arial" w:eastAsia="Lucida Sans Unicode" w:hAnsi="Arial" w:cs="Arial"/>
          <w:kern w:val="1"/>
          <w:sz w:val="24"/>
          <w:szCs w:val="24"/>
          <w:lang w:eastAsia="hi-IN" w:bidi="hi-IN"/>
        </w:rPr>
        <w:t xml:space="preserve"> </w:t>
      </w:r>
    </w:p>
    <w:p w:rsidR="00321D47" w:rsidRPr="00321D47" w:rsidRDefault="00321D47" w:rsidP="00321D47">
      <w:pPr>
        <w:widowControl w:val="0"/>
        <w:tabs>
          <w:tab w:val="left" w:pos="915"/>
          <w:tab w:val="left" w:pos="1230"/>
        </w:tabs>
        <w:suppressAutoHyphens/>
        <w:spacing w:after="0" w:line="240" w:lineRule="auto"/>
        <w:jc w:val="both"/>
        <w:rPr>
          <w:rFonts w:ascii="Arial" w:eastAsia="Lucida Sans Unicode" w:hAnsi="Arial" w:cs="Arial"/>
          <w:b/>
          <w:bCs/>
          <w:kern w:val="1"/>
          <w:sz w:val="24"/>
          <w:szCs w:val="24"/>
          <w:lang w:eastAsia="hi-IN" w:bidi="hi-IN"/>
        </w:rPr>
      </w:pPr>
      <w:r w:rsidRPr="00321D47">
        <w:rPr>
          <w:rFonts w:ascii="Arial" w:eastAsia="Lucida Sans Unicode" w:hAnsi="Arial" w:cs="Arial"/>
          <w:kern w:val="1"/>
          <w:sz w:val="24"/>
          <w:szCs w:val="24"/>
          <w:lang w:eastAsia="hi-IN" w:bidi="hi-IN"/>
        </w:rPr>
        <w:t xml:space="preserve">1.4. Прогноз разрабатывается в целях определения тенденций социально-экономического развития </w:t>
      </w:r>
      <w:r w:rsidRPr="00321D47">
        <w:rPr>
          <w:rFonts w:ascii="Arial" w:eastAsia="Times New Roman" w:hAnsi="Arial" w:cs="Arial"/>
          <w:kern w:val="1"/>
          <w:sz w:val="24"/>
          <w:szCs w:val="24"/>
          <w:lang w:eastAsia="ru-RU" w:bidi="hi-IN"/>
        </w:rPr>
        <w:t>Могочинского сельского поселения Молчановского района Томской области</w:t>
      </w:r>
      <w:r w:rsidRPr="00321D47">
        <w:rPr>
          <w:rFonts w:ascii="Arial" w:eastAsia="Lucida Sans Unicode" w:hAnsi="Arial" w:cs="Arial"/>
          <w:kern w:val="1"/>
          <w:sz w:val="24"/>
          <w:szCs w:val="24"/>
          <w:lang w:eastAsia="hi-IN" w:bidi="hi-IN"/>
        </w:rPr>
        <w:t xml:space="preserve"> (далее — </w:t>
      </w:r>
      <w:proofErr w:type="spellStart"/>
      <w:r w:rsidRPr="00321D47">
        <w:rPr>
          <w:rFonts w:ascii="Arial" w:eastAsia="Lucida Sans Unicode" w:hAnsi="Arial" w:cs="Arial"/>
          <w:kern w:val="1"/>
          <w:sz w:val="24"/>
          <w:szCs w:val="24"/>
          <w:lang w:eastAsia="hi-IN" w:bidi="hi-IN"/>
        </w:rPr>
        <w:t>Могочинское</w:t>
      </w:r>
      <w:proofErr w:type="spellEnd"/>
      <w:r w:rsidRPr="00321D47">
        <w:rPr>
          <w:rFonts w:ascii="Arial" w:eastAsia="Lucida Sans Unicode" w:hAnsi="Arial" w:cs="Arial"/>
          <w:kern w:val="1"/>
          <w:sz w:val="24"/>
          <w:szCs w:val="24"/>
          <w:lang w:eastAsia="hi-IN" w:bidi="hi-IN"/>
        </w:rPr>
        <w:t xml:space="preserve"> сельское поселение) и является основой для разработки бюджета Могочинского сельского поселения на очередной финансовый год и плановый период. </w:t>
      </w:r>
    </w:p>
    <w:p w:rsidR="00321D47" w:rsidRPr="00321D47" w:rsidRDefault="00321D47" w:rsidP="00321D47">
      <w:pPr>
        <w:widowControl w:val="0"/>
        <w:tabs>
          <w:tab w:val="left" w:pos="915"/>
          <w:tab w:val="left" w:pos="1230"/>
        </w:tabs>
        <w:suppressAutoHyphens/>
        <w:spacing w:after="0" w:line="240" w:lineRule="auto"/>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1.5. Параметры прогноза могут быть изменены при уточнении прогноза на очередной финансовый год и плановый период.</w:t>
      </w:r>
    </w:p>
    <w:p w:rsidR="00321D47" w:rsidRPr="00321D47" w:rsidRDefault="00321D47" w:rsidP="00321D47">
      <w:pPr>
        <w:widowControl w:val="0"/>
        <w:tabs>
          <w:tab w:val="left" w:pos="915"/>
          <w:tab w:val="left" w:pos="1230"/>
        </w:tabs>
        <w:suppressAutoHyphens/>
        <w:spacing w:after="0" w:line="240" w:lineRule="auto"/>
        <w:ind w:left="705" w:firstLine="0"/>
        <w:jc w:val="both"/>
        <w:rPr>
          <w:rFonts w:ascii="Arial" w:eastAsia="Lucida Sans Unicode" w:hAnsi="Arial" w:cs="Arial"/>
          <w:b/>
          <w:bCs/>
          <w:kern w:val="1"/>
          <w:sz w:val="24"/>
          <w:szCs w:val="24"/>
          <w:lang w:eastAsia="hi-IN" w:bidi="hi-IN"/>
        </w:rPr>
      </w:pPr>
    </w:p>
    <w:p w:rsidR="00321D47" w:rsidRPr="00321D47" w:rsidRDefault="00321D47" w:rsidP="00321D47">
      <w:pPr>
        <w:widowControl w:val="0"/>
        <w:suppressAutoHyphens/>
        <w:spacing w:after="0" w:line="240" w:lineRule="auto"/>
        <w:ind w:hanging="15"/>
        <w:jc w:val="center"/>
        <w:rPr>
          <w:rFonts w:ascii="Arial" w:eastAsia="Lucida Sans Unicode" w:hAnsi="Arial" w:cs="Arial"/>
          <w:b/>
          <w:bCs/>
          <w:kern w:val="1"/>
          <w:sz w:val="24"/>
          <w:szCs w:val="24"/>
          <w:lang w:eastAsia="hi-IN" w:bidi="hi-IN"/>
        </w:rPr>
      </w:pPr>
      <w:r w:rsidRPr="00321D47">
        <w:rPr>
          <w:rFonts w:ascii="Arial" w:eastAsia="Lucida Sans Unicode" w:hAnsi="Arial" w:cs="Arial"/>
          <w:b/>
          <w:bCs/>
          <w:kern w:val="1"/>
          <w:sz w:val="24"/>
          <w:szCs w:val="24"/>
          <w:lang w:eastAsia="hi-IN" w:bidi="hi-IN"/>
        </w:rPr>
        <w:t>2. Основные направления, структура, задачи и цель Прогноза</w:t>
      </w:r>
    </w:p>
    <w:p w:rsidR="00321D47" w:rsidRPr="00321D47" w:rsidRDefault="00321D47" w:rsidP="00321D47">
      <w:pPr>
        <w:widowControl w:val="0"/>
        <w:suppressAutoHyphens/>
        <w:spacing w:after="0" w:line="240" w:lineRule="auto"/>
        <w:ind w:hanging="15"/>
        <w:jc w:val="center"/>
        <w:rPr>
          <w:rFonts w:ascii="Arial" w:eastAsia="Lucida Sans Unicode" w:hAnsi="Arial" w:cs="Arial"/>
          <w:b/>
          <w:bCs/>
          <w:kern w:val="1"/>
          <w:sz w:val="24"/>
          <w:szCs w:val="24"/>
          <w:lang w:eastAsia="hi-IN" w:bidi="hi-IN"/>
        </w:rPr>
      </w:pPr>
    </w:p>
    <w:p w:rsidR="00321D47" w:rsidRPr="00321D47" w:rsidRDefault="00321D47" w:rsidP="00321D47">
      <w:pPr>
        <w:widowControl w:val="0"/>
        <w:numPr>
          <w:ilvl w:val="1"/>
          <w:numId w:val="17"/>
        </w:numPr>
        <w:tabs>
          <w:tab w:val="clear" w:pos="0"/>
          <w:tab w:val="left" w:pos="1095"/>
          <w:tab w:val="left" w:pos="1215"/>
          <w:tab w:val="left" w:pos="1440"/>
        </w:tabs>
        <w:suppressAutoHyphens/>
        <w:spacing w:after="0" w:line="240" w:lineRule="auto"/>
        <w:ind w:left="0" w:firstLine="709"/>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Среднесрочный Прогноз разрабатывается на период не менее трех лет (на очередной финансовый год и плановый период) путем уточнения параметров планового периода и добавления параметров второго года планового периода. </w:t>
      </w:r>
    </w:p>
    <w:p w:rsidR="00321D47" w:rsidRPr="00321D47" w:rsidRDefault="00321D47" w:rsidP="00321D47">
      <w:pPr>
        <w:widowControl w:val="0"/>
        <w:numPr>
          <w:ilvl w:val="1"/>
          <w:numId w:val="17"/>
        </w:numPr>
        <w:tabs>
          <w:tab w:val="clear" w:pos="0"/>
          <w:tab w:val="left" w:pos="1095"/>
          <w:tab w:val="left" w:pos="1215"/>
          <w:tab w:val="left" w:pos="1440"/>
          <w:tab w:val="num" w:pos="6031"/>
        </w:tabs>
        <w:suppressAutoHyphens/>
        <w:spacing w:after="0" w:line="240" w:lineRule="auto"/>
        <w:ind w:left="0" w:firstLine="709"/>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В соответствии со статьей 170.1. Бюджетного кодекса Российской Федерации Прогноз может разрабатываться на долгосрочный период</w:t>
      </w:r>
      <w:r w:rsidRPr="00321D47">
        <w:rPr>
          <w:rFonts w:ascii="Arial" w:eastAsia="Lucida Sans Unicode" w:hAnsi="Arial" w:cs="Arial"/>
          <w:kern w:val="1"/>
          <w:sz w:val="24"/>
          <w:szCs w:val="24"/>
          <w:shd w:val="clear" w:color="auto" w:fill="FFFFFF"/>
          <w:lang w:eastAsia="hi-IN" w:bidi="hi-IN"/>
        </w:rPr>
        <w:t>.</w:t>
      </w:r>
    </w:p>
    <w:p w:rsidR="00321D47" w:rsidRPr="00321D47" w:rsidRDefault="00321D47" w:rsidP="00321D47">
      <w:pPr>
        <w:widowControl w:val="0"/>
        <w:numPr>
          <w:ilvl w:val="1"/>
          <w:numId w:val="17"/>
        </w:numPr>
        <w:tabs>
          <w:tab w:val="clear" w:pos="0"/>
          <w:tab w:val="left" w:pos="1095"/>
          <w:tab w:val="left" w:pos="1215"/>
          <w:tab w:val="left" w:pos="1440"/>
        </w:tabs>
        <w:suppressAutoHyphens/>
        <w:spacing w:after="0" w:line="240" w:lineRule="auto"/>
        <w:ind w:left="0" w:firstLine="709"/>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Среднесрочный Прогноз разрабатывается ежегодно. </w:t>
      </w:r>
    </w:p>
    <w:p w:rsidR="00321D47" w:rsidRPr="00321D47" w:rsidRDefault="00321D47" w:rsidP="00321D47">
      <w:pPr>
        <w:widowControl w:val="0"/>
        <w:numPr>
          <w:ilvl w:val="1"/>
          <w:numId w:val="17"/>
        </w:numPr>
        <w:tabs>
          <w:tab w:val="clear" w:pos="0"/>
          <w:tab w:val="left" w:pos="1095"/>
          <w:tab w:val="left" w:pos="1215"/>
          <w:tab w:val="left" w:pos="1440"/>
        </w:tabs>
        <w:suppressAutoHyphens/>
        <w:spacing w:after="0" w:line="240" w:lineRule="auto"/>
        <w:ind w:left="0" w:firstLine="709"/>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Прогноз формируется в составе </w:t>
      </w:r>
      <w:r w:rsidRPr="00321D47">
        <w:rPr>
          <w:rFonts w:ascii="Arial" w:eastAsia="Lucida Sans Unicode" w:hAnsi="Arial" w:cs="Arial"/>
          <w:b/>
          <w:bCs/>
          <w:kern w:val="1"/>
          <w:sz w:val="24"/>
          <w:szCs w:val="24"/>
          <w:lang w:eastAsia="hi-IN" w:bidi="hi-IN"/>
        </w:rPr>
        <w:t>таблиц</w:t>
      </w:r>
      <w:r w:rsidRPr="00321D47">
        <w:rPr>
          <w:rFonts w:ascii="Arial" w:eastAsia="Lucida Sans Unicode" w:hAnsi="Arial" w:cs="Arial"/>
          <w:kern w:val="1"/>
          <w:sz w:val="24"/>
          <w:szCs w:val="24"/>
          <w:lang w:eastAsia="hi-IN" w:bidi="hi-IN"/>
        </w:rPr>
        <w:t xml:space="preserve"> согласно приложению к настоящему </w:t>
      </w:r>
      <w:r w:rsidRPr="00321D47">
        <w:rPr>
          <w:rFonts w:ascii="Arial" w:eastAsia="Lucida Sans Unicode" w:hAnsi="Arial" w:cs="Arial"/>
          <w:kern w:val="1"/>
          <w:sz w:val="24"/>
          <w:szCs w:val="24"/>
          <w:lang w:eastAsia="hi-IN" w:bidi="hi-IN"/>
        </w:rPr>
        <w:lastRenderedPageBreak/>
        <w:t xml:space="preserve">Порядку и </w:t>
      </w:r>
      <w:r w:rsidRPr="00321D47">
        <w:rPr>
          <w:rFonts w:ascii="Arial" w:eastAsia="Lucida Sans Unicode" w:hAnsi="Arial" w:cs="Arial"/>
          <w:b/>
          <w:bCs/>
          <w:kern w:val="1"/>
          <w:sz w:val="24"/>
          <w:szCs w:val="24"/>
          <w:lang w:eastAsia="hi-IN" w:bidi="hi-IN"/>
        </w:rPr>
        <w:t>пояснительной записки</w:t>
      </w:r>
      <w:r w:rsidRPr="00321D47">
        <w:rPr>
          <w:rFonts w:ascii="Arial" w:eastAsia="Lucida Sans Unicode" w:hAnsi="Arial" w:cs="Arial"/>
          <w:kern w:val="1"/>
          <w:sz w:val="24"/>
          <w:szCs w:val="24"/>
          <w:lang w:eastAsia="hi-IN" w:bidi="hi-IN"/>
        </w:rPr>
        <w:t xml:space="preserve"> к ним. </w:t>
      </w:r>
    </w:p>
    <w:p w:rsidR="00321D47" w:rsidRPr="00321D47" w:rsidRDefault="00321D47" w:rsidP="00321D47">
      <w:pPr>
        <w:widowControl w:val="0"/>
        <w:numPr>
          <w:ilvl w:val="1"/>
          <w:numId w:val="17"/>
        </w:numPr>
        <w:tabs>
          <w:tab w:val="clear" w:pos="0"/>
          <w:tab w:val="left" w:pos="1095"/>
          <w:tab w:val="left" w:pos="1215"/>
          <w:tab w:val="left" w:pos="1440"/>
        </w:tabs>
        <w:suppressAutoHyphens/>
        <w:spacing w:after="0" w:line="240" w:lineRule="auto"/>
        <w:ind w:left="0" w:firstLine="709"/>
        <w:jc w:val="both"/>
        <w:rPr>
          <w:rFonts w:ascii="Arial" w:eastAsia="Lucida Sans Unicode" w:hAnsi="Arial" w:cs="Arial"/>
          <w:b/>
          <w:bCs/>
          <w:kern w:val="1"/>
          <w:sz w:val="24"/>
          <w:szCs w:val="24"/>
          <w:lang w:eastAsia="hi-IN" w:bidi="hi-IN"/>
        </w:rPr>
      </w:pPr>
      <w:r w:rsidRPr="00321D47">
        <w:rPr>
          <w:rFonts w:ascii="Arial" w:eastAsia="Lucida Sans Unicode" w:hAnsi="Arial" w:cs="Arial"/>
          <w:kern w:val="1"/>
          <w:sz w:val="24"/>
          <w:szCs w:val="24"/>
          <w:lang w:eastAsia="hi-IN" w:bidi="hi-IN"/>
        </w:rPr>
        <w:t xml:space="preserve">Прогнозирование социально-экономического развития поселения выражается через систему показателей по отдельным отраслям экономики и социальной сферы. </w:t>
      </w:r>
    </w:p>
    <w:p w:rsidR="00321D47" w:rsidRPr="00321D47" w:rsidRDefault="00321D47" w:rsidP="00321D47">
      <w:pPr>
        <w:widowControl w:val="0"/>
        <w:numPr>
          <w:ilvl w:val="1"/>
          <w:numId w:val="17"/>
        </w:numPr>
        <w:tabs>
          <w:tab w:val="clear" w:pos="0"/>
          <w:tab w:val="left" w:pos="1095"/>
          <w:tab w:val="left" w:pos="1215"/>
          <w:tab w:val="left" w:pos="1440"/>
        </w:tabs>
        <w:suppressAutoHyphens/>
        <w:spacing w:after="0" w:line="240" w:lineRule="auto"/>
        <w:ind w:left="0" w:firstLine="709"/>
        <w:jc w:val="both"/>
        <w:rPr>
          <w:rFonts w:ascii="Arial" w:eastAsia="Lucida Sans Unicode" w:hAnsi="Arial" w:cs="Arial"/>
          <w:b/>
          <w:bCs/>
          <w:kern w:val="1"/>
          <w:sz w:val="24"/>
          <w:szCs w:val="24"/>
          <w:lang w:eastAsia="hi-IN" w:bidi="hi-IN"/>
        </w:rPr>
      </w:pPr>
      <w:r w:rsidRPr="00321D47">
        <w:rPr>
          <w:rFonts w:ascii="Arial" w:eastAsia="Lucida Sans Unicode" w:hAnsi="Arial" w:cs="Arial"/>
          <w:b/>
          <w:bCs/>
          <w:kern w:val="1"/>
          <w:sz w:val="24"/>
          <w:szCs w:val="24"/>
          <w:lang w:eastAsia="hi-IN" w:bidi="hi-IN"/>
        </w:rPr>
        <w:t>Таблицы</w:t>
      </w:r>
      <w:r w:rsidRPr="00321D47">
        <w:rPr>
          <w:rFonts w:ascii="Arial" w:eastAsia="Lucida Sans Unicode" w:hAnsi="Arial" w:cs="Arial"/>
          <w:kern w:val="1"/>
          <w:sz w:val="24"/>
          <w:szCs w:val="24"/>
          <w:lang w:eastAsia="hi-IN" w:bidi="hi-IN"/>
        </w:rPr>
        <w:t xml:space="preserve"> включают перечень показателей, объединенных в разделы по основным направлениям экономики и социальной сферы</w:t>
      </w:r>
    </w:p>
    <w:p w:rsidR="00321D47" w:rsidRPr="00321D47" w:rsidRDefault="00321D47" w:rsidP="00321D47">
      <w:pPr>
        <w:widowControl w:val="0"/>
        <w:numPr>
          <w:ilvl w:val="1"/>
          <w:numId w:val="17"/>
        </w:numPr>
        <w:tabs>
          <w:tab w:val="clear" w:pos="0"/>
          <w:tab w:val="left" w:pos="1095"/>
          <w:tab w:val="left" w:pos="1215"/>
          <w:tab w:val="left" w:pos="1440"/>
        </w:tabs>
        <w:suppressAutoHyphens/>
        <w:spacing w:after="0" w:line="240" w:lineRule="auto"/>
        <w:ind w:left="0" w:firstLine="709"/>
        <w:jc w:val="both"/>
        <w:rPr>
          <w:rFonts w:ascii="Arial" w:eastAsia="Lucida Sans Unicode" w:hAnsi="Arial" w:cs="Arial"/>
          <w:kern w:val="1"/>
          <w:sz w:val="24"/>
          <w:szCs w:val="24"/>
          <w:lang w:eastAsia="hi-IN" w:bidi="hi-IN"/>
        </w:rPr>
      </w:pPr>
      <w:proofErr w:type="gramStart"/>
      <w:r w:rsidRPr="00321D47">
        <w:rPr>
          <w:rFonts w:ascii="Arial" w:eastAsia="Lucida Sans Unicode" w:hAnsi="Arial" w:cs="Arial"/>
          <w:b/>
          <w:bCs/>
          <w:kern w:val="1"/>
          <w:sz w:val="24"/>
          <w:szCs w:val="24"/>
          <w:lang w:eastAsia="hi-IN" w:bidi="hi-IN"/>
        </w:rPr>
        <w:t>Пояснительная записка</w:t>
      </w:r>
      <w:r w:rsidRPr="00321D47">
        <w:rPr>
          <w:rFonts w:ascii="Arial" w:eastAsia="Lucida Sans Unicode" w:hAnsi="Arial" w:cs="Arial"/>
          <w:kern w:val="1"/>
          <w:sz w:val="24"/>
          <w:szCs w:val="24"/>
          <w:lang w:eastAsia="hi-IN" w:bidi="hi-IN"/>
        </w:rPr>
        <w:t xml:space="preserve"> к Прогнозу должна содержать обоснование параметров Прогноза, в том числе их сопоставление с ранее принятыми параметрами, с указанием причин и факторов прогнозируемых изменений, и отражать возможности и степень выполнения целей и задач, поставленных органом местного самоуправления по социальному и экономическому развитию поселения на очередной финансовый год и плановый период.</w:t>
      </w:r>
      <w:proofErr w:type="gramEnd"/>
      <w:r w:rsidRPr="00321D47">
        <w:rPr>
          <w:rFonts w:ascii="Arial" w:eastAsia="Lucida Sans Unicode" w:hAnsi="Arial" w:cs="Arial"/>
          <w:kern w:val="1"/>
          <w:sz w:val="24"/>
          <w:szCs w:val="24"/>
          <w:lang w:eastAsia="hi-IN" w:bidi="hi-IN"/>
        </w:rPr>
        <w:t xml:space="preserve"> При подготовке пояснительной записки обращается особое внимание на пояснение изменений прогнозных параметров в динамике.</w:t>
      </w:r>
    </w:p>
    <w:p w:rsidR="00321D47" w:rsidRPr="00321D47" w:rsidRDefault="00321D47" w:rsidP="00321D47">
      <w:pPr>
        <w:widowControl w:val="0"/>
        <w:numPr>
          <w:ilvl w:val="1"/>
          <w:numId w:val="17"/>
        </w:numPr>
        <w:tabs>
          <w:tab w:val="clear" w:pos="0"/>
          <w:tab w:val="left" w:pos="1095"/>
          <w:tab w:val="left" w:pos="1215"/>
          <w:tab w:val="left" w:pos="1440"/>
        </w:tabs>
        <w:suppressAutoHyphens/>
        <w:spacing w:after="0" w:line="240" w:lineRule="auto"/>
        <w:ind w:left="0" w:firstLine="709"/>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Задачами социально-экономического прогноза являются:</w:t>
      </w:r>
    </w:p>
    <w:p w:rsidR="00321D47" w:rsidRPr="00321D47" w:rsidRDefault="00321D47" w:rsidP="00321D47">
      <w:pPr>
        <w:widowControl w:val="0"/>
        <w:tabs>
          <w:tab w:val="left" w:pos="1005"/>
          <w:tab w:val="left" w:pos="1215"/>
        </w:tabs>
        <w:suppressAutoHyphens/>
        <w:spacing w:after="0" w:line="240" w:lineRule="auto"/>
        <w:ind w:firstLine="705"/>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анализ социально-экономических процессов и тенденций, объективных причинно-следственных связей этих явлений в конкретных условиях, в том числе оценка сложившейся ситуации и выявление проблем хозяйственного развития;</w:t>
      </w:r>
    </w:p>
    <w:p w:rsidR="00321D47" w:rsidRPr="00321D47" w:rsidRDefault="00321D47" w:rsidP="00321D47">
      <w:pPr>
        <w:widowControl w:val="0"/>
        <w:tabs>
          <w:tab w:val="left" w:pos="1005"/>
          <w:tab w:val="left" w:pos="1215"/>
        </w:tabs>
        <w:suppressAutoHyphens/>
        <w:spacing w:after="0" w:line="240" w:lineRule="auto"/>
        <w:ind w:firstLine="705"/>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оценка этих тенденций в будущем и выявление возможных кризисных ситуаций (явлений);</w:t>
      </w:r>
    </w:p>
    <w:p w:rsidR="00321D47" w:rsidRPr="00321D47" w:rsidRDefault="00321D47" w:rsidP="00321D47">
      <w:pPr>
        <w:widowControl w:val="0"/>
        <w:tabs>
          <w:tab w:val="left" w:pos="780"/>
          <w:tab w:val="left" w:pos="1215"/>
        </w:tabs>
        <w:suppressAutoHyphens/>
        <w:spacing w:after="0" w:line="240" w:lineRule="auto"/>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выявление проблем, требующих разрешения;</w:t>
      </w:r>
    </w:p>
    <w:p w:rsidR="00321D47" w:rsidRPr="00321D47" w:rsidRDefault="00321D47" w:rsidP="00321D47">
      <w:pPr>
        <w:widowControl w:val="0"/>
        <w:tabs>
          <w:tab w:val="left" w:pos="780"/>
          <w:tab w:val="left" w:pos="1215"/>
        </w:tabs>
        <w:suppressAutoHyphens/>
        <w:spacing w:after="0" w:line="240" w:lineRule="auto"/>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выявление проблем, слабо выраженных в настоящем, но возможных в будущем;</w:t>
      </w:r>
    </w:p>
    <w:p w:rsidR="00321D47" w:rsidRPr="00321D47" w:rsidRDefault="00321D47" w:rsidP="00321D47">
      <w:pPr>
        <w:widowControl w:val="0"/>
        <w:tabs>
          <w:tab w:val="left" w:pos="780"/>
          <w:tab w:val="left" w:pos="1215"/>
        </w:tabs>
        <w:suppressAutoHyphens/>
        <w:spacing w:after="0" w:line="240" w:lineRule="auto"/>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определения тенденций и количественных показателей социально-экономического развития Могочинского сельского поселения;</w:t>
      </w:r>
    </w:p>
    <w:p w:rsidR="00321D47" w:rsidRPr="00321D47" w:rsidRDefault="00321D47" w:rsidP="00321D47">
      <w:pPr>
        <w:widowControl w:val="0"/>
        <w:tabs>
          <w:tab w:val="left" w:pos="780"/>
          <w:tab w:val="left" w:pos="1215"/>
        </w:tabs>
        <w:suppressAutoHyphens/>
        <w:spacing w:after="0" w:line="240" w:lineRule="auto"/>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 накопление экономической информации и расчетов для обоснования выбора и принятия рациональных управленческих решений, в том числе при разработке планов. </w:t>
      </w:r>
    </w:p>
    <w:p w:rsidR="00321D47" w:rsidRPr="00321D47" w:rsidRDefault="00321D47" w:rsidP="00321D47">
      <w:pPr>
        <w:widowControl w:val="0"/>
        <w:numPr>
          <w:ilvl w:val="1"/>
          <w:numId w:val="17"/>
        </w:numPr>
        <w:tabs>
          <w:tab w:val="clear" w:pos="0"/>
          <w:tab w:val="left" w:pos="1095"/>
          <w:tab w:val="left" w:pos="1215"/>
          <w:tab w:val="left" w:pos="1440"/>
        </w:tabs>
        <w:suppressAutoHyphens/>
        <w:spacing w:after="0" w:line="240" w:lineRule="auto"/>
        <w:ind w:left="0" w:firstLine="709"/>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Прогнозирование социально-экономического развития поселения осуществляется в целях обеспечения принятия обоснованных управленческих решений органами местного самоуправления поселения. Органы местного самоуправления поселения используют результаты прогнозирования:</w:t>
      </w:r>
    </w:p>
    <w:p w:rsidR="00321D47" w:rsidRPr="00321D47" w:rsidRDefault="00321D47" w:rsidP="00321D47">
      <w:pPr>
        <w:widowControl w:val="0"/>
        <w:tabs>
          <w:tab w:val="left" w:pos="840"/>
          <w:tab w:val="left" w:pos="1095"/>
        </w:tabs>
        <w:suppressAutoHyphens/>
        <w:spacing w:after="0" w:line="240" w:lineRule="auto"/>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при разработке, утверждении и использовании бюджета поселения на очередной финансовый год и плановый период;</w:t>
      </w:r>
    </w:p>
    <w:p w:rsidR="00321D47" w:rsidRPr="00321D47" w:rsidRDefault="00321D47" w:rsidP="00321D47">
      <w:pPr>
        <w:widowControl w:val="0"/>
        <w:tabs>
          <w:tab w:val="left" w:pos="855"/>
          <w:tab w:val="left" w:pos="1215"/>
        </w:tabs>
        <w:suppressAutoHyphens/>
        <w:spacing w:after="0" w:line="240" w:lineRule="auto"/>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при разработке, утверждении и финансировании муниципальных программ;</w:t>
      </w:r>
    </w:p>
    <w:p w:rsidR="00321D47" w:rsidRPr="00321D47" w:rsidRDefault="00321D47" w:rsidP="00321D47">
      <w:pPr>
        <w:widowControl w:val="0"/>
        <w:tabs>
          <w:tab w:val="left" w:pos="810"/>
          <w:tab w:val="left" w:pos="1095"/>
        </w:tabs>
        <w:suppressAutoHyphens/>
        <w:spacing w:after="0" w:line="240" w:lineRule="auto"/>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при принятии и обосновании решений, влияющих на социально-экономическое развитие поселения.</w:t>
      </w:r>
    </w:p>
    <w:p w:rsidR="00321D47" w:rsidRPr="00321D47" w:rsidRDefault="00321D47" w:rsidP="00321D47">
      <w:pPr>
        <w:widowControl w:val="0"/>
        <w:suppressAutoHyphens/>
        <w:spacing w:after="0" w:line="240" w:lineRule="auto"/>
        <w:ind w:firstLine="0"/>
        <w:jc w:val="both"/>
        <w:rPr>
          <w:rFonts w:ascii="Arial" w:eastAsia="Lucida Sans Unicode" w:hAnsi="Arial" w:cs="Arial"/>
          <w:kern w:val="1"/>
          <w:sz w:val="24"/>
          <w:szCs w:val="24"/>
          <w:lang w:eastAsia="hi-IN" w:bidi="hi-IN"/>
        </w:rPr>
      </w:pPr>
    </w:p>
    <w:p w:rsidR="00321D47" w:rsidRPr="00321D47" w:rsidRDefault="00321D47" w:rsidP="00321D47">
      <w:pPr>
        <w:widowControl w:val="0"/>
        <w:suppressAutoHyphens/>
        <w:spacing w:after="0" w:line="240" w:lineRule="auto"/>
        <w:ind w:firstLine="705"/>
        <w:jc w:val="center"/>
        <w:rPr>
          <w:rFonts w:ascii="Arial" w:eastAsia="Lucida Sans Unicode" w:hAnsi="Arial" w:cs="Arial"/>
          <w:b/>
          <w:bCs/>
          <w:kern w:val="1"/>
          <w:sz w:val="24"/>
          <w:szCs w:val="24"/>
          <w:lang w:eastAsia="hi-IN" w:bidi="hi-IN"/>
        </w:rPr>
      </w:pPr>
      <w:r w:rsidRPr="00321D47">
        <w:rPr>
          <w:rFonts w:ascii="Arial" w:eastAsia="Lucida Sans Unicode" w:hAnsi="Arial" w:cs="Arial"/>
          <w:b/>
          <w:bCs/>
          <w:kern w:val="1"/>
          <w:sz w:val="24"/>
          <w:szCs w:val="24"/>
          <w:lang w:eastAsia="hi-IN" w:bidi="hi-IN"/>
        </w:rPr>
        <w:t>3. Порядок разработки и одобрения Прогноза</w:t>
      </w:r>
    </w:p>
    <w:p w:rsidR="00321D47" w:rsidRPr="00321D47" w:rsidRDefault="00321D47" w:rsidP="00321D47">
      <w:pPr>
        <w:widowControl w:val="0"/>
        <w:suppressAutoHyphens/>
        <w:spacing w:after="0" w:line="240" w:lineRule="auto"/>
        <w:ind w:hanging="15"/>
        <w:jc w:val="center"/>
        <w:rPr>
          <w:rFonts w:ascii="Arial" w:eastAsia="Lucida Sans Unicode" w:hAnsi="Arial" w:cs="Arial"/>
          <w:b/>
          <w:bCs/>
          <w:kern w:val="1"/>
          <w:sz w:val="24"/>
          <w:szCs w:val="24"/>
          <w:lang w:eastAsia="hi-IN" w:bidi="hi-IN"/>
        </w:rPr>
      </w:pPr>
    </w:p>
    <w:p w:rsidR="00321D47" w:rsidRPr="00321D47" w:rsidRDefault="00321D47" w:rsidP="00321D47">
      <w:pPr>
        <w:widowControl w:val="0"/>
        <w:numPr>
          <w:ilvl w:val="1"/>
          <w:numId w:val="18"/>
        </w:numPr>
        <w:tabs>
          <w:tab w:val="clear" w:pos="0"/>
          <w:tab w:val="num" w:pos="1440"/>
        </w:tabs>
        <w:suppressAutoHyphens/>
        <w:spacing w:after="0" w:line="240" w:lineRule="auto"/>
        <w:ind w:left="0" w:firstLine="709"/>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Ведущий специалист-финансист-экономист администрации  </w:t>
      </w:r>
      <w:r w:rsidRPr="00321D47">
        <w:rPr>
          <w:rFonts w:ascii="Arial" w:eastAsia="Times New Roman" w:hAnsi="Arial" w:cs="Arial"/>
          <w:kern w:val="1"/>
          <w:sz w:val="24"/>
          <w:szCs w:val="24"/>
          <w:lang w:eastAsia="ru-RU" w:bidi="hi-IN"/>
        </w:rPr>
        <w:t>Могочинского сельского поселения</w:t>
      </w:r>
      <w:r w:rsidRPr="00321D47">
        <w:rPr>
          <w:rFonts w:ascii="Arial" w:eastAsia="Lucida Sans Unicode" w:hAnsi="Arial" w:cs="Arial"/>
          <w:kern w:val="1"/>
          <w:sz w:val="24"/>
          <w:szCs w:val="24"/>
          <w:lang w:eastAsia="hi-IN" w:bidi="hi-IN"/>
        </w:rPr>
        <w:t>:</w:t>
      </w:r>
    </w:p>
    <w:p w:rsidR="00321D47" w:rsidRPr="00321D47" w:rsidRDefault="00321D47" w:rsidP="00321D47">
      <w:pPr>
        <w:widowControl w:val="0"/>
        <w:suppressAutoHyphens/>
        <w:spacing w:after="0" w:line="240" w:lineRule="auto"/>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проводит организационную работу по разработке и формированию прогноза;</w:t>
      </w:r>
    </w:p>
    <w:p w:rsidR="00321D47" w:rsidRPr="00321D47" w:rsidRDefault="00321D47" w:rsidP="00321D47">
      <w:pPr>
        <w:widowControl w:val="0"/>
        <w:suppressAutoHyphens/>
        <w:spacing w:after="0" w:line="240" w:lineRule="auto"/>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представляет главе администрации Могочинского сельского поселения на согласование основные показатели прогноза на очередной финансовый год и плановый период;</w:t>
      </w:r>
    </w:p>
    <w:p w:rsidR="00321D47" w:rsidRPr="00321D47" w:rsidRDefault="00321D47" w:rsidP="00321D47">
      <w:pPr>
        <w:widowControl w:val="0"/>
        <w:suppressAutoHyphens/>
        <w:spacing w:after="0" w:line="240" w:lineRule="auto"/>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уточняет параметры прогноза на очередной финансовый год и плановый период и представляет главе администрации Могочинского сельского поселения одновременно с внесением проекта решения сельского совета Могочинского сельского поселения о бюджете на очередной финансовый год и плановый период.</w:t>
      </w:r>
    </w:p>
    <w:p w:rsidR="00321D47" w:rsidRPr="00321D47" w:rsidRDefault="00321D47" w:rsidP="00321D47">
      <w:pPr>
        <w:widowControl w:val="0"/>
        <w:suppressAutoHyphens/>
        <w:spacing w:after="0" w:line="240" w:lineRule="auto"/>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Прогноз социально-экономического развития сельского поселения одобряется постановлением администрации Могочинского сельского поселения с одновременным принятием решения о внесении проекта бюджета сельского поселения на очередной финансовый год и плановый период в Совет Могочинского сельского поселения. </w:t>
      </w:r>
    </w:p>
    <w:p w:rsidR="00321D47" w:rsidRPr="00321D47" w:rsidRDefault="00321D47" w:rsidP="00321D47">
      <w:pPr>
        <w:widowControl w:val="0"/>
        <w:numPr>
          <w:ilvl w:val="1"/>
          <w:numId w:val="18"/>
        </w:numPr>
        <w:tabs>
          <w:tab w:val="clear" w:pos="0"/>
          <w:tab w:val="left" w:pos="915"/>
          <w:tab w:val="left" w:pos="1440"/>
        </w:tabs>
        <w:suppressAutoHyphens/>
        <w:spacing w:after="0" w:line="240" w:lineRule="auto"/>
        <w:ind w:left="0" w:firstLine="709"/>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Исходной базой для разработки прогноза на очередной финансовый год и плановый период являются:</w:t>
      </w:r>
    </w:p>
    <w:p w:rsidR="00321D47" w:rsidRPr="00321D47" w:rsidRDefault="00321D47" w:rsidP="00321D47">
      <w:pPr>
        <w:widowControl w:val="0"/>
        <w:tabs>
          <w:tab w:val="left" w:pos="840"/>
          <w:tab w:val="left" w:pos="855"/>
        </w:tabs>
        <w:suppressAutoHyphens/>
        <w:spacing w:after="0" w:line="240" w:lineRule="auto"/>
        <w:ind w:firstLine="690"/>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 основные показатели социально-экономического развития Могочинского </w:t>
      </w:r>
      <w:r w:rsidRPr="00321D47">
        <w:rPr>
          <w:rFonts w:ascii="Arial" w:eastAsia="Lucida Sans Unicode" w:hAnsi="Arial" w:cs="Arial"/>
          <w:kern w:val="1"/>
          <w:sz w:val="24"/>
          <w:szCs w:val="24"/>
          <w:lang w:eastAsia="hi-IN" w:bidi="hi-IN"/>
        </w:rPr>
        <w:lastRenderedPageBreak/>
        <w:t>сельского поселения за два предыдущих года;</w:t>
      </w:r>
    </w:p>
    <w:p w:rsidR="00321D47" w:rsidRPr="00321D47" w:rsidRDefault="00321D47" w:rsidP="00321D47">
      <w:pPr>
        <w:widowControl w:val="0"/>
        <w:tabs>
          <w:tab w:val="left" w:pos="840"/>
        </w:tabs>
        <w:suppressAutoHyphens/>
        <w:spacing w:after="0" w:line="240" w:lineRule="auto"/>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321D47" w:rsidRPr="00321D47" w:rsidRDefault="00321D47" w:rsidP="00321D47">
      <w:pPr>
        <w:widowControl w:val="0"/>
        <w:tabs>
          <w:tab w:val="left" w:pos="840"/>
        </w:tabs>
        <w:suppressAutoHyphens/>
        <w:spacing w:after="0" w:line="240" w:lineRule="auto"/>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дефляторы по видам экономической деятельности.</w:t>
      </w:r>
    </w:p>
    <w:p w:rsidR="00321D47" w:rsidRPr="00321D47" w:rsidRDefault="00321D47" w:rsidP="00321D47">
      <w:pPr>
        <w:widowControl w:val="0"/>
        <w:suppressAutoHyphens/>
        <w:spacing w:after="0" w:line="240" w:lineRule="auto"/>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3.3. Прогноз разрабатывается на вариантной основе:</w:t>
      </w:r>
    </w:p>
    <w:p w:rsidR="00321D47" w:rsidRPr="00321D47" w:rsidRDefault="00321D47" w:rsidP="00321D47">
      <w:pPr>
        <w:widowControl w:val="0"/>
        <w:suppressAutoHyphens/>
        <w:spacing w:after="0" w:line="240" w:lineRule="auto"/>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первый вариант реалистичный - отражает сложившуюся тенденцию развития экономики поселения;</w:t>
      </w:r>
    </w:p>
    <w:p w:rsidR="00321D47" w:rsidRPr="00321D47" w:rsidRDefault="00321D47" w:rsidP="00321D47">
      <w:pPr>
        <w:widowControl w:val="0"/>
        <w:suppressAutoHyphens/>
        <w:spacing w:after="0" w:line="240" w:lineRule="auto"/>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 второй вариант умеренно оптимистический - ориентируется на ускорение экономического роста за счет реализации комплекса дополнительных мероприятий (предполагает активизацию </w:t>
      </w:r>
      <w:proofErr w:type="gramStart"/>
      <w:r w:rsidRPr="00321D47">
        <w:rPr>
          <w:rFonts w:ascii="Arial" w:eastAsia="Lucida Sans Unicode" w:hAnsi="Arial" w:cs="Arial"/>
          <w:kern w:val="1"/>
          <w:sz w:val="24"/>
          <w:szCs w:val="24"/>
          <w:lang w:eastAsia="hi-IN" w:bidi="hi-IN"/>
        </w:rPr>
        <w:t>экономических процессов</w:t>
      </w:r>
      <w:proofErr w:type="gramEnd"/>
      <w:r w:rsidRPr="00321D47">
        <w:rPr>
          <w:rFonts w:ascii="Arial" w:eastAsia="Lucida Sans Unicode" w:hAnsi="Arial" w:cs="Arial"/>
          <w:kern w:val="1"/>
          <w:sz w:val="24"/>
          <w:szCs w:val="24"/>
          <w:lang w:eastAsia="hi-IN" w:bidi="hi-IN"/>
        </w:rPr>
        <w:t xml:space="preserve"> за счет реализации комплекса мер по стимулированию экономического роста, предполагающего увеличение расходов инвестиционного характера, включая расходы в рамках реализации приоритетных национальных проектов).</w:t>
      </w:r>
    </w:p>
    <w:p w:rsidR="00321D47" w:rsidRPr="00321D47" w:rsidRDefault="00321D47" w:rsidP="00321D47">
      <w:pPr>
        <w:widowControl w:val="0"/>
        <w:suppressAutoHyphens/>
        <w:spacing w:after="0" w:line="240" w:lineRule="auto"/>
        <w:ind w:firstLine="690"/>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ab/>
        <w:t>3.4. Прогноз социально-экономического развития экономики поселения включает в себя следующие разделы:</w:t>
      </w:r>
    </w:p>
    <w:p w:rsidR="00321D47" w:rsidRPr="00321D47" w:rsidRDefault="00321D47" w:rsidP="00321D47">
      <w:pPr>
        <w:widowControl w:val="0"/>
        <w:suppressAutoHyphens/>
        <w:spacing w:after="0" w:line="240" w:lineRule="auto"/>
        <w:ind w:firstLine="690"/>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 - Промышленность</w:t>
      </w:r>
    </w:p>
    <w:p w:rsidR="00321D47" w:rsidRPr="00321D47" w:rsidRDefault="00321D47" w:rsidP="00321D47">
      <w:pPr>
        <w:widowControl w:val="0"/>
        <w:suppressAutoHyphens/>
        <w:spacing w:after="0" w:line="240" w:lineRule="auto"/>
        <w:ind w:firstLine="690"/>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 - Сельское хозяйство</w:t>
      </w:r>
    </w:p>
    <w:p w:rsidR="00321D47" w:rsidRPr="00321D47" w:rsidRDefault="00321D47" w:rsidP="00321D47">
      <w:pPr>
        <w:widowControl w:val="0"/>
        <w:suppressAutoHyphens/>
        <w:spacing w:after="0" w:line="240" w:lineRule="auto"/>
        <w:ind w:firstLine="690"/>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 - Инвестиции</w:t>
      </w:r>
    </w:p>
    <w:p w:rsidR="00321D47" w:rsidRPr="00321D47" w:rsidRDefault="00321D47" w:rsidP="00321D47">
      <w:pPr>
        <w:widowControl w:val="0"/>
        <w:suppressAutoHyphens/>
        <w:spacing w:after="0" w:line="240" w:lineRule="auto"/>
        <w:ind w:firstLine="690"/>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 - Сфера ЖКХ</w:t>
      </w:r>
    </w:p>
    <w:p w:rsidR="00321D47" w:rsidRPr="00321D47" w:rsidRDefault="00321D47" w:rsidP="00321D47">
      <w:pPr>
        <w:widowControl w:val="0"/>
        <w:suppressAutoHyphens/>
        <w:spacing w:after="0" w:line="240" w:lineRule="auto"/>
        <w:ind w:firstLine="690"/>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 - Жилищное строительство</w:t>
      </w:r>
    </w:p>
    <w:p w:rsidR="00321D47" w:rsidRPr="00321D47" w:rsidRDefault="00321D47" w:rsidP="00321D47">
      <w:pPr>
        <w:widowControl w:val="0"/>
        <w:suppressAutoHyphens/>
        <w:spacing w:after="0" w:line="240" w:lineRule="auto"/>
        <w:ind w:firstLine="690"/>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 - Экология</w:t>
      </w:r>
    </w:p>
    <w:p w:rsidR="00321D47" w:rsidRPr="00321D47" w:rsidRDefault="00321D47" w:rsidP="00321D47">
      <w:pPr>
        <w:widowControl w:val="0"/>
        <w:suppressAutoHyphens/>
        <w:spacing w:after="0" w:line="240" w:lineRule="auto"/>
        <w:ind w:firstLine="690"/>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 - Благоустройство</w:t>
      </w:r>
    </w:p>
    <w:p w:rsidR="00321D47" w:rsidRPr="00321D47" w:rsidRDefault="00321D47" w:rsidP="00321D47">
      <w:pPr>
        <w:widowControl w:val="0"/>
        <w:suppressAutoHyphens/>
        <w:spacing w:after="0" w:line="240" w:lineRule="auto"/>
        <w:ind w:firstLine="690"/>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 - Здравоохранение</w:t>
      </w:r>
    </w:p>
    <w:p w:rsidR="00321D47" w:rsidRPr="00321D47" w:rsidRDefault="00321D47" w:rsidP="00321D47">
      <w:pPr>
        <w:widowControl w:val="0"/>
        <w:suppressAutoHyphens/>
        <w:spacing w:after="0" w:line="240" w:lineRule="auto"/>
        <w:ind w:firstLine="690"/>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 - Социальное обслуживание</w:t>
      </w:r>
    </w:p>
    <w:p w:rsidR="00321D47" w:rsidRPr="00321D47" w:rsidRDefault="00321D47" w:rsidP="00321D47">
      <w:pPr>
        <w:widowControl w:val="0"/>
        <w:suppressAutoHyphens/>
        <w:spacing w:after="0" w:line="240" w:lineRule="auto"/>
        <w:ind w:firstLine="690"/>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ab/>
        <w:t xml:space="preserve"> - Образование</w:t>
      </w:r>
    </w:p>
    <w:p w:rsidR="00321D47" w:rsidRPr="00321D47" w:rsidRDefault="00321D47" w:rsidP="00321D47">
      <w:pPr>
        <w:widowControl w:val="0"/>
        <w:suppressAutoHyphens/>
        <w:spacing w:after="0" w:line="240" w:lineRule="auto"/>
        <w:ind w:firstLine="690"/>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 - Культура</w:t>
      </w:r>
    </w:p>
    <w:p w:rsidR="00321D47" w:rsidRPr="00321D47" w:rsidRDefault="00321D47" w:rsidP="00321D47">
      <w:pPr>
        <w:widowControl w:val="0"/>
        <w:suppressAutoHyphens/>
        <w:spacing w:after="0" w:line="240" w:lineRule="auto"/>
        <w:ind w:firstLine="690"/>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 - Физическая культура и спорт</w:t>
      </w:r>
    </w:p>
    <w:p w:rsidR="00321D47" w:rsidRPr="00321D47" w:rsidRDefault="00321D47" w:rsidP="00321D47">
      <w:pPr>
        <w:widowControl w:val="0"/>
        <w:suppressAutoHyphens/>
        <w:spacing w:after="0" w:line="240" w:lineRule="auto"/>
        <w:ind w:firstLine="690"/>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 - Потребительский рынок</w:t>
      </w:r>
    </w:p>
    <w:p w:rsidR="00321D47" w:rsidRPr="00321D47" w:rsidRDefault="00321D47" w:rsidP="00321D47">
      <w:pPr>
        <w:widowControl w:val="0"/>
        <w:suppressAutoHyphens/>
        <w:spacing w:after="0" w:line="240" w:lineRule="auto"/>
        <w:ind w:firstLine="690"/>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 - Рынок труда</w:t>
      </w:r>
    </w:p>
    <w:p w:rsidR="00321D47" w:rsidRPr="00321D47" w:rsidRDefault="00321D47" w:rsidP="00321D47">
      <w:pPr>
        <w:widowControl w:val="0"/>
        <w:suppressAutoHyphens/>
        <w:spacing w:after="0" w:line="240" w:lineRule="auto"/>
        <w:ind w:firstLine="690"/>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 - Демография</w:t>
      </w:r>
    </w:p>
    <w:p w:rsidR="00321D47" w:rsidRPr="00321D47" w:rsidRDefault="00321D47" w:rsidP="00321D47">
      <w:pPr>
        <w:widowControl w:val="0"/>
        <w:suppressAutoHyphens/>
        <w:spacing w:after="0" w:line="240" w:lineRule="auto"/>
        <w:ind w:firstLine="690"/>
        <w:jc w:val="both"/>
        <w:rPr>
          <w:rFonts w:ascii="Arial" w:eastAsia="Lucida Sans Unicode" w:hAnsi="Arial" w:cs="Arial"/>
          <w:kern w:val="1"/>
          <w:sz w:val="24"/>
          <w:szCs w:val="24"/>
          <w:lang w:eastAsia="hi-IN" w:bidi="hi-IN"/>
        </w:rPr>
      </w:pPr>
    </w:p>
    <w:p w:rsidR="00321D47" w:rsidRPr="00321D47" w:rsidRDefault="00321D47" w:rsidP="00321D47">
      <w:pPr>
        <w:widowControl w:val="0"/>
        <w:numPr>
          <w:ilvl w:val="0"/>
          <w:numId w:val="18"/>
        </w:numPr>
        <w:tabs>
          <w:tab w:val="clear" w:pos="0"/>
          <w:tab w:val="num" w:pos="1080"/>
        </w:tabs>
        <w:suppressAutoHyphens/>
        <w:spacing w:after="0" w:line="240" w:lineRule="auto"/>
        <w:ind w:left="1080"/>
        <w:jc w:val="both"/>
        <w:rPr>
          <w:rFonts w:ascii="Arial" w:eastAsia="Lucida Sans Unicode" w:hAnsi="Arial" w:cs="Arial"/>
          <w:b/>
          <w:kern w:val="1"/>
          <w:sz w:val="24"/>
          <w:szCs w:val="24"/>
          <w:lang w:eastAsia="hi-IN" w:bidi="hi-IN"/>
        </w:rPr>
      </w:pPr>
      <w:r w:rsidRPr="00321D47">
        <w:rPr>
          <w:rFonts w:ascii="Arial" w:eastAsia="Lucida Sans Unicode" w:hAnsi="Arial" w:cs="Arial"/>
          <w:b/>
          <w:kern w:val="1"/>
          <w:sz w:val="24"/>
          <w:szCs w:val="24"/>
          <w:lang w:eastAsia="hi-IN" w:bidi="hi-IN"/>
        </w:rPr>
        <w:t>Порядок корректировки среднесрочного и долгосрочного прогноза</w:t>
      </w:r>
    </w:p>
    <w:p w:rsidR="00321D47" w:rsidRPr="00321D47" w:rsidRDefault="00321D47" w:rsidP="00321D47">
      <w:pPr>
        <w:widowControl w:val="0"/>
        <w:suppressAutoHyphens/>
        <w:spacing w:after="0" w:line="240" w:lineRule="auto"/>
        <w:ind w:left="1080" w:firstLine="0"/>
        <w:jc w:val="both"/>
        <w:rPr>
          <w:rFonts w:ascii="Arial" w:eastAsia="Lucida Sans Unicode" w:hAnsi="Arial" w:cs="Arial"/>
          <w:kern w:val="1"/>
          <w:sz w:val="24"/>
          <w:szCs w:val="24"/>
          <w:lang w:eastAsia="hi-IN" w:bidi="hi-IN"/>
        </w:rPr>
      </w:pPr>
    </w:p>
    <w:p w:rsidR="00321D47" w:rsidRPr="00321D47" w:rsidRDefault="00321D47" w:rsidP="00321D47">
      <w:pPr>
        <w:widowControl w:val="0"/>
        <w:suppressAutoHyphens/>
        <w:spacing w:after="0" w:line="240" w:lineRule="auto"/>
        <w:ind w:firstLine="698"/>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4.1.  Корректировка среднесрочного прогноза осуществляется администрацией сельского поселения Могочинского сельского поселения по инициативе участников разработки прогноза в случае изменения значений параметров среднесрочного прогноза. Корректировка долгосрочного прогноза осуществляется в соответствии с распоряжением администрации Могочинского сельского поселения с учетом среднесрочного прогноза.</w:t>
      </w:r>
    </w:p>
    <w:p w:rsidR="00321D47" w:rsidRPr="00321D47" w:rsidRDefault="00321D47" w:rsidP="00321D47">
      <w:pPr>
        <w:widowControl w:val="0"/>
        <w:suppressAutoHyphens/>
        <w:spacing w:after="0" w:line="240" w:lineRule="auto"/>
        <w:ind w:firstLine="698"/>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4.2. Администрация Могочинского сельского поселения при рассмотрении представленных участниками разработки прогноза параметров среднесрочного прогноза и долгосрочного прогноза и пояснительных записок к ним вносит изменения в параметры среднесрочного прогноза и долгосрочного прогноза с учетом:</w:t>
      </w:r>
    </w:p>
    <w:p w:rsidR="00321D47" w:rsidRPr="00321D47" w:rsidRDefault="00321D47" w:rsidP="00321D47">
      <w:pPr>
        <w:widowControl w:val="0"/>
        <w:suppressAutoHyphens/>
        <w:spacing w:after="0" w:line="240" w:lineRule="auto"/>
        <w:ind w:firstLine="698"/>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1) сопоставления представленных параметров среднесрочного прогноза и долгосрочного прогноза со сложившимися тенденциями социально-экономического развития Могочинского сельского поселения;</w:t>
      </w:r>
    </w:p>
    <w:p w:rsidR="00321D47" w:rsidRPr="00321D47" w:rsidRDefault="00321D47" w:rsidP="00321D47">
      <w:pPr>
        <w:widowControl w:val="0"/>
        <w:suppressAutoHyphens/>
        <w:spacing w:after="0" w:line="240" w:lineRule="auto"/>
        <w:ind w:firstLine="698"/>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2) анализа пояснительных записок с точки зрения прогнозируемых тенденций социально-экономического развития Могочинского сельского поселения.</w:t>
      </w:r>
    </w:p>
    <w:p w:rsidR="00321D47" w:rsidRPr="00321D47" w:rsidRDefault="00321D47" w:rsidP="00321D47">
      <w:pPr>
        <w:widowControl w:val="0"/>
        <w:suppressAutoHyphens/>
        <w:spacing w:after="0" w:line="240" w:lineRule="auto"/>
        <w:ind w:firstLine="698"/>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4.3. Корректировка среднесрочного прогноза и долгосрочного прогноза осуществляется с учетом методических материалов и рекомендаций Министерства экономического развития Российской Федерации по корректировке прогноза социально-экономического развития Российской Федерации на среднесрочный период.</w:t>
      </w:r>
    </w:p>
    <w:p w:rsidR="00321D47" w:rsidRPr="00321D47" w:rsidRDefault="00321D47" w:rsidP="00321D47">
      <w:pPr>
        <w:widowControl w:val="0"/>
        <w:suppressAutoHyphens/>
        <w:spacing w:after="0" w:line="240" w:lineRule="auto"/>
        <w:ind w:firstLine="690"/>
        <w:jc w:val="both"/>
        <w:rPr>
          <w:rFonts w:ascii="Arial" w:eastAsia="Lucida Sans Unicode" w:hAnsi="Arial" w:cs="Arial"/>
          <w:kern w:val="1"/>
          <w:sz w:val="24"/>
          <w:szCs w:val="24"/>
          <w:lang w:eastAsia="hi-IN" w:bidi="hi-IN"/>
        </w:rPr>
      </w:pPr>
    </w:p>
    <w:p w:rsidR="00321D47" w:rsidRPr="00321D47" w:rsidRDefault="00321D47" w:rsidP="00321D47">
      <w:pPr>
        <w:widowControl w:val="0"/>
        <w:suppressAutoHyphens/>
        <w:spacing w:after="0" w:line="240" w:lineRule="auto"/>
        <w:ind w:firstLine="690"/>
        <w:jc w:val="both"/>
        <w:rPr>
          <w:rFonts w:ascii="Arial" w:eastAsia="Lucida Sans Unicode" w:hAnsi="Arial" w:cs="Arial"/>
          <w:kern w:val="1"/>
          <w:sz w:val="24"/>
          <w:szCs w:val="24"/>
          <w:lang w:eastAsia="hi-IN" w:bidi="hi-IN"/>
        </w:rPr>
      </w:pPr>
    </w:p>
    <w:p w:rsidR="00321D47" w:rsidRPr="00321D47" w:rsidRDefault="00321D47" w:rsidP="00321D47">
      <w:pPr>
        <w:widowControl w:val="0"/>
        <w:suppressAutoHyphens/>
        <w:spacing w:after="0" w:line="240" w:lineRule="auto"/>
        <w:ind w:firstLine="0"/>
        <w:jc w:val="center"/>
        <w:rPr>
          <w:rFonts w:ascii="Arial" w:eastAsia="Lucida Sans Unicode" w:hAnsi="Arial" w:cs="Arial"/>
          <w:kern w:val="1"/>
          <w:sz w:val="24"/>
          <w:szCs w:val="24"/>
          <w:lang w:eastAsia="hi-IN" w:bidi="hi-IN"/>
        </w:rPr>
      </w:pPr>
      <w:r w:rsidRPr="00321D47">
        <w:rPr>
          <w:rFonts w:ascii="Arial" w:eastAsia="Lucida Sans Unicode" w:hAnsi="Arial" w:cs="Arial"/>
          <w:b/>
          <w:bCs/>
          <w:kern w:val="1"/>
          <w:sz w:val="24"/>
          <w:szCs w:val="24"/>
          <w:lang w:eastAsia="hi-IN" w:bidi="hi-IN"/>
        </w:rPr>
        <w:t>5. Сроки согласования и утверждения Прогноза</w:t>
      </w:r>
    </w:p>
    <w:p w:rsidR="00321D47" w:rsidRPr="00321D47" w:rsidRDefault="00321D47" w:rsidP="00321D47">
      <w:pPr>
        <w:widowControl w:val="0"/>
        <w:suppressAutoHyphens/>
        <w:spacing w:after="0" w:line="240" w:lineRule="auto"/>
        <w:ind w:firstLine="720"/>
        <w:jc w:val="both"/>
        <w:rPr>
          <w:rFonts w:ascii="Arial" w:eastAsia="Lucida Sans Unicode" w:hAnsi="Arial" w:cs="Arial"/>
          <w:kern w:val="1"/>
          <w:sz w:val="24"/>
          <w:szCs w:val="24"/>
          <w:lang w:eastAsia="hi-IN" w:bidi="hi-IN"/>
        </w:rPr>
      </w:pPr>
    </w:p>
    <w:p w:rsidR="00321D47" w:rsidRPr="00321D47" w:rsidRDefault="00321D47" w:rsidP="00321D47">
      <w:pPr>
        <w:widowControl w:val="0"/>
        <w:suppressAutoHyphens/>
        <w:spacing w:after="0" w:line="240" w:lineRule="auto"/>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5.1. Ведущий </w:t>
      </w:r>
      <w:proofErr w:type="spellStart"/>
      <w:r w:rsidRPr="00321D47">
        <w:rPr>
          <w:rFonts w:ascii="Arial" w:eastAsia="Lucida Sans Unicode" w:hAnsi="Arial" w:cs="Arial"/>
          <w:kern w:val="1"/>
          <w:sz w:val="24"/>
          <w:szCs w:val="24"/>
          <w:lang w:eastAsia="hi-IN" w:bidi="hi-IN"/>
        </w:rPr>
        <w:t>специалист-финансит-экономист</w:t>
      </w:r>
      <w:proofErr w:type="spellEnd"/>
      <w:r w:rsidRPr="00321D47">
        <w:rPr>
          <w:rFonts w:ascii="Arial" w:eastAsia="Lucida Sans Unicode" w:hAnsi="Arial" w:cs="Arial"/>
          <w:kern w:val="1"/>
          <w:sz w:val="24"/>
          <w:szCs w:val="24"/>
          <w:lang w:eastAsia="hi-IN" w:bidi="hi-IN"/>
        </w:rPr>
        <w:t xml:space="preserve"> администрации Могочинского сельского поселения в срок не позднее 25 октября текущего года направляет Прогноз на согласование Главе Могочинского сельского поселения.</w:t>
      </w:r>
    </w:p>
    <w:p w:rsidR="00321D47" w:rsidRPr="00321D47" w:rsidRDefault="00321D47" w:rsidP="00321D47">
      <w:pPr>
        <w:widowControl w:val="0"/>
        <w:suppressAutoHyphens/>
        <w:spacing w:after="0" w:line="240" w:lineRule="auto"/>
        <w:jc w:val="both"/>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Утвержденный Прогноз предоставляется в Совет Могочинского сельского поселения одновременно с проектом бюджета сельского поселения в срок до 1 ноября текущего года.</w:t>
      </w:r>
    </w:p>
    <w:p w:rsidR="00321D47" w:rsidRPr="00321D47" w:rsidRDefault="00321D47" w:rsidP="00321D47">
      <w:pPr>
        <w:widowControl w:val="0"/>
        <w:suppressAutoHyphens/>
        <w:spacing w:after="0" w:line="240" w:lineRule="auto"/>
        <w:jc w:val="both"/>
        <w:rPr>
          <w:rFonts w:ascii="Arial" w:eastAsia="Lucida Sans Unicode" w:hAnsi="Arial" w:cs="Arial"/>
          <w:kern w:val="1"/>
          <w:sz w:val="24"/>
          <w:szCs w:val="24"/>
          <w:lang w:eastAsia="hi-IN" w:bidi="hi-IN"/>
        </w:rPr>
      </w:pPr>
    </w:p>
    <w:p w:rsidR="00321D47" w:rsidRPr="00321D47" w:rsidRDefault="00321D47" w:rsidP="00321D47">
      <w:pPr>
        <w:widowControl w:val="0"/>
        <w:suppressAutoHyphens/>
        <w:spacing w:after="0" w:line="240" w:lineRule="auto"/>
        <w:jc w:val="both"/>
        <w:rPr>
          <w:rFonts w:ascii="Arial" w:eastAsia="Lucida Sans Unicode" w:hAnsi="Arial" w:cs="Arial"/>
          <w:kern w:val="1"/>
          <w:sz w:val="24"/>
          <w:szCs w:val="24"/>
          <w:lang w:eastAsia="hi-IN" w:bidi="hi-IN"/>
        </w:rPr>
      </w:pPr>
    </w:p>
    <w:p w:rsidR="00321D47" w:rsidRPr="00321D47" w:rsidRDefault="00321D47" w:rsidP="00321D47">
      <w:pPr>
        <w:widowControl w:val="0"/>
        <w:suppressAutoHyphens/>
        <w:spacing w:after="0" w:line="240" w:lineRule="auto"/>
        <w:jc w:val="both"/>
        <w:rPr>
          <w:rFonts w:ascii="Arial" w:eastAsia="Lucida Sans Unicode" w:hAnsi="Arial" w:cs="Arial"/>
          <w:kern w:val="1"/>
          <w:sz w:val="24"/>
          <w:szCs w:val="24"/>
          <w:lang w:eastAsia="hi-IN" w:bidi="hi-IN"/>
        </w:rPr>
      </w:pPr>
    </w:p>
    <w:p w:rsidR="00321D47" w:rsidRPr="00321D47" w:rsidRDefault="00321D47" w:rsidP="00321D47">
      <w:pPr>
        <w:widowControl w:val="0"/>
        <w:suppressAutoHyphens/>
        <w:spacing w:after="0" w:line="240" w:lineRule="auto"/>
        <w:jc w:val="both"/>
        <w:rPr>
          <w:rFonts w:ascii="Arial" w:eastAsia="Lucida Sans Unicode" w:hAnsi="Arial" w:cs="Arial"/>
          <w:kern w:val="1"/>
          <w:sz w:val="24"/>
          <w:szCs w:val="24"/>
          <w:lang w:eastAsia="hi-IN" w:bidi="hi-IN"/>
        </w:rPr>
      </w:pPr>
    </w:p>
    <w:p w:rsidR="00321D47" w:rsidRPr="00321D47" w:rsidRDefault="00321D47" w:rsidP="00321D47">
      <w:pPr>
        <w:widowControl w:val="0"/>
        <w:suppressAutoHyphens/>
        <w:spacing w:after="0" w:line="240" w:lineRule="auto"/>
        <w:ind w:left="5085" w:firstLine="0"/>
        <w:jc w:val="right"/>
        <w:rPr>
          <w:rFonts w:ascii="Arial" w:eastAsia="Lucida Sans Unicode" w:hAnsi="Arial" w:cs="Arial"/>
          <w:kern w:val="1"/>
          <w:sz w:val="24"/>
          <w:szCs w:val="24"/>
          <w:lang w:eastAsia="hi-IN" w:bidi="hi-IN"/>
        </w:rPr>
        <w:sectPr w:rsidR="00321D47" w:rsidRPr="00321D47" w:rsidSect="004D3FA0">
          <w:pgSz w:w="11906" w:h="16838"/>
          <w:pgMar w:top="567" w:right="560" w:bottom="709" w:left="1276" w:header="720" w:footer="720" w:gutter="0"/>
          <w:cols w:space="720"/>
          <w:docGrid w:linePitch="600" w:charSpace="32768"/>
        </w:sectPr>
      </w:pPr>
    </w:p>
    <w:p w:rsidR="00321D47" w:rsidRPr="00321D47" w:rsidRDefault="00321D47" w:rsidP="00321D47">
      <w:pPr>
        <w:widowControl w:val="0"/>
        <w:suppressAutoHyphens/>
        <w:spacing w:after="0" w:line="240" w:lineRule="auto"/>
        <w:ind w:left="5085" w:firstLine="0"/>
        <w:jc w:val="right"/>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lastRenderedPageBreak/>
        <w:t>Приложение</w:t>
      </w:r>
    </w:p>
    <w:p w:rsidR="00321D47" w:rsidRDefault="00321D47" w:rsidP="00321D47">
      <w:pPr>
        <w:widowControl w:val="0"/>
        <w:suppressAutoHyphens/>
        <w:spacing w:after="0" w:line="240" w:lineRule="auto"/>
        <w:ind w:left="5085" w:firstLine="0"/>
        <w:jc w:val="right"/>
        <w:rPr>
          <w:rFonts w:ascii="Arial" w:eastAsia="Lucida Sans Unicode" w:hAnsi="Arial" w:cs="Arial"/>
          <w:kern w:val="1"/>
          <w:sz w:val="24"/>
          <w:szCs w:val="24"/>
          <w:lang w:eastAsia="hi-IN" w:bidi="hi-IN"/>
        </w:rPr>
        <w:sectPr w:rsidR="00321D47">
          <w:headerReference w:type="default" r:id="rId36"/>
          <w:footerReference w:type="default" r:id="rId37"/>
          <w:pgSz w:w="11900" w:h="16800"/>
          <w:pgMar w:top="1331" w:right="701" w:bottom="851" w:left="1560" w:header="720" w:footer="720" w:gutter="0"/>
          <w:cols w:space="720"/>
        </w:sectPr>
      </w:pPr>
    </w:p>
    <w:p w:rsidR="00321D47" w:rsidRPr="00321D47" w:rsidRDefault="00321D47" w:rsidP="00321D47">
      <w:pPr>
        <w:widowControl w:val="0"/>
        <w:suppressAutoHyphens/>
        <w:spacing w:after="0" w:line="240" w:lineRule="auto"/>
        <w:ind w:left="5085" w:firstLine="0"/>
        <w:jc w:val="right"/>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lastRenderedPageBreak/>
        <w:t xml:space="preserve"> к Порядку разработки прогноза социально-экономического развития администрации  </w:t>
      </w:r>
      <w:r w:rsidRPr="00321D47">
        <w:rPr>
          <w:rFonts w:ascii="Arial" w:eastAsia="Times New Roman" w:hAnsi="Arial" w:cs="Arial"/>
          <w:kern w:val="1"/>
          <w:sz w:val="24"/>
          <w:szCs w:val="24"/>
          <w:lang w:eastAsia="ru-RU" w:bidi="hi-IN"/>
        </w:rPr>
        <w:t xml:space="preserve">Могочинского сельского поселения </w:t>
      </w:r>
      <w:r w:rsidRPr="00321D47">
        <w:rPr>
          <w:rFonts w:ascii="Arial" w:eastAsia="Lucida Sans Unicode" w:hAnsi="Arial" w:cs="Arial"/>
          <w:kern w:val="1"/>
          <w:sz w:val="24"/>
          <w:szCs w:val="24"/>
          <w:lang w:eastAsia="hi-IN" w:bidi="hi-IN"/>
        </w:rPr>
        <w:t>на очередной финансовый год и плановый период</w:t>
      </w:r>
    </w:p>
    <w:p w:rsidR="00321D47" w:rsidRPr="00321D47" w:rsidRDefault="00321D47" w:rsidP="00321D47">
      <w:pPr>
        <w:widowControl w:val="0"/>
        <w:suppressAutoHyphens/>
        <w:spacing w:after="0" w:line="240" w:lineRule="auto"/>
        <w:ind w:firstLine="0"/>
        <w:jc w:val="center"/>
        <w:rPr>
          <w:rFonts w:ascii="Arial" w:eastAsia="Lucida Sans Unicode" w:hAnsi="Arial" w:cs="Arial"/>
          <w:b/>
          <w:bCs/>
          <w:kern w:val="1"/>
          <w:sz w:val="24"/>
          <w:szCs w:val="24"/>
          <w:lang w:eastAsia="hi-IN" w:bidi="hi-IN"/>
        </w:rPr>
      </w:pPr>
    </w:p>
    <w:p w:rsidR="00321D47" w:rsidRPr="00321D47" w:rsidRDefault="00321D47" w:rsidP="00321D47">
      <w:pPr>
        <w:widowControl w:val="0"/>
        <w:suppressAutoHyphens/>
        <w:spacing w:after="0" w:line="240" w:lineRule="auto"/>
        <w:ind w:firstLine="0"/>
        <w:jc w:val="center"/>
        <w:rPr>
          <w:rFonts w:ascii="Arial" w:eastAsia="Lucida Sans Unicode" w:hAnsi="Arial" w:cs="Arial"/>
          <w:b/>
          <w:bCs/>
          <w:kern w:val="1"/>
          <w:sz w:val="24"/>
          <w:szCs w:val="24"/>
          <w:lang w:eastAsia="hi-IN" w:bidi="hi-IN"/>
        </w:rPr>
      </w:pPr>
      <w:r w:rsidRPr="00321D47">
        <w:rPr>
          <w:rFonts w:ascii="Arial" w:eastAsia="Lucida Sans Unicode" w:hAnsi="Arial" w:cs="Arial"/>
          <w:b/>
          <w:bCs/>
          <w:kern w:val="1"/>
          <w:sz w:val="24"/>
          <w:szCs w:val="24"/>
          <w:lang w:eastAsia="hi-IN" w:bidi="hi-IN"/>
        </w:rPr>
        <w:t>ПРОГНОЗ</w:t>
      </w:r>
    </w:p>
    <w:p w:rsidR="00321D47" w:rsidRPr="00321D47" w:rsidRDefault="00321D47" w:rsidP="00321D47">
      <w:pPr>
        <w:widowControl w:val="0"/>
        <w:suppressAutoHyphens/>
        <w:spacing w:after="0" w:line="240" w:lineRule="auto"/>
        <w:ind w:firstLine="0"/>
        <w:jc w:val="center"/>
        <w:rPr>
          <w:rFonts w:ascii="Arial" w:eastAsia="Lucida Sans Unicode" w:hAnsi="Arial" w:cs="Arial"/>
          <w:b/>
          <w:bCs/>
          <w:kern w:val="1"/>
          <w:sz w:val="24"/>
          <w:szCs w:val="24"/>
          <w:lang w:eastAsia="hi-IN" w:bidi="hi-IN"/>
        </w:rPr>
      </w:pPr>
      <w:r w:rsidRPr="00321D47">
        <w:rPr>
          <w:rFonts w:ascii="Arial" w:eastAsia="Lucida Sans Unicode" w:hAnsi="Arial" w:cs="Arial"/>
          <w:b/>
          <w:bCs/>
          <w:kern w:val="1"/>
          <w:sz w:val="24"/>
          <w:szCs w:val="24"/>
          <w:lang w:eastAsia="hi-IN" w:bidi="hi-IN"/>
        </w:rPr>
        <w:t xml:space="preserve">социально-экономического развития Могочинского сельского поселения </w:t>
      </w:r>
    </w:p>
    <w:p w:rsidR="00321D47" w:rsidRPr="00321D47" w:rsidRDefault="00321D47" w:rsidP="00321D47">
      <w:pPr>
        <w:widowControl w:val="0"/>
        <w:suppressAutoHyphens/>
        <w:spacing w:after="0" w:line="240" w:lineRule="auto"/>
        <w:ind w:firstLine="0"/>
        <w:jc w:val="center"/>
        <w:rPr>
          <w:rFonts w:ascii="Arial" w:eastAsia="Lucida Sans Unicode" w:hAnsi="Arial" w:cs="Arial"/>
          <w:kern w:val="1"/>
          <w:sz w:val="24"/>
          <w:szCs w:val="24"/>
          <w:lang w:eastAsia="hi-IN" w:bidi="hi-IN"/>
        </w:rPr>
      </w:pPr>
      <w:r w:rsidRPr="00321D47">
        <w:rPr>
          <w:rFonts w:ascii="Arial" w:eastAsia="Lucida Sans Unicode" w:hAnsi="Arial" w:cs="Arial"/>
          <w:b/>
          <w:bCs/>
          <w:kern w:val="1"/>
          <w:sz w:val="24"/>
          <w:szCs w:val="24"/>
          <w:lang w:eastAsia="hi-IN" w:bidi="hi-IN"/>
        </w:rPr>
        <w:t>на очередной финансовый год и плановый период</w:t>
      </w:r>
    </w:p>
    <w:tbl>
      <w:tblPr>
        <w:tblpPr w:leftFromText="180" w:rightFromText="180" w:vertAnchor="text" w:horzAnchor="margin" w:tblpXSpec="center" w:tblpY="186"/>
        <w:tblW w:w="5000" w:type="pct"/>
        <w:tblLook w:val="0000"/>
      </w:tblPr>
      <w:tblGrid>
        <w:gridCol w:w="536"/>
        <w:gridCol w:w="2738"/>
        <w:gridCol w:w="2138"/>
        <w:gridCol w:w="657"/>
        <w:gridCol w:w="640"/>
        <w:gridCol w:w="1296"/>
        <w:gridCol w:w="1138"/>
        <w:gridCol w:w="1138"/>
        <w:gridCol w:w="1138"/>
        <w:gridCol w:w="1138"/>
        <w:gridCol w:w="1138"/>
        <w:gridCol w:w="1138"/>
      </w:tblGrid>
      <w:tr w:rsidR="00321D47" w:rsidRPr="00321D47" w:rsidTr="004D3FA0">
        <w:tc>
          <w:tcPr>
            <w:tcW w:w="361" w:type="pct"/>
            <w:vMerge w:val="restar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jc w:val="center"/>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N </w:t>
            </w:r>
            <w:proofErr w:type="spellStart"/>
            <w:proofErr w:type="gramStart"/>
            <w:r w:rsidRPr="00321D47">
              <w:rPr>
                <w:rFonts w:ascii="Arial" w:eastAsia="Lucida Sans Unicode" w:hAnsi="Arial" w:cs="Arial"/>
                <w:kern w:val="1"/>
                <w:sz w:val="24"/>
                <w:szCs w:val="24"/>
                <w:lang w:eastAsia="hi-IN" w:bidi="hi-IN"/>
              </w:rPr>
              <w:t>п</w:t>
            </w:r>
            <w:proofErr w:type="spellEnd"/>
            <w:proofErr w:type="gramEnd"/>
            <w:r w:rsidRPr="00321D47">
              <w:rPr>
                <w:rFonts w:ascii="Arial" w:eastAsia="Lucida Sans Unicode" w:hAnsi="Arial" w:cs="Arial"/>
                <w:kern w:val="1"/>
                <w:sz w:val="24"/>
                <w:szCs w:val="24"/>
                <w:lang w:eastAsia="hi-IN" w:bidi="hi-IN"/>
              </w:rPr>
              <w:t>/</w:t>
            </w:r>
            <w:proofErr w:type="spellStart"/>
            <w:r w:rsidRPr="00321D47">
              <w:rPr>
                <w:rFonts w:ascii="Arial" w:eastAsia="Lucida Sans Unicode" w:hAnsi="Arial" w:cs="Arial"/>
                <w:kern w:val="1"/>
                <w:sz w:val="24"/>
                <w:szCs w:val="24"/>
                <w:lang w:eastAsia="hi-IN" w:bidi="hi-IN"/>
              </w:rPr>
              <w:t>п</w:t>
            </w:r>
            <w:proofErr w:type="spellEnd"/>
          </w:p>
        </w:tc>
        <w:tc>
          <w:tcPr>
            <w:tcW w:w="1366" w:type="pct"/>
            <w:vMerge w:val="restar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jc w:val="center"/>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Показатели</w:t>
            </w:r>
          </w:p>
        </w:tc>
        <w:tc>
          <w:tcPr>
            <w:tcW w:w="466" w:type="pct"/>
            <w:vMerge w:val="restar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jc w:val="center"/>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Единица измерения</w:t>
            </w:r>
          </w:p>
        </w:tc>
        <w:tc>
          <w:tcPr>
            <w:tcW w:w="575" w:type="pct"/>
            <w:gridSpan w:val="2"/>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jc w:val="center"/>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Отчетный год</w:t>
            </w: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left="139" w:firstLine="0"/>
              <w:jc w:val="center"/>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Текущий год</w:t>
            </w:r>
          </w:p>
        </w:tc>
        <w:tc>
          <w:tcPr>
            <w:tcW w:w="1877" w:type="pct"/>
            <w:gridSpan w:val="6"/>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pacing w:after="0" w:line="240" w:lineRule="auto"/>
              <w:ind w:firstLine="0"/>
              <w:jc w:val="center"/>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Прогноз</w:t>
            </w:r>
          </w:p>
        </w:tc>
      </w:tr>
      <w:tr w:rsidR="00321D47" w:rsidRPr="00321D47" w:rsidTr="004D3FA0">
        <w:tc>
          <w:tcPr>
            <w:tcW w:w="361" w:type="pct"/>
            <w:vMerge/>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1366" w:type="pct"/>
            <w:vMerge/>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466" w:type="pct"/>
            <w:vMerge/>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91" w:type="pct"/>
            <w:vMerge w:val="restar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jc w:val="center"/>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N-2</w:t>
            </w:r>
          </w:p>
        </w:tc>
        <w:tc>
          <w:tcPr>
            <w:tcW w:w="284" w:type="pct"/>
            <w:vMerge w:val="restar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jc w:val="center"/>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N-1</w:t>
            </w:r>
          </w:p>
        </w:tc>
        <w:tc>
          <w:tcPr>
            <w:tcW w:w="354" w:type="pct"/>
            <w:vMerge w:val="restar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jc w:val="center"/>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N</w:t>
            </w:r>
          </w:p>
        </w:tc>
        <w:tc>
          <w:tcPr>
            <w:tcW w:w="623" w:type="pct"/>
            <w:gridSpan w:val="2"/>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jc w:val="center"/>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первый год</w:t>
            </w:r>
          </w:p>
        </w:tc>
        <w:tc>
          <w:tcPr>
            <w:tcW w:w="616" w:type="pct"/>
            <w:gridSpan w:val="2"/>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jc w:val="center"/>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второй год</w:t>
            </w:r>
          </w:p>
        </w:tc>
        <w:tc>
          <w:tcPr>
            <w:tcW w:w="638" w:type="pct"/>
            <w:gridSpan w:val="2"/>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pacing w:after="0" w:line="240" w:lineRule="auto"/>
              <w:ind w:firstLine="0"/>
              <w:jc w:val="center"/>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третий год</w:t>
            </w:r>
          </w:p>
        </w:tc>
      </w:tr>
      <w:tr w:rsidR="00321D47" w:rsidRPr="00321D47" w:rsidTr="004D3FA0">
        <w:tc>
          <w:tcPr>
            <w:tcW w:w="361" w:type="pct"/>
            <w:vMerge/>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1366" w:type="pct"/>
            <w:vMerge/>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466" w:type="pct"/>
            <w:vMerge/>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91" w:type="pct"/>
            <w:vMerge/>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vMerge/>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vMerge/>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jc w:val="center"/>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Вариант 1</w:t>
            </w: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jc w:val="center"/>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Вариант 2</w:t>
            </w: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jc w:val="center"/>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Вариант 1</w:t>
            </w: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jc w:val="center"/>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Вариант 2</w:t>
            </w: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jc w:val="center"/>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Вариант 1</w:t>
            </w: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pacing w:after="0" w:line="240" w:lineRule="auto"/>
              <w:ind w:firstLine="0"/>
              <w:jc w:val="center"/>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Вариант 2</w:t>
            </w: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1</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Численность постоянного населения (среднегодовая)</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чел.</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2</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Промышленное производство</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руб.</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3</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Индекс промышленного производства</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к предыдущему году</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4</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Продукция сельского хозяйства</w:t>
            </w:r>
          </w:p>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руб.</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5</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Индекс производства продукции сельского хозяйства</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к предыдущему году</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6</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в том числе:</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7</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Растениеводство</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руб.</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8</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Индекс производства продукции растениеводства</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к предыдущему году</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9</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Животноводство</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руб.</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lastRenderedPageBreak/>
              <w:t>10</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Индекс производства продукции животноводства</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к предыдущему году</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11</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Протяженность автомобильных дорог общего пользования с твердым покрытием</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proofErr w:type="gramStart"/>
            <w:r w:rsidRPr="00321D47">
              <w:rPr>
                <w:rFonts w:ascii="Arial" w:eastAsia="Lucida Sans Unicode" w:hAnsi="Arial" w:cs="Arial"/>
                <w:kern w:val="1"/>
                <w:sz w:val="24"/>
                <w:szCs w:val="24"/>
                <w:lang w:eastAsia="hi-IN" w:bidi="hi-IN"/>
              </w:rPr>
              <w:t>км</w:t>
            </w:r>
            <w:proofErr w:type="gramEnd"/>
            <w:r w:rsidRPr="00321D47">
              <w:rPr>
                <w:rFonts w:ascii="Arial" w:eastAsia="Lucida Sans Unicode" w:hAnsi="Arial" w:cs="Arial"/>
                <w:kern w:val="1"/>
                <w:sz w:val="24"/>
                <w:szCs w:val="24"/>
                <w:lang w:eastAsia="hi-IN" w:bidi="hi-IN"/>
              </w:rPr>
              <w:t>.</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12</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Объем платных услуг населению</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руб.</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13</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Индекс производства объема платных услуг населению</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к предыдущему году в сопоставимых ценах</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14</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в том числе:</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15</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бытовые услуги</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руб. в ценах соответствующих лет</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16</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бытовые услуги</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к предыдущему году в сопоставимых ценах</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17</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жилищные услуги</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руб. в ценах соответствующих лет</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18</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жилищные услуги</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к предыдущему году в сопоставимых ценах</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19</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коммунальные услуги</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руб. в ценах соответствующи</w:t>
            </w:r>
            <w:r w:rsidRPr="00321D47">
              <w:rPr>
                <w:rFonts w:ascii="Arial" w:eastAsia="Lucida Sans Unicode" w:hAnsi="Arial" w:cs="Arial"/>
                <w:kern w:val="1"/>
                <w:sz w:val="24"/>
                <w:szCs w:val="24"/>
                <w:lang w:eastAsia="hi-IN" w:bidi="hi-IN"/>
              </w:rPr>
              <w:lastRenderedPageBreak/>
              <w:t>х лет</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lastRenderedPageBreak/>
              <w:t>20</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коммунальные услуги</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к предыдущему году в сопоставимых ценах</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21</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Количество малых предприятий - на конец года</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ед.</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22</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Оптовая и розничная торговля</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ед.</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23</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Оптовая и розничная торговля;</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чел.</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24</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Финансы</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25</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ДОХОДЫ</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26</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налог на доходы физических лиц</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руб.</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27</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Налоги на имущество</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руб.</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28</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Единый сельскохозяйственный налог</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руб.</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29</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Земельный налог, взимаемый по ставкам, установленным в соответствии с подпунктом 1 пункта 1 ст.394 Налогового кодекса Российской Федерации и применяемым к объектам налогообложения, </w:t>
            </w:r>
            <w:r w:rsidRPr="00321D47">
              <w:rPr>
                <w:rFonts w:ascii="Arial" w:eastAsia="Lucida Sans Unicode" w:hAnsi="Arial" w:cs="Arial"/>
                <w:kern w:val="1"/>
                <w:sz w:val="24"/>
                <w:szCs w:val="24"/>
                <w:lang w:eastAsia="hi-IN" w:bidi="hi-IN"/>
              </w:rPr>
              <w:lastRenderedPageBreak/>
              <w:t>расположенным в границах поселений</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lastRenderedPageBreak/>
              <w:t>руб.</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lastRenderedPageBreak/>
              <w:t>30</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Земельный налог, взимаемый по ставкам, установленным в соответствии с подпунктом 2 пункта 1 статьи 394 Налогового кодекса РФ и применяемым к объектам налогообложения, расположенным в границах поселений</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руб.</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31</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Прочие налоговые доходы</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руб.</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32</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Неналоговые доходы</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руб.</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33</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Прочие доходы</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руб.</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34</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Итого доходов</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руб.</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35</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Средства, получаемые от федерального уровня власти</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руб.</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36</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из федерального бюджета</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руб.</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37</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от государственных внебюджетных фондов</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руб.</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38</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Всего доходов</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руб.</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39</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Расходы</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40</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Расходы за счет средств, остающихся </w:t>
            </w:r>
            <w:r w:rsidRPr="00321D47">
              <w:rPr>
                <w:rFonts w:ascii="Arial" w:eastAsia="Lucida Sans Unicode" w:hAnsi="Arial" w:cs="Arial"/>
                <w:kern w:val="1"/>
                <w:sz w:val="24"/>
                <w:szCs w:val="24"/>
                <w:lang w:eastAsia="hi-IN" w:bidi="hi-IN"/>
              </w:rPr>
              <w:lastRenderedPageBreak/>
              <w:t>в распоряжении организаций</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lastRenderedPageBreak/>
              <w:t>руб.</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lastRenderedPageBreak/>
              <w:t>41</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из них:</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42</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Общегосударственные вопросы</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руб.</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43</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Национальная безопасность и правоохранительная деятельность</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руб.</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44</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Национальная экономика</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руб.</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45</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Жилищно-коммунальное хозяйство</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руб.</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46</w:t>
            </w:r>
          </w:p>
        </w:tc>
        <w:tc>
          <w:tcPr>
            <w:tcW w:w="1366" w:type="pct"/>
            <w:tcBorders>
              <w:top w:val="single" w:sz="0" w:space="0" w:color="000000"/>
              <w:left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Социально-культурные мероприятия из них:</w:t>
            </w:r>
          </w:p>
        </w:tc>
        <w:tc>
          <w:tcPr>
            <w:tcW w:w="466" w:type="pct"/>
            <w:tcBorders>
              <w:top w:val="single" w:sz="0" w:space="0" w:color="000000"/>
              <w:left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руб.</w:t>
            </w:r>
          </w:p>
        </w:tc>
        <w:tc>
          <w:tcPr>
            <w:tcW w:w="291" w:type="pct"/>
            <w:tcBorders>
              <w:top w:val="single" w:sz="0" w:space="0" w:color="000000"/>
              <w:lef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47</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культура, кинематография и средства массовой информации</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руб.</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48</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здравоохранение и спорт</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руб.</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49</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Прочие расходы</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руб.</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50</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Всего расходов</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руб.</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51</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Превышение доходов над расходами</w:t>
            </w:r>
            <w:proofErr w:type="gramStart"/>
            <w:r w:rsidRPr="00321D47">
              <w:rPr>
                <w:rFonts w:ascii="Arial" w:eastAsia="Lucida Sans Unicode" w:hAnsi="Arial" w:cs="Arial"/>
                <w:kern w:val="1"/>
                <w:sz w:val="24"/>
                <w:szCs w:val="24"/>
                <w:lang w:eastAsia="hi-IN" w:bidi="hi-IN"/>
              </w:rPr>
              <w:t xml:space="preserve"> (+) </w:t>
            </w:r>
            <w:proofErr w:type="gramEnd"/>
            <w:r w:rsidRPr="00321D47">
              <w:rPr>
                <w:rFonts w:ascii="Arial" w:eastAsia="Lucida Sans Unicode" w:hAnsi="Arial" w:cs="Arial"/>
                <w:kern w:val="1"/>
                <w:sz w:val="24"/>
                <w:szCs w:val="24"/>
                <w:lang w:eastAsia="hi-IN" w:bidi="hi-IN"/>
              </w:rPr>
              <w:t>или расходов над доходами (-)</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руб.</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52</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Численность детей в дошкольных образовательных учреждениях</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чел.</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lastRenderedPageBreak/>
              <w:t>53</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Численность учащихся в общеобразовательных учреждениях:</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чел:</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54</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численность общедоступных библиотек</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ед.</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55</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 xml:space="preserve">численность учреждений </w:t>
            </w:r>
            <w:proofErr w:type="spellStart"/>
            <w:r w:rsidRPr="00321D47">
              <w:rPr>
                <w:rFonts w:ascii="Arial" w:eastAsia="Lucida Sans Unicode" w:hAnsi="Arial" w:cs="Arial"/>
                <w:kern w:val="1"/>
                <w:sz w:val="24"/>
                <w:szCs w:val="24"/>
                <w:lang w:eastAsia="hi-IN" w:bidi="hi-IN"/>
              </w:rPr>
              <w:t>культурно-досугового</w:t>
            </w:r>
            <w:proofErr w:type="spellEnd"/>
            <w:r w:rsidRPr="00321D47">
              <w:rPr>
                <w:rFonts w:ascii="Arial" w:eastAsia="Lucida Sans Unicode" w:hAnsi="Arial" w:cs="Arial"/>
                <w:kern w:val="1"/>
                <w:sz w:val="24"/>
                <w:szCs w:val="24"/>
                <w:lang w:eastAsia="hi-IN" w:bidi="hi-IN"/>
              </w:rPr>
              <w:t xml:space="preserve"> типа</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ед.</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r w:rsidR="00321D47" w:rsidRPr="00321D47" w:rsidTr="004D3FA0">
        <w:tc>
          <w:tcPr>
            <w:tcW w:w="36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56</w:t>
            </w:r>
          </w:p>
        </w:tc>
        <w:tc>
          <w:tcPr>
            <w:tcW w:w="13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численность дошкольных образовательных учреждений</w:t>
            </w:r>
          </w:p>
        </w:tc>
        <w:tc>
          <w:tcPr>
            <w:tcW w:w="466"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pacing w:after="0" w:line="240" w:lineRule="auto"/>
              <w:ind w:firstLine="0"/>
              <w:rPr>
                <w:rFonts w:ascii="Arial" w:eastAsia="Lucida Sans Unicode" w:hAnsi="Arial" w:cs="Arial"/>
                <w:kern w:val="1"/>
                <w:sz w:val="24"/>
                <w:szCs w:val="24"/>
                <w:lang w:eastAsia="hi-IN" w:bidi="hi-IN"/>
              </w:rPr>
            </w:pPr>
            <w:r w:rsidRPr="00321D47">
              <w:rPr>
                <w:rFonts w:ascii="Arial" w:eastAsia="Lucida Sans Unicode" w:hAnsi="Arial" w:cs="Arial"/>
                <w:kern w:val="1"/>
                <w:sz w:val="24"/>
                <w:szCs w:val="24"/>
                <w:lang w:eastAsia="hi-IN" w:bidi="hi-IN"/>
              </w:rPr>
              <w:t>ед.</w:t>
            </w:r>
          </w:p>
        </w:tc>
        <w:tc>
          <w:tcPr>
            <w:tcW w:w="291"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28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54"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08"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23" w:type="pct"/>
            <w:tcBorders>
              <w:top w:val="single" w:sz="0" w:space="0" w:color="000000"/>
              <w:left w:val="single" w:sz="0" w:space="0" w:color="000000"/>
              <w:bottom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c>
          <w:tcPr>
            <w:tcW w:w="315" w:type="pct"/>
            <w:tcBorders>
              <w:top w:val="single" w:sz="0" w:space="0" w:color="000000"/>
              <w:left w:val="single" w:sz="0" w:space="0" w:color="000000"/>
              <w:bottom w:val="single" w:sz="0" w:space="0" w:color="000000"/>
              <w:right w:val="single" w:sz="0" w:space="0" w:color="000000"/>
            </w:tcBorders>
          </w:tcPr>
          <w:p w:rsidR="00321D47" w:rsidRPr="00321D47" w:rsidRDefault="00321D47" w:rsidP="00321D47">
            <w:pPr>
              <w:widowControl w:val="0"/>
              <w:suppressAutoHyphens/>
              <w:snapToGrid w:val="0"/>
              <w:spacing w:after="0" w:line="240" w:lineRule="auto"/>
              <w:ind w:firstLine="0"/>
              <w:rPr>
                <w:rFonts w:ascii="Arial" w:eastAsia="Lucida Sans Unicode" w:hAnsi="Arial" w:cs="Arial"/>
                <w:kern w:val="1"/>
                <w:sz w:val="24"/>
                <w:szCs w:val="24"/>
                <w:lang w:eastAsia="hi-IN" w:bidi="hi-IN"/>
              </w:rPr>
            </w:pPr>
          </w:p>
        </w:tc>
      </w:tr>
    </w:tbl>
    <w:p w:rsidR="00321D47" w:rsidRPr="00321D47" w:rsidRDefault="00321D47" w:rsidP="00321D47">
      <w:pPr>
        <w:widowControl w:val="0"/>
        <w:suppressAutoHyphens/>
        <w:spacing w:after="0" w:line="240" w:lineRule="auto"/>
        <w:ind w:firstLine="720"/>
        <w:jc w:val="both"/>
        <w:rPr>
          <w:rFonts w:ascii="Arial" w:eastAsia="Lucida Sans Unicode" w:hAnsi="Arial" w:cs="Arial"/>
          <w:kern w:val="1"/>
          <w:sz w:val="24"/>
          <w:szCs w:val="24"/>
          <w:lang w:eastAsia="hi-IN" w:bidi="hi-IN"/>
        </w:rPr>
      </w:pPr>
    </w:p>
    <w:p w:rsidR="00321D47" w:rsidRDefault="00321D47" w:rsidP="00321D47">
      <w:pPr>
        <w:spacing w:after="200" w:line="276" w:lineRule="auto"/>
        <w:ind w:firstLine="0"/>
        <w:rPr>
          <w:rFonts w:ascii="Times New Roman" w:eastAsia="Times New Roman" w:hAnsi="Times New Roman" w:cs="Times New Roman"/>
          <w:sz w:val="24"/>
          <w:szCs w:val="24"/>
          <w:lang w:eastAsia="ru-RU"/>
        </w:rPr>
        <w:sectPr w:rsidR="00321D47" w:rsidSect="00321D47">
          <w:pgSz w:w="16800" w:h="11900" w:orient="landscape"/>
          <w:pgMar w:top="1559" w:right="1332" w:bottom="703" w:left="851" w:header="720" w:footer="720" w:gutter="0"/>
          <w:cols w:space="720"/>
        </w:sectPr>
      </w:pPr>
    </w:p>
    <w:p w:rsidR="00E7316C" w:rsidRPr="00E7316C" w:rsidRDefault="00E7316C" w:rsidP="00E7316C">
      <w:pPr>
        <w:spacing w:after="0" w:line="240" w:lineRule="auto"/>
        <w:ind w:firstLine="0"/>
        <w:jc w:val="center"/>
        <w:rPr>
          <w:rFonts w:ascii="Arial" w:eastAsia="Times New Roman" w:hAnsi="Arial" w:cs="Arial"/>
          <w:b/>
          <w:color w:val="000000"/>
          <w:sz w:val="24"/>
          <w:szCs w:val="24"/>
          <w:lang w:eastAsia="ru-RU"/>
        </w:rPr>
      </w:pPr>
    </w:p>
    <w:p w:rsidR="00E7316C" w:rsidRPr="00E7316C" w:rsidRDefault="00E7316C" w:rsidP="00E7316C">
      <w:pPr>
        <w:keepNext/>
        <w:keepLines/>
        <w:widowControl w:val="0"/>
        <w:spacing w:after="0" w:line="240" w:lineRule="auto"/>
        <w:ind w:firstLine="0"/>
        <w:jc w:val="center"/>
        <w:outlineLvl w:val="3"/>
        <w:rPr>
          <w:rFonts w:ascii="Arial" w:eastAsia="Times New Roman" w:hAnsi="Arial" w:cs="Arial"/>
          <w:b/>
          <w:spacing w:val="20"/>
          <w:sz w:val="24"/>
          <w:szCs w:val="24"/>
          <w:lang w:eastAsia="ru-RU"/>
        </w:rPr>
      </w:pPr>
      <w:r w:rsidRPr="00E7316C">
        <w:rPr>
          <w:rFonts w:ascii="Arial" w:eastAsia="Times New Roman" w:hAnsi="Arial" w:cs="Arial"/>
          <w:b/>
          <w:spacing w:val="20"/>
          <w:sz w:val="24"/>
          <w:szCs w:val="24"/>
          <w:lang w:eastAsia="ru-RU"/>
        </w:rPr>
        <w:t>ТОМСКАЯ ОБЛАСТЬ</w:t>
      </w:r>
    </w:p>
    <w:p w:rsidR="00E7316C" w:rsidRPr="00E7316C" w:rsidRDefault="00E7316C" w:rsidP="00E7316C">
      <w:pPr>
        <w:keepNext/>
        <w:keepLines/>
        <w:widowControl w:val="0"/>
        <w:spacing w:after="0" w:line="240" w:lineRule="auto"/>
        <w:ind w:firstLine="0"/>
        <w:jc w:val="center"/>
        <w:outlineLvl w:val="3"/>
        <w:rPr>
          <w:rFonts w:ascii="Arial" w:eastAsia="Times New Roman" w:hAnsi="Arial" w:cs="Arial"/>
          <w:b/>
          <w:spacing w:val="20"/>
          <w:sz w:val="24"/>
          <w:szCs w:val="24"/>
          <w:lang w:eastAsia="ru-RU"/>
        </w:rPr>
      </w:pPr>
      <w:r w:rsidRPr="00E7316C">
        <w:rPr>
          <w:rFonts w:ascii="Arial" w:eastAsia="Times New Roman" w:hAnsi="Arial" w:cs="Arial"/>
          <w:b/>
          <w:spacing w:val="20"/>
          <w:sz w:val="24"/>
          <w:szCs w:val="24"/>
          <w:lang w:eastAsia="ru-RU"/>
        </w:rPr>
        <w:t>МОЛЧАНОВСКИЙ РАЙОН</w:t>
      </w:r>
    </w:p>
    <w:p w:rsidR="00E7316C" w:rsidRPr="00E7316C" w:rsidRDefault="00E7316C" w:rsidP="00E7316C">
      <w:pPr>
        <w:keepNext/>
        <w:keepLines/>
        <w:widowControl w:val="0"/>
        <w:spacing w:after="0" w:line="240" w:lineRule="auto"/>
        <w:ind w:firstLine="0"/>
        <w:jc w:val="center"/>
        <w:outlineLvl w:val="3"/>
        <w:rPr>
          <w:rFonts w:ascii="Arial" w:eastAsia="Times New Roman" w:hAnsi="Arial" w:cs="Arial"/>
          <w:b/>
          <w:color w:val="000000"/>
          <w:spacing w:val="20"/>
          <w:sz w:val="24"/>
          <w:shd w:val="clear" w:color="auto" w:fill="FFFFFF"/>
          <w:lang w:eastAsia="ru-RU"/>
        </w:rPr>
      </w:pPr>
      <w:r w:rsidRPr="00E7316C">
        <w:rPr>
          <w:rFonts w:ascii="Arial" w:eastAsia="Times New Roman" w:hAnsi="Arial" w:cs="Arial"/>
          <w:b/>
          <w:spacing w:val="20"/>
          <w:sz w:val="24"/>
          <w:szCs w:val="24"/>
          <w:lang w:eastAsia="ru-RU"/>
        </w:rPr>
        <w:t>АДМИНИСТРАЦИЯ МОГОЧИНСКОГО СЕЛЬСКОГО</w:t>
      </w:r>
      <w:r w:rsidRPr="00E7316C">
        <w:rPr>
          <w:rFonts w:ascii="Arial" w:eastAsia="Times New Roman" w:hAnsi="Arial" w:cs="Arial"/>
          <w:b/>
          <w:color w:val="000000"/>
          <w:spacing w:val="20"/>
          <w:sz w:val="24"/>
          <w:shd w:val="clear" w:color="auto" w:fill="FFFFFF"/>
          <w:lang w:eastAsia="ru-RU"/>
        </w:rPr>
        <w:t xml:space="preserve">ПОСЕЛЕНИЯ </w:t>
      </w:r>
    </w:p>
    <w:p w:rsidR="00E7316C" w:rsidRPr="00E7316C" w:rsidRDefault="00E7316C" w:rsidP="00E7316C">
      <w:pPr>
        <w:widowControl w:val="0"/>
        <w:spacing w:after="0" w:line="240" w:lineRule="auto"/>
        <w:ind w:firstLine="0"/>
        <w:jc w:val="center"/>
        <w:rPr>
          <w:rFonts w:ascii="Arial" w:eastAsia="Times New Roman" w:hAnsi="Arial" w:cs="Arial"/>
          <w:b/>
          <w:sz w:val="24"/>
          <w:szCs w:val="24"/>
          <w:lang w:eastAsia="ru-RU"/>
        </w:rPr>
      </w:pPr>
    </w:p>
    <w:p w:rsidR="00E7316C" w:rsidRPr="00E7316C" w:rsidRDefault="00E7316C" w:rsidP="00E7316C">
      <w:pPr>
        <w:spacing w:after="0" w:line="240" w:lineRule="auto"/>
        <w:ind w:firstLine="0"/>
        <w:jc w:val="center"/>
        <w:rPr>
          <w:rFonts w:ascii="Arial" w:eastAsia="Times New Roman" w:hAnsi="Arial" w:cs="Arial"/>
          <w:b/>
          <w:sz w:val="24"/>
          <w:szCs w:val="24"/>
          <w:lang w:eastAsia="ru-RU"/>
        </w:rPr>
      </w:pPr>
      <w:r w:rsidRPr="00E7316C">
        <w:rPr>
          <w:rFonts w:ascii="Arial" w:eastAsia="Times New Roman" w:hAnsi="Arial" w:cs="Arial"/>
          <w:b/>
          <w:sz w:val="24"/>
          <w:szCs w:val="24"/>
          <w:lang w:eastAsia="ru-RU"/>
        </w:rPr>
        <w:t>ПОСТАНОВЛЕНИЕ</w:t>
      </w:r>
    </w:p>
    <w:p w:rsidR="00E7316C" w:rsidRPr="00E7316C" w:rsidRDefault="00E7316C" w:rsidP="00E7316C">
      <w:pPr>
        <w:spacing w:after="0" w:line="240" w:lineRule="auto"/>
        <w:ind w:firstLine="0"/>
        <w:jc w:val="center"/>
        <w:rPr>
          <w:rFonts w:ascii="Arial" w:eastAsia="Times New Roman" w:hAnsi="Arial" w:cs="Arial"/>
          <w:sz w:val="24"/>
          <w:szCs w:val="24"/>
          <w:lang w:eastAsia="ru-RU"/>
        </w:rPr>
      </w:pPr>
      <w:r w:rsidRPr="00E7316C">
        <w:rPr>
          <w:rFonts w:ascii="Arial" w:eastAsia="Times New Roman" w:hAnsi="Arial" w:cs="Arial"/>
          <w:b/>
          <w:sz w:val="24"/>
          <w:szCs w:val="24"/>
          <w:lang w:eastAsia="ru-RU"/>
        </w:rPr>
        <w:pict>
          <v:shape id="_x0000_i1044" type="#_x0000_t75" style="width:462.65pt;height:6.25pt" o:hrpct="0" o:hralign="center" o:hr="t">
            <v:imagedata r:id="rId7" o:title="BD14845_" blacklevel="-.5" grayscale="t" bilevel="t"/>
          </v:shape>
        </w:pict>
      </w:r>
      <w:r w:rsidRPr="00E7316C">
        <w:rPr>
          <w:rFonts w:ascii="Arial" w:eastAsia="Times New Roman" w:hAnsi="Arial" w:cs="Arial"/>
          <w:sz w:val="24"/>
          <w:szCs w:val="24"/>
          <w:lang w:eastAsia="ru-RU"/>
        </w:rPr>
        <w:t xml:space="preserve"> «26» ноября 2020 г.                </w:t>
      </w:r>
      <w:r w:rsidRPr="00E7316C">
        <w:rPr>
          <w:rFonts w:ascii="Arial" w:eastAsia="Times New Roman" w:hAnsi="Arial" w:cs="Arial"/>
          <w:sz w:val="24"/>
          <w:szCs w:val="24"/>
          <w:lang w:eastAsia="ru-RU"/>
        </w:rPr>
        <w:tab/>
        <w:t xml:space="preserve">                                                                              № 138</w:t>
      </w:r>
    </w:p>
    <w:p w:rsidR="00E7316C" w:rsidRPr="00E7316C" w:rsidRDefault="00E7316C" w:rsidP="00E7316C">
      <w:pPr>
        <w:spacing w:after="0" w:line="240" w:lineRule="auto"/>
        <w:ind w:firstLine="0"/>
        <w:jc w:val="center"/>
        <w:rPr>
          <w:rFonts w:ascii="Arial" w:eastAsia="Times New Roman" w:hAnsi="Arial" w:cs="Arial"/>
          <w:sz w:val="24"/>
          <w:szCs w:val="24"/>
          <w:lang w:eastAsia="ru-RU"/>
        </w:rPr>
      </w:pPr>
      <w:r w:rsidRPr="00E7316C">
        <w:rPr>
          <w:rFonts w:ascii="Arial" w:eastAsia="Times New Roman" w:hAnsi="Arial" w:cs="Arial"/>
          <w:sz w:val="24"/>
          <w:szCs w:val="24"/>
          <w:lang w:eastAsia="ru-RU"/>
        </w:rPr>
        <w:t>с. Могочино</w:t>
      </w:r>
    </w:p>
    <w:p w:rsidR="00E7316C" w:rsidRPr="00E7316C" w:rsidRDefault="00E7316C" w:rsidP="00E7316C">
      <w:pPr>
        <w:spacing w:after="0" w:line="240" w:lineRule="auto"/>
        <w:ind w:firstLine="0"/>
        <w:rPr>
          <w:rFonts w:ascii="Arial" w:eastAsia="Times New Roman" w:hAnsi="Arial" w:cs="Arial"/>
          <w:sz w:val="24"/>
          <w:szCs w:val="24"/>
          <w:lang w:eastAsia="ru-RU"/>
        </w:rPr>
      </w:pPr>
    </w:p>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ab/>
      </w:r>
      <w:r w:rsidRPr="00E7316C">
        <w:rPr>
          <w:rFonts w:ascii="Arial" w:eastAsia="Times New Roman" w:hAnsi="Arial" w:cs="Arial"/>
          <w:sz w:val="24"/>
          <w:szCs w:val="24"/>
          <w:lang w:eastAsia="ru-RU"/>
        </w:rPr>
        <w:tab/>
      </w:r>
    </w:p>
    <w:p w:rsidR="00E7316C" w:rsidRPr="00E7316C" w:rsidRDefault="00E7316C" w:rsidP="00E7316C">
      <w:pPr>
        <w:spacing w:after="0" w:line="240" w:lineRule="auto"/>
        <w:ind w:firstLine="0"/>
        <w:jc w:val="center"/>
        <w:rPr>
          <w:rFonts w:ascii="Arial" w:eastAsia="Times New Roman" w:hAnsi="Arial" w:cs="Arial"/>
          <w:b/>
          <w:sz w:val="24"/>
          <w:szCs w:val="24"/>
          <w:lang w:eastAsia="ru-RU"/>
        </w:rPr>
      </w:pPr>
      <w:r w:rsidRPr="00E7316C">
        <w:rPr>
          <w:rFonts w:ascii="Arial" w:eastAsia="Times New Roman" w:hAnsi="Arial" w:cs="Arial"/>
          <w:b/>
          <w:sz w:val="24"/>
          <w:szCs w:val="24"/>
          <w:lang w:eastAsia="ru-RU"/>
        </w:rPr>
        <w:t xml:space="preserve">О порядке и сроках составления проекта бюджета муниципального образования </w:t>
      </w:r>
      <w:proofErr w:type="spellStart"/>
      <w:r w:rsidRPr="00E7316C">
        <w:rPr>
          <w:rFonts w:ascii="Arial" w:eastAsia="Times New Roman" w:hAnsi="Arial" w:cs="Arial"/>
          <w:b/>
          <w:sz w:val="24"/>
          <w:szCs w:val="24"/>
          <w:lang w:eastAsia="ru-RU"/>
        </w:rPr>
        <w:t>Могочинское</w:t>
      </w:r>
      <w:proofErr w:type="spellEnd"/>
      <w:r w:rsidRPr="00E7316C">
        <w:rPr>
          <w:rFonts w:ascii="Arial" w:eastAsia="Times New Roman" w:hAnsi="Arial" w:cs="Arial"/>
          <w:b/>
          <w:sz w:val="24"/>
          <w:szCs w:val="24"/>
          <w:lang w:eastAsia="ru-RU"/>
        </w:rPr>
        <w:t xml:space="preserve"> сельское поселение  на очередной финансовый год и плановый период</w:t>
      </w:r>
    </w:p>
    <w:p w:rsidR="00E7316C" w:rsidRPr="00E7316C" w:rsidRDefault="00E7316C" w:rsidP="00E7316C">
      <w:pPr>
        <w:spacing w:after="0" w:line="240" w:lineRule="auto"/>
        <w:ind w:firstLine="0"/>
        <w:rPr>
          <w:rFonts w:ascii="Arial" w:eastAsia="Times New Roman" w:hAnsi="Arial" w:cs="Arial"/>
          <w:sz w:val="24"/>
          <w:szCs w:val="24"/>
          <w:lang w:eastAsia="ru-RU"/>
        </w:rPr>
      </w:pPr>
    </w:p>
    <w:p w:rsidR="00E7316C" w:rsidRPr="00E7316C" w:rsidRDefault="00E7316C" w:rsidP="00E7316C">
      <w:pPr>
        <w:spacing w:after="0" w:line="240" w:lineRule="auto"/>
        <w:ind w:firstLine="0"/>
        <w:rPr>
          <w:rFonts w:ascii="Arial" w:eastAsia="Times New Roman" w:hAnsi="Arial" w:cs="Arial"/>
          <w:sz w:val="24"/>
          <w:szCs w:val="24"/>
          <w:lang w:eastAsia="ru-RU"/>
        </w:rPr>
      </w:pPr>
    </w:p>
    <w:p w:rsidR="00E7316C" w:rsidRPr="00E7316C" w:rsidRDefault="00E7316C" w:rsidP="00E7316C">
      <w:pPr>
        <w:spacing w:after="0" w:line="240" w:lineRule="auto"/>
        <w:jc w:val="both"/>
        <w:rPr>
          <w:rFonts w:ascii="Arial" w:eastAsia="Times New Roman" w:hAnsi="Arial" w:cs="Arial"/>
          <w:sz w:val="24"/>
          <w:szCs w:val="24"/>
          <w:lang w:eastAsia="ru-RU"/>
        </w:rPr>
      </w:pPr>
      <w:r w:rsidRPr="00E7316C">
        <w:rPr>
          <w:rFonts w:ascii="Arial" w:eastAsia="Times New Roman" w:hAnsi="Arial" w:cs="Arial"/>
          <w:sz w:val="24"/>
          <w:szCs w:val="24"/>
          <w:lang w:eastAsia="ru-RU"/>
        </w:rPr>
        <w:t xml:space="preserve">В соответствии со статьями 169 и 184 Бюджетного кодекса Российской Федерации и  разделом 4 </w:t>
      </w:r>
      <w:r w:rsidRPr="00E7316C">
        <w:rPr>
          <w:rFonts w:ascii="Arial" w:eastAsia="Times New Roman" w:hAnsi="Arial" w:cs="Arial"/>
          <w:sz w:val="24"/>
          <w:szCs w:val="24"/>
          <w:lang w:eastAsia="ru-RU"/>
        </w:rPr>
        <w:softHyphen/>
      </w:r>
      <w:r w:rsidRPr="00E7316C">
        <w:rPr>
          <w:rFonts w:ascii="Arial" w:eastAsia="Times New Roman" w:hAnsi="Arial" w:cs="Arial"/>
          <w:sz w:val="24"/>
          <w:szCs w:val="24"/>
          <w:lang w:eastAsia="ru-RU"/>
        </w:rPr>
        <w:softHyphen/>
      </w:r>
      <w:r w:rsidRPr="00E7316C">
        <w:rPr>
          <w:rFonts w:ascii="Arial" w:eastAsia="Times New Roman" w:hAnsi="Arial" w:cs="Arial"/>
          <w:sz w:val="24"/>
          <w:szCs w:val="24"/>
          <w:lang w:eastAsia="ru-RU"/>
        </w:rPr>
        <w:softHyphen/>
        <w:t xml:space="preserve">Положения «О бюджетном процессе в </w:t>
      </w:r>
      <w:proofErr w:type="spellStart"/>
      <w:r w:rsidRPr="00E7316C">
        <w:rPr>
          <w:rFonts w:ascii="Arial" w:eastAsia="Times New Roman" w:hAnsi="Arial" w:cs="Arial"/>
          <w:sz w:val="24"/>
          <w:szCs w:val="24"/>
          <w:lang w:eastAsia="ru-RU"/>
        </w:rPr>
        <w:t>Могочинском</w:t>
      </w:r>
      <w:proofErr w:type="spellEnd"/>
      <w:r w:rsidRPr="00E7316C">
        <w:rPr>
          <w:rFonts w:ascii="Arial" w:eastAsia="Times New Roman" w:hAnsi="Arial" w:cs="Arial"/>
          <w:sz w:val="24"/>
          <w:szCs w:val="24"/>
          <w:lang w:eastAsia="ru-RU"/>
        </w:rPr>
        <w:t xml:space="preserve"> сельском поселении Молчановского района Томской области», утвержденного Решением Совета Могочинского сельского поселения от 23.06.2020 № 91</w:t>
      </w:r>
    </w:p>
    <w:p w:rsidR="00E7316C" w:rsidRPr="00E7316C" w:rsidRDefault="00E7316C" w:rsidP="00E7316C">
      <w:pPr>
        <w:spacing w:after="0" w:line="240" w:lineRule="auto"/>
        <w:ind w:firstLine="0"/>
        <w:rPr>
          <w:rFonts w:ascii="Arial" w:eastAsia="Times New Roman" w:hAnsi="Arial" w:cs="Arial"/>
          <w:sz w:val="24"/>
          <w:szCs w:val="24"/>
          <w:lang w:eastAsia="ru-RU"/>
        </w:rPr>
      </w:pPr>
    </w:p>
    <w:p w:rsidR="00E7316C" w:rsidRPr="00E7316C" w:rsidRDefault="00E7316C" w:rsidP="00E7316C">
      <w:pPr>
        <w:spacing w:after="0" w:line="240" w:lineRule="auto"/>
        <w:ind w:firstLine="708"/>
        <w:rPr>
          <w:rFonts w:ascii="Arial" w:eastAsia="Times New Roman" w:hAnsi="Arial" w:cs="Arial"/>
          <w:sz w:val="24"/>
          <w:szCs w:val="24"/>
          <w:lang w:val="en-US" w:eastAsia="ru-RU"/>
        </w:rPr>
      </w:pPr>
      <w:r w:rsidRPr="00E7316C">
        <w:rPr>
          <w:rFonts w:ascii="Arial" w:eastAsia="Times New Roman" w:hAnsi="Arial" w:cs="Arial"/>
          <w:b/>
          <w:sz w:val="24"/>
          <w:szCs w:val="24"/>
          <w:lang w:eastAsia="ru-RU"/>
        </w:rPr>
        <w:t>ПОСТАНОВЛЯЮ</w:t>
      </w:r>
      <w:r w:rsidRPr="00E7316C">
        <w:rPr>
          <w:rFonts w:ascii="Arial" w:eastAsia="Times New Roman" w:hAnsi="Arial" w:cs="Arial"/>
          <w:sz w:val="24"/>
          <w:szCs w:val="24"/>
          <w:lang w:eastAsia="ru-RU"/>
        </w:rPr>
        <w:t>:</w:t>
      </w:r>
    </w:p>
    <w:p w:rsidR="00E7316C" w:rsidRPr="00E7316C" w:rsidRDefault="00E7316C" w:rsidP="00E7316C">
      <w:pPr>
        <w:spacing w:after="0" w:line="240" w:lineRule="auto"/>
        <w:ind w:firstLine="708"/>
        <w:rPr>
          <w:rFonts w:ascii="Arial" w:eastAsia="Times New Roman" w:hAnsi="Arial" w:cs="Arial"/>
          <w:sz w:val="24"/>
          <w:szCs w:val="24"/>
          <w:lang w:val="en-US" w:eastAsia="ru-RU"/>
        </w:rPr>
      </w:pPr>
    </w:p>
    <w:p w:rsidR="00E7316C" w:rsidRPr="00E7316C" w:rsidRDefault="00E7316C" w:rsidP="00E7316C">
      <w:pPr>
        <w:numPr>
          <w:ilvl w:val="0"/>
          <w:numId w:val="41"/>
        </w:numPr>
        <w:spacing w:after="0" w:line="240" w:lineRule="auto"/>
        <w:ind w:left="0" w:firstLine="709"/>
        <w:jc w:val="both"/>
        <w:rPr>
          <w:rFonts w:ascii="Arial" w:eastAsia="Times New Roman" w:hAnsi="Arial" w:cs="Arial"/>
          <w:sz w:val="24"/>
          <w:szCs w:val="24"/>
          <w:lang w:eastAsia="ru-RU"/>
        </w:rPr>
      </w:pPr>
      <w:r w:rsidRPr="00E7316C">
        <w:rPr>
          <w:rFonts w:ascii="Arial" w:eastAsia="Times New Roman" w:hAnsi="Arial" w:cs="Arial"/>
          <w:sz w:val="24"/>
          <w:szCs w:val="24"/>
          <w:lang w:eastAsia="ru-RU"/>
        </w:rPr>
        <w:t xml:space="preserve">Утвердить Порядок составления проекта бюджета муниципального образования </w:t>
      </w:r>
      <w:proofErr w:type="spellStart"/>
      <w:r w:rsidRPr="00E7316C">
        <w:rPr>
          <w:rFonts w:ascii="Arial" w:eastAsia="Times New Roman" w:hAnsi="Arial" w:cs="Arial"/>
          <w:sz w:val="24"/>
          <w:szCs w:val="24"/>
          <w:lang w:eastAsia="ru-RU"/>
        </w:rPr>
        <w:t>Могочинское</w:t>
      </w:r>
      <w:proofErr w:type="spellEnd"/>
      <w:r w:rsidRPr="00E7316C">
        <w:rPr>
          <w:rFonts w:ascii="Arial" w:eastAsia="Times New Roman" w:hAnsi="Arial" w:cs="Arial"/>
          <w:sz w:val="24"/>
          <w:szCs w:val="24"/>
          <w:lang w:eastAsia="ru-RU"/>
        </w:rPr>
        <w:t xml:space="preserve"> сельское поселение на очередной финансовый год и плановый период  согласно приложению № 1.</w:t>
      </w:r>
    </w:p>
    <w:p w:rsidR="00E7316C" w:rsidRPr="00E7316C" w:rsidRDefault="00E7316C" w:rsidP="00E7316C">
      <w:pPr>
        <w:numPr>
          <w:ilvl w:val="0"/>
          <w:numId w:val="41"/>
        </w:numPr>
        <w:spacing w:after="0" w:line="240" w:lineRule="auto"/>
        <w:ind w:left="0" w:firstLine="709"/>
        <w:jc w:val="both"/>
        <w:rPr>
          <w:rFonts w:ascii="Arial" w:eastAsia="Times New Roman" w:hAnsi="Arial" w:cs="Arial"/>
          <w:sz w:val="24"/>
          <w:szCs w:val="24"/>
          <w:lang w:eastAsia="ru-RU"/>
        </w:rPr>
      </w:pPr>
      <w:r w:rsidRPr="00E7316C">
        <w:rPr>
          <w:rFonts w:ascii="Arial" w:eastAsia="Times New Roman" w:hAnsi="Arial" w:cs="Arial"/>
          <w:sz w:val="24"/>
          <w:szCs w:val="24"/>
          <w:lang w:eastAsia="ru-RU"/>
        </w:rPr>
        <w:t>Признать утратившим силу Постановление от 13.10.2011 года № 90 «Об утверждении ведения реестра расходных обязательств Могочинского сельского поселения»</w:t>
      </w:r>
    </w:p>
    <w:p w:rsidR="00E7316C" w:rsidRPr="00E7316C" w:rsidRDefault="00E7316C" w:rsidP="00E7316C">
      <w:pPr>
        <w:spacing w:after="0" w:line="240" w:lineRule="auto"/>
        <w:jc w:val="both"/>
        <w:rPr>
          <w:rFonts w:ascii="Arial" w:eastAsia="Times New Roman" w:hAnsi="Arial" w:cs="Arial"/>
          <w:sz w:val="24"/>
          <w:szCs w:val="24"/>
          <w:lang w:eastAsia="ru-RU"/>
        </w:rPr>
      </w:pPr>
      <w:r w:rsidRPr="00E7316C">
        <w:rPr>
          <w:rFonts w:ascii="Arial" w:eastAsia="Times New Roman" w:hAnsi="Arial" w:cs="Arial"/>
          <w:sz w:val="24"/>
          <w:szCs w:val="24"/>
          <w:lang w:eastAsia="ru-RU"/>
        </w:rPr>
        <w:t xml:space="preserve">3. Опубликовать настоящее постановление на официальном сайте Могочинского сельского поселения в информационно-телекоммуникационной сети «Интернет» по адресу: </w:t>
      </w:r>
      <w:r w:rsidRPr="00E7316C">
        <w:rPr>
          <w:rFonts w:ascii="Arial" w:eastAsia="Times New Roman" w:hAnsi="Arial" w:cs="Arial"/>
          <w:sz w:val="24"/>
          <w:szCs w:val="24"/>
          <w:lang w:val="en-US" w:eastAsia="ru-RU"/>
        </w:rPr>
        <w:t>http</w:t>
      </w:r>
      <w:r w:rsidRPr="00E7316C">
        <w:rPr>
          <w:rFonts w:ascii="Arial" w:eastAsia="Times New Roman" w:hAnsi="Arial" w:cs="Arial"/>
          <w:sz w:val="24"/>
          <w:szCs w:val="24"/>
          <w:lang w:eastAsia="ru-RU"/>
        </w:rPr>
        <w:t>://</w:t>
      </w:r>
      <w:hyperlink r:id="rId38" w:history="1">
        <w:proofErr w:type="spellStart"/>
        <w:r w:rsidRPr="00E7316C">
          <w:rPr>
            <w:rFonts w:ascii="Arial" w:eastAsia="Times New Roman" w:hAnsi="Arial" w:cs="Arial"/>
            <w:sz w:val="24"/>
            <w:szCs w:val="24"/>
            <w:lang w:val="en-US" w:eastAsia="ru-RU"/>
          </w:rPr>
          <w:t>mogochino</w:t>
        </w:r>
        <w:proofErr w:type="spellEnd"/>
        <w:r w:rsidRPr="00E7316C">
          <w:rPr>
            <w:rFonts w:ascii="Arial" w:eastAsia="Times New Roman" w:hAnsi="Arial" w:cs="Arial"/>
            <w:sz w:val="24"/>
            <w:szCs w:val="24"/>
            <w:lang w:eastAsia="ru-RU"/>
          </w:rPr>
          <w:t>.</w:t>
        </w:r>
        <w:proofErr w:type="spellStart"/>
        <w:r w:rsidRPr="00E7316C">
          <w:rPr>
            <w:rFonts w:ascii="Arial" w:eastAsia="Times New Roman" w:hAnsi="Arial" w:cs="Arial"/>
            <w:sz w:val="24"/>
            <w:szCs w:val="24"/>
            <w:lang w:eastAsia="ru-RU"/>
          </w:rPr>
          <w:t>ru</w:t>
        </w:r>
        <w:proofErr w:type="spellEnd"/>
      </w:hyperlink>
      <w:r w:rsidRPr="00E7316C">
        <w:rPr>
          <w:rFonts w:ascii="Arial" w:eastAsia="Times New Roman" w:hAnsi="Arial" w:cs="Arial"/>
          <w:sz w:val="24"/>
          <w:szCs w:val="24"/>
          <w:lang w:eastAsia="ru-RU"/>
        </w:rPr>
        <w:t>.</w:t>
      </w:r>
    </w:p>
    <w:p w:rsidR="00E7316C" w:rsidRPr="00E7316C" w:rsidRDefault="00E7316C" w:rsidP="00E7316C">
      <w:pPr>
        <w:spacing w:after="0" w:line="240" w:lineRule="auto"/>
        <w:jc w:val="both"/>
        <w:rPr>
          <w:rFonts w:ascii="Arial" w:eastAsia="Times New Roman" w:hAnsi="Arial" w:cs="Arial"/>
          <w:sz w:val="24"/>
          <w:szCs w:val="24"/>
          <w:lang w:eastAsia="ru-RU"/>
        </w:rPr>
      </w:pPr>
      <w:r w:rsidRPr="00E7316C">
        <w:rPr>
          <w:rFonts w:ascii="Arial" w:eastAsia="Times New Roman" w:hAnsi="Arial" w:cs="Arial"/>
          <w:sz w:val="24"/>
          <w:szCs w:val="24"/>
          <w:lang w:eastAsia="ru-RU"/>
        </w:rPr>
        <w:t xml:space="preserve">4. Настоящее постановление вступает в силу со дня его </w:t>
      </w:r>
      <w:hyperlink r:id="rId39" w:history="1">
        <w:r w:rsidRPr="00E7316C">
          <w:rPr>
            <w:rFonts w:ascii="Arial" w:eastAsia="Times New Roman" w:hAnsi="Arial" w:cs="Arial"/>
            <w:sz w:val="24"/>
            <w:szCs w:val="24"/>
            <w:lang w:eastAsia="ru-RU"/>
          </w:rPr>
          <w:t>официального опубликования</w:t>
        </w:r>
      </w:hyperlink>
      <w:r w:rsidRPr="00E7316C">
        <w:rPr>
          <w:rFonts w:ascii="Arial" w:eastAsia="Times New Roman" w:hAnsi="Arial" w:cs="Arial"/>
          <w:sz w:val="24"/>
          <w:szCs w:val="24"/>
          <w:lang w:eastAsia="ru-RU"/>
        </w:rPr>
        <w:t>.</w:t>
      </w:r>
    </w:p>
    <w:p w:rsidR="00E7316C" w:rsidRPr="00E7316C" w:rsidRDefault="00E7316C" w:rsidP="00E7316C">
      <w:pPr>
        <w:spacing w:after="0" w:line="240" w:lineRule="auto"/>
        <w:jc w:val="both"/>
        <w:rPr>
          <w:rFonts w:ascii="Arial" w:eastAsia="Times New Roman" w:hAnsi="Arial" w:cs="Arial"/>
          <w:sz w:val="24"/>
          <w:szCs w:val="24"/>
          <w:lang w:eastAsia="ru-RU"/>
        </w:rPr>
      </w:pPr>
      <w:r w:rsidRPr="00E7316C">
        <w:rPr>
          <w:rFonts w:ascii="Arial" w:eastAsia="Times New Roman" w:hAnsi="Arial" w:cs="Arial"/>
          <w:sz w:val="24"/>
          <w:szCs w:val="24"/>
          <w:lang w:eastAsia="ru-RU"/>
        </w:rPr>
        <w:t xml:space="preserve">5. </w:t>
      </w:r>
      <w:proofErr w:type="gramStart"/>
      <w:r w:rsidRPr="00E7316C">
        <w:rPr>
          <w:rFonts w:ascii="Arial" w:eastAsia="Times New Roman" w:hAnsi="Arial" w:cs="Arial"/>
          <w:sz w:val="24"/>
          <w:szCs w:val="24"/>
          <w:lang w:eastAsia="ru-RU"/>
        </w:rPr>
        <w:t>Контроль за</w:t>
      </w:r>
      <w:proofErr w:type="gramEnd"/>
      <w:r w:rsidRPr="00E7316C">
        <w:rPr>
          <w:rFonts w:ascii="Arial" w:eastAsia="Times New Roman" w:hAnsi="Arial" w:cs="Arial"/>
          <w:sz w:val="24"/>
          <w:szCs w:val="24"/>
          <w:lang w:eastAsia="ru-RU"/>
        </w:rPr>
        <w:t xml:space="preserve"> исполнением  настоящего постановления оставляю за собой.</w:t>
      </w:r>
    </w:p>
    <w:p w:rsidR="00E7316C" w:rsidRPr="00E7316C" w:rsidRDefault="00E7316C" w:rsidP="00E7316C">
      <w:pPr>
        <w:spacing w:after="0" w:line="240" w:lineRule="auto"/>
        <w:ind w:firstLine="708"/>
        <w:rPr>
          <w:rFonts w:ascii="Arial" w:eastAsia="Times New Roman" w:hAnsi="Arial" w:cs="Arial"/>
          <w:sz w:val="24"/>
          <w:szCs w:val="24"/>
          <w:lang w:eastAsia="ru-RU"/>
        </w:rPr>
      </w:pPr>
    </w:p>
    <w:p w:rsidR="00E7316C" w:rsidRPr="00E7316C" w:rsidRDefault="00E7316C" w:rsidP="00E7316C">
      <w:pPr>
        <w:spacing w:after="0" w:line="240" w:lineRule="auto"/>
        <w:ind w:firstLine="0"/>
        <w:rPr>
          <w:rFonts w:ascii="Arial" w:eastAsia="Times New Roman" w:hAnsi="Arial" w:cs="Arial"/>
          <w:sz w:val="24"/>
          <w:szCs w:val="24"/>
          <w:lang w:eastAsia="ru-RU"/>
        </w:rPr>
      </w:pPr>
    </w:p>
    <w:p w:rsidR="00E7316C" w:rsidRPr="00E7316C" w:rsidRDefault="00E7316C" w:rsidP="00E7316C">
      <w:pPr>
        <w:spacing w:after="0" w:line="240" w:lineRule="auto"/>
        <w:ind w:firstLine="0"/>
        <w:rPr>
          <w:rFonts w:ascii="Arial" w:eastAsia="Times New Roman" w:hAnsi="Arial" w:cs="Arial"/>
          <w:sz w:val="24"/>
          <w:szCs w:val="24"/>
          <w:lang w:eastAsia="ru-RU"/>
        </w:rPr>
      </w:pPr>
    </w:p>
    <w:p w:rsidR="00E7316C" w:rsidRPr="00E7316C" w:rsidRDefault="00E7316C" w:rsidP="00E7316C">
      <w:pPr>
        <w:spacing w:after="0" w:line="240" w:lineRule="auto"/>
        <w:ind w:firstLine="0"/>
        <w:rPr>
          <w:rFonts w:ascii="Arial" w:eastAsia="Times New Roman" w:hAnsi="Arial" w:cs="Arial"/>
          <w:sz w:val="24"/>
          <w:szCs w:val="24"/>
          <w:lang w:eastAsia="ru-RU"/>
        </w:rPr>
      </w:pPr>
    </w:p>
    <w:p w:rsidR="00E7316C" w:rsidRPr="00E7316C" w:rsidRDefault="00E7316C" w:rsidP="00E7316C">
      <w:pPr>
        <w:spacing w:after="0" w:line="240" w:lineRule="auto"/>
        <w:ind w:firstLine="0"/>
        <w:rPr>
          <w:rFonts w:ascii="Arial" w:eastAsia="Times New Roman" w:hAnsi="Arial" w:cs="Arial"/>
          <w:sz w:val="24"/>
          <w:szCs w:val="24"/>
          <w:lang w:eastAsia="ru-RU"/>
        </w:rPr>
      </w:pPr>
    </w:p>
    <w:p w:rsidR="00E7316C" w:rsidRPr="00E7316C" w:rsidRDefault="00E7316C" w:rsidP="00E7316C">
      <w:pPr>
        <w:spacing w:after="0" w:line="240" w:lineRule="auto"/>
        <w:ind w:firstLine="0"/>
        <w:rPr>
          <w:rFonts w:ascii="Arial" w:eastAsia="Times New Roman" w:hAnsi="Arial" w:cs="Arial"/>
          <w:sz w:val="24"/>
          <w:szCs w:val="24"/>
          <w:lang w:eastAsia="ru-RU"/>
        </w:rPr>
      </w:pPr>
    </w:p>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 xml:space="preserve">Глава Могочинского </w:t>
      </w:r>
    </w:p>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 xml:space="preserve">сельского поселения                                                                            А.В. Детлукова                                        </w:t>
      </w:r>
    </w:p>
    <w:p w:rsidR="00E7316C" w:rsidRPr="00E7316C" w:rsidRDefault="00E7316C" w:rsidP="00E7316C">
      <w:pPr>
        <w:spacing w:after="0" w:line="240" w:lineRule="auto"/>
        <w:ind w:firstLine="0"/>
        <w:rPr>
          <w:rFonts w:ascii="Arial" w:eastAsia="Times New Roman" w:hAnsi="Arial" w:cs="Arial"/>
          <w:sz w:val="24"/>
          <w:szCs w:val="24"/>
          <w:lang w:eastAsia="ru-RU"/>
        </w:rPr>
      </w:pPr>
    </w:p>
    <w:p w:rsidR="00E7316C" w:rsidRPr="00E7316C" w:rsidRDefault="00E7316C" w:rsidP="00E7316C">
      <w:pPr>
        <w:spacing w:after="0" w:line="240" w:lineRule="auto"/>
        <w:ind w:firstLine="0"/>
        <w:rPr>
          <w:rFonts w:ascii="Arial" w:eastAsia="Times New Roman" w:hAnsi="Arial" w:cs="Arial"/>
          <w:sz w:val="24"/>
          <w:szCs w:val="24"/>
          <w:lang w:eastAsia="ru-RU"/>
        </w:rPr>
      </w:pPr>
    </w:p>
    <w:p w:rsidR="00E7316C" w:rsidRPr="00E7316C" w:rsidRDefault="00E7316C" w:rsidP="00E7316C">
      <w:pPr>
        <w:spacing w:after="0" w:line="240" w:lineRule="auto"/>
        <w:ind w:firstLine="0"/>
        <w:rPr>
          <w:rFonts w:ascii="Arial" w:eastAsia="Times New Roman" w:hAnsi="Arial" w:cs="Arial"/>
          <w:sz w:val="24"/>
          <w:szCs w:val="24"/>
          <w:lang w:eastAsia="ru-RU"/>
        </w:rPr>
      </w:pPr>
    </w:p>
    <w:p w:rsidR="00E7316C" w:rsidRPr="00E7316C" w:rsidRDefault="00E7316C" w:rsidP="00E7316C">
      <w:pPr>
        <w:spacing w:after="0" w:line="240" w:lineRule="auto"/>
        <w:ind w:firstLine="0"/>
        <w:rPr>
          <w:rFonts w:ascii="Arial" w:eastAsia="Times New Roman" w:hAnsi="Arial" w:cs="Arial"/>
          <w:sz w:val="24"/>
          <w:szCs w:val="24"/>
          <w:lang w:eastAsia="ru-RU"/>
        </w:rPr>
      </w:pPr>
    </w:p>
    <w:p w:rsidR="00E7316C" w:rsidRPr="00E7316C" w:rsidRDefault="00E7316C" w:rsidP="00E7316C">
      <w:pPr>
        <w:spacing w:after="0" w:line="240" w:lineRule="auto"/>
        <w:ind w:firstLine="0"/>
        <w:rPr>
          <w:rFonts w:ascii="Arial" w:eastAsia="Times New Roman" w:hAnsi="Arial" w:cs="Arial"/>
          <w:sz w:val="24"/>
          <w:szCs w:val="24"/>
          <w:lang w:eastAsia="ru-RU"/>
        </w:rPr>
      </w:pPr>
    </w:p>
    <w:p w:rsidR="00E7316C" w:rsidRPr="00E7316C" w:rsidRDefault="00E7316C" w:rsidP="00E7316C">
      <w:pPr>
        <w:spacing w:after="0" w:line="240" w:lineRule="auto"/>
        <w:ind w:firstLine="0"/>
        <w:rPr>
          <w:rFonts w:ascii="Arial" w:eastAsia="Times New Roman" w:hAnsi="Arial" w:cs="Arial"/>
          <w:sz w:val="24"/>
          <w:szCs w:val="24"/>
          <w:lang w:eastAsia="ru-RU"/>
        </w:rPr>
      </w:pPr>
    </w:p>
    <w:p w:rsidR="00E7316C" w:rsidRPr="00E7316C" w:rsidRDefault="00E7316C" w:rsidP="00E7316C">
      <w:pPr>
        <w:spacing w:after="0" w:line="240" w:lineRule="auto"/>
        <w:ind w:firstLine="0"/>
        <w:rPr>
          <w:rFonts w:ascii="Arial" w:eastAsia="Times New Roman" w:hAnsi="Arial" w:cs="Arial"/>
          <w:sz w:val="24"/>
          <w:szCs w:val="24"/>
          <w:lang w:eastAsia="ru-RU"/>
        </w:rPr>
      </w:pPr>
    </w:p>
    <w:p w:rsidR="00E7316C" w:rsidRPr="00E7316C" w:rsidRDefault="00E7316C" w:rsidP="00E7316C">
      <w:pPr>
        <w:spacing w:after="0" w:line="240" w:lineRule="auto"/>
        <w:ind w:firstLine="0"/>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right"/>
        <w:rPr>
          <w:rFonts w:ascii="Arial" w:eastAsia="Times New Roman" w:hAnsi="Arial" w:cs="Arial"/>
          <w:sz w:val="24"/>
          <w:szCs w:val="24"/>
          <w:lang w:eastAsia="ru-RU"/>
        </w:rPr>
      </w:pPr>
      <w:r w:rsidRPr="00E7316C">
        <w:rPr>
          <w:rFonts w:ascii="Arial" w:eastAsia="Times New Roman" w:hAnsi="Arial" w:cs="Arial"/>
          <w:sz w:val="24"/>
          <w:szCs w:val="24"/>
          <w:lang w:eastAsia="ru-RU"/>
        </w:rPr>
        <w:t>Приложение №1</w:t>
      </w:r>
    </w:p>
    <w:p w:rsidR="00E7316C" w:rsidRPr="00E7316C" w:rsidRDefault="00E7316C" w:rsidP="00E7316C">
      <w:pPr>
        <w:spacing w:before="60" w:after="0" w:line="240" w:lineRule="exact"/>
        <w:ind w:left="5398" w:firstLine="0"/>
        <w:jc w:val="right"/>
        <w:rPr>
          <w:rFonts w:ascii="Arial" w:eastAsia="Times New Roman" w:hAnsi="Arial" w:cs="Arial"/>
          <w:sz w:val="24"/>
          <w:szCs w:val="24"/>
          <w:lang w:eastAsia="ru-RU"/>
        </w:rPr>
      </w:pPr>
      <w:r w:rsidRPr="00E7316C">
        <w:rPr>
          <w:rFonts w:ascii="Arial" w:eastAsia="Times New Roman" w:hAnsi="Arial" w:cs="Arial"/>
          <w:sz w:val="24"/>
          <w:szCs w:val="24"/>
          <w:lang w:eastAsia="ru-RU"/>
        </w:rPr>
        <w:t>к постановлению Администрации</w:t>
      </w:r>
    </w:p>
    <w:p w:rsidR="00E7316C" w:rsidRPr="00E7316C" w:rsidRDefault="00E7316C" w:rsidP="00E7316C">
      <w:pPr>
        <w:spacing w:after="0" w:line="240" w:lineRule="exact"/>
        <w:ind w:left="4962" w:firstLine="0"/>
        <w:jc w:val="right"/>
        <w:rPr>
          <w:rFonts w:ascii="Arial" w:eastAsia="Times New Roman" w:hAnsi="Arial" w:cs="Arial"/>
          <w:sz w:val="24"/>
          <w:szCs w:val="24"/>
          <w:lang w:eastAsia="ru-RU"/>
        </w:rPr>
      </w:pPr>
      <w:r w:rsidRPr="00E7316C">
        <w:rPr>
          <w:rFonts w:ascii="Arial" w:eastAsia="Times New Roman" w:hAnsi="Arial" w:cs="Arial"/>
          <w:sz w:val="24"/>
          <w:szCs w:val="24"/>
          <w:lang w:eastAsia="ru-RU"/>
        </w:rPr>
        <w:t xml:space="preserve">      Могочинского сельского поселения</w:t>
      </w:r>
    </w:p>
    <w:p w:rsidR="00E7316C" w:rsidRPr="00E7316C" w:rsidRDefault="00E7316C" w:rsidP="00E7316C">
      <w:pPr>
        <w:spacing w:after="0" w:line="240" w:lineRule="exact"/>
        <w:ind w:left="4962" w:firstLine="0"/>
        <w:jc w:val="right"/>
        <w:rPr>
          <w:rFonts w:ascii="Arial" w:eastAsia="Times New Roman" w:hAnsi="Arial" w:cs="Arial"/>
          <w:sz w:val="24"/>
          <w:szCs w:val="24"/>
          <w:lang w:eastAsia="ru-RU"/>
        </w:rPr>
      </w:pPr>
      <w:r w:rsidRPr="00E7316C">
        <w:rPr>
          <w:rFonts w:ascii="Arial" w:eastAsia="Times New Roman" w:hAnsi="Arial" w:cs="Arial"/>
          <w:sz w:val="24"/>
          <w:szCs w:val="24"/>
          <w:lang w:eastAsia="ru-RU"/>
        </w:rPr>
        <w:t>Молчановского района</w:t>
      </w:r>
    </w:p>
    <w:p w:rsidR="00E7316C" w:rsidRPr="00E7316C" w:rsidRDefault="00E7316C" w:rsidP="00E7316C">
      <w:pPr>
        <w:spacing w:after="0" w:line="240" w:lineRule="exact"/>
        <w:ind w:left="4962" w:firstLine="0"/>
        <w:jc w:val="right"/>
        <w:rPr>
          <w:rFonts w:ascii="Arial" w:eastAsia="Times New Roman" w:hAnsi="Arial" w:cs="Arial"/>
          <w:sz w:val="24"/>
          <w:szCs w:val="24"/>
          <w:lang w:eastAsia="ru-RU"/>
        </w:rPr>
      </w:pPr>
      <w:r w:rsidRPr="00E7316C">
        <w:rPr>
          <w:rFonts w:ascii="Arial" w:eastAsia="Times New Roman" w:hAnsi="Arial" w:cs="Arial"/>
          <w:sz w:val="24"/>
          <w:szCs w:val="24"/>
          <w:lang w:eastAsia="ru-RU"/>
        </w:rPr>
        <w:t>Томской области</w:t>
      </w:r>
    </w:p>
    <w:p w:rsidR="00E7316C" w:rsidRPr="00E7316C" w:rsidRDefault="00E7316C" w:rsidP="00E7316C">
      <w:pPr>
        <w:tabs>
          <w:tab w:val="left" w:pos="6918"/>
        </w:tabs>
        <w:spacing w:after="0" w:line="240" w:lineRule="auto"/>
        <w:ind w:firstLine="0"/>
        <w:jc w:val="right"/>
        <w:rPr>
          <w:rFonts w:ascii="Arial" w:eastAsia="Times New Roman" w:hAnsi="Arial" w:cs="Arial"/>
          <w:color w:val="000000"/>
          <w:sz w:val="24"/>
          <w:szCs w:val="24"/>
          <w:lang w:eastAsia="ru-RU"/>
        </w:rPr>
      </w:pPr>
      <w:r w:rsidRPr="00E7316C">
        <w:rPr>
          <w:rFonts w:ascii="Arial" w:eastAsia="Times New Roman" w:hAnsi="Arial" w:cs="Arial"/>
          <w:sz w:val="24"/>
          <w:szCs w:val="24"/>
          <w:lang w:eastAsia="ru-RU"/>
        </w:rPr>
        <w:t xml:space="preserve">                                                                                     </w:t>
      </w:r>
      <w:r w:rsidRPr="00E7316C">
        <w:rPr>
          <w:rFonts w:ascii="Arial" w:eastAsia="Times New Roman" w:hAnsi="Arial" w:cs="Arial"/>
          <w:color w:val="000000"/>
          <w:sz w:val="24"/>
          <w:szCs w:val="24"/>
          <w:lang w:eastAsia="ru-RU"/>
        </w:rPr>
        <w:t xml:space="preserve">от </w:t>
      </w:r>
      <w:r w:rsidRPr="00E7316C">
        <w:rPr>
          <w:rFonts w:ascii="Arial" w:eastAsia="Times New Roman" w:hAnsi="Arial" w:cs="Arial"/>
          <w:sz w:val="24"/>
          <w:szCs w:val="24"/>
          <w:lang w:eastAsia="ru-RU"/>
        </w:rPr>
        <w:t xml:space="preserve">«26» ноября 2020 г. </w:t>
      </w:r>
      <w:r w:rsidRPr="00E7316C">
        <w:rPr>
          <w:rFonts w:ascii="Arial" w:eastAsia="Times New Roman" w:hAnsi="Arial" w:cs="Arial"/>
          <w:color w:val="000000"/>
          <w:sz w:val="24"/>
          <w:szCs w:val="24"/>
          <w:lang w:eastAsia="ru-RU"/>
        </w:rPr>
        <w:t xml:space="preserve"> № 138</w:t>
      </w:r>
    </w:p>
    <w:p w:rsidR="00E7316C" w:rsidRPr="00E7316C" w:rsidRDefault="00E7316C" w:rsidP="00E7316C">
      <w:pPr>
        <w:spacing w:after="0" w:line="240" w:lineRule="exact"/>
        <w:ind w:left="5398" w:firstLine="0"/>
        <w:rPr>
          <w:rFonts w:ascii="Arial" w:eastAsia="Times New Roman" w:hAnsi="Arial" w:cs="Arial"/>
          <w:sz w:val="24"/>
          <w:szCs w:val="24"/>
          <w:lang w:eastAsia="ru-RU"/>
        </w:rPr>
      </w:pPr>
    </w:p>
    <w:p w:rsidR="00E7316C" w:rsidRPr="00E7316C" w:rsidRDefault="00E7316C" w:rsidP="00E7316C">
      <w:pPr>
        <w:spacing w:after="0" w:line="240" w:lineRule="auto"/>
        <w:ind w:firstLine="0"/>
        <w:jc w:val="center"/>
        <w:rPr>
          <w:rFonts w:ascii="Arial" w:eastAsia="Times New Roman" w:hAnsi="Arial" w:cs="Arial"/>
          <w:b/>
          <w:sz w:val="24"/>
          <w:szCs w:val="24"/>
          <w:lang w:eastAsia="ru-RU"/>
        </w:rPr>
      </w:pPr>
      <w:r w:rsidRPr="00E7316C">
        <w:rPr>
          <w:rFonts w:ascii="Arial" w:eastAsia="Times New Roman" w:hAnsi="Arial" w:cs="Arial"/>
          <w:b/>
          <w:sz w:val="24"/>
          <w:szCs w:val="24"/>
          <w:lang w:eastAsia="ru-RU"/>
        </w:rPr>
        <w:t>Порядок</w:t>
      </w:r>
      <w:r w:rsidRPr="00E7316C">
        <w:rPr>
          <w:rFonts w:ascii="Arial" w:eastAsia="Times New Roman" w:hAnsi="Arial" w:cs="Arial"/>
          <w:b/>
          <w:sz w:val="24"/>
          <w:szCs w:val="24"/>
          <w:lang w:eastAsia="ru-RU"/>
        </w:rPr>
        <w:br/>
        <w:t xml:space="preserve">составления проекта бюджета муниципального образования </w:t>
      </w:r>
      <w:proofErr w:type="spellStart"/>
      <w:r w:rsidRPr="00E7316C">
        <w:rPr>
          <w:rFonts w:ascii="Arial" w:eastAsia="Times New Roman" w:hAnsi="Arial" w:cs="Arial"/>
          <w:b/>
          <w:sz w:val="24"/>
          <w:szCs w:val="24"/>
          <w:lang w:eastAsia="ru-RU"/>
        </w:rPr>
        <w:t>Могочинское</w:t>
      </w:r>
      <w:proofErr w:type="spellEnd"/>
      <w:r w:rsidRPr="00E7316C">
        <w:rPr>
          <w:rFonts w:ascii="Arial" w:eastAsia="Times New Roman" w:hAnsi="Arial" w:cs="Arial"/>
          <w:b/>
          <w:sz w:val="24"/>
          <w:szCs w:val="24"/>
          <w:lang w:eastAsia="ru-RU"/>
        </w:rPr>
        <w:t xml:space="preserve"> сельское поселение на очередной финансовый год и плановый период</w:t>
      </w:r>
    </w:p>
    <w:p w:rsidR="00E7316C" w:rsidRPr="00E7316C" w:rsidRDefault="00E7316C" w:rsidP="00E7316C">
      <w:pPr>
        <w:spacing w:after="0" w:line="240" w:lineRule="auto"/>
        <w:ind w:firstLine="0"/>
        <w:rPr>
          <w:rFonts w:ascii="Arial" w:eastAsia="Times New Roman" w:hAnsi="Arial" w:cs="Arial"/>
          <w:sz w:val="24"/>
          <w:szCs w:val="24"/>
          <w:lang w:eastAsia="ru-RU"/>
        </w:rPr>
      </w:pPr>
    </w:p>
    <w:p w:rsidR="00E7316C" w:rsidRPr="00E7316C" w:rsidRDefault="00E7316C" w:rsidP="00E7316C">
      <w:pPr>
        <w:spacing w:after="0" w:line="240" w:lineRule="auto"/>
        <w:jc w:val="both"/>
        <w:rPr>
          <w:rFonts w:ascii="Arial" w:eastAsia="Times New Roman" w:hAnsi="Arial" w:cs="Arial"/>
          <w:sz w:val="24"/>
          <w:szCs w:val="24"/>
          <w:lang w:eastAsia="ru-RU"/>
        </w:rPr>
      </w:pPr>
      <w:r w:rsidRPr="00E7316C">
        <w:rPr>
          <w:rFonts w:ascii="Arial" w:eastAsia="Times New Roman" w:hAnsi="Arial" w:cs="Arial"/>
          <w:sz w:val="24"/>
          <w:szCs w:val="24"/>
          <w:lang w:eastAsia="ru-RU"/>
        </w:rPr>
        <w:t xml:space="preserve">1. </w:t>
      </w:r>
      <w:proofErr w:type="gramStart"/>
      <w:r w:rsidRPr="00E7316C">
        <w:rPr>
          <w:rFonts w:ascii="Arial" w:eastAsia="Times New Roman" w:hAnsi="Arial" w:cs="Arial"/>
          <w:sz w:val="24"/>
          <w:szCs w:val="24"/>
          <w:lang w:eastAsia="ru-RU"/>
        </w:rPr>
        <w:t xml:space="preserve">Проект бюджета муниципального образования </w:t>
      </w:r>
      <w:proofErr w:type="spellStart"/>
      <w:r w:rsidRPr="00E7316C">
        <w:rPr>
          <w:rFonts w:ascii="Arial" w:eastAsia="Times New Roman" w:hAnsi="Arial" w:cs="Arial"/>
          <w:sz w:val="24"/>
          <w:szCs w:val="24"/>
          <w:lang w:eastAsia="ru-RU"/>
        </w:rPr>
        <w:t>Могочинское</w:t>
      </w:r>
      <w:proofErr w:type="spellEnd"/>
      <w:r w:rsidRPr="00E7316C">
        <w:rPr>
          <w:rFonts w:ascii="Arial" w:eastAsia="Times New Roman" w:hAnsi="Arial" w:cs="Arial"/>
          <w:sz w:val="24"/>
          <w:szCs w:val="24"/>
          <w:lang w:eastAsia="ru-RU"/>
        </w:rPr>
        <w:t xml:space="preserve"> сельское поселение на очередной финансовый год и плановый период (далее — проект бюджета поселения) разрабатывается в соответствии с Бюджетным кодексом Российской Федерации, Положением «О бюджетном процессе в </w:t>
      </w:r>
      <w:proofErr w:type="spellStart"/>
      <w:r w:rsidRPr="00E7316C">
        <w:rPr>
          <w:rFonts w:ascii="Arial" w:eastAsia="Times New Roman" w:hAnsi="Arial" w:cs="Arial"/>
          <w:sz w:val="24"/>
          <w:szCs w:val="24"/>
          <w:lang w:eastAsia="ru-RU"/>
        </w:rPr>
        <w:t>Могочинском</w:t>
      </w:r>
      <w:proofErr w:type="spellEnd"/>
      <w:r w:rsidRPr="00E7316C">
        <w:rPr>
          <w:rFonts w:ascii="Arial" w:eastAsia="Times New Roman" w:hAnsi="Arial" w:cs="Arial"/>
          <w:sz w:val="24"/>
          <w:szCs w:val="24"/>
          <w:lang w:eastAsia="ru-RU"/>
        </w:rPr>
        <w:t xml:space="preserve"> сельском поселении Молчановского района Томской области», утвержденным Решением Совета Могочинского сельского поселения от 23.06.2020 № 91 (далее - Положением о бюджетном процессе в </w:t>
      </w:r>
      <w:proofErr w:type="spellStart"/>
      <w:r w:rsidRPr="00E7316C">
        <w:rPr>
          <w:rFonts w:ascii="Arial" w:eastAsia="Times New Roman" w:hAnsi="Arial" w:cs="Arial"/>
          <w:sz w:val="24"/>
          <w:szCs w:val="24"/>
          <w:lang w:eastAsia="ru-RU"/>
        </w:rPr>
        <w:t>Могочинском</w:t>
      </w:r>
      <w:proofErr w:type="spellEnd"/>
      <w:r w:rsidRPr="00E7316C">
        <w:rPr>
          <w:rFonts w:ascii="Arial" w:eastAsia="Times New Roman" w:hAnsi="Arial" w:cs="Arial"/>
          <w:sz w:val="24"/>
          <w:szCs w:val="24"/>
          <w:lang w:eastAsia="ru-RU"/>
        </w:rPr>
        <w:t xml:space="preserve"> сельском поселении). </w:t>
      </w:r>
      <w:proofErr w:type="gramEnd"/>
    </w:p>
    <w:p w:rsidR="00E7316C" w:rsidRPr="00E7316C" w:rsidRDefault="00E7316C" w:rsidP="00E7316C">
      <w:pPr>
        <w:spacing w:after="0" w:line="240" w:lineRule="auto"/>
        <w:ind w:firstLine="708"/>
        <w:jc w:val="both"/>
        <w:rPr>
          <w:rFonts w:ascii="Arial" w:eastAsia="Times New Roman" w:hAnsi="Arial" w:cs="Arial"/>
          <w:sz w:val="24"/>
          <w:szCs w:val="24"/>
          <w:lang w:eastAsia="ru-RU"/>
        </w:rPr>
      </w:pPr>
      <w:r w:rsidRPr="00E7316C">
        <w:rPr>
          <w:rFonts w:ascii="Arial" w:eastAsia="Times New Roman" w:hAnsi="Arial" w:cs="Arial"/>
          <w:sz w:val="24"/>
          <w:szCs w:val="24"/>
          <w:lang w:eastAsia="ru-RU"/>
        </w:rPr>
        <w:t>2. Понятия и термины, используемые в настоящем Порядке:</w:t>
      </w:r>
    </w:p>
    <w:p w:rsidR="00E7316C" w:rsidRPr="00E7316C" w:rsidRDefault="00E7316C" w:rsidP="00E7316C">
      <w:pPr>
        <w:spacing w:after="0" w:line="240" w:lineRule="auto"/>
        <w:ind w:firstLine="0"/>
        <w:jc w:val="both"/>
        <w:rPr>
          <w:rFonts w:ascii="Arial" w:eastAsia="Times New Roman" w:hAnsi="Arial" w:cs="Arial"/>
          <w:sz w:val="24"/>
          <w:szCs w:val="24"/>
          <w:lang w:eastAsia="ru-RU"/>
        </w:rPr>
      </w:pPr>
      <w:r w:rsidRPr="00E7316C">
        <w:rPr>
          <w:rFonts w:ascii="Arial" w:eastAsia="Times New Roman" w:hAnsi="Arial" w:cs="Arial"/>
          <w:sz w:val="24"/>
          <w:szCs w:val="24"/>
          <w:lang w:eastAsia="ru-RU"/>
        </w:rPr>
        <w:t>субъекты бюджетного планирования — исполнительные органы местного самоуправления Могочинского сельского поселения;</w:t>
      </w:r>
    </w:p>
    <w:p w:rsidR="00E7316C" w:rsidRPr="00E7316C" w:rsidRDefault="00E7316C" w:rsidP="00E7316C">
      <w:pPr>
        <w:spacing w:after="0" w:line="240" w:lineRule="auto"/>
        <w:jc w:val="both"/>
        <w:rPr>
          <w:rFonts w:ascii="Arial" w:eastAsia="Times New Roman" w:hAnsi="Arial" w:cs="Arial"/>
          <w:sz w:val="24"/>
          <w:szCs w:val="24"/>
          <w:lang w:eastAsia="ru-RU"/>
        </w:rPr>
      </w:pPr>
      <w:r w:rsidRPr="00E7316C">
        <w:rPr>
          <w:rFonts w:ascii="Arial" w:eastAsia="Times New Roman" w:hAnsi="Arial" w:cs="Arial"/>
          <w:sz w:val="24"/>
          <w:szCs w:val="24"/>
          <w:lang w:eastAsia="ru-RU"/>
        </w:rPr>
        <w:t xml:space="preserve">понятия и термины, используемые в настоящем Порядке, соответствуют содержанию понятий и терминов, применяемых в </w:t>
      </w:r>
      <w:hyperlink r:id="rId40" w:history="1">
        <w:r w:rsidRPr="00E7316C">
          <w:rPr>
            <w:rFonts w:ascii="Arial" w:eastAsia="Times New Roman" w:hAnsi="Arial" w:cs="Arial"/>
            <w:sz w:val="24"/>
            <w:szCs w:val="24"/>
            <w:lang w:eastAsia="ru-RU"/>
          </w:rPr>
          <w:t>Бюджетном кодексе</w:t>
        </w:r>
      </w:hyperlink>
      <w:r w:rsidRPr="00E7316C">
        <w:rPr>
          <w:rFonts w:ascii="Arial" w:eastAsia="Times New Roman" w:hAnsi="Arial" w:cs="Arial"/>
          <w:sz w:val="24"/>
          <w:szCs w:val="24"/>
          <w:lang w:eastAsia="ru-RU"/>
        </w:rPr>
        <w:t xml:space="preserve"> Российской Федерации, иных федеральных законах, регулирующих бюджетные правоотношения, и Положении о бюджетном процессе в </w:t>
      </w:r>
      <w:proofErr w:type="spellStart"/>
      <w:r w:rsidRPr="00E7316C">
        <w:rPr>
          <w:rFonts w:ascii="Arial" w:eastAsia="Times New Roman" w:hAnsi="Arial" w:cs="Arial"/>
          <w:sz w:val="24"/>
          <w:szCs w:val="24"/>
          <w:lang w:eastAsia="ru-RU"/>
        </w:rPr>
        <w:t>Могочинском</w:t>
      </w:r>
      <w:proofErr w:type="spellEnd"/>
      <w:r w:rsidRPr="00E7316C">
        <w:rPr>
          <w:rFonts w:ascii="Arial" w:eastAsia="Times New Roman" w:hAnsi="Arial" w:cs="Arial"/>
          <w:sz w:val="24"/>
          <w:szCs w:val="24"/>
          <w:lang w:eastAsia="ru-RU"/>
        </w:rPr>
        <w:t xml:space="preserve"> сельском поселении.</w:t>
      </w:r>
    </w:p>
    <w:p w:rsidR="00E7316C" w:rsidRPr="00E7316C" w:rsidRDefault="00E7316C" w:rsidP="00E7316C">
      <w:pPr>
        <w:spacing w:after="0" w:line="240" w:lineRule="auto"/>
        <w:ind w:firstLine="708"/>
        <w:jc w:val="both"/>
        <w:rPr>
          <w:rFonts w:ascii="Arial" w:eastAsia="Times New Roman" w:hAnsi="Arial" w:cs="Arial"/>
          <w:sz w:val="24"/>
          <w:szCs w:val="24"/>
          <w:lang w:eastAsia="ru-RU"/>
        </w:rPr>
      </w:pPr>
      <w:r w:rsidRPr="00E7316C">
        <w:rPr>
          <w:rFonts w:ascii="Arial" w:eastAsia="Times New Roman" w:hAnsi="Arial" w:cs="Arial"/>
          <w:sz w:val="24"/>
          <w:szCs w:val="24"/>
          <w:lang w:eastAsia="ru-RU"/>
        </w:rPr>
        <w:t>3. Глава администрации Могочинского сельского поселения при составлении проекта бюджета поселения в установленные настоящим постановлением сроки:</w:t>
      </w:r>
    </w:p>
    <w:p w:rsidR="00E7316C" w:rsidRPr="00E7316C" w:rsidRDefault="00E7316C" w:rsidP="00E7316C">
      <w:pPr>
        <w:spacing w:after="0" w:line="240" w:lineRule="auto"/>
        <w:jc w:val="both"/>
        <w:rPr>
          <w:rFonts w:ascii="Arial" w:eastAsia="Times New Roman" w:hAnsi="Arial" w:cs="Arial"/>
          <w:sz w:val="24"/>
          <w:szCs w:val="24"/>
          <w:lang w:eastAsia="ru-RU"/>
        </w:rPr>
      </w:pPr>
      <w:r w:rsidRPr="00E7316C">
        <w:rPr>
          <w:rFonts w:ascii="Arial" w:eastAsia="Times New Roman" w:hAnsi="Arial" w:cs="Arial"/>
          <w:sz w:val="24"/>
          <w:szCs w:val="24"/>
          <w:lang w:eastAsia="ru-RU"/>
        </w:rPr>
        <w:t>а) одобряет основные направления бюджетной и налоговой политики поселения на очередной финансовый год и плановый период, прогноз социально-экономического развития поселения на очередной финансовый год и плановый период;</w:t>
      </w:r>
    </w:p>
    <w:p w:rsidR="00E7316C" w:rsidRPr="00E7316C" w:rsidRDefault="00E7316C" w:rsidP="00E7316C">
      <w:pPr>
        <w:spacing w:after="0" w:line="240" w:lineRule="auto"/>
        <w:jc w:val="both"/>
        <w:rPr>
          <w:rFonts w:ascii="Arial" w:eastAsia="Times New Roman" w:hAnsi="Arial" w:cs="Arial"/>
          <w:sz w:val="24"/>
          <w:szCs w:val="24"/>
          <w:lang w:eastAsia="ru-RU"/>
        </w:rPr>
      </w:pPr>
      <w:r w:rsidRPr="00E7316C">
        <w:rPr>
          <w:rFonts w:ascii="Arial" w:eastAsia="Times New Roman" w:hAnsi="Arial" w:cs="Arial"/>
          <w:sz w:val="24"/>
          <w:szCs w:val="24"/>
          <w:lang w:eastAsia="ru-RU"/>
        </w:rPr>
        <w:t>б) одобряет прогноз основных характеристик бюджета поселения на очередной финансовый год и плановый период;</w:t>
      </w:r>
    </w:p>
    <w:p w:rsidR="00E7316C" w:rsidRPr="00E7316C" w:rsidRDefault="00E7316C" w:rsidP="00E7316C">
      <w:pPr>
        <w:spacing w:after="0" w:line="240" w:lineRule="auto"/>
        <w:jc w:val="both"/>
        <w:rPr>
          <w:rFonts w:ascii="Arial" w:eastAsia="Times New Roman" w:hAnsi="Arial" w:cs="Arial"/>
          <w:sz w:val="24"/>
          <w:szCs w:val="24"/>
          <w:lang w:eastAsia="ru-RU"/>
        </w:rPr>
      </w:pPr>
      <w:r w:rsidRPr="00E7316C">
        <w:rPr>
          <w:rFonts w:ascii="Arial" w:eastAsia="Times New Roman" w:hAnsi="Arial" w:cs="Arial"/>
          <w:sz w:val="24"/>
          <w:szCs w:val="24"/>
          <w:lang w:eastAsia="ru-RU"/>
        </w:rPr>
        <w:t>в) одобряет распределение бюджетных ассигнований на исполнение принимаемых расходных обязательств по главным распорядителям средств бюджета поселения на очередной финансовый год и плановый период;</w:t>
      </w:r>
    </w:p>
    <w:p w:rsidR="00E7316C" w:rsidRPr="00E7316C" w:rsidRDefault="00E7316C" w:rsidP="00E7316C">
      <w:pPr>
        <w:spacing w:after="0" w:line="240" w:lineRule="auto"/>
        <w:jc w:val="both"/>
        <w:rPr>
          <w:rFonts w:ascii="Arial" w:eastAsia="Times New Roman" w:hAnsi="Arial" w:cs="Arial"/>
          <w:sz w:val="24"/>
          <w:szCs w:val="24"/>
          <w:lang w:eastAsia="ru-RU"/>
        </w:rPr>
      </w:pPr>
      <w:r w:rsidRPr="00E7316C">
        <w:rPr>
          <w:rFonts w:ascii="Arial" w:eastAsia="Times New Roman" w:hAnsi="Arial" w:cs="Arial"/>
          <w:sz w:val="24"/>
          <w:szCs w:val="24"/>
          <w:lang w:eastAsia="ru-RU"/>
        </w:rPr>
        <w:t>г) утверждает муниципальные программы, реализуемые за счет средств бюджета поселения, и вносит в них изменения;</w:t>
      </w:r>
    </w:p>
    <w:p w:rsidR="00E7316C" w:rsidRPr="00E7316C" w:rsidRDefault="00E7316C" w:rsidP="00E7316C">
      <w:pPr>
        <w:spacing w:after="0" w:line="240" w:lineRule="auto"/>
        <w:jc w:val="both"/>
        <w:rPr>
          <w:rFonts w:ascii="Arial" w:eastAsia="Times New Roman" w:hAnsi="Arial" w:cs="Arial"/>
          <w:sz w:val="24"/>
          <w:szCs w:val="24"/>
          <w:lang w:eastAsia="ru-RU"/>
        </w:rPr>
      </w:pPr>
      <w:proofErr w:type="spellStart"/>
      <w:r w:rsidRPr="00E7316C">
        <w:rPr>
          <w:rFonts w:ascii="Arial" w:eastAsia="Times New Roman" w:hAnsi="Arial" w:cs="Arial"/>
          <w:sz w:val="24"/>
          <w:szCs w:val="24"/>
          <w:lang w:eastAsia="ru-RU"/>
        </w:rPr>
        <w:t>д</w:t>
      </w:r>
      <w:proofErr w:type="spellEnd"/>
      <w:r w:rsidRPr="00E7316C">
        <w:rPr>
          <w:rFonts w:ascii="Arial" w:eastAsia="Times New Roman" w:hAnsi="Arial" w:cs="Arial"/>
          <w:sz w:val="24"/>
          <w:szCs w:val="24"/>
          <w:lang w:eastAsia="ru-RU"/>
        </w:rPr>
        <w:t>) одобряет проект Решения Совета о бюджете поселения на очередной финансовый год и плановый период для внесения в Совет.</w:t>
      </w:r>
    </w:p>
    <w:p w:rsidR="00E7316C" w:rsidRPr="00E7316C" w:rsidRDefault="00E7316C" w:rsidP="00E7316C">
      <w:pPr>
        <w:spacing w:after="0" w:line="240" w:lineRule="auto"/>
        <w:jc w:val="both"/>
        <w:rPr>
          <w:rFonts w:ascii="Arial" w:eastAsia="Times New Roman" w:hAnsi="Arial" w:cs="Arial"/>
          <w:sz w:val="24"/>
          <w:szCs w:val="24"/>
          <w:lang w:eastAsia="ru-RU"/>
        </w:rPr>
      </w:pPr>
      <w:r w:rsidRPr="00E7316C">
        <w:rPr>
          <w:rFonts w:ascii="Arial" w:eastAsia="Times New Roman" w:hAnsi="Arial" w:cs="Arial"/>
          <w:sz w:val="24"/>
          <w:szCs w:val="24"/>
          <w:lang w:eastAsia="ru-RU"/>
        </w:rPr>
        <w:t>4. Администрация Могочинского сельского поселения одновременно с проектом решения о бюджете разрабатывает для внесения в установленные сроки в Совет   следующие документы:</w:t>
      </w:r>
    </w:p>
    <w:p w:rsidR="00E7316C" w:rsidRPr="00E7316C" w:rsidRDefault="00E7316C" w:rsidP="00E7316C">
      <w:pPr>
        <w:spacing w:after="0" w:line="240" w:lineRule="auto"/>
        <w:jc w:val="both"/>
        <w:rPr>
          <w:rFonts w:ascii="Arial" w:eastAsia="Times New Roman" w:hAnsi="Arial" w:cs="Arial"/>
          <w:sz w:val="24"/>
          <w:szCs w:val="24"/>
          <w:lang w:eastAsia="ru-RU"/>
        </w:rPr>
      </w:pPr>
      <w:r w:rsidRPr="00E7316C">
        <w:rPr>
          <w:rFonts w:ascii="Arial" w:eastAsia="Times New Roman" w:hAnsi="Arial" w:cs="Arial"/>
          <w:sz w:val="24"/>
          <w:szCs w:val="24"/>
          <w:lang w:eastAsia="ru-RU"/>
        </w:rPr>
        <w:t>- проект основных направлений бюджетной, налоговой политики поселения на очередной финансовый год и плановый период;</w:t>
      </w:r>
    </w:p>
    <w:p w:rsidR="00E7316C" w:rsidRPr="00E7316C" w:rsidRDefault="00E7316C" w:rsidP="00E7316C">
      <w:pPr>
        <w:spacing w:after="0" w:line="240" w:lineRule="auto"/>
        <w:jc w:val="both"/>
        <w:rPr>
          <w:rFonts w:ascii="Arial" w:eastAsia="Times New Roman" w:hAnsi="Arial" w:cs="Arial"/>
          <w:sz w:val="24"/>
          <w:szCs w:val="24"/>
          <w:lang w:eastAsia="ru-RU"/>
        </w:rPr>
      </w:pPr>
      <w:r w:rsidRPr="00E7316C">
        <w:rPr>
          <w:rFonts w:ascii="Arial" w:eastAsia="Times New Roman" w:hAnsi="Arial" w:cs="Arial"/>
          <w:sz w:val="24"/>
          <w:szCs w:val="24"/>
          <w:lang w:eastAsia="ru-RU"/>
        </w:rPr>
        <w:t>-предварительные итоги социально-экономического развития Могочинского сельского поселения за истекший период текущего финансового года и ожидаемые итоги социально-экономического развития Могочинского сельского поселения за текущий финансовый год;</w:t>
      </w:r>
    </w:p>
    <w:p w:rsidR="00E7316C" w:rsidRPr="00E7316C" w:rsidRDefault="00E7316C" w:rsidP="00E7316C">
      <w:pPr>
        <w:spacing w:after="0" w:line="240" w:lineRule="auto"/>
        <w:jc w:val="both"/>
        <w:rPr>
          <w:rFonts w:ascii="Arial" w:eastAsia="Times New Roman" w:hAnsi="Arial" w:cs="Arial"/>
          <w:sz w:val="24"/>
          <w:szCs w:val="24"/>
          <w:lang w:eastAsia="ru-RU"/>
        </w:rPr>
      </w:pPr>
      <w:bookmarkStart w:id="3" w:name="dst102700"/>
      <w:bookmarkEnd w:id="3"/>
      <w:r w:rsidRPr="00E7316C">
        <w:rPr>
          <w:rFonts w:ascii="Arial" w:eastAsia="Times New Roman" w:hAnsi="Arial" w:cs="Arial"/>
          <w:sz w:val="24"/>
          <w:szCs w:val="24"/>
          <w:lang w:eastAsia="ru-RU"/>
        </w:rPr>
        <w:lastRenderedPageBreak/>
        <w:t>-прогноз социально-экономического развития сельского поселения;</w:t>
      </w:r>
    </w:p>
    <w:p w:rsidR="00E7316C" w:rsidRPr="00E7316C" w:rsidRDefault="00E7316C" w:rsidP="00E7316C">
      <w:pPr>
        <w:spacing w:after="0" w:line="240" w:lineRule="auto"/>
        <w:jc w:val="both"/>
        <w:rPr>
          <w:rFonts w:ascii="Arial" w:eastAsia="Times New Roman" w:hAnsi="Arial" w:cs="Arial"/>
          <w:sz w:val="24"/>
          <w:szCs w:val="24"/>
          <w:lang w:eastAsia="ru-RU"/>
        </w:rPr>
      </w:pPr>
      <w:bookmarkStart w:id="4" w:name="dst103302"/>
      <w:bookmarkEnd w:id="4"/>
      <w:r w:rsidRPr="00E7316C">
        <w:rPr>
          <w:rFonts w:ascii="Arial" w:eastAsia="Times New Roman" w:hAnsi="Arial" w:cs="Arial"/>
          <w:sz w:val="24"/>
          <w:szCs w:val="24"/>
          <w:lang w:eastAsia="ru-RU"/>
        </w:rPr>
        <w:t>-прогноз основных характеристик (общий объем доходов, общий объем расходов, дефицита (</w:t>
      </w:r>
      <w:proofErr w:type="spellStart"/>
      <w:r w:rsidRPr="00E7316C">
        <w:rPr>
          <w:rFonts w:ascii="Arial" w:eastAsia="Times New Roman" w:hAnsi="Arial" w:cs="Arial"/>
          <w:sz w:val="24"/>
          <w:szCs w:val="24"/>
          <w:lang w:eastAsia="ru-RU"/>
        </w:rPr>
        <w:t>профицита</w:t>
      </w:r>
      <w:proofErr w:type="spellEnd"/>
      <w:r w:rsidRPr="00E7316C">
        <w:rPr>
          <w:rFonts w:ascii="Arial" w:eastAsia="Times New Roman" w:hAnsi="Arial" w:cs="Arial"/>
          <w:sz w:val="24"/>
          <w:szCs w:val="24"/>
          <w:lang w:eastAsia="ru-RU"/>
        </w:rPr>
        <w:t>) бюджета) на очередной финансовый год и плановый период;</w:t>
      </w:r>
    </w:p>
    <w:p w:rsidR="00E7316C" w:rsidRPr="00E7316C" w:rsidRDefault="00E7316C" w:rsidP="00E7316C">
      <w:pPr>
        <w:spacing w:after="0" w:line="240" w:lineRule="auto"/>
        <w:jc w:val="both"/>
        <w:rPr>
          <w:rFonts w:ascii="Arial" w:eastAsia="Times New Roman" w:hAnsi="Arial" w:cs="Arial"/>
          <w:sz w:val="24"/>
          <w:szCs w:val="24"/>
          <w:lang w:eastAsia="ru-RU"/>
        </w:rPr>
      </w:pPr>
      <w:bookmarkStart w:id="5" w:name="dst102702"/>
      <w:bookmarkEnd w:id="5"/>
      <w:r w:rsidRPr="00E7316C">
        <w:rPr>
          <w:rFonts w:ascii="Arial" w:eastAsia="Times New Roman" w:hAnsi="Arial" w:cs="Arial"/>
          <w:sz w:val="24"/>
          <w:szCs w:val="24"/>
          <w:lang w:eastAsia="ru-RU"/>
        </w:rPr>
        <w:t>-пояснительная записка к проекту бюджета;</w:t>
      </w:r>
    </w:p>
    <w:p w:rsidR="00E7316C" w:rsidRPr="00E7316C" w:rsidRDefault="00E7316C" w:rsidP="00E7316C">
      <w:pPr>
        <w:spacing w:after="0" w:line="240" w:lineRule="auto"/>
        <w:jc w:val="both"/>
        <w:rPr>
          <w:rFonts w:ascii="Arial" w:eastAsia="Times New Roman" w:hAnsi="Arial" w:cs="Arial"/>
          <w:sz w:val="24"/>
          <w:szCs w:val="24"/>
          <w:lang w:eastAsia="ru-RU"/>
        </w:rPr>
      </w:pPr>
      <w:bookmarkStart w:id="6" w:name="dst102703"/>
      <w:bookmarkEnd w:id="6"/>
      <w:r w:rsidRPr="00E7316C">
        <w:rPr>
          <w:rFonts w:ascii="Arial" w:eastAsia="Times New Roman" w:hAnsi="Arial" w:cs="Arial"/>
          <w:sz w:val="24"/>
          <w:szCs w:val="24"/>
          <w:lang w:eastAsia="ru-RU"/>
        </w:rPr>
        <w:t>-методики (проекты методик) и расчеты распределения межбюджетных трансфертов;</w:t>
      </w:r>
    </w:p>
    <w:p w:rsidR="00E7316C" w:rsidRPr="00E7316C" w:rsidRDefault="00E7316C" w:rsidP="00E7316C">
      <w:pPr>
        <w:spacing w:after="0" w:line="240" w:lineRule="auto"/>
        <w:jc w:val="both"/>
        <w:rPr>
          <w:rFonts w:ascii="Arial" w:eastAsia="Times New Roman" w:hAnsi="Arial" w:cs="Arial"/>
          <w:sz w:val="24"/>
          <w:szCs w:val="24"/>
          <w:lang w:eastAsia="ru-RU"/>
        </w:rPr>
      </w:pPr>
      <w:bookmarkStart w:id="7" w:name="dst3576"/>
      <w:bookmarkEnd w:id="7"/>
      <w:r w:rsidRPr="00E7316C">
        <w:rPr>
          <w:rFonts w:ascii="Arial" w:eastAsia="Times New Roman" w:hAnsi="Arial" w:cs="Arial"/>
          <w:sz w:val="24"/>
          <w:szCs w:val="24"/>
          <w:lang w:eastAsia="ru-RU"/>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E7316C" w:rsidRPr="00E7316C" w:rsidRDefault="00E7316C" w:rsidP="00E7316C">
      <w:pPr>
        <w:spacing w:after="0" w:line="240" w:lineRule="auto"/>
        <w:jc w:val="both"/>
        <w:rPr>
          <w:rFonts w:ascii="Arial" w:eastAsia="Times New Roman" w:hAnsi="Arial" w:cs="Arial"/>
          <w:sz w:val="24"/>
          <w:szCs w:val="24"/>
          <w:lang w:eastAsia="ru-RU"/>
        </w:rPr>
      </w:pPr>
      <w:r w:rsidRPr="00E7316C">
        <w:rPr>
          <w:rFonts w:ascii="Arial" w:eastAsia="Times New Roman" w:hAnsi="Arial" w:cs="Arial"/>
          <w:sz w:val="24"/>
          <w:szCs w:val="24"/>
          <w:lang w:eastAsia="ru-RU"/>
        </w:rPr>
        <w:t>-верхний предел муниципального внешнего долга на 1 января года, следующего за очередным финансовым годом (очередным финансовым годом и каждым годом планового периода);</w:t>
      </w:r>
    </w:p>
    <w:p w:rsidR="00E7316C" w:rsidRPr="00E7316C" w:rsidRDefault="00E7316C" w:rsidP="00E7316C">
      <w:pPr>
        <w:spacing w:after="0" w:line="240" w:lineRule="auto"/>
        <w:jc w:val="both"/>
        <w:rPr>
          <w:rFonts w:ascii="Arial" w:eastAsia="Times New Roman" w:hAnsi="Arial" w:cs="Arial"/>
          <w:sz w:val="24"/>
          <w:szCs w:val="24"/>
          <w:lang w:eastAsia="ru-RU"/>
        </w:rPr>
      </w:pPr>
      <w:bookmarkStart w:id="8" w:name="dst103303"/>
      <w:bookmarkStart w:id="9" w:name="dst3072"/>
      <w:bookmarkStart w:id="10" w:name="dst102709"/>
      <w:bookmarkEnd w:id="8"/>
      <w:bookmarkEnd w:id="9"/>
      <w:bookmarkEnd w:id="10"/>
      <w:r w:rsidRPr="00E7316C">
        <w:rPr>
          <w:rFonts w:ascii="Arial" w:eastAsia="Times New Roman" w:hAnsi="Arial" w:cs="Arial"/>
          <w:sz w:val="24"/>
          <w:szCs w:val="24"/>
          <w:lang w:eastAsia="ru-RU"/>
        </w:rPr>
        <w:t>-оценка ожидаемого исполнения бюджета на текущий финансовый год;</w:t>
      </w:r>
    </w:p>
    <w:p w:rsidR="00E7316C" w:rsidRPr="00E7316C" w:rsidRDefault="00E7316C" w:rsidP="00E7316C">
      <w:pPr>
        <w:spacing w:after="0" w:line="240" w:lineRule="auto"/>
        <w:ind w:firstLine="708"/>
        <w:jc w:val="both"/>
        <w:rPr>
          <w:rFonts w:ascii="Arial" w:eastAsia="Times New Roman" w:hAnsi="Arial" w:cs="Arial"/>
          <w:sz w:val="24"/>
          <w:szCs w:val="24"/>
          <w:lang w:eastAsia="ru-RU"/>
        </w:rPr>
      </w:pPr>
      <w:bookmarkStart w:id="11" w:name="dst102710"/>
      <w:bookmarkStart w:id="12" w:name="dst3651"/>
      <w:bookmarkStart w:id="13" w:name="dst4290"/>
      <w:bookmarkEnd w:id="11"/>
      <w:bookmarkEnd w:id="12"/>
      <w:bookmarkEnd w:id="13"/>
      <w:r w:rsidRPr="00E7316C">
        <w:rPr>
          <w:rFonts w:ascii="Arial" w:eastAsia="Times New Roman" w:hAnsi="Arial" w:cs="Arial"/>
          <w:sz w:val="24"/>
          <w:szCs w:val="24"/>
          <w:lang w:eastAsia="ru-RU"/>
        </w:rPr>
        <w:t xml:space="preserve">-реестры </w:t>
      </w:r>
      <w:proofErr w:type="gramStart"/>
      <w:r w:rsidRPr="00E7316C">
        <w:rPr>
          <w:rFonts w:ascii="Arial" w:eastAsia="Times New Roman" w:hAnsi="Arial" w:cs="Arial"/>
          <w:sz w:val="24"/>
          <w:szCs w:val="24"/>
          <w:lang w:eastAsia="ru-RU"/>
        </w:rPr>
        <w:t>источников доходов бюджетов бюджетной системы Российской Федерации</w:t>
      </w:r>
      <w:proofErr w:type="gramEnd"/>
      <w:r w:rsidRPr="00E7316C">
        <w:rPr>
          <w:rFonts w:ascii="Arial" w:eastAsia="Times New Roman" w:hAnsi="Arial" w:cs="Arial"/>
          <w:sz w:val="24"/>
          <w:szCs w:val="24"/>
          <w:lang w:eastAsia="ru-RU"/>
        </w:rPr>
        <w:t>;</w:t>
      </w:r>
    </w:p>
    <w:p w:rsidR="00E7316C" w:rsidRPr="00E7316C" w:rsidRDefault="00E7316C" w:rsidP="00E7316C">
      <w:pPr>
        <w:spacing w:after="0" w:line="240" w:lineRule="auto"/>
        <w:ind w:firstLine="708"/>
        <w:jc w:val="both"/>
        <w:rPr>
          <w:rFonts w:ascii="Arial" w:eastAsia="Times New Roman" w:hAnsi="Arial" w:cs="Arial"/>
          <w:sz w:val="24"/>
          <w:szCs w:val="24"/>
          <w:lang w:eastAsia="ru-RU"/>
        </w:rPr>
      </w:pPr>
      <w:bookmarkStart w:id="14" w:name="dst102712"/>
      <w:bookmarkEnd w:id="14"/>
      <w:r w:rsidRPr="00E7316C">
        <w:rPr>
          <w:rFonts w:ascii="Arial" w:eastAsia="Times New Roman" w:hAnsi="Arial" w:cs="Arial"/>
          <w:sz w:val="24"/>
          <w:szCs w:val="24"/>
          <w:lang w:eastAsia="ru-RU"/>
        </w:rPr>
        <w:t>-иные документы и материалы.</w:t>
      </w:r>
    </w:p>
    <w:p w:rsidR="00E7316C" w:rsidRPr="00E7316C" w:rsidRDefault="00E7316C" w:rsidP="00E7316C">
      <w:pPr>
        <w:spacing w:after="0" w:line="240" w:lineRule="auto"/>
        <w:jc w:val="both"/>
        <w:rPr>
          <w:rFonts w:ascii="Arial" w:eastAsia="Times New Roman" w:hAnsi="Arial" w:cs="Arial"/>
          <w:sz w:val="24"/>
          <w:szCs w:val="24"/>
          <w:lang w:eastAsia="ru-RU"/>
        </w:rPr>
      </w:pPr>
      <w:r w:rsidRPr="00E7316C">
        <w:rPr>
          <w:rFonts w:ascii="Arial" w:eastAsia="Times New Roman" w:hAnsi="Arial" w:cs="Arial"/>
          <w:sz w:val="24"/>
          <w:szCs w:val="24"/>
          <w:lang w:eastAsia="ru-RU"/>
        </w:rPr>
        <w:t>В случае</w:t>
      </w:r>
      <w:proofErr w:type="gramStart"/>
      <w:r w:rsidRPr="00E7316C">
        <w:rPr>
          <w:rFonts w:ascii="Arial" w:eastAsia="Times New Roman" w:hAnsi="Arial" w:cs="Arial"/>
          <w:sz w:val="24"/>
          <w:szCs w:val="24"/>
          <w:lang w:eastAsia="ru-RU"/>
        </w:rPr>
        <w:t>,</w:t>
      </w:r>
      <w:proofErr w:type="gramEnd"/>
      <w:r w:rsidRPr="00E7316C">
        <w:rPr>
          <w:rFonts w:ascii="Arial" w:eastAsia="Times New Roman" w:hAnsi="Arial" w:cs="Arial"/>
          <w:sz w:val="24"/>
          <w:szCs w:val="24"/>
          <w:lang w:eastAsia="ru-RU"/>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E7316C" w:rsidRPr="00E7316C" w:rsidRDefault="00E7316C" w:rsidP="00E7316C">
      <w:pPr>
        <w:spacing w:after="0" w:line="240" w:lineRule="auto"/>
        <w:jc w:val="both"/>
        <w:rPr>
          <w:rFonts w:ascii="Arial" w:eastAsia="Times New Roman" w:hAnsi="Arial" w:cs="Arial"/>
          <w:sz w:val="24"/>
          <w:szCs w:val="24"/>
          <w:lang w:eastAsia="ru-RU"/>
        </w:rPr>
      </w:pPr>
      <w:r w:rsidRPr="00E7316C">
        <w:rPr>
          <w:rFonts w:ascii="Arial" w:eastAsia="Times New Roman" w:hAnsi="Arial" w:cs="Arial"/>
          <w:sz w:val="24"/>
          <w:szCs w:val="24"/>
          <w:lang w:eastAsia="ru-RU"/>
        </w:rPr>
        <w:t>5. Субъекты бюджетного планирования:</w:t>
      </w:r>
    </w:p>
    <w:p w:rsidR="00E7316C" w:rsidRPr="00E7316C" w:rsidRDefault="00E7316C" w:rsidP="00E7316C">
      <w:pPr>
        <w:spacing w:after="0" w:line="240" w:lineRule="auto"/>
        <w:jc w:val="both"/>
        <w:rPr>
          <w:rFonts w:ascii="Arial" w:eastAsia="Times New Roman" w:hAnsi="Arial" w:cs="Arial"/>
          <w:sz w:val="24"/>
          <w:szCs w:val="24"/>
          <w:lang w:eastAsia="ru-RU"/>
        </w:rPr>
      </w:pPr>
      <w:proofErr w:type="gramStart"/>
      <w:r w:rsidRPr="00E7316C">
        <w:rPr>
          <w:rFonts w:ascii="Arial" w:eastAsia="Times New Roman" w:hAnsi="Arial" w:cs="Arial"/>
          <w:sz w:val="24"/>
          <w:szCs w:val="24"/>
          <w:lang w:eastAsia="ru-RU"/>
        </w:rPr>
        <w:t>а) представляют разработчику (специалисту по финансовым вопросам) проекта бюджета обоснования бюджетных ассигнований по соответствующим разделам, подразделам, целевым статьям и видам расходов классификации расходов бюджета поселения на очередной финансовый год и плановый период;</w:t>
      </w:r>
      <w:proofErr w:type="gramEnd"/>
    </w:p>
    <w:p w:rsidR="00E7316C" w:rsidRPr="00E7316C" w:rsidRDefault="00E7316C" w:rsidP="00E7316C">
      <w:pPr>
        <w:spacing w:after="0" w:line="240" w:lineRule="auto"/>
        <w:jc w:val="both"/>
        <w:rPr>
          <w:rFonts w:ascii="Arial" w:eastAsia="Times New Roman" w:hAnsi="Arial" w:cs="Arial"/>
          <w:sz w:val="24"/>
          <w:szCs w:val="24"/>
          <w:lang w:eastAsia="ru-RU"/>
        </w:rPr>
      </w:pPr>
      <w:r w:rsidRPr="00E7316C">
        <w:rPr>
          <w:rFonts w:ascii="Arial" w:eastAsia="Times New Roman" w:hAnsi="Arial" w:cs="Arial"/>
          <w:sz w:val="24"/>
          <w:szCs w:val="24"/>
          <w:lang w:eastAsia="ru-RU"/>
        </w:rPr>
        <w:t>б) распределяют предельные объемы бюджетных ассигнований по бюджетной классификации расходов бюджетов Российской Федерации (с учетом ассигнований на реализацию муниципальных программ);</w:t>
      </w:r>
    </w:p>
    <w:p w:rsidR="00E7316C" w:rsidRPr="00E7316C" w:rsidRDefault="00E7316C" w:rsidP="00E7316C">
      <w:pPr>
        <w:spacing w:after="0" w:line="240" w:lineRule="auto"/>
        <w:jc w:val="both"/>
        <w:rPr>
          <w:rFonts w:ascii="Arial" w:eastAsia="Times New Roman" w:hAnsi="Arial" w:cs="Arial"/>
          <w:sz w:val="24"/>
          <w:szCs w:val="24"/>
          <w:lang w:eastAsia="ru-RU"/>
        </w:rPr>
      </w:pPr>
      <w:r w:rsidRPr="00E7316C">
        <w:rPr>
          <w:rFonts w:ascii="Arial" w:eastAsia="Times New Roman" w:hAnsi="Arial" w:cs="Arial"/>
          <w:sz w:val="24"/>
          <w:szCs w:val="24"/>
          <w:lang w:eastAsia="ru-RU"/>
        </w:rPr>
        <w:t>в) готовят и в пределах своей компетенции реализуют предложения по оптимизации состава закрепленных за ними расходных обязательств и объема бюджетных ассигнований, необходимых для их исполнения (в пределах объемов бюджетных ассигнований на обеспечение расходных обязательств);</w:t>
      </w:r>
    </w:p>
    <w:p w:rsidR="00E7316C" w:rsidRPr="00E7316C" w:rsidRDefault="00E7316C" w:rsidP="00E7316C">
      <w:pPr>
        <w:spacing w:after="0" w:line="240" w:lineRule="auto"/>
        <w:jc w:val="both"/>
        <w:rPr>
          <w:rFonts w:ascii="Arial" w:eastAsia="Times New Roman" w:hAnsi="Arial" w:cs="Arial"/>
          <w:sz w:val="24"/>
          <w:szCs w:val="24"/>
          <w:lang w:eastAsia="ru-RU"/>
        </w:rPr>
      </w:pPr>
      <w:r w:rsidRPr="00E7316C">
        <w:rPr>
          <w:rFonts w:ascii="Arial" w:eastAsia="Times New Roman" w:hAnsi="Arial" w:cs="Arial"/>
          <w:sz w:val="24"/>
          <w:szCs w:val="24"/>
          <w:lang w:eastAsia="ru-RU"/>
        </w:rPr>
        <w:t>г) составляют отчеты о реализации муниципальных программ;</w:t>
      </w:r>
    </w:p>
    <w:p w:rsidR="00E7316C" w:rsidRPr="00E7316C" w:rsidRDefault="00E7316C" w:rsidP="00E7316C">
      <w:pPr>
        <w:spacing w:after="0" w:line="240" w:lineRule="auto"/>
        <w:jc w:val="both"/>
        <w:rPr>
          <w:rFonts w:ascii="Arial" w:eastAsia="Times New Roman" w:hAnsi="Arial" w:cs="Arial"/>
          <w:sz w:val="24"/>
          <w:szCs w:val="24"/>
          <w:lang w:eastAsia="ru-RU"/>
        </w:rPr>
      </w:pPr>
      <w:proofErr w:type="spellStart"/>
      <w:r w:rsidRPr="00E7316C">
        <w:rPr>
          <w:rFonts w:ascii="Arial" w:eastAsia="Times New Roman" w:hAnsi="Arial" w:cs="Arial"/>
          <w:sz w:val="24"/>
          <w:szCs w:val="24"/>
          <w:lang w:eastAsia="ru-RU"/>
        </w:rPr>
        <w:t>д</w:t>
      </w:r>
      <w:proofErr w:type="spellEnd"/>
      <w:r w:rsidRPr="00E7316C">
        <w:rPr>
          <w:rFonts w:ascii="Arial" w:eastAsia="Times New Roman" w:hAnsi="Arial" w:cs="Arial"/>
          <w:sz w:val="24"/>
          <w:szCs w:val="24"/>
          <w:lang w:eastAsia="ru-RU"/>
        </w:rPr>
        <w:t>) представляют разработчикам проекта бюджета предложения по вопросам соответствующей сферы деятельности, необходимые для подготовки пояснительной записки к проекту бюджета поселения на очередной финансовый год и плановый период;</w:t>
      </w:r>
    </w:p>
    <w:p w:rsidR="00E7316C" w:rsidRPr="00E7316C" w:rsidRDefault="00E7316C" w:rsidP="00E7316C">
      <w:pPr>
        <w:spacing w:after="0" w:line="240" w:lineRule="auto"/>
        <w:jc w:val="both"/>
        <w:rPr>
          <w:rFonts w:ascii="Arial" w:eastAsia="Times New Roman" w:hAnsi="Arial" w:cs="Arial"/>
          <w:sz w:val="24"/>
          <w:szCs w:val="24"/>
          <w:lang w:eastAsia="ru-RU"/>
        </w:rPr>
      </w:pPr>
      <w:r w:rsidRPr="00E7316C">
        <w:rPr>
          <w:rFonts w:ascii="Arial" w:eastAsia="Times New Roman" w:hAnsi="Arial" w:cs="Arial"/>
          <w:sz w:val="24"/>
          <w:szCs w:val="24"/>
          <w:lang w:eastAsia="ru-RU"/>
        </w:rPr>
        <w:t>е) подготавливают данные и материалы, необходимые для составления проекта бюджета поселения.</w:t>
      </w:r>
    </w:p>
    <w:p w:rsidR="00E7316C" w:rsidRPr="00E7316C" w:rsidRDefault="00E7316C" w:rsidP="00E7316C">
      <w:pPr>
        <w:spacing w:after="0" w:line="240" w:lineRule="auto"/>
        <w:jc w:val="both"/>
        <w:rPr>
          <w:rFonts w:ascii="Arial" w:eastAsia="Times New Roman" w:hAnsi="Arial" w:cs="Arial"/>
          <w:sz w:val="24"/>
          <w:szCs w:val="24"/>
          <w:lang w:eastAsia="ru-RU"/>
        </w:rPr>
      </w:pPr>
      <w:r w:rsidRPr="00E7316C">
        <w:rPr>
          <w:rFonts w:ascii="Arial" w:eastAsia="Times New Roman" w:hAnsi="Arial" w:cs="Arial"/>
          <w:sz w:val="24"/>
          <w:szCs w:val="24"/>
          <w:lang w:eastAsia="ru-RU"/>
        </w:rPr>
        <w:t>6. Составление проекта бюджета поселения включает в себя три этапа. Конкретные мероприятия, сроки их проведения, ответственные исполнители установлены настоящим постановлением.</w:t>
      </w:r>
    </w:p>
    <w:p w:rsidR="00E7316C" w:rsidRPr="00E7316C" w:rsidRDefault="00E7316C" w:rsidP="00E7316C">
      <w:pPr>
        <w:spacing w:after="0" w:line="240" w:lineRule="auto"/>
        <w:jc w:val="both"/>
        <w:rPr>
          <w:rFonts w:ascii="Arial" w:eastAsia="Times New Roman" w:hAnsi="Arial" w:cs="Arial"/>
          <w:sz w:val="24"/>
          <w:szCs w:val="24"/>
          <w:lang w:eastAsia="ru-RU"/>
        </w:rPr>
      </w:pPr>
      <w:r w:rsidRPr="00E7316C">
        <w:rPr>
          <w:rFonts w:ascii="Arial" w:eastAsia="Times New Roman" w:hAnsi="Arial" w:cs="Arial"/>
          <w:sz w:val="24"/>
          <w:szCs w:val="24"/>
          <w:lang w:eastAsia="ru-RU"/>
        </w:rPr>
        <w:t xml:space="preserve">7. </w:t>
      </w:r>
      <w:proofErr w:type="gramStart"/>
      <w:r w:rsidRPr="00E7316C">
        <w:rPr>
          <w:rFonts w:ascii="Arial" w:eastAsia="Times New Roman" w:hAnsi="Arial" w:cs="Arial"/>
          <w:sz w:val="24"/>
          <w:szCs w:val="24"/>
          <w:lang w:eastAsia="ru-RU"/>
        </w:rPr>
        <w:t xml:space="preserve">На первом этапе составления проекта бюджета поселения осуществляется сбор, обобщение и анализ объемных показателей (с расчетами и обоснованиями), представленных главными администраторами доходов, главными администраторами источников финансирования дефицита бюджета, главными распорядителями средств бюджета поселения, другими субъектами бюджетного планирования, на основе которых разрабатываются основные направления </w:t>
      </w:r>
      <w:r w:rsidRPr="00E7316C">
        <w:rPr>
          <w:rFonts w:ascii="Arial" w:eastAsia="Times New Roman" w:hAnsi="Arial" w:cs="Arial"/>
          <w:sz w:val="24"/>
          <w:szCs w:val="24"/>
          <w:lang w:eastAsia="ru-RU"/>
        </w:rPr>
        <w:lastRenderedPageBreak/>
        <w:t>бюджетной и налоговой политики поселения на очередной финансовый год и плановый период, основные характеристики бюджета поселения.</w:t>
      </w:r>
      <w:proofErr w:type="gramEnd"/>
    </w:p>
    <w:p w:rsidR="00E7316C" w:rsidRPr="00E7316C" w:rsidRDefault="00E7316C" w:rsidP="00E7316C">
      <w:pPr>
        <w:spacing w:after="0" w:line="240" w:lineRule="auto"/>
        <w:jc w:val="both"/>
        <w:rPr>
          <w:rFonts w:ascii="Arial" w:eastAsia="Times New Roman" w:hAnsi="Arial" w:cs="Arial"/>
          <w:sz w:val="24"/>
          <w:szCs w:val="24"/>
          <w:lang w:eastAsia="ru-RU"/>
        </w:rPr>
      </w:pPr>
      <w:r w:rsidRPr="00E7316C">
        <w:rPr>
          <w:rFonts w:ascii="Arial" w:eastAsia="Times New Roman" w:hAnsi="Arial" w:cs="Arial"/>
          <w:sz w:val="24"/>
          <w:szCs w:val="24"/>
          <w:lang w:eastAsia="ru-RU"/>
        </w:rPr>
        <w:t xml:space="preserve">8. </w:t>
      </w:r>
      <w:proofErr w:type="gramStart"/>
      <w:r w:rsidRPr="00E7316C">
        <w:rPr>
          <w:rFonts w:ascii="Arial" w:eastAsia="Times New Roman" w:hAnsi="Arial" w:cs="Arial"/>
          <w:sz w:val="24"/>
          <w:szCs w:val="24"/>
          <w:lang w:eastAsia="ru-RU"/>
        </w:rPr>
        <w:t>На втором этапе составления проекта бюджета поселения разрабатываются основные направления бюджетной и налоговой политики поселения на очередной финансовый год и плановый период, формируются проект Решения Совета о бюджете поселения на очередной финансовый год и плановый период, а также документы, материалы, подлежащие внесению в Совет  одновременно с проектом Решения Совета о бюджете поселения в соответствии с Положением о бюджетном процессе в</w:t>
      </w:r>
      <w:proofErr w:type="gramEnd"/>
      <w:r w:rsidRPr="00E7316C">
        <w:rPr>
          <w:rFonts w:ascii="Arial" w:eastAsia="Times New Roman" w:hAnsi="Arial" w:cs="Arial"/>
          <w:sz w:val="24"/>
          <w:szCs w:val="24"/>
          <w:lang w:eastAsia="ru-RU"/>
        </w:rPr>
        <w:t xml:space="preserve"> </w:t>
      </w:r>
      <w:proofErr w:type="spellStart"/>
      <w:r w:rsidRPr="00E7316C">
        <w:rPr>
          <w:rFonts w:ascii="Arial" w:eastAsia="Times New Roman" w:hAnsi="Arial" w:cs="Arial"/>
          <w:sz w:val="24"/>
          <w:szCs w:val="24"/>
          <w:lang w:eastAsia="ru-RU"/>
        </w:rPr>
        <w:t>Могочинском</w:t>
      </w:r>
      <w:proofErr w:type="spellEnd"/>
      <w:r w:rsidRPr="00E7316C">
        <w:rPr>
          <w:rFonts w:ascii="Arial" w:eastAsia="Times New Roman" w:hAnsi="Arial" w:cs="Arial"/>
          <w:sz w:val="24"/>
          <w:szCs w:val="24"/>
          <w:lang w:eastAsia="ru-RU"/>
        </w:rPr>
        <w:t xml:space="preserve"> сельском </w:t>
      </w:r>
      <w:proofErr w:type="gramStart"/>
      <w:r w:rsidRPr="00E7316C">
        <w:rPr>
          <w:rFonts w:ascii="Arial" w:eastAsia="Times New Roman" w:hAnsi="Arial" w:cs="Arial"/>
          <w:sz w:val="24"/>
          <w:szCs w:val="24"/>
          <w:lang w:eastAsia="ru-RU"/>
        </w:rPr>
        <w:t>поселении</w:t>
      </w:r>
      <w:proofErr w:type="gramEnd"/>
      <w:r w:rsidRPr="00E7316C">
        <w:rPr>
          <w:rFonts w:ascii="Arial" w:eastAsia="Times New Roman" w:hAnsi="Arial" w:cs="Arial"/>
          <w:sz w:val="24"/>
          <w:szCs w:val="24"/>
          <w:lang w:eastAsia="ru-RU"/>
        </w:rPr>
        <w:t>.</w:t>
      </w:r>
    </w:p>
    <w:p w:rsidR="00E7316C" w:rsidRPr="00E7316C" w:rsidRDefault="00E7316C" w:rsidP="00E7316C">
      <w:pPr>
        <w:spacing w:after="0" w:line="240" w:lineRule="auto"/>
        <w:jc w:val="both"/>
        <w:rPr>
          <w:rFonts w:ascii="Arial" w:eastAsia="Times New Roman" w:hAnsi="Arial" w:cs="Arial"/>
          <w:sz w:val="24"/>
          <w:szCs w:val="24"/>
          <w:lang w:eastAsia="ru-RU"/>
        </w:rPr>
      </w:pPr>
      <w:r w:rsidRPr="00E7316C">
        <w:rPr>
          <w:rFonts w:ascii="Arial" w:eastAsia="Times New Roman" w:hAnsi="Arial" w:cs="Arial"/>
          <w:sz w:val="24"/>
          <w:szCs w:val="24"/>
          <w:lang w:eastAsia="ru-RU"/>
        </w:rPr>
        <w:t xml:space="preserve">Разработка </w:t>
      </w:r>
      <w:proofErr w:type="gramStart"/>
      <w:r w:rsidRPr="00E7316C">
        <w:rPr>
          <w:rFonts w:ascii="Arial" w:eastAsia="Times New Roman" w:hAnsi="Arial" w:cs="Arial"/>
          <w:sz w:val="24"/>
          <w:szCs w:val="24"/>
          <w:lang w:eastAsia="ru-RU"/>
        </w:rPr>
        <w:t>прогноза поступлений доходов бюджета поселения</w:t>
      </w:r>
      <w:proofErr w:type="gramEnd"/>
      <w:r w:rsidRPr="00E7316C">
        <w:rPr>
          <w:rFonts w:ascii="Arial" w:eastAsia="Times New Roman" w:hAnsi="Arial" w:cs="Arial"/>
          <w:sz w:val="24"/>
          <w:szCs w:val="24"/>
          <w:lang w:eastAsia="ru-RU"/>
        </w:rPr>
        <w:t xml:space="preserve"> осуществляется по кодам </w:t>
      </w:r>
      <w:hyperlink r:id="rId41" w:history="1">
        <w:r w:rsidRPr="00E7316C">
          <w:rPr>
            <w:rFonts w:ascii="Arial" w:eastAsia="Times New Roman" w:hAnsi="Arial" w:cs="Arial"/>
            <w:sz w:val="24"/>
            <w:szCs w:val="24"/>
            <w:lang w:eastAsia="ru-RU"/>
          </w:rPr>
          <w:t>Бюджетной классификации</w:t>
        </w:r>
      </w:hyperlink>
      <w:r w:rsidRPr="00E7316C">
        <w:rPr>
          <w:rFonts w:ascii="Arial" w:eastAsia="Times New Roman" w:hAnsi="Arial" w:cs="Arial"/>
          <w:sz w:val="24"/>
          <w:szCs w:val="24"/>
          <w:lang w:eastAsia="ru-RU"/>
        </w:rPr>
        <w:t xml:space="preserve"> Российской Федерации с учетом норм, установленных Положением о бюджетном процессе в </w:t>
      </w:r>
      <w:proofErr w:type="spellStart"/>
      <w:r w:rsidRPr="00E7316C">
        <w:rPr>
          <w:rFonts w:ascii="Arial" w:eastAsia="Times New Roman" w:hAnsi="Arial" w:cs="Arial"/>
          <w:sz w:val="24"/>
          <w:szCs w:val="24"/>
          <w:lang w:eastAsia="ru-RU"/>
        </w:rPr>
        <w:t>Могочинском</w:t>
      </w:r>
      <w:proofErr w:type="spellEnd"/>
      <w:r w:rsidRPr="00E7316C">
        <w:rPr>
          <w:rFonts w:ascii="Arial" w:eastAsia="Times New Roman" w:hAnsi="Arial" w:cs="Arial"/>
          <w:sz w:val="24"/>
          <w:szCs w:val="24"/>
          <w:lang w:eastAsia="ru-RU"/>
        </w:rPr>
        <w:t xml:space="preserve"> сельском поселении, сведений и расчетов, необходимых для составления прогноза поступлений доходов, представленных главными администраторами доходов, главными администраторами источников финансирования дефицита бюджета.</w:t>
      </w:r>
    </w:p>
    <w:p w:rsidR="00E7316C" w:rsidRPr="00E7316C" w:rsidRDefault="00E7316C" w:rsidP="00E7316C">
      <w:pPr>
        <w:spacing w:after="0" w:line="240" w:lineRule="auto"/>
        <w:jc w:val="both"/>
        <w:rPr>
          <w:rFonts w:ascii="Arial" w:eastAsia="Times New Roman" w:hAnsi="Arial" w:cs="Arial"/>
          <w:sz w:val="24"/>
          <w:szCs w:val="24"/>
          <w:lang w:eastAsia="ru-RU"/>
        </w:rPr>
      </w:pPr>
      <w:r w:rsidRPr="00E7316C">
        <w:rPr>
          <w:rFonts w:ascii="Arial" w:eastAsia="Times New Roman" w:hAnsi="Arial" w:cs="Arial"/>
          <w:sz w:val="24"/>
          <w:szCs w:val="24"/>
          <w:lang w:eastAsia="ru-RU"/>
        </w:rPr>
        <w:t>Разработка общего объема расходов бюджета поселения осуществляется путем планирования бюджетных ассигнований с учетом требований, установленных статьей 174.2 Бюджетного кодекса Российской Федерации, на основании представленных субъектами бюджетного планирования бюджетных проектировок соответствующих расходов бюджета поселения и обоснований бюджетных ассигнований.</w:t>
      </w:r>
    </w:p>
    <w:p w:rsidR="00E7316C" w:rsidRPr="00E7316C" w:rsidRDefault="00E7316C" w:rsidP="00E7316C">
      <w:pPr>
        <w:spacing w:after="0" w:line="240" w:lineRule="auto"/>
        <w:jc w:val="both"/>
        <w:rPr>
          <w:rFonts w:ascii="Arial" w:eastAsia="Times New Roman" w:hAnsi="Arial" w:cs="Arial"/>
          <w:sz w:val="24"/>
          <w:szCs w:val="24"/>
          <w:lang w:eastAsia="ru-RU"/>
        </w:rPr>
      </w:pPr>
      <w:r w:rsidRPr="00E7316C">
        <w:rPr>
          <w:rFonts w:ascii="Arial" w:eastAsia="Times New Roman" w:hAnsi="Arial" w:cs="Arial"/>
          <w:sz w:val="24"/>
          <w:szCs w:val="24"/>
          <w:lang w:eastAsia="ru-RU"/>
        </w:rPr>
        <w:t xml:space="preserve">9. </w:t>
      </w:r>
      <w:proofErr w:type="gramStart"/>
      <w:r w:rsidRPr="00E7316C">
        <w:rPr>
          <w:rFonts w:ascii="Arial" w:eastAsia="Times New Roman" w:hAnsi="Arial" w:cs="Arial"/>
          <w:sz w:val="24"/>
          <w:szCs w:val="24"/>
          <w:lang w:eastAsia="ru-RU"/>
        </w:rPr>
        <w:t xml:space="preserve">На третьем этапе составления проекта бюджета поселения Глава администрации Могочинского сельского поселения рассматривает и одобряет проект Решения Совета о бюджете поселения, а также документы, материалы подлежащие внесению в Совет  одновременно с проектом Решения Совета о бюджете поселения в соответствии с Положением о бюджетном процессе в </w:t>
      </w:r>
      <w:proofErr w:type="spellStart"/>
      <w:r w:rsidRPr="00E7316C">
        <w:rPr>
          <w:rFonts w:ascii="Arial" w:eastAsia="Times New Roman" w:hAnsi="Arial" w:cs="Arial"/>
          <w:sz w:val="24"/>
          <w:szCs w:val="24"/>
          <w:lang w:eastAsia="ru-RU"/>
        </w:rPr>
        <w:t>Могочинском</w:t>
      </w:r>
      <w:proofErr w:type="spellEnd"/>
      <w:r w:rsidRPr="00E7316C">
        <w:rPr>
          <w:rFonts w:ascii="Arial" w:eastAsia="Times New Roman" w:hAnsi="Arial" w:cs="Arial"/>
          <w:sz w:val="24"/>
          <w:szCs w:val="24"/>
          <w:lang w:eastAsia="ru-RU"/>
        </w:rPr>
        <w:t xml:space="preserve"> сельском поселении и вносит его в Совет.</w:t>
      </w:r>
      <w:proofErr w:type="gramEnd"/>
    </w:p>
    <w:p w:rsidR="00E7316C" w:rsidRPr="00E7316C" w:rsidRDefault="00E7316C" w:rsidP="00E7316C">
      <w:pPr>
        <w:spacing w:after="0" w:line="240" w:lineRule="exact"/>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center"/>
        <w:rPr>
          <w:rFonts w:ascii="Arial" w:eastAsia="Times New Roman" w:hAnsi="Arial" w:cs="Arial"/>
          <w:sz w:val="24"/>
          <w:szCs w:val="24"/>
          <w:lang w:eastAsia="ru-RU"/>
        </w:rPr>
      </w:pPr>
    </w:p>
    <w:p w:rsidR="00E7316C" w:rsidRPr="00E7316C" w:rsidRDefault="00E7316C" w:rsidP="00E7316C">
      <w:pPr>
        <w:spacing w:after="0" w:line="240" w:lineRule="exact"/>
        <w:ind w:left="5398" w:firstLine="0"/>
        <w:jc w:val="right"/>
        <w:rPr>
          <w:rFonts w:ascii="Arial" w:eastAsia="Times New Roman" w:hAnsi="Arial" w:cs="Arial"/>
          <w:sz w:val="24"/>
          <w:szCs w:val="24"/>
          <w:lang w:eastAsia="ru-RU"/>
        </w:rPr>
      </w:pPr>
      <w:r w:rsidRPr="00E7316C">
        <w:rPr>
          <w:rFonts w:ascii="Arial" w:eastAsia="Times New Roman" w:hAnsi="Arial" w:cs="Arial"/>
          <w:sz w:val="24"/>
          <w:szCs w:val="24"/>
          <w:lang w:eastAsia="ru-RU"/>
        </w:rPr>
        <w:t>Приложение №2</w:t>
      </w:r>
    </w:p>
    <w:p w:rsidR="00E7316C" w:rsidRPr="00E7316C" w:rsidRDefault="00E7316C" w:rsidP="00E7316C">
      <w:pPr>
        <w:spacing w:before="60" w:after="0" w:line="240" w:lineRule="exact"/>
        <w:ind w:left="5398" w:firstLine="0"/>
        <w:jc w:val="right"/>
        <w:rPr>
          <w:rFonts w:ascii="Arial" w:eastAsia="Times New Roman" w:hAnsi="Arial" w:cs="Arial"/>
          <w:sz w:val="24"/>
          <w:szCs w:val="24"/>
          <w:lang w:eastAsia="ru-RU"/>
        </w:rPr>
      </w:pPr>
      <w:r w:rsidRPr="00E7316C">
        <w:rPr>
          <w:rFonts w:ascii="Arial" w:eastAsia="Times New Roman" w:hAnsi="Arial" w:cs="Arial"/>
          <w:sz w:val="24"/>
          <w:szCs w:val="24"/>
          <w:lang w:eastAsia="ru-RU"/>
        </w:rPr>
        <w:t>к постановлению Администрации</w:t>
      </w:r>
    </w:p>
    <w:p w:rsidR="00E7316C" w:rsidRPr="00E7316C" w:rsidRDefault="00E7316C" w:rsidP="00E7316C">
      <w:pPr>
        <w:spacing w:after="0" w:line="240" w:lineRule="exact"/>
        <w:ind w:left="4962" w:firstLine="0"/>
        <w:jc w:val="right"/>
        <w:rPr>
          <w:rFonts w:ascii="Arial" w:eastAsia="Times New Roman" w:hAnsi="Arial" w:cs="Arial"/>
          <w:sz w:val="24"/>
          <w:szCs w:val="24"/>
          <w:lang w:eastAsia="ru-RU"/>
        </w:rPr>
      </w:pPr>
      <w:r w:rsidRPr="00E7316C">
        <w:rPr>
          <w:rFonts w:ascii="Arial" w:eastAsia="Times New Roman" w:hAnsi="Arial" w:cs="Arial"/>
          <w:sz w:val="24"/>
          <w:szCs w:val="24"/>
          <w:lang w:eastAsia="ru-RU"/>
        </w:rPr>
        <w:t xml:space="preserve">      Могочинского сельского поселения</w:t>
      </w:r>
    </w:p>
    <w:p w:rsidR="00E7316C" w:rsidRPr="00E7316C" w:rsidRDefault="00E7316C" w:rsidP="00E7316C">
      <w:pPr>
        <w:spacing w:after="0" w:line="240" w:lineRule="exact"/>
        <w:ind w:left="4962" w:firstLine="0"/>
        <w:jc w:val="right"/>
        <w:rPr>
          <w:rFonts w:ascii="Arial" w:eastAsia="Times New Roman" w:hAnsi="Arial" w:cs="Arial"/>
          <w:sz w:val="24"/>
          <w:szCs w:val="24"/>
          <w:lang w:eastAsia="ru-RU"/>
        </w:rPr>
      </w:pPr>
      <w:r w:rsidRPr="00E7316C">
        <w:rPr>
          <w:rFonts w:ascii="Arial" w:eastAsia="Times New Roman" w:hAnsi="Arial" w:cs="Arial"/>
          <w:sz w:val="24"/>
          <w:szCs w:val="24"/>
          <w:lang w:eastAsia="ru-RU"/>
        </w:rPr>
        <w:t>Молчановского района</w:t>
      </w:r>
    </w:p>
    <w:p w:rsidR="00E7316C" w:rsidRPr="00E7316C" w:rsidRDefault="00E7316C" w:rsidP="00E7316C">
      <w:pPr>
        <w:spacing w:after="0" w:line="240" w:lineRule="exact"/>
        <w:ind w:left="4962" w:firstLine="0"/>
        <w:jc w:val="right"/>
        <w:rPr>
          <w:rFonts w:ascii="Arial" w:eastAsia="Times New Roman" w:hAnsi="Arial" w:cs="Arial"/>
          <w:sz w:val="24"/>
          <w:szCs w:val="24"/>
          <w:lang w:eastAsia="ru-RU"/>
        </w:rPr>
      </w:pPr>
      <w:r w:rsidRPr="00E7316C">
        <w:rPr>
          <w:rFonts w:ascii="Arial" w:eastAsia="Times New Roman" w:hAnsi="Arial" w:cs="Arial"/>
          <w:sz w:val="24"/>
          <w:szCs w:val="24"/>
          <w:lang w:eastAsia="ru-RU"/>
        </w:rPr>
        <w:t>Томской области</w:t>
      </w:r>
    </w:p>
    <w:p w:rsidR="00E7316C" w:rsidRPr="00E7316C" w:rsidRDefault="00E7316C" w:rsidP="00E7316C">
      <w:pPr>
        <w:spacing w:after="0" w:line="240" w:lineRule="auto"/>
        <w:ind w:firstLine="708"/>
        <w:jc w:val="right"/>
        <w:rPr>
          <w:rFonts w:ascii="Arial" w:eastAsia="Times New Roman" w:hAnsi="Arial" w:cs="Arial"/>
          <w:sz w:val="24"/>
          <w:szCs w:val="24"/>
          <w:lang w:eastAsia="ru-RU"/>
        </w:rPr>
      </w:pPr>
      <w:r w:rsidRPr="00E7316C">
        <w:rPr>
          <w:rFonts w:ascii="Arial" w:eastAsia="Times New Roman" w:hAnsi="Arial" w:cs="Arial"/>
          <w:color w:val="000000"/>
          <w:sz w:val="24"/>
          <w:szCs w:val="24"/>
          <w:lang w:eastAsia="ru-RU"/>
        </w:rPr>
        <w:t xml:space="preserve">от </w:t>
      </w:r>
      <w:r w:rsidRPr="00E7316C">
        <w:rPr>
          <w:rFonts w:ascii="Arial" w:eastAsia="Times New Roman" w:hAnsi="Arial" w:cs="Arial"/>
          <w:sz w:val="24"/>
          <w:szCs w:val="24"/>
          <w:lang w:eastAsia="ru-RU"/>
        </w:rPr>
        <w:t xml:space="preserve">«26» ноября 2020 г.  </w:t>
      </w:r>
      <w:r w:rsidRPr="00E7316C">
        <w:rPr>
          <w:rFonts w:ascii="Arial" w:eastAsia="Times New Roman" w:hAnsi="Arial" w:cs="Arial"/>
          <w:color w:val="000000"/>
          <w:sz w:val="24"/>
          <w:szCs w:val="24"/>
          <w:lang w:eastAsia="ru-RU"/>
        </w:rPr>
        <w:t xml:space="preserve"> № 138</w:t>
      </w:r>
      <w:r w:rsidRPr="00E7316C">
        <w:rPr>
          <w:rFonts w:ascii="Arial" w:eastAsia="Times New Roman" w:hAnsi="Arial" w:cs="Arial"/>
          <w:sz w:val="24"/>
          <w:szCs w:val="24"/>
          <w:lang w:eastAsia="ru-RU"/>
        </w:rPr>
        <w:t xml:space="preserve">                                                 </w:t>
      </w:r>
    </w:p>
    <w:p w:rsidR="00E7316C" w:rsidRPr="00E7316C" w:rsidRDefault="00E7316C" w:rsidP="00E7316C">
      <w:pPr>
        <w:spacing w:after="0" w:line="240" w:lineRule="auto"/>
        <w:ind w:firstLine="0"/>
        <w:jc w:val="center"/>
        <w:rPr>
          <w:rFonts w:ascii="Arial" w:eastAsia="Times New Roman" w:hAnsi="Arial" w:cs="Arial"/>
          <w:b/>
          <w:sz w:val="24"/>
          <w:szCs w:val="24"/>
          <w:lang w:eastAsia="ru-RU"/>
        </w:rPr>
      </w:pPr>
      <w:r w:rsidRPr="00E7316C">
        <w:rPr>
          <w:rFonts w:ascii="Arial" w:eastAsia="Times New Roman" w:hAnsi="Arial" w:cs="Arial"/>
          <w:b/>
          <w:sz w:val="24"/>
          <w:szCs w:val="24"/>
          <w:lang w:eastAsia="ru-RU"/>
        </w:rPr>
        <w:t>Сроки</w:t>
      </w:r>
      <w:r w:rsidRPr="00E7316C">
        <w:rPr>
          <w:rFonts w:ascii="Arial" w:eastAsia="Times New Roman" w:hAnsi="Arial" w:cs="Arial"/>
          <w:b/>
          <w:sz w:val="24"/>
          <w:szCs w:val="24"/>
          <w:lang w:eastAsia="ru-RU"/>
        </w:rPr>
        <w:br/>
        <w:t xml:space="preserve">составления проекта бюджета муниципального образования </w:t>
      </w:r>
      <w:proofErr w:type="spellStart"/>
      <w:r w:rsidRPr="00E7316C">
        <w:rPr>
          <w:rFonts w:ascii="Arial" w:eastAsia="Times New Roman" w:hAnsi="Arial" w:cs="Arial"/>
          <w:b/>
          <w:sz w:val="24"/>
          <w:szCs w:val="24"/>
          <w:lang w:eastAsia="ru-RU"/>
        </w:rPr>
        <w:t>Могочинское</w:t>
      </w:r>
      <w:proofErr w:type="spellEnd"/>
      <w:r w:rsidRPr="00E7316C">
        <w:rPr>
          <w:rFonts w:ascii="Arial" w:eastAsia="Times New Roman" w:hAnsi="Arial" w:cs="Arial"/>
          <w:b/>
          <w:sz w:val="24"/>
          <w:szCs w:val="24"/>
          <w:lang w:eastAsia="ru-RU"/>
        </w:rPr>
        <w:t xml:space="preserve"> сельское поселение на очередной финансовый год и плановый период</w:t>
      </w:r>
    </w:p>
    <w:p w:rsidR="00E7316C" w:rsidRPr="00E7316C" w:rsidRDefault="00E7316C" w:rsidP="00E7316C">
      <w:pPr>
        <w:spacing w:after="0" w:line="240" w:lineRule="auto"/>
        <w:ind w:firstLine="708"/>
        <w:rPr>
          <w:rFonts w:ascii="Arial" w:eastAsia="Times New Roman" w:hAnsi="Arial" w:cs="Arial"/>
          <w:b/>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03"/>
        <w:gridCol w:w="6576"/>
        <w:gridCol w:w="2489"/>
      </w:tblGrid>
      <w:tr w:rsidR="00E7316C" w:rsidRPr="00E7316C" w:rsidTr="004D3FA0">
        <w:trPr>
          <w:tblCellSpacing w:w="0" w:type="dxa"/>
        </w:trPr>
        <w:tc>
          <w:tcPr>
            <w:tcW w:w="636"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 xml:space="preserve">№ </w:t>
            </w:r>
            <w:proofErr w:type="spellStart"/>
            <w:proofErr w:type="gramStart"/>
            <w:r w:rsidRPr="00E7316C">
              <w:rPr>
                <w:rFonts w:ascii="Arial" w:eastAsia="Times New Roman" w:hAnsi="Arial" w:cs="Arial"/>
                <w:sz w:val="24"/>
                <w:szCs w:val="24"/>
                <w:lang w:eastAsia="ru-RU"/>
              </w:rPr>
              <w:t>п</w:t>
            </w:r>
            <w:proofErr w:type="spellEnd"/>
            <w:proofErr w:type="gramEnd"/>
            <w:r w:rsidRPr="00E7316C">
              <w:rPr>
                <w:rFonts w:ascii="Arial" w:eastAsia="Times New Roman" w:hAnsi="Arial" w:cs="Arial"/>
                <w:sz w:val="24"/>
                <w:szCs w:val="24"/>
                <w:lang w:eastAsia="ru-RU"/>
              </w:rPr>
              <w:t>/</w:t>
            </w:r>
            <w:proofErr w:type="spellStart"/>
            <w:r w:rsidRPr="00E7316C">
              <w:rPr>
                <w:rFonts w:ascii="Arial" w:eastAsia="Times New Roman" w:hAnsi="Arial" w:cs="Arial"/>
                <w:sz w:val="24"/>
                <w:szCs w:val="24"/>
                <w:lang w:eastAsia="ru-RU"/>
              </w:rPr>
              <w:t>п</w:t>
            </w:r>
            <w:proofErr w:type="spellEnd"/>
          </w:p>
        </w:tc>
        <w:tc>
          <w:tcPr>
            <w:tcW w:w="7140"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Материалы и документы</w:t>
            </w:r>
          </w:p>
        </w:tc>
        <w:tc>
          <w:tcPr>
            <w:tcW w:w="2592"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Срок представления</w:t>
            </w:r>
          </w:p>
        </w:tc>
      </w:tr>
      <w:tr w:rsidR="00E7316C" w:rsidRPr="00E7316C" w:rsidTr="004D3FA0">
        <w:trPr>
          <w:tblCellSpacing w:w="0" w:type="dxa"/>
        </w:trPr>
        <w:tc>
          <w:tcPr>
            <w:tcW w:w="636"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1</w:t>
            </w:r>
          </w:p>
        </w:tc>
        <w:tc>
          <w:tcPr>
            <w:tcW w:w="7140"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Необходимая статистическая информация</w:t>
            </w:r>
          </w:p>
        </w:tc>
        <w:tc>
          <w:tcPr>
            <w:tcW w:w="2592"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до 01 ноября</w:t>
            </w:r>
          </w:p>
        </w:tc>
      </w:tr>
      <w:tr w:rsidR="00E7316C" w:rsidRPr="00E7316C" w:rsidTr="004D3FA0">
        <w:trPr>
          <w:tblCellSpacing w:w="0" w:type="dxa"/>
        </w:trPr>
        <w:tc>
          <w:tcPr>
            <w:tcW w:w="636"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2</w:t>
            </w:r>
          </w:p>
        </w:tc>
        <w:tc>
          <w:tcPr>
            <w:tcW w:w="7140"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Сведения о налогооблагаемой базе при исчислении земельного налога в очередном финансовом году и ожидаемой налогооблагаемой базе в текущем финансовом году</w:t>
            </w:r>
          </w:p>
        </w:tc>
        <w:tc>
          <w:tcPr>
            <w:tcW w:w="2592"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до 01 ноября</w:t>
            </w:r>
          </w:p>
        </w:tc>
      </w:tr>
      <w:tr w:rsidR="00E7316C" w:rsidRPr="00E7316C" w:rsidTr="004D3FA0">
        <w:trPr>
          <w:tblCellSpacing w:w="0" w:type="dxa"/>
        </w:trPr>
        <w:tc>
          <w:tcPr>
            <w:tcW w:w="636"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3</w:t>
            </w:r>
          </w:p>
        </w:tc>
        <w:tc>
          <w:tcPr>
            <w:tcW w:w="7140"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 xml:space="preserve">Объемные показатели прогноза поступлений </w:t>
            </w:r>
            <w:proofErr w:type="spellStart"/>
            <w:r w:rsidRPr="00E7316C">
              <w:rPr>
                <w:rFonts w:ascii="Arial" w:eastAsia="Times New Roman" w:hAnsi="Arial" w:cs="Arial"/>
                <w:sz w:val="24"/>
                <w:szCs w:val="24"/>
                <w:lang w:eastAsia="ru-RU"/>
              </w:rPr>
              <w:t>администрируемых</w:t>
            </w:r>
            <w:proofErr w:type="spellEnd"/>
            <w:r w:rsidRPr="00E7316C">
              <w:rPr>
                <w:rFonts w:ascii="Arial" w:eastAsia="Times New Roman" w:hAnsi="Arial" w:cs="Arial"/>
                <w:sz w:val="24"/>
                <w:szCs w:val="24"/>
                <w:lang w:eastAsia="ru-RU"/>
              </w:rPr>
              <w:t xml:space="preserve"> доходов по кодам </w:t>
            </w:r>
            <w:r w:rsidRPr="00E7316C">
              <w:rPr>
                <w:rFonts w:ascii="Arial" w:eastAsia="Times New Roman" w:hAnsi="Arial" w:cs="Arial"/>
                <w:bCs/>
                <w:sz w:val="24"/>
                <w:szCs w:val="24"/>
                <w:lang w:eastAsia="ru-RU"/>
              </w:rPr>
              <w:t>бюджетной классификации</w:t>
            </w:r>
            <w:r w:rsidRPr="00E7316C">
              <w:rPr>
                <w:rFonts w:ascii="Arial" w:eastAsia="Times New Roman" w:hAnsi="Arial" w:cs="Arial"/>
                <w:b/>
                <w:bCs/>
                <w:sz w:val="24"/>
                <w:szCs w:val="24"/>
                <w:lang w:eastAsia="ru-RU"/>
              </w:rPr>
              <w:t xml:space="preserve"> </w:t>
            </w:r>
            <w:r w:rsidRPr="00E7316C">
              <w:rPr>
                <w:rFonts w:ascii="Arial" w:eastAsia="Times New Roman" w:hAnsi="Arial" w:cs="Arial"/>
                <w:sz w:val="24"/>
                <w:szCs w:val="24"/>
                <w:lang w:eastAsia="ru-RU"/>
              </w:rPr>
              <w:t>Российской Федерации в бюджет поселения, ожидаемого исполнения за текущий финансовый год</w:t>
            </w:r>
          </w:p>
        </w:tc>
        <w:tc>
          <w:tcPr>
            <w:tcW w:w="2592"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до 01 ноября</w:t>
            </w:r>
          </w:p>
        </w:tc>
      </w:tr>
      <w:tr w:rsidR="00E7316C" w:rsidRPr="00E7316C" w:rsidTr="004D3FA0">
        <w:trPr>
          <w:tblCellSpacing w:w="0" w:type="dxa"/>
        </w:trPr>
        <w:tc>
          <w:tcPr>
            <w:tcW w:w="636"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4</w:t>
            </w:r>
          </w:p>
        </w:tc>
        <w:tc>
          <w:tcPr>
            <w:tcW w:w="7140"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 xml:space="preserve">Объемные показатели прогноза поступлений доходов от использования имущества, продажи имущества и земельных участков, других доходов, источников финансирования дефицита бюджета поселения по кодам </w:t>
            </w:r>
            <w:r w:rsidRPr="00E7316C">
              <w:rPr>
                <w:rFonts w:ascii="Arial" w:eastAsia="Times New Roman" w:hAnsi="Arial" w:cs="Arial"/>
                <w:b/>
                <w:bCs/>
                <w:sz w:val="24"/>
                <w:szCs w:val="24"/>
                <w:lang w:eastAsia="ru-RU"/>
              </w:rPr>
              <w:t>бюджетной классификации</w:t>
            </w:r>
            <w:r w:rsidRPr="00E7316C">
              <w:rPr>
                <w:rFonts w:ascii="Arial" w:eastAsia="Times New Roman" w:hAnsi="Arial" w:cs="Arial"/>
                <w:sz w:val="24"/>
                <w:szCs w:val="24"/>
                <w:lang w:eastAsia="ru-RU"/>
              </w:rPr>
              <w:t xml:space="preserve"> Российской Федерации (с расчетами и обоснованиями), ожидаемого исполнения за текущий финансовый год</w:t>
            </w:r>
          </w:p>
        </w:tc>
        <w:tc>
          <w:tcPr>
            <w:tcW w:w="2592"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до 01 ноября</w:t>
            </w:r>
          </w:p>
        </w:tc>
      </w:tr>
      <w:tr w:rsidR="00E7316C" w:rsidRPr="00E7316C" w:rsidTr="004D3FA0">
        <w:trPr>
          <w:tblCellSpacing w:w="0" w:type="dxa"/>
        </w:trPr>
        <w:tc>
          <w:tcPr>
            <w:tcW w:w="636"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5</w:t>
            </w:r>
          </w:p>
        </w:tc>
        <w:tc>
          <w:tcPr>
            <w:tcW w:w="7140"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Реестр расходных обязательств, подлежащих исполнению за счет средств бюджета поселения</w:t>
            </w:r>
          </w:p>
        </w:tc>
        <w:tc>
          <w:tcPr>
            <w:tcW w:w="2592"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до 01 ноября</w:t>
            </w:r>
          </w:p>
        </w:tc>
      </w:tr>
      <w:tr w:rsidR="00E7316C" w:rsidRPr="00E7316C" w:rsidTr="004D3FA0">
        <w:trPr>
          <w:tblCellSpacing w:w="0" w:type="dxa"/>
        </w:trPr>
        <w:tc>
          <w:tcPr>
            <w:tcW w:w="636"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6</w:t>
            </w:r>
          </w:p>
        </w:tc>
        <w:tc>
          <w:tcPr>
            <w:tcW w:w="7140"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Основные показатели предварительного прогноза социально-экономического развития поселения на очередной финансовый годи плановый период</w:t>
            </w:r>
          </w:p>
        </w:tc>
        <w:tc>
          <w:tcPr>
            <w:tcW w:w="2592"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до 25 октября</w:t>
            </w:r>
          </w:p>
        </w:tc>
      </w:tr>
      <w:tr w:rsidR="00E7316C" w:rsidRPr="00E7316C" w:rsidTr="004D3FA0">
        <w:trPr>
          <w:tblCellSpacing w:w="0" w:type="dxa"/>
        </w:trPr>
        <w:tc>
          <w:tcPr>
            <w:tcW w:w="636"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7</w:t>
            </w:r>
          </w:p>
        </w:tc>
        <w:tc>
          <w:tcPr>
            <w:tcW w:w="7140"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Предложения по включению в бюджет поселения на очередной финансовый год муниципальных программ</w:t>
            </w:r>
          </w:p>
        </w:tc>
        <w:tc>
          <w:tcPr>
            <w:tcW w:w="2592"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до 01 ноября</w:t>
            </w:r>
          </w:p>
        </w:tc>
      </w:tr>
      <w:tr w:rsidR="00E7316C" w:rsidRPr="00E7316C" w:rsidTr="004D3FA0">
        <w:trPr>
          <w:tblCellSpacing w:w="0" w:type="dxa"/>
        </w:trPr>
        <w:tc>
          <w:tcPr>
            <w:tcW w:w="636"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8</w:t>
            </w:r>
          </w:p>
        </w:tc>
        <w:tc>
          <w:tcPr>
            <w:tcW w:w="7140"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Предложения по формированию проекта основных направлений бюджетной и налоговой политики поселения</w:t>
            </w:r>
          </w:p>
        </w:tc>
        <w:tc>
          <w:tcPr>
            <w:tcW w:w="2592"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до 01 ноября</w:t>
            </w:r>
          </w:p>
        </w:tc>
      </w:tr>
      <w:tr w:rsidR="00E7316C" w:rsidRPr="00E7316C" w:rsidTr="004D3FA0">
        <w:trPr>
          <w:tblCellSpacing w:w="0" w:type="dxa"/>
        </w:trPr>
        <w:tc>
          <w:tcPr>
            <w:tcW w:w="636"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9</w:t>
            </w:r>
          </w:p>
        </w:tc>
        <w:tc>
          <w:tcPr>
            <w:tcW w:w="7140"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Прогнозные показатели социально-экономического развития поселения на очередной финансовый год и плановый период</w:t>
            </w:r>
          </w:p>
        </w:tc>
        <w:tc>
          <w:tcPr>
            <w:tcW w:w="2592"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до 25 октября</w:t>
            </w:r>
          </w:p>
        </w:tc>
      </w:tr>
      <w:tr w:rsidR="00E7316C" w:rsidRPr="00E7316C" w:rsidTr="004D3FA0">
        <w:trPr>
          <w:tblCellSpacing w:w="0" w:type="dxa"/>
        </w:trPr>
        <w:tc>
          <w:tcPr>
            <w:tcW w:w="636"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10</w:t>
            </w:r>
          </w:p>
        </w:tc>
        <w:tc>
          <w:tcPr>
            <w:tcW w:w="7140"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 xml:space="preserve">Перечень и объемы финансирования  муниципальных  программ для включения в проект бюджета поселения на </w:t>
            </w:r>
            <w:r w:rsidRPr="00E7316C">
              <w:rPr>
                <w:rFonts w:ascii="Arial" w:eastAsia="Times New Roman" w:hAnsi="Arial" w:cs="Arial"/>
                <w:sz w:val="24"/>
                <w:szCs w:val="24"/>
                <w:lang w:eastAsia="ru-RU"/>
              </w:rPr>
              <w:lastRenderedPageBreak/>
              <w:t>очередной финансовый год и плановый период</w:t>
            </w:r>
          </w:p>
        </w:tc>
        <w:tc>
          <w:tcPr>
            <w:tcW w:w="2592"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lastRenderedPageBreak/>
              <w:t>до 01 ноября</w:t>
            </w:r>
          </w:p>
        </w:tc>
      </w:tr>
      <w:tr w:rsidR="00E7316C" w:rsidRPr="00E7316C" w:rsidTr="004D3FA0">
        <w:trPr>
          <w:tblCellSpacing w:w="0" w:type="dxa"/>
        </w:trPr>
        <w:tc>
          <w:tcPr>
            <w:tcW w:w="636"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lastRenderedPageBreak/>
              <w:t>11</w:t>
            </w:r>
          </w:p>
        </w:tc>
        <w:tc>
          <w:tcPr>
            <w:tcW w:w="7140"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Предложения по распределению бюджетных проектировок на очередной финансовый год и плановый период в соответствии с классификацией расходов бюджета, а также обоснования бюджетных ассигнований и иные материалы в соответствии с установленными требованиями</w:t>
            </w:r>
          </w:p>
        </w:tc>
        <w:tc>
          <w:tcPr>
            <w:tcW w:w="2592"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до 01 ноября</w:t>
            </w:r>
          </w:p>
        </w:tc>
      </w:tr>
      <w:tr w:rsidR="00E7316C" w:rsidRPr="00E7316C" w:rsidTr="004D3FA0">
        <w:trPr>
          <w:tblCellSpacing w:w="0" w:type="dxa"/>
        </w:trPr>
        <w:tc>
          <w:tcPr>
            <w:tcW w:w="636"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12</w:t>
            </w:r>
          </w:p>
        </w:tc>
        <w:tc>
          <w:tcPr>
            <w:tcW w:w="7140"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 xml:space="preserve">Расчетные показатели проекта на очередной финансовый год и плановый период бюджета поселения (с расчетами и обоснованиями), в том числе:                                                    </w:t>
            </w:r>
          </w:p>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 xml:space="preserve">а) по расходам — в разрезе кодов разделов и подразделов операций сектора государственного управления;  </w:t>
            </w:r>
          </w:p>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 xml:space="preserve">б) по доходам — в разрезе кодов </w:t>
            </w:r>
            <w:r w:rsidRPr="00E7316C">
              <w:rPr>
                <w:rFonts w:ascii="Arial" w:eastAsia="Times New Roman" w:hAnsi="Arial" w:cs="Arial"/>
                <w:b/>
                <w:bCs/>
                <w:sz w:val="24"/>
                <w:szCs w:val="24"/>
                <w:lang w:eastAsia="ru-RU"/>
              </w:rPr>
              <w:t>бюджетной классификации</w:t>
            </w:r>
            <w:r w:rsidRPr="00E7316C">
              <w:rPr>
                <w:rFonts w:ascii="Arial" w:eastAsia="Times New Roman" w:hAnsi="Arial" w:cs="Arial"/>
                <w:sz w:val="24"/>
                <w:szCs w:val="24"/>
                <w:lang w:eastAsia="ru-RU"/>
              </w:rPr>
              <w:t xml:space="preserve"> Российской Федерации, исходя из облагаемой базы, с учетом регистрации и постановки налогоплательщиков на налоговый учет в соответствии с нормами </w:t>
            </w:r>
            <w:r w:rsidRPr="00E7316C">
              <w:rPr>
                <w:rFonts w:ascii="Arial" w:eastAsia="Times New Roman" w:hAnsi="Arial" w:cs="Arial"/>
                <w:b/>
                <w:bCs/>
                <w:sz w:val="24"/>
                <w:szCs w:val="24"/>
                <w:lang w:eastAsia="ru-RU"/>
              </w:rPr>
              <w:t>Налогового кодекса</w:t>
            </w:r>
            <w:r w:rsidRPr="00E7316C">
              <w:rPr>
                <w:rFonts w:ascii="Arial" w:eastAsia="Times New Roman" w:hAnsi="Arial" w:cs="Arial"/>
                <w:sz w:val="24"/>
                <w:szCs w:val="24"/>
                <w:lang w:eastAsia="ru-RU"/>
              </w:rPr>
              <w:t xml:space="preserve"> Российской Федерации</w:t>
            </w:r>
          </w:p>
        </w:tc>
        <w:tc>
          <w:tcPr>
            <w:tcW w:w="2592"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до 01 ноября</w:t>
            </w:r>
          </w:p>
        </w:tc>
      </w:tr>
      <w:tr w:rsidR="00E7316C" w:rsidRPr="00E7316C" w:rsidTr="004D3FA0">
        <w:trPr>
          <w:tblCellSpacing w:w="0" w:type="dxa"/>
        </w:trPr>
        <w:tc>
          <w:tcPr>
            <w:tcW w:w="636"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13</w:t>
            </w:r>
          </w:p>
        </w:tc>
        <w:tc>
          <w:tcPr>
            <w:tcW w:w="7140"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Основные показатели прогноза социально-экономического развития поселения на очередной финансовый год и плановый период</w:t>
            </w:r>
          </w:p>
        </w:tc>
        <w:tc>
          <w:tcPr>
            <w:tcW w:w="2592"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до 25 октября</w:t>
            </w:r>
          </w:p>
        </w:tc>
      </w:tr>
      <w:tr w:rsidR="00E7316C" w:rsidRPr="00E7316C" w:rsidTr="004D3FA0">
        <w:trPr>
          <w:tblCellSpacing w:w="0" w:type="dxa"/>
        </w:trPr>
        <w:tc>
          <w:tcPr>
            <w:tcW w:w="636"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14</w:t>
            </w:r>
          </w:p>
        </w:tc>
        <w:tc>
          <w:tcPr>
            <w:tcW w:w="7140"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Проекты нормативных правовых актов об утверждении муниципальных программ, предлагаемых к финансированию, которые не утверждены в установленном порядке</w:t>
            </w:r>
          </w:p>
        </w:tc>
        <w:tc>
          <w:tcPr>
            <w:tcW w:w="2592"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до 01 ноября</w:t>
            </w:r>
          </w:p>
        </w:tc>
      </w:tr>
      <w:tr w:rsidR="00E7316C" w:rsidRPr="00E7316C" w:rsidTr="004D3FA0">
        <w:trPr>
          <w:tblCellSpacing w:w="0" w:type="dxa"/>
        </w:trPr>
        <w:tc>
          <w:tcPr>
            <w:tcW w:w="636"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15</w:t>
            </w:r>
          </w:p>
        </w:tc>
        <w:tc>
          <w:tcPr>
            <w:tcW w:w="7140"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Согласование исходных показателей, используемых при расчете межбюджетных трансфертов на очередной финансовый год и плановый период</w:t>
            </w:r>
          </w:p>
        </w:tc>
        <w:tc>
          <w:tcPr>
            <w:tcW w:w="2592"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до 01 ноября</w:t>
            </w:r>
          </w:p>
        </w:tc>
      </w:tr>
      <w:tr w:rsidR="00E7316C" w:rsidRPr="00E7316C" w:rsidTr="004D3FA0">
        <w:trPr>
          <w:tblCellSpacing w:w="0" w:type="dxa"/>
        </w:trPr>
        <w:tc>
          <w:tcPr>
            <w:tcW w:w="636"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16</w:t>
            </w:r>
          </w:p>
        </w:tc>
        <w:tc>
          <w:tcPr>
            <w:tcW w:w="7140"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Проекты решений Совета о внесении изменений в решение Совета о налогах и сборах</w:t>
            </w:r>
          </w:p>
        </w:tc>
        <w:tc>
          <w:tcPr>
            <w:tcW w:w="2592"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до 01 ноября</w:t>
            </w:r>
          </w:p>
        </w:tc>
      </w:tr>
      <w:tr w:rsidR="00E7316C" w:rsidRPr="00E7316C" w:rsidTr="004D3FA0">
        <w:trPr>
          <w:tblCellSpacing w:w="0" w:type="dxa"/>
        </w:trPr>
        <w:tc>
          <w:tcPr>
            <w:tcW w:w="636"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17</w:t>
            </w:r>
          </w:p>
        </w:tc>
        <w:tc>
          <w:tcPr>
            <w:tcW w:w="7140"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Прогнозный план (программа) приватизации муниципального имущества на очередной финансовый год и плановый период</w:t>
            </w:r>
          </w:p>
        </w:tc>
        <w:tc>
          <w:tcPr>
            <w:tcW w:w="2592"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до 01 ноября</w:t>
            </w:r>
          </w:p>
        </w:tc>
      </w:tr>
      <w:tr w:rsidR="00E7316C" w:rsidRPr="00E7316C" w:rsidTr="004D3FA0">
        <w:trPr>
          <w:tblCellSpacing w:w="0" w:type="dxa"/>
        </w:trPr>
        <w:tc>
          <w:tcPr>
            <w:tcW w:w="636"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18</w:t>
            </w:r>
          </w:p>
        </w:tc>
        <w:tc>
          <w:tcPr>
            <w:tcW w:w="7140"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 xml:space="preserve">Основные направления бюджетной и налоговой </w:t>
            </w:r>
            <w:proofErr w:type="gramStart"/>
            <w:r w:rsidRPr="00E7316C">
              <w:rPr>
                <w:rFonts w:ascii="Arial" w:eastAsia="Times New Roman" w:hAnsi="Arial" w:cs="Arial"/>
                <w:sz w:val="24"/>
                <w:szCs w:val="24"/>
                <w:lang w:eastAsia="ru-RU"/>
              </w:rPr>
              <w:t>политики</w:t>
            </w:r>
            <w:proofErr w:type="gramEnd"/>
            <w:r w:rsidRPr="00E7316C">
              <w:rPr>
                <w:rFonts w:ascii="Arial" w:eastAsia="Times New Roman" w:hAnsi="Arial" w:cs="Arial"/>
                <w:sz w:val="24"/>
                <w:szCs w:val="24"/>
                <w:lang w:eastAsia="ru-RU"/>
              </w:rPr>
              <w:t xml:space="preserve"> на очередной финансовый год и плановый период</w:t>
            </w:r>
          </w:p>
        </w:tc>
        <w:tc>
          <w:tcPr>
            <w:tcW w:w="2592"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до 01 ноября</w:t>
            </w:r>
          </w:p>
        </w:tc>
      </w:tr>
      <w:tr w:rsidR="00E7316C" w:rsidRPr="00E7316C" w:rsidTr="004D3FA0">
        <w:trPr>
          <w:tblCellSpacing w:w="0" w:type="dxa"/>
        </w:trPr>
        <w:tc>
          <w:tcPr>
            <w:tcW w:w="636"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19</w:t>
            </w:r>
          </w:p>
        </w:tc>
        <w:tc>
          <w:tcPr>
            <w:tcW w:w="7140"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 xml:space="preserve">Предельные объемы проектировок бюджетных </w:t>
            </w:r>
            <w:proofErr w:type="gramStart"/>
            <w:r w:rsidRPr="00E7316C">
              <w:rPr>
                <w:rFonts w:ascii="Arial" w:eastAsia="Times New Roman" w:hAnsi="Arial" w:cs="Arial"/>
                <w:sz w:val="24"/>
                <w:szCs w:val="24"/>
                <w:lang w:eastAsia="ru-RU"/>
              </w:rPr>
              <w:t>ассигнований</w:t>
            </w:r>
            <w:proofErr w:type="gramEnd"/>
            <w:r w:rsidRPr="00E7316C">
              <w:rPr>
                <w:rFonts w:ascii="Arial" w:eastAsia="Times New Roman" w:hAnsi="Arial" w:cs="Arial"/>
                <w:sz w:val="24"/>
                <w:szCs w:val="24"/>
                <w:lang w:eastAsia="ru-RU"/>
              </w:rPr>
              <w:t xml:space="preserve"> на исполнение действующих и принимаемых расходных обязательств на очередной финансовый год и плановый период</w:t>
            </w:r>
          </w:p>
        </w:tc>
        <w:tc>
          <w:tcPr>
            <w:tcW w:w="2592"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до 01 ноября</w:t>
            </w:r>
          </w:p>
        </w:tc>
      </w:tr>
      <w:tr w:rsidR="00E7316C" w:rsidRPr="00E7316C" w:rsidTr="004D3FA0">
        <w:trPr>
          <w:tblCellSpacing w:w="0" w:type="dxa"/>
        </w:trPr>
        <w:tc>
          <w:tcPr>
            <w:tcW w:w="636"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20</w:t>
            </w:r>
          </w:p>
        </w:tc>
        <w:tc>
          <w:tcPr>
            <w:tcW w:w="7140"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Прогноз социально-экономического развития муниципального образования поселения на очередной финансовый год и плановый период</w:t>
            </w:r>
          </w:p>
        </w:tc>
        <w:tc>
          <w:tcPr>
            <w:tcW w:w="2592"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до 25 октября</w:t>
            </w:r>
          </w:p>
        </w:tc>
      </w:tr>
      <w:tr w:rsidR="00E7316C" w:rsidRPr="00E7316C" w:rsidTr="004D3FA0">
        <w:trPr>
          <w:tblCellSpacing w:w="0" w:type="dxa"/>
        </w:trPr>
        <w:tc>
          <w:tcPr>
            <w:tcW w:w="636"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21</w:t>
            </w:r>
          </w:p>
        </w:tc>
        <w:tc>
          <w:tcPr>
            <w:tcW w:w="7140"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Предварительные итоги социально-экономического развития муниципального образования поселения за истекший период текущего финансового года и ожидаемые итоги социально-экономического развития муниципального образования поселения за текущий финансовый год</w:t>
            </w:r>
          </w:p>
        </w:tc>
        <w:tc>
          <w:tcPr>
            <w:tcW w:w="2592"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до 01 ноября</w:t>
            </w:r>
          </w:p>
        </w:tc>
      </w:tr>
      <w:tr w:rsidR="00E7316C" w:rsidRPr="00E7316C" w:rsidTr="004D3FA0">
        <w:trPr>
          <w:tblCellSpacing w:w="0" w:type="dxa"/>
        </w:trPr>
        <w:tc>
          <w:tcPr>
            <w:tcW w:w="636"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22</w:t>
            </w:r>
          </w:p>
        </w:tc>
        <w:tc>
          <w:tcPr>
            <w:tcW w:w="7140"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 xml:space="preserve">Информация об исполнении  муниципальных  программ, финансируемых за счет средств бюджета поселения, федеральных и областных целевых программ, </w:t>
            </w:r>
            <w:r w:rsidRPr="00E7316C">
              <w:rPr>
                <w:rFonts w:ascii="Arial" w:eastAsia="Times New Roman" w:hAnsi="Arial" w:cs="Arial"/>
                <w:sz w:val="24"/>
                <w:szCs w:val="24"/>
                <w:lang w:eastAsia="ru-RU"/>
              </w:rPr>
              <w:lastRenderedPageBreak/>
              <w:t>реализуемых в текущем году на территории муниципального образования поселения</w:t>
            </w:r>
          </w:p>
        </w:tc>
        <w:tc>
          <w:tcPr>
            <w:tcW w:w="2592"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lastRenderedPageBreak/>
              <w:t>до 01 ноября</w:t>
            </w:r>
          </w:p>
        </w:tc>
      </w:tr>
      <w:tr w:rsidR="00E7316C" w:rsidRPr="00E7316C" w:rsidTr="004D3FA0">
        <w:trPr>
          <w:tblCellSpacing w:w="0" w:type="dxa"/>
        </w:trPr>
        <w:tc>
          <w:tcPr>
            <w:tcW w:w="636"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lastRenderedPageBreak/>
              <w:t>23</w:t>
            </w:r>
          </w:p>
        </w:tc>
        <w:tc>
          <w:tcPr>
            <w:tcW w:w="7140"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Оценка потерь бюджета поселения в очередном финансовом году от предоставляемых налоговых льгот</w:t>
            </w:r>
          </w:p>
        </w:tc>
        <w:tc>
          <w:tcPr>
            <w:tcW w:w="2592"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до 01 ноября</w:t>
            </w:r>
          </w:p>
        </w:tc>
      </w:tr>
      <w:tr w:rsidR="00E7316C" w:rsidRPr="00E7316C" w:rsidTr="004D3FA0">
        <w:trPr>
          <w:tblCellSpacing w:w="0" w:type="dxa"/>
        </w:trPr>
        <w:tc>
          <w:tcPr>
            <w:tcW w:w="636"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24</w:t>
            </w:r>
          </w:p>
        </w:tc>
        <w:tc>
          <w:tcPr>
            <w:tcW w:w="7140"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Проект Решения Совета о бюджете поселения на очередной финансовый год и пояснительная записка к нему</w:t>
            </w:r>
          </w:p>
        </w:tc>
        <w:tc>
          <w:tcPr>
            <w:tcW w:w="2592"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до 01 ноября</w:t>
            </w:r>
          </w:p>
        </w:tc>
      </w:tr>
      <w:tr w:rsidR="00E7316C" w:rsidRPr="00E7316C" w:rsidTr="004D3FA0">
        <w:trPr>
          <w:tblCellSpacing w:w="0" w:type="dxa"/>
        </w:trPr>
        <w:tc>
          <w:tcPr>
            <w:tcW w:w="636"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25</w:t>
            </w:r>
          </w:p>
        </w:tc>
        <w:tc>
          <w:tcPr>
            <w:tcW w:w="7140"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Верхний предел муниципального долга муниципального образования поселения на конец очередного финансового года</w:t>
            </w:r>
          </w:p>
        </w:tc>
        <w:tc>
          <w:tcPr>
            <w:tcW w:w="2592"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до 01 ноября</w:t>
            </w:r>
          </w:p>
        </w:tc>
      </w:tr>
      <w:tr w:rsidR="00E7316C" w:rsidRPr="00E7316C" w:rsidTr="004D3FA0">
        <w:trPr>
          <w:tblCellSpacing w:w="0" w:type="dxa"/>
        </w:trPr>
        <w:tc>
          <w:tcPr>
            <w:tcW w:w="636"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26</w:t>
            </w:r>
          </w:p>
        </w:tc>
        <w:tc>
          <w:tcPr>
            <w:tcW w:w="7140"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Проект программы муниципальных внутренних заимствований муниципального образования поселения на очередной финансовый год и плановый период</w:t>
            </w:r>
          </w:p>
        </w:tc>
        <w:tc>
          <w:tcPr>
            <w:tcW w:w="2592"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до 01 ноября</w:t>
            </w:r>
          </w:p>
        </w:tc>
      </w:tr>
      <w:tr w:rsidR="00E7316C" w:rsidRPr="00E7316C" w:rsidTr="004D3FA0">
        <w:trPr>
          <w:tblCellSpacing w:w="0" w:type="dxa"/>
        </w:trPr>
        <w:tc>
          <w:tcPr>
            <w:tcW w:w="636"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27</w:t>
            </w:r>
          </w:p>
        </w:tc>
        <w:tc>
          <w:tcPr>
            <w:tcW w:w="7140"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 xml:space="preserve">Проект </w:t>
            </w:r>
            <w:proofErr w:type="gramStart"/>
            <w:r w:rsidRPr="00E7316C">
              <w:rPr>
                <w:rFonts w:ascii="Arial" w:eastAsia="Times New Roman" w:hAnsi="Arial" w:cs="Arial"/>
                <w:sz w:val="24"/>
                <w:szCs w:val="24"/>
                <w:lang w:eastAsia="ru-RU"/>
              </w:rPr>
              <w:t>программы муниципальных гарантий муниципального образования поселения области</w:t>
            </w:r>
            <w:proofErr w:type="gramEnd"/>
            <w:r w:rsidRPr="00E7316C">
              <w:rPr>
                <w:rFonts w:ascii="Arial" w:eastAsia="Times New Roman" w:hAnsi="Arial" w:cs="Arial"/>
                <w:sz w:val="24"/>
                <w:szCs w:val="24"/>
                <w:lang w:eastAsia="ru-RU"/>
              </w:rPr>
              <w:t xml:space="preserve"> на очередной финансовый год</w:t>
            </w:r>
          </w:p>
        </w:tc>
        <w:tc>
          <w:tcPr>
            <w:tcW w:w="2592"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до 01 ноября</w:t>
            </w:r>
          </w:p>
        </w:tc>
      </w:tr>
      <w:tr w:rsidR="00E7316C" w:rsidRPr="00E7316C" w:rsidTr="004D3FA0">
        <w:trPr>
          <w:tblCellSpacing w:w="0" w:type="dxa"/>
        </w:trPr>
        <w:tc>
          <w:tcPr>
            <w:tcW w:w="636"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28</w:t>
            </w:r>
          </w:p>
        </w:tc>
        <w:tc>
          <w:tcPr>
            <w:tcW w:w="7140"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 xml:space="preserve">Оценка ожидаемого исполнения бюджета поселения (с </w:t>
            </w:r>
            <w:proofErr w:type="gramStart"/>
            <w:r w:rsidRPr="00E7316C">
              <w:rPr>
                <w:rFonts w:ascii="Arial" w:eastAsia="Times New Roman" w:hAnsi="Arial" w:cs="Arial"/>
                <w:sz w:val="24"/>
                <w:szCs w:val="24"/>
                <w:lang w:eastAsia="ru-RU"/>
              </w:rPr>
              <w:t>отражением</w:t>
            </w:r>
            <w:proofErr w:type="gramEnd"/>
            <w:r w:rsidRPr="00E7316C">
              <w:rPr>
                <w:rFonts w:ascii="Arial" w:eastAsia="Times New Roman" w:hAnsi="Arial" w:cs="Arial"/>
                <w:sz w:val="24"/>
                <w:szCs w:val="24"/>
                <w:lang w:eastAsia="ru-RU"/>
              </w:rPr>
              <w:t xml:space="preserve"> в том числе доходов по группам и подгруппам, предусмотренным </w:t>
            </w:r>
            <w:r w:rsidRPr="00E7316C">
              <w:rPr>
                <w:rFonts w:ascii="Arial" w:eastAsia="Times New Roman" w:hAnsi="Arial" w:cs="Arial"/>
                <w:b/>
                <w:bCs/>
                <w:sz w:val="24"/>
                <w:szCs w:val="24"/>
                <w:lang w:eastAsia="ru-RU"/>
              </w:rPr>
              <w:t>бюджетной классификацией</w:t>
            </w:r>
            <w:r w:rsidRPr="00E7316C">
              <w:rPr>
                <w:rFonts w:ascii="Arial" w:eastAsia="Times New Roman" w:hAnsi="Arial" w:cs="Arial"/>
                <w:sz w:val="24"/>
                <w:szCs w:val="24"/>
                <w:lang w:eastAsia="ru-RU"/>
              </w:rPr>
              <w:t xml:space="preserve"> Российской Федерации, расходов по разделам, предусмотренным бюджетной классификацией Российской Федерации) на текущий финансовый год</w:t>
            </w:r>
          </w:p>
        </w:tc>
        <w:tc>
          <w:tcPr>
            <w:tcW w:w="2592"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до 01 ноября</w:t>
            </w:r>
          </w:p>
        </w:tc>
      </w:tr>
      <w:tr w:rsidR="00E7316C" w:rsidRPr="00E7316C" w:rsidTr="004D3FA0">
        <w:trPr>
          <w:tblCellSpacing w:w="0" w:type="dxa"/>
        </w:trPr>
        <w:tc>
          <w:tcPr>
            <w:tcW w:w="636"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29</w:t>
            </w:r>
          </w:p>
        </w:tc>
        <w:tc>
          <w:tcPr>
            <w:tcW w:w="7140"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Информация о численности муниципальных служащих</w:t>
            </w:r>
          </w:p>
        </w:tc>
        <w:tc>
          <w:tcPr>
            <w:tcW w:w="2592"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до 01 ноября</w:t>
            </w:r>
          </w:p>
        </w:tc>
      </w:tr>
      <w:tr w:rsidR="00E7316C" w:rsidRPr="00E7316C" w:rsidTr="004D3FA0">
        <w:trPr>
          <w:tblCellSpacing w:w="0" w:type="dxa"/>
        </w:trPr>
        <w:tc>
          <w:tcPr>
            <w:tcW w:w="636"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30</w:t>
            </w:r>
          </w:p>
        </w:tc>
        <w:tc>
          <w:tcPr>
            <w:tcW w:w="7140"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Проект решения Совета об утверждении программы приватизации муниципального имущества на очередной финансовый год</w:t>
            </w:r>
          </w:p>
        </w:tc>
        <w:tc>
          <w:tcPr>
            <w:tcW w:w="2592"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до 01 ноября</w:t>
            </w:r>
          </w:p>
        </w:tc>
      </w:tr>
      <w:tr w:rsidR="00E7316C" w:rsidRPr="00E7316C" w:rsidTr="004D3FA0">
        <w:trPr>
          <w:tblCellSpacing w:w="0" w:type="dxa"/>
        </w:trPr>
        <w:tc>
          <w:tcPr>
            <w:tcW w:w="636"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31</w:t>
            </w:r>
          </w:p>
        </w:tc>
        <w:tc>
          <w:tcPr>
            <w:tcW w:w="7140"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 xml:space="preserve">Проект решения Совета о бюджете сельского поселения на 2020 год и плановый период 2021 и 2022 годы </w:t>
            </w:r>
          </w:p>
        </w:tc>
        <w:tc>
          <w:tcPr>
            <w:tcW w:w="2592" w:type="dxa"/>
            <w:tcBorders>
              <w:top w:val="outset" w:sz="6" w:space="0" w:color="auto"/>
              <w:left w:val="outset" w:sz="6" w:space="0" w:color="auto"/>
              <w:bottom w:val="outset" w:sz="6" w:space="0" w:color="auto"/>
              <w:right w:val="outset" w:sz="6" w:space="0" w:color="auto"/>
            </w:tcBorders>
          </w:tcPr>
          <w:p w:rsidR="00E7316C" w:rsidRPr="00E7316C" w:rsidRDefault="00E7316C" w:rsidP="00E7316C">
            <w:pPr>
              <w:spacing w:after="0" w:line="240" w:lineRule="auto"/>
              <w:ind w:firstLine="0"/>
              <w:rPr>
                <w:rFonts w:ascii="Arial" w:eastAsia="Times New Roman" w:hAnsi="Arial" w:cs="Arial"/>
                <w:sz w:val="24"/>
                <w:szCs w:val="24"/>
                <w:lang w:eastAsia="ru-RU"/>
              </w:rPr>
            </w:pPr>
            <w:r w:rsidRPr="00E7316C">
              <w:rPr>
                <w:rFonts w:ascii="Arial" w:eastAsia="Times New Roman" w:hAnsi="Arial" w:cs="Arial"/>
                <w:sz w:val="24"/>
                <w:szCs w:val="24"/>
                <w:lang w:eastAsia="ru-RU"/>
              </w:rPr>
              <w:t>Не позднее 15 ноября</w:t>
            </w:r>
          </w:p>
        </w:tc>
      </w:tr>
    </w:tbl>
    <w:p w:rsidR="00E7316C" w:rsidRPr="00E7316C" w:rsidRDefault="00E7316C" w:rsidP="00E7316C">
      <w:pPr>
        <w:spacing w:after="0" w:line="240" w:lineRule="auto"/>
        <w:ind w:firstLine="0"/>
        <w:rPr>
          <w:rFonts w:ascii="Arial" w:eastAsia="Times New Roman" w:hAnsi="Arial" w:cs="Arial"/>
          <w:sz w:val="24"/>
          <w:szCs w:val="24"/>
          <w:lang w:eastAsia="ru-RU"/>
        </w:rPr>
      </w:pPr>
    </w:p>
    <w:p w:rsidR="00E7316C" w:rsidRPr="00E7316C" w:rsidRDefault="00E7316C" w:rsidP="00E7316C">
      <w:pPr>
        <w:spacing w:after="0" w:line="240" w:lineRule="auto"/>
        <w:ind w:firstLine="0"/>
        <w:rPr>
          <w:rFonts w:ascii="Arial" w:eastAsia="Times New Roman" w:hAnsi="Arial" w:cs="Arial"/>
          <w:sz w:val="24"/>
          <w:szCs w:val="24"/>
          <w:lang w:eastAsia="ru-RU"/>
        </w:rPr>
      </w:pPr>
    </w:p>
    <w:p w:rsidR="00E7316C" w:rsidRDefault="00E7316C">
      <w:pPr>
        <w:spacing w:after="200" w:line="276"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7316C" w:rsidRPr="00E7316C" w:rsidRDefault="00E7316C" w:rsidP="00E7316C">
      <w:pPr>
        <w:keepNext/>
        <w:keepLines/>
        <w:widowControl w:val="0"/>
        <w:spacing w:after="0" w:line="240" w:lineRule="auto"/>
        <w:ind w:firstLine="0"/>
        <w:jc w:val="center"/>
        <w:outlineLvl w:val="3"/>
        <w:rPr>
          <w:rFonts w:ascii="Arial" w:eastAsia="SimSun" w:hAnsi="Arial" w:cs="Arial"/>
          <w:b/>
          <w:spacing w:val="20"/>
          <w:sz w:val="24"/>
          <w:szCs w:val="24"/>
          <w:lang w:eastAsia="ru-RU"/>
        </w:rPr>
      </w:pPr>
      <w:r w:rsidRPr="00E7316C">
        <w:rPr>
          <w:rFonts w:ascii="Arial" w:eastAsia="SimSun" w:hAnsi="Arial" w:cs="Arial"/>
          <w:b/>
          <w:spacing w:val="20"/>
          <w:sz w:val="24"/>
          <w:szCs w:val="24"/>
          <w:lang w:eastAsia="ru-RU"/>
        </w:rPr>
        <w:lastRenderedPageBreak/>
        <w:t>ТОМСКАЯ ОБЛАСТЬ</w:t>
      </w:r>
    </w:p>
    <w:p w:rsidR="00E7316C" w:rsidRPr="00E7316C" w:rsidRDefault="00E7316C" w:rsidP="00E7316C">
      <w:pPr>
        <w:keepNext/>
        <w:keepLines/>
        <w:widowControl w:val="0"/>
        <w:spacing w:after="0" w:line="240" w:lineRule="auto"/>
        <w:ind w:firstLine="0"/>
        <w:jc w:val="center"/>
        <w:outlineLvl w:val="3"/>
        <w:rPr>
          <w:rFonts w:ascii="Arial" w:eastAsia="SimSun" w:hAnsi="Arial" w:cs="Arial"/>
          <w:b/>
          <w:spacing w:val="20"/>
          <w:sz w:val="24"/>
          <w:szCs w:val="24"/>
          <w:lang w:eastAsia="ru-RU"/>
        </w:rPr>
      </w:pPr>
      <w:r w:rsidRPr="00E7316C">
        <w:rPr>
          <w:rFonts w:ascii="Arial" w:eastAsia="SimSun" w:hAnsi="Arial" w:cs="Arial"/>
          <w:b/>
          <w:spacing w:val="20"/>
          <w:sz w:val="24"/>
          <w:szCs w:val="24"/>
          <w:lang w:eastAsia="ru-RU"/>
        </w:rPr>
        <w:t>МОЛЧАНОВСКИЙ РАЙОН</w:t>
      </w:r>
    </w:p>
    <w:p w:rsidR="00E7316C" w:rsidRPr="00E7316C" w:rsidRDefault="00E7316C" w:rsidP="00E7316C">
      <w:pPr>
        <w:keepNext/>
        <w:keepLines/>
        <w:widowControl w:val="0"/>
        <w:spacing w:after="0" w:line="240" w:lineRule="auto"/>
        <w:ind w:firstLine="0"/>
        <w:jc w:val="center"/>
        <w:outlineLvl w:val="3"/>
        <w:rPr>
          <w:rFonts w:ascii="Arial" w:eastAsia="SimSun" w:hAnsi="Arial" w:cs="Arial"/>
          <w:b/>
          <w:color w:val="000000"/>
          <w:spacing w:val="20"/>
          <w:sz w:val="24"/>
          <w:shd w:val="clear" w:color="auto" w:fill="FFFFFF"/>
          <w:lang w:eastAsia="ru-RU"/>
        </w:rPr>
      </w:pPr>
      <w:r w:rsidRPr="00E7316C">
        <w:rPr>
          <w:rFonts w:ascii="Arial" w:eastAsia="SimSun" w:hAnsi="Arial" w:cs="Arial"/>
          <w:b/>
          <w:spacing w:val="20"/>
          <w:sz w:val="24"/>
          <w:szCs w:val="24"/>
          <w:lang w:eastAsia="ru-RU"/>
        </w:rPr>
        <w:t>АДМИНИСТРАЦИЯ МОГОЧИНСКОГО СЕЛЬСКОГО</w:t>
      </w:r>
      <w:r w:rsidRPr="00E7316C">
        <w:rPr>
          <w:rFonts w:ascii="Arial" w:eastAsia="SimSun" w:hAnsi="Arial" w:cs="Arial"/>
          <w:b/>
          <w:color w:val="000000"/>
          <w:spacing w:val="20"/>
          <w:sz w:val="24"/>
          <w:shd w:val="clear" w:color="auto" w:fill="FFFFFF"/>
          <w:lang w:eastAsia="ru-RU"/>
        </w:rPr>
        <w:t>ПОСЕЛЕНИЯ</w:t>
      </w:r>
    </w:p>
    <w:p w:rsidR="00E7316C" w:rsidRPr="00E7316C" w:rsidRDefault="00E7316C" w:rsidP="00E7316C">
      <w:pPr>
        <w:widowControl w:val="0"/>
        <w:spacing w:after="0" w:line="240" w:lineRule="auto"/>
        <w:ind w:firstLine="0"/>
        <w:jc w:val="center"/>
        <w:rPr>
          <w:rFonts w:ascii="Arial" w:eastAsia="SimSun" w:hAnsi="Arial" w:cs="Arial"/>
          <w:b/>
          <w:sz w:val="24"/>
          <w:szCs w:val="24"/>
          <w:lang w:eastAsia="ru-RU"/>
        </w:rPr>
      </w:pPr>
    </w:p>
    <w:p w:rsidR="00E7316C" w:rsidRPr="00E7316C" w:rsidRDefault="00E7316C" w:rsidP="00E7316C">
      <w:pPr>
        <w:widowControl w:val="0"/>
        <w:autoSpaceDE w:val="0"/>
        <w:autoSpaceDN w:val="0"/>
        <w:adjustRightInd w:val="0"/>
        <w:spacing w:after="0" w:line="240" w:lineRule="auto"/>
        <w:ind w:firstLine="720"/>
        <w:jc w:val="center"/>
        <w:rPr>
          <w:rFonts w:ascii="Arial" w:eastAsia="SimSun" w:hAnsi="Arial" w:cs="Arial"/>
          <w:b/>
          <w:sz w:val="24"/>
          <w:szCs w:val="24"/>
          <w:lang w:eastAsia="ru-RU"/>
        </w:rPr>
      </w:pPr>
      <w:r w:rsidRPr="00E7316C">
        <w:rPr>
          <w:rFonts w:ascii="Arial" w:eastAsia="SimSun" w:hAnsi="Arial" w:cs="Arial"/>
          <w:b/>
          <w:sz w:val="24"/>
          <w:szCs w:val="24"/>
          <w:lang w:eastAsia="ru-RU"/>
        </w:rPr>
        <w:t>ПОСТАНОВЛЕНИЕ</w:t>
      </w:r>
    </w:p>
    <w:p w:rsidR="00E7316C" w:rsidRPr="00E7316C" w:rsidRDefault="00E7316C" w:rsidP="00E7316C">
      <w:pPr>
        <w:widowControl w:val="0"/>
        <w:autoSpaceDE w:val="0"/>
        <w:autoSpaceDN w:val="0"/>
        <w:adjustRightInd w:val="0"/>
        <w:spacing w:after="0" w:line="240" w:lineRule="auto"/>
        <w:ind w:firstLine="0"/>
        <w:jc w:val="center"/>
        <w:rPr>
          <w:rFonts w:ascii="Arial" w:eastAsia="SimSun" w:hAnsi="Arial" w:cs="Arial"/>
          <w:sz w:val="24"/>
          <w:szCs w:val="24"/>
          <w:lang w:eastAsia="ru-RU"/>
        </w:rPr>
      </w:pPr>
      <w:r w:rsidRPr="00E7316C">
        <w:rPr>
          <w:rFonts w:ascii="Arial" w:eastAsia="SimSun" w:hAnsi="Arial" w:cs="Arial"/>
          <w:b/>
          <w:sz w:val="24"/>
          <w:szCs w:val="24"/>
          <w:lang w:eastAsia="ru-RU"/>
        </w:rPr>
        <w:pict>
          <v:shape id="_x0000_i1045" type="#_x0000_t75" style="width:462.65pt;height:6.25pt" o:hrpct="0" o:hralign="center" o:hr="t">
            <v:imagedata r:id="rId7" o:title="BD14845_" blacklevel="-.5" grayscale="t" bilevel="t"/>
          </v:shape>
        </w:pict>
      </w:r>
      <w:r w:rsidRPr="00E7316C">
        <w:rPr>
          <w:rFonts w:ascii="Arial" w:eastAsia="SimSun" w:hAnsi="Arial" w:cs="Arial"/>
          <w:sz w:val="24"/>
          <w:szCs w:val="24"/>
          <w:lang w:eastAsia="ru-RU"/>
        </w:rPr>
        <w:t>«26» ноября 2020г.                                                  № 139</w:t>
      </w:r>
    </w:p>
    <w:p w:rsidR="00E7316C" w:rsidRPr="00E7316C" w:rsidRDefault="00E7316C" w:rsidP="00E7316C">
      <w:pPr>
        <w:widowControl w:val="0"/>
        <w:autoSpaceDE w:val="0"/>
        <w:autoSpaceDN w:val="0"/>
        <w:adjustRightInd w:val="0"/>
        <w:spacing w:after="0" w:line="240" w:lineRule="auto"/>
        <w:ind w:firstLine="0"/>
        <w:jc w:val="center"/>
        <w:rPr>
          <w:rFonts w:ascii="Arial" w:eastAsia="SimSun" w:hAnsi="Arial" w:cs="Arial"/>
          <w:sz w:val="24"/>
          <w:szCs w:val="24"/>
          <w:lang w:eastAsia="ru-RU"/>
        </w:rPr>
      </w:pPr>
      <w:r w:rsidRPr="00E7316C">
        <w:rPr>
          <w:rFonts w:ascii="Arial" w:eastAsia="SimSun" w:hAnsi="Arial" w:cs="Arial"/>
          <w:sz w:val="24"/>
          <w:szCs w:val="24"/>
          <w:lang w:eastAsia="ru-RU"/>
        </w:rPr>
        <w:t>с. Могочино</w:t>
      </w:r>
    </w:p>
    <w:p w:rsidR="00E7316C" w:rsidRPr="00E7316C" w:rsidRDefault="00E7316C" w:rsidP="00E7316C">
      <w:pPr>
        <w:autoSpaceDE w:val="0"/>
        <w:autoSpaceDN w:val="0"/>
        <w:adjustRightInd w:val="0"/>
        <w:spacing w:after="0" w:line="240" w:lineRule="auto"/>
        <w:ind w:firstLine="0"/>
        <w:jc w:val="center"/>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before="108" w:after="108" w:line="240" w:lineRule="auto"/>
        <w:ind w:firstLine="0"/>
        <w:jc w:val="center"/>
        <w:outlineLvl w:val="0"/>
        <w:rPr>
          <w:rFonts w:ascii="Arial" w:eastAsia="Times New Roman" w:hAnsi="Arial" w:cs="Arial"/>
          <w:b/>
          <w:bCs/>
          <w:kern w:val="32"/>
          <w:sz w:val="24"/>
          <w:szCs w:val="24"/>
          <w:lang/>
        </w:rPr>
      </w:pPr>
      <w:r w:rsidRPr="00E7316C">
        <w:rPr>
          <w:rFonts w:ascii="Arial" w:eastAsia="Times New Roman" w:hAnsi="Arial" w:cs="Arial"/>
          <w:b/>
          <w:bCs/>
          <w:kern w:val="32"/>
          <w:sz w:val="24"/>
          <w:szCs w:val="24"/>
          <w:lang/>
        </w:rPr>
        <w:t xml:space="preserve">Об утверждении Порядка планирования бюджетных ассигнований местного бюджета </w:t>
      </w:r>
      <w:r w:rsidRPr="00E7316C">
        <w:rPr>
          <w:rFonts w:ascii="Arial" w:eastAsia="Times New Roman" w:hAnsi="Arial" w:cs="Arial"/>
          <w:b/>
          <w:bCs/>
          <w:kern w:val="32"/>
          <w:sz w:val="24"/>
          <w:szCs w:val="24"/>
          <w:lang/>
        </w:rPr>
        <w:t>Могочинского сельского поселения</w:t>
      </w:r>
      <w:r w:rsidRPr="00E7316C">
        <w:rPr>
          <w:rFonts w:ascii="Arial" w:eastAsia="Times New Roman" w:hAnsi="Arial" w:cs="Arial"/>
          <w:b/>
          <w:bCs/>
          <w:kern w:val="32"/>
          <w:sz w:val="24"/>
          <w:szCs w:val="24"/>
          <w:lang/>
        </w:rPr>
        <w:t xml:space="preserve"> на очередной финансовый год и плановый период и методики планирования бюджетных ассигнований местного бюджета </w:t>
      </w:r>
      <w:r w:rsidRPr="00E7316C">
        <w:rPr>
          <w:rFonts w:ascii="Arial" w:eastAsia="Times New Roman" w:hAnsi="Arial" w:cs="Arial"/>
          <w:b/>
          <w:bCs/>
          <w:kern w:val="32"/>
          <w:sz w:val="24"/>
          <w:szCs w:val="24"/>
          <w:lang/>
        </w:rPr>
        <w:t>Могочинского сельского поселения</w:t>
      </w:r>
      <w:r w:rsidRPr="00E7316C">
        <w:rPr>
          <w:rFonts w:ascii="Arial" w:eastAsia="Times New Roman" w:hAnsi="Arial" w:cs="Arial"/>
          <w:b/>
          <w:bCs/>
          <w:kern w:val="32"/>
          <w:sz w:val="24"/>
          <w:szCs w:val="24"/>
          <w:lang/>
        </w:rPr>
        <w:t xml:space="preserve"> на очередной финансовый год и плановый период</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r w:rsidRPr="00E7316C">
        <w:rPr>
          <w:rFonts w:ascii="Arial" w:eastAsia="SimSun" w:hAnsi="Arial" w:cs="Arial"/>
          <w:sz w:val="24"/>
          <w:szCs w:val="24"/>
          <w:lang w:eastAsia="ru-RU"/>
        </w:rPr>
        <w:t xml:space="preserve">В соответствии со </w:t>
      </w:r>
      <w:r w:rsidRPr="00E7316C">
        <w:rPr>
          <w:rFonts w:ascii="Arial" w:eastAsia="SimSun" w:hAnsi="Arial" w:cs="Arial"/>
          <w:b/>
          <w:bCs/>
          <w:sz w:val="24"/>
          <w:szCs w:val="24"/>
          <w:lang w:eastAsia="ru-RU"/>
        </w:rPr>
        <w:t>статьей 174.2</w:t>
      </w:r>
      <w:r w:rsidRPr="00E7316C">
        <w:rPr>
          <w:rFonts w:ascii="Arial" w:eastAsia="SimSun" w:hAnsi="Arial" w:cs="Arial"/>
          <w:sz w:val="24"/>
          <w:szCs w:val="24"/>
          <w:lang w:eastAsia="ru-RU"/>
        </w:rPr>
        <w:t xml:space="preserve"> Бюджетного кодекса Российской Федерации</w:t>
      </w:r>
      <w:r w:rsidRPr="00E7316C">
        <w:rPr>
          <w:rFonts w:ascii="Arial" w:eastAsia="SimSun" w:hAnsi="Arial" w:cs="Arial"/>
          <w:i/>
          <w:iCs/>
          <w:sz w:val="24"/>
          <w:szCs w:val="24"/>
          <w:lang w:eastAsia="ru-RU"/>
        </w:rPr>
        <w:t xml:space="preserve">, </w:t>
      </w:r>
      <w:r w:rsidRPr="00E7316C">
        <w:rPr>
          <w:rFonts w:ascii="Arial" w:eastAsia="SimSun" w:hAnsi="Arial" w:cs="Arial"/>
          <w:sz w:val="24"/>
          <w:szCs w:val="24"/>
          <w:lang w:eastAsia="ru-RU"/>
        </w:rPr>
        <w:t xml:space="preserve">правовым актом Могочинского сельского поселения Молчановского района Томской области о бюджетном процессе в </w:t>
      </w:r>
      <w:proofErr w:type="spellStart"/>
      <w:r w:rsidRPr="00E7316C">
        <w:rPr>
          <w:rFonts w:ascii="Arial" w:eastAsia="SimSun" w:hAnsi="Arial" w:cs="Arial"/>
          <w:sz w:val="24"/>
          <w:szCs w:val="24"/>
          <w:lang w:eastAsia="ru-RU"/>
        </w:rPr>
        <w:t>Могочинском</w:t>
      </w:r>
      <w:proofErr w:type="spellEnd"/>
      <w:r w:rsidRPr="00E7316C">
        <w:rPr>
          <w:rFonts w:ascii="Arial" w:eastAsia="SimSun" w:hAnsi="Arial" w:cs="Arial"/>
          <w:sz w:val="24"/>
          <w:szCs w:val="24"/>
          <w:lang w:eastAsia="ru-RU"/>
        </w:rPr>
        <w:t xml:space="preserve"> сельском поселении</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left="698" w:firstLine="0"/>
        <w:jc w:val="both"/>
        <w:rPr>
          <w:rFonts w:ascii="Arial" w:eastAsia="SimSun" w:hAnsi="Arial" w:cs="Arial"/>
          <w:sz w:val="24"/>
          <w:szCs w:val="24"/>
          <w:lang w:eastAsia="ru-RU"/>
        </w:rPr>
      </w:pPr>
      <w:r w:rsidRPr="00E7316C">
        <w:rPr>
          <w:rFonts w:ascii="Arial" w:eastAsia="SimSun" w:hAnsi="Arial" w:cs="Arial"/>
          <w:sz w:val="24"/>
          <w:szCs w:val="24"/>
          <w:lang w:eastAsia="ru-RU"/>
        </w:rPr>
        <w:t>ПРИКАЗЫВАЮ:</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r w:rsidRPr="00E7316C">
        <w:rPr>
          <w:rFonts w:ascii="Arial" w:eastAsia="SimSun" w:hAnsi="Arial" w:cs="Arial"/>
          <w:sz w:val="24"/>
          <w:szCs w:val="24"/>
          <w:lang w:eastAsia="ru-RU"/>
        </w:rPr>
        <w:t>1. Утвердить прилагаемые:</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r w:rsidRPr="00E7316C">
        <w:rPr>
          <w:rFonts w:ascii="Arial" w:eastAsia="SimSun" w:hAnsi="Arial" w:cs="Arial"/>
          <w:sz w:val="24"/>
          <w:szCs w:val="24"/>
          <w:lang w:eastAsia="ru-RU"/>
        </w:rPr>
        <w:t>1) Порядок планирования бюджетных ассигнований местного бюджета Могочинского сельского поселения на очередной финансовый год и плановый период согласно приложению 1 к настоящему постановлению;</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r w:rsidRPr="00E7316C">
        <w:rPr>
          <w:rFonts w:ascii="Arial" w:eastAsia="SimSun" w:hAnsi="Arial" w:cs="Arial"/>
          <w:sz w:val="24"/>
          <w:szCs w:val="24"/>
          <w:lang w:eastAsia="ru-RU"/>
        </w:rPr>
        <w:t>2) Методику планирования бюджетных ассигнований местного бюджета Могочинского сельского поселения на очередной финансовый год и плановый период согласно приложению 2 к настоящему постановлению.</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r w:rsidRPr="00E7316C">
        <w:rPr>
          <w:rFonts w:ascii="Arial" w:eastAsia="SimSun" w:hAnsi="Arial" w:cs="Arial"/>
          <w:sz w:val="24"/>
          <w:szCs w:val="24"/>
          <w:lang w:eastAsia="ru-RU"/>
        </w:rPr>
        <w:t>2. Главному распорядителю средств бюджета Могочинского сельского поселения осуществлять планирование бюджетных ассигнований на очередной финансовый год и плановый период в соответствии с настоящим постановлением.</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r w:rsidRPr="00E7316C">
        <w:rPr>
          <w:rFonts w:ascii="Arial" w:eastAsia="SimSun" w:hAnsi="Arial" w:cs="Arial"/>
          <w:sz w:val="24"/>
          <w:szCs w:val="24"/>
          <w:lang w:eastAsia="ru-RU"/>
        </w:rPr>
        <w:t>3. Признать утратившим силу постановление № 243 от 05.08.2010г. «Об утверждении Порядка планирования бюджетных ассигнований по исполнению действующих и принимаемых обязательств на очередной финансовый год».</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r w:rsidRPr="00E7316C">
        <w:rPr>
          <w:rFonts w:ascii="Arial" w:eastAsia="SimSun" w:hAnsi="Arial" w:cs="Arial"/>
          <w:sz w:val="24"/>
          <w:szCs w:val="24"/>
          <w:lang w:eastAsia="ru-RU"/>
        </w:rPr>
        <w:t xml:space="preserve">4. Опубликовать настоящее постановление на официальном сайте Могочинского сельского поселения в информационно-телекоммуникационной сети «Интернет» по адресу: </w:t>
      </w:r>
      <w:r w:rsidRPr="00E7316C">
        <w:rPr>
          <w:rFonts w:ascii="Arial" w:eastAsia="SimSun" w:hAnsi="Arial" w:cs="Arial"/>
          <w:sz w:val="24"/>
          <w:szCs w:val="24"/>
          <w:lang w:val="en-US" w:eastAsia="ru-RU"/>
        </w:rPr>
        <w:t>http</w:t>
      </w:r>
      <w:r w:rsidRPr="00E7316C">
        <w:rPr>
          <w:rFonts w:ascii="Arial" w:eastAsia="SimSun" w:hAnsi="Arial" w:cs="Arial"/>
          <w:sz w:val="24"/>
          <w:szCs w:val="24"/>
          <w:lang w:eastAsia="ru-RU"/>
        </w:rPr>
        <w:t>://</w:t>
      </w:r>
      <w:hyperlink r:id="rId42" w:history="1">
        <w:proofErr w:type="spellStart"/>
        <w:r w:rsidRPr="00E7316C">
          <w:rPr>
            <w:rFonts w:ascii="Arial" w:eastAsia="SimSun" w:hAnsi="Arial" w:cs="Arial"/>
            <w:sz w:val="24"/>
            <w:szCs w:val="24"/>
            <w:lang w:val="en-US" w:eastAsia="ru-RU"/>
          </w:rPr>
          <w:t>mogochino</w:t>
        </w:r>
        <w:proofErr w:type="spellEnd"/>
        <w:r w:rsidRPr="00E7316C">
          <w:rPr>
            <w:rFonts w:ascii="Arial" w:eastAsia="SimSun" w:hAnsi="Arial" w:cs="Arial"/>
            <w:sz w:val="24"/>
            <w:szCs w:val="24"/>
            <w:lang/>
          </w:rPr>
          <w:t>.ru</w:t>
        </w:r>
      </w:hyperlink>
      <w:r w:rsidRPr="00E7316C">
        <w:rPr>
          <w:rFonts w:ascii="Arial" w:eastAsia="SimSun" w:hAnsi="Arial" w:cs="Arial"/>
          <w:sz w:val="24"/>
          <w:szCs w:val="24"/>
          <w:lang w:eastAsia="ru-RU"/>
        </w:rPr>
        <w:t>.</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r w:rsidRPr="00E7316C">
        <w:rPr>
          <w:rFonts w:ascii="Arial" w:eastAsia="SimSun" w:hAnsi="Arial" w:cs="Arial"/>
          <w:sz w:val="24"/>
          <w:szCs w:val="24"/>
          <w:lang w:eastAsia="ru-RU"/>
        </w:rPr>
        <w:t xml:space="preserve">5. Настоящее постановление вступает в силу со дня его </w:t>
      </w:r>
      <w:hyperlink r:id="rId43" w:history="1">
        <w:r w:rsidRPr="00E7316C">
          <w:rPr>
            <w:rFonts w:ascii="Arial" w:eastAsia="SimSun" w:hAnsi="Arial" w:cs="Arial"/>
            <w:sz w:val="24"/>
            <w:szCs w:val="24"/>
            <w:lang/>
          </w:rPr>
          <w:t>официального опубликования</w:t>
        </w:r>
      </w:hyperlink>
      <w:r w:rsidRPr="00E7316C">
        <w:rPr>
          <w:rFonts w:ascii="Arial" w:eastAsia="SimSun" w:hAnsi="Arial" w:cs="Arial"/>
          <w:sz w:val="24"/>
          <w:szCs w:val="24"/>
          <w:lang w:eastAsia="ru-RU"/>
        </w:rPr>
        <w:t>.</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r w:rsidRPr="00E7316C">
        <w:rPr>
          <w:rFonts w:ascii="Arial" w:eastAsia="SimSun" w:hAnsi="Arial" w:cs="Arial"/>
          <w:sz w:val="24"/>
          <w:szCs w:val="24"/>
          <w:lang w:eastAsia="ru-RU"/>
        </w:rPr>
        <w:t xml:space="preserve">6. </w:t>
      </w:r>
      <w:proofErr w:type="gramStart"/>
      <w:r w:rsidRPr="00E7316C">
        <w:rPr>
          <w:rFonts w:ascii="Arial" w:eastAsia="SimSun" w:hAnsi="Arial" w:cs="Arial"/>
          <w:sz w:val="24"/>
          <w:szCs w:val="24"/>
          <w:lang w:eastAsia="ru-RU"/>
        </w:rPr>
        <w:t>Контроль за</w:t>
      </w:r>
      <w:proofErr w:type="gramEnd"/>
      <w:r w:rsidRPr="00E7316C">
        <w:rPr>
          <w:rFonts w:ascii="Arial" w:eastAsia="SimSun" w:hAnsi="Arial" w:cs="Arial"/>
          <w:sz w:val="24"/>
          <w:szCs w:val="24"/>
          <w:lang w:eastAsia="ru-RU"/>
        </w:rPr>
        <w:t xml:space="preserve"> исполнением  настоящего постановления оставляю за собой.</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7316C" w:rsidRPr="00E7316C" w:rsidRDefault="00E7316C" w:rsidP="00E7316C">
      <w:pPr>
        <w:widowControl w:val="0"/>
        <w:tabs>
          <w:tab w:val="left" w:pos="993"/>
        </w:tabs>
        <w:autoSpaceDE w:val="0"/>
        <w:autoSpaceDN w:val="0"/>
        <w:adjustRightInd w:val="0"/>
        <w:spacing w:after="0" w:line="240" w:lineRule="auto"/>
        <w:ind w:firstLine="720"/>
        <w:jc w:val="both"/>
        <w:rPr>
          <w:rFonts w:ascii="Arial" w:eastAsia="SimSun" w:hAnsi="Arial" w:cs="Arial"/>
          <w:sz w:val="24"/>
          <w:szCs w:val="24"/>
          <w:lang w:eastAsia="ru-RU"/>
        </w:rPr>
      </w:pPr>
    </w:p>
    <w:p w:rsidR="00E7316C" w:rsidRPr="00E7316C" w:rsidRDefault="00E7316C" w:rsidP="00E7316C">
      <w:pPr>
        <w:widowControl w:val="0"/>
        <w:tabs>
          <w:tab w:val="left" w:pos="993"/>
        </w:tabs>
        <w:autoSpaceDE w:val="0"/>
        <w:autoSpaceDN w:val="0"/>
        <w:adjustRightInd w:val="0"/>
        <w:spacing w:after="0" w:line="240" w:lineRule="auto"/>
        <w:ind w:firstLine="720"/>
        <w:jc w:val="both"/>
        <w:rPr>
          <w:rFonts w:ascii="Arial" w:eastAsia="SimSun" w:hAnsi="Arial" w:cs="Arial"/>
          <w:sz w:val="24"/>
          <w:szCs w:val="24"/>
          <w:lang w:eastAsia="ru-RU"/>
        </w:rPr>
      </w:pPr>
    </w:p>
    <w:p w:rsidR="00E7316C" w:rsidRPr="00E7316C" w:rsidRDefault="00E7316C" w:rsidP="00E7316C">
      <w:pPr>
        <w:widowControl w:val="0"/>
        <w:tabs>
          <w:tab w:val="left" w:pos="993"/>
        </w:tabs>
        <w:autoSpaceDE w:val="0"/>
        <w:autoSpaceDN w:val="0"/>
        <w:adjustRightInd w:val="0"/>
        <w:spacing w:after="0" w:line="240" w:lineRule="auto"/>
        <w:ind w:firstLine="0"/>
        <w:jc w:val="both"/>
        <w:rPr>
          <w:rFonts w:ascii="Arial" w:eastAsia="SimSun" w:hAnsi="Arial" w:cs="Arial"/>
          <w:sz w:val="24"/>
          <w:szCs w:val="24"/>
          <w:lang w:eastAsia="ru-RU"/>
        </w:rPr>
      </w:pPr>
      <w:r w:rsidRPr="00E7316C">
        <w:rPr>
          <w:rFonts w:ascii="Arial" w:eastAsia="SimSun" w:hAnsi="Arial" w:cs="Arial"/>
          <w:sz w:val="24"/>
          <w:szCs w:val="24"/>
          <w:lang w:eastAsia="ru-RU"/>
        </w:rPr>
        <w:t xml:space="preserve">  Глава Могочинского</w:t>
      </w:r>
    </w:p>
    <w:p w:rsidR="00E7316C" w:rsidRPr="00E7316C" w:rsidRDefault="00E7316C" w:rsidP="00E7316C">
      <w:pPr>
        <w:widowControl w:val="0"/>
        <w:tabs>
          <w:tab w:val="left" w:pos="993"/>
        </w:tabs>
        <w:autoSpaceDE w:val="0"/>
        <w:autoSpaceDN w:val="0"/>
        <w:adjustRightInd w:val="0"/>
        <w:spacing w:after="0" w:line="240" w:lineRule="auto"/>
        <w:ind w:firstLine="0"/>
        <w:jc w:val="center"/>
        <w:rPr>
          <w:rFonts w:ascii="Arial" w:eastAsia="SimSun" w:hAnsi="Arial" w:cs="Arial"/>
          <w:sz w:val="24"/>
          <w:szCs w:val="24"/>
          <w:lang w:eastAsia="ru-RU"/>
        </w:rPr>
      </w:pPr>
      <w:r w:rsidRPr="00E7316C">
        <w:rPr>
          <w:rFonts w:ascii="Arial" w:eastAsia="SimSun" w:hAnsi="Arial" w:cs="Arial"/>
          <w:sz w:val="24"/>
          <w:szCs w:val="24"/>
          <w:lang w:eastAsia="ru-RU"/>
        </w:rPr>
        <w:t>сельского поселения               ____________________       А.В. Детлукова</w:t>
      </w: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r w:rsidRPr="00E7316C">
        <w:rPr>
          <w:rFonts w:ascii="Arial" w:eastAsia="SimSun" w:hAnsi="Arial" w:cs="Arial"/>
          <w:sz w:val="24"/>
          <w:szCs w:val="24"/>
          <w:lang w:eastAsia="ru-RU"/>
        </w:rPr>
        <w:lastRenderedPageBreak/>
        <w:t>Приложение 1</w:t>
      </w: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r w:rsidRPr="00E7316C">
        <w:rPr>
          <w:rFonts w:ascii="Arial" w:eastAsia="SimSun" w:hAnsi="Arial" w:cs="Arial"/>
          <w:sz w:val="24"/>
          <w:szCs w:val="24"/>
          <w:lang w:eastAsia="ru-RU"/>
        </w:rPr>
        <w:t>Утвержден</w:t>
      </w: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r w:rsidRPr="00E7316C">
        <w:rPr>
          <w:rFonts w:ascii="Arial" w:eastAsia="SimSun" w:hAnsi="Arial" w:cs="Arial"/>
          <w:sz w:val="24"/>
          <w:szCs w:val="24"/>
          <w:lang w:eastAsia="ru-RU"/>
        </w:rPr>
        <w:t>постановлением администрации</w:t>
      </w: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r w:rsidRPr="00E7316C">
        <w:rPr>
          <w:rFonts w:ascii="Arial" w:eastAsia="SimSun" w:hAnsi="Arial" w:cs="Arial"/>
          <w:sz w:val="24"/>
          <w:szCs w:val="24"/>
          <w:lang w:eastAsia="ru-RU"/>
        </w:rPr>
        <w:t xml:space="preserve">Могочинского сельского поселения </w:t>
      </w: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r w:rsidRPr="00E7316C">
        <w:rPr>
          <w:rFonts w:ascii="Arial" w:eastAsia="SimSun" w:hAnsi="Arial" w:cs="Arial"/>
          <w:sz w:val="24"/>
          <w:szCs w:val="24"/>
          <w:lang w:eastAsia="ru-RU"/>
        </w:rPr>
        <w:t>Молчановского района</w:t>
      </w: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r w:rsidRPr="00E7316C">
        <w:rPr>
          <w:rFonts w:ascii="Arial" w:eastAsia="SimSun" w:hAnsi="Arial" w:cs="Arial"/>
          <w:sz w:val="24"/>
          <w:szCs w:val="24"/>
          <w:lang w:eastAsia="ru-RU"/>
        </w:rPr>
        <w:t xml:space="preserve"> Томской области</w:t>
      </w: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r w:rsidRPr="00E7316C">
        <w:rPr>
          <w:rFonts w:ascii="Arial" w:eastAsia="SimSun" w:hAnsi="Arial" w:cs="Arial"/>
          <w:sz w:val="24"/>
          <w:szCs w:val="24"/>
          <w:lang w:eastAsia="ru-RU"/>
        </w:rPr>
        <w:t>от «26» ноября 2020 г. N 139</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7316C" w:rsidRPr="00E7316C" w:rsidRDefault="00E7316C" w:rsidP="00E7316C">
      <w:pPr>
        <w:widowControl w:val="0"/>
        <w:numPr>
          <w:ilvl w:val="0"/>
          <w:numId w:val="42"/>
        </w:numPr>
        <w:autoSpaceDE w:val="0"/>
        <w:autoSpaceDN w:val="0"/>
        <w:adjustRightInd w:val="0"/>
        <w:spacing w:after="0" w:line="240" w:lineRule="auto"/>
        <w:ind w:left="0" w:firstLine="0"/>
        <w:jc w:val="center"/>
        <w:outlineLvl w:val="2"/>
        <w:rPr>
          <w:rFonts w:ascii="Arial" w:eastAsia="Times New Roman" w:hAnsi="Arial" w:cs="Arial"/>
          <w:b/>
          <w:bCs/>
          <w:sz w:val="24"/>
          <w:szCs w:val="24"/>
          <w:lang/>
        </w:rPr>
      </w:pPr>
      <w:r w:rsidRPr="00E7316C">
        <w:rPr>
          <w:rFonts w:ascii="Arial" w:eastAsia="Times New Roman" w:hAnsi="Arial" w:cs="Arial"/>
          <w:b/>
          <w:bCs/>
          <w:sz w:val="24"/>
          <w:szCs w:val="24"/>
          <w:lang/>
        </w:rPr>
        <w:t>ПОРЯДОК</w:t>
      </w:r>
    </w:p>
    <w:p w:rsidR="00E7316C" w:rsidRPr="00E7316C" w:rsidRDefault="00E7316C" w:rsidP="00E7316C">
      <w:pPr>
        <w:widowControl w:val="0"/>
        <w:numPr>
          <w:ilvl w:val="0"/>
          <w:numId w:val="42"/>
        </w:numPr>
        <w:autoSpaceDE w:val="0"/>
        <w:autoSpaceDN w:val="0"/>
        <w:adjustRightInd w:val="0"/>
        <w:spacing w:after="0" w:line="240" w:lineRule="auto"/>
        <w:ind w:left="0" w:firstLine="0"/>
        <w:jc w:val="center"/>
        <w:outlineLvl w:val="2"/>
        <w:rPr>
          <w:rFonts w:ascii="Arial" w:eastAsia="Times New Roman" w:hAnsi="Arial" w:cs="Arial"/>
          <w:b/>
          <w:bCs/>
          <w:sz w:val="24"/>
          <w:szCs w:val="24"/>
          <w:lang/>
        </w:rPr>
      </w:pPr>
      <w:r w:rsidRPr="00E7316C">
        <w:rPr>
          <w:rFonts w:ascii="Arial" w:eastAsia="Times New Roman" w:hAnsi="Arial" w:cs="Arial"/>
          <w:b/>
          <w:bCs/>
          <w:sz w:val="24"/>
          <w:szCs w:val="24"/>
          <w:lang/>
        </w:rPr>
        <w:t>ПЛАНИРОВАНИЯ БЮДЖЕТНЫХ АССИГНОВАНИЙ МЕСТНОГО</w:t>
      </w:r>
    </w:p>
    <w:p w:rsidR="00E7316C" w:rsidRPr="00E7316C" w:rsidRDefault="00E7316C" w:rsidP="00E7316C">
      <w:pPr>
        <w:widowControl w:val="0"/>
        <w:numPr>
          <w:ilvl w:val="0"/>
          <w:numId w:val="42"/>
        </w:numPr>
        <w:autoSpaceDE w:val="0"/>
        <w:autoSpaceDN w:val="0"/>
        <w:adjustRightInd w:val="0"/>
        <w:spacing w:after="0" w:line="240" w:lineRule="auto"/>
        <w:ind w:left="0" w:firstLine="0"/>
        <w:jc w:val="center"/>
        <w:outlineLvl w:val="2"/>
        <w:rPr>
          <w:rFonts w:ascii="Arial" w:eastAsia="Times New Roman" w:hAnsi="Arial" w:cs="Arial"/>
          <w:b/>
          <w:bCs/>
          <w:sz w:val="24"/>
          <w:szCs w:val="24"/>
          <w:lang/>
        </w:rPr>
      </w:pPr>
      <w:r w:rsidRPr="00E7316C">
        <w:rPr>
          <w:rFonts w:ascii="Arial" w:eastAsia="Times New Roman" w:hAnsi="Arial" w:cs="Arial"/>
          <w:b/>
          <w:bCs/>
          <w:sz w:val="24"/>
          <w:szCs w:val="24"/>
          <w:lang/>
        </w:rPr>
        <w:t xml:space="preserve">БЮДЖЕТА </w:t>
      </w:r>
      <w:r w:rsidRPr="00E7316C">
        <w:rPr>
          <w:rFonts w:ascii="Arial" w:eastAsia="Times New Roman" w:hAnsi="Arial" w:cs="Arial"/>
          <w:b/>
          <w:bCs/>
          <w:sz w:val="24"/>
          <w:szCs w:val="24"/>
          <w:lang/>
        </w:rPr>
        <w:t>МОГОЧИНСКОГО СЕЛЬСКОГО ПОСЕЛЕНИЯ</w:t>
      </w:r>
      <w:r w:rsidRPr="00E7316C">
        <w:rPr>
          <w:rFonts w:ascii="Arial" w:eastAsia="Times New Roman" w:hAnsi="Arial" w:cs="Arial"/>
          <w:b/>
          <w:bCs/>
          <w:sz w:val="24"/>
          <w:szCs w:val="24"/>
          <w:lang/>
        </w:rPr>
        <w:t xml:space="preserve"> </w:t>
      </w:r>
    </w:p>
    <w:p w:rsidR="00E7316C" w:rsidRPr="00E7316C" w:rsidRDefault="00E7316C" w:rsidP="00E7316C">
      <w:pPr>
        <w:widowControl w:val="0"/>
        <w:numPr>
          <w:ilvl w:val="0"/>
          <w:numId w:val="42"/>
        </w:numPr>
        <w:autoSpaceDE w:val="0"/>
        <w:autoSpaceDN w:val="0"/>
        <w:adjustRightInd w:val="0"/>
        <w:spacing w:after="0" w:line="240" w:lineRule="auto"/>
        <w:ind w:left="0" w:firstLine="0"/>
        <w:jc w:val="center"/>
        <w:outlineLvl w:val="2"/>
        <w:rPr>
          <w:rFonts w:ascii="Arial" w:eastAsia="Times New Roman" w:hAnsi="Arial" w:cs="Arial"/>
          <w:b/>
          <w:bCs/>
          <w:sz w:val="24"/>
          <w:szCs w:val="24"/>
          <w:lang/>
        </w:rPr>
      </w:pPr>
      <w:r w:rsidRPr="00E7316C">
        <w:rPr>
          <w:rFonts w:ascii="Arial" w:eastAsia="Times New Roman" w:hAnsi="Arial" w:cs="Arial"/>
          <w:b/>
          <w:bCs/>
          <w:sz w:val="24"/>
          <w:szCs w:val="24"/>
          <w:lang/>
        </w:rPr>
        <w:t>НА ОЧЕРЕДНОЙ ФИНАНСОВЫЙ ГОД И ПЛАНОВЫЙ ПЕРИОД</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1. </w:t>
      </w:r>
      <w:proofErr w:type="gramStart"/>
      <w:r w:rsidRPr="00E7316C">
        <w:rPr>
          <w:rFonts w:ascii="Arial" w:eastAsia="SimSun" w:hAnsi="Arial" w:cs="Arial"/>
          <w:sz w:val="24"/>
          <w:szCs w:val="24"/>
          <w:lang w:eastAsia="ru-RU"/>
        </w:rPr>
        <w:t xml:space="preserve">Настоящий Порядок планирования бюджетных ассигнований местного бюджета Могочинского сельского поселения (далее - местный бюджет) на очередной финансовый год и плановый период (далее - Порядок) разработан в соответствии со </w:t>
      </w:r>
      <w:hyperlink r:id="rId44" w:history="1">
        <w:r w:rsidRPr="00E7316C">
          <w:rPr>
            <w:rFonts w:ascii="Arial" w:eastAsia="SimSun" w:hAnsi="Arial" w:cs="Arial"/>
            <w:b/>
            <w:bCs/>
            <w:sz w:val="24"/>
            <w:szCs w:val="24"/>
            <w:lang w:eastAsia="ru-RU"/>
          </w:rPr>
          <w:t>статьей 174.2</w:t>
        </w:r>
      </w:hyperlink>
      <w:r w:rsidRPr="00E7316C">
        <w:rPr>
          <w:rFonts w:ascii="Arial" w:eastAsia="SimSun" w:hAnsi="Arial" w:cs="Arial"/>
          <w:sz w:val="24"/>
          <w:szCs w:val="24"/>
          <w:lang w:eastAsia="ru-RU"/>
        </w:rPr>
        <w:t xml:space="preserve"> Бюджетного кодекса Российской Федерации, правовым актом Могочинского сельского поселения Молчановского района Томской области о бюджетном процессе в </w:t>
      </w:r>
      <w:proofErr w:type="spellStart"/>
      <w:r w:rsidRPr="00E7316C">
        <w:rPr>
          <w:rFonts w:ascii="Arial" w:eastAsia="SimSun" w:hAnsi="Arial" w:cs="Arial"/>
          <w:sz w:val="24"/>
          <w:szCs w:val="24"/>
          <w:lang w:eastAsia="ru-RU"/>
        </w:rPr>
        <w:t>Могочинском</w:t>
      </w:r>
      <w:proofErr w:type="spellEnd"/>
      <w:r w:rsidRPr="00E7316C">
        <w:rPr>
          <w:rFonts w:ascii="Arial" w:eastAsia="SimSun" w:hAnsi="Arial" w:cs="Arial"/>
          <w:sz w:val="24"/>
          <w:szCs w:val="24"/>
          <w:lang w:eastAsia="ru-RU"/>
        </w:rPr>
        <w:t xml:space="preserve"> сельском поселении и определяет механизм и процедуру формирования объемов бюджетных ассигнований на очередной финансовый</w:t>
      </w:r>
      <w:proofErr w:type="gramEnd"/>
      <w:r w:rsidRPr="00E7316C">
        <w:rPr>
          <w:rFonts w:ascii="Arial" w:eastAsia="SimSun" w:hAnsi="Arial" w:cs="Arial"/>
          <w:sz w:val="24"/>
          <w:szCs w:val="24"/>
          <w:lang w:eastAsia="ru-RU"/>
        </w:rPr>
        <w:t xml:space="preserve"> год и плановый период (далее - бюджетные ассигнования).</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2. Планирование бюджетных ассигнований осуществляется раздельно по бюджетным ассигнованиям на исполнение действующих и принимаемых расходных обязательств (далее - расходные обязательства), исходя из приоритетных направлений расходов местного бюджета, одобренных бюджетной комиссией по составлению проекта местного бюджета на очередной финансовый год и плановый период, образованной правовым актом Администрации Могочинского сельского поселения (далее - бюджетная комиссия).</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3. К действующим расходным обязательствам относятся:</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1) оказание муниципальных услуг (выполнение работ);</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2) социальное обеспечение населения, в том числе посредством принятия публичных нормативных обязательств, установленных нормативными правовыми актами Томской области, муниципальными правовыми актами, а также их индексация, в случае если это предусмотрено действующим законодательством;</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3) предоставление субсидий юридическим лицам, индивидуальным предпринимателям и физическим лицам, предоставление которых осуществляется в соответствии с действующим законодательством;</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4) межбюджетные трансферты местным бюджетам, предусмотренные нормативными правовыми актами Могочинского сельского поселения;</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5) обслуживание муниципального долга Могочинского сельского поселения по действующим долговым обязательствам.</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4. К принимаемым расходным обязательствам относятся:</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1) установление новых видов расходных обязательств по оказанию муниципальных услуг (выполнению работ) с очередного финансового года;</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2) установление новых видов расходных обязательств по социальному обеспечению населения с очередного финансового года;</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3) установление новых видов расходных обязательств по предоставлению новых видов межбюджетных трансфертов с очередного финансового года;</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 xml:space="preserve">4) принимаемые решения по увеличению </w:t>
      </w:r>
      <w:proofErr w:type="gramStart"/>
      <w:r w:rsidRPr="00E7316C">
        <w:rPr>
          <w:rFonts w:ascii="Arial" w:eastAsia="SimSun" w:hAnsi="Arial" w:cs="Arial"/>
          <w:sz w:val="24"/>
          <w:szCs w:val="24"/>
          <w:lang w:eastAsia="ru-RU"/>
        </w:rPr>
        <w:t>фондов оплаты труда работников муниципальных учреждений</w:t>
      </w:r>
      <w:proofErr w:type="gramEnd"/>
      <w:r w:rsidRPr="00E7316C">
        <w:rPr>
          <w:rFonts w:ascii="Arial" w:eastAsia="SimSun" w:hAnsi="Arial" w:cs="Arial"/>
          <w:sz w:val="24"/>
          <w:szCs w:val="24"/>
          <w:lang w:eastAsia="ru-RU"/>
        </w:rPr>
        <w:t xml:space="preserve"> в очередном финансовом году и плановом периоде (по сравнению с действующими нормативными правовыми актами Томской области, муниципальными правовыми актами) и на реализацию вновь принимаемых </w:t>
      </w:r>
      <w:r w:rsidRPr="00E7316C">
        <w:rPr>
          <w:rFonts w:ascii="Arial" w:eastAsia="SimSun" w:hAnsi="Arial" w:cs="Arial"/>
          <w:sz w:val="24"/>
          <w:szCs w:val="24"/>
          <w:lang w:eastAsia="ru-RU"/>
        </w:rPr>
        <w:lastRenderedPageBreak/>
        <w:t>муниципальных программ;</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5) увеличение объема бюджетных ассигнований на реализацию действующих муниципальных программ на очередной финансовый год и плановый период (включая ассигнования на бюджетные инвестиции);</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6) обслуживание муниципального долга Могочинского сельского поселения по принимаемым долговым обязательствам;</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 xml:space="preserve">7) исполнение судебных актов по искам к </w:t>
      </w:r>
      <w:proofErr w:type="spellStart"/>
      <w:r w:rsidRPr="00E7316C">
        <w:rPr>
          <w:rFonts w:ascii="Arial" w:eastAsia="SimSun" w:hAnsi="Arial" w:cs="Arial"/>
          <w:sz w:val="24"/>
          <w:szCs w:val="24"/>
          <w:lang w:eastAsia="ru-RU"/>
        </w:rPr>
        <w:t>Могочинскому</w:t>
      </w:r>
      <w:proofErr w:type="spellEnd"/>
      <w:r w:rsidRPr="00E7316C">
        <w:rPr>
          <w:rFonts w:ascii="Arial" w:eastAsia="SimSun" w:hAnsi="Arial" w:cs="Arial"/>
          <w:sz w:val="24"/>
          <w:szCs w:val="24"/>
          <w:lang w:eastAsia="ru-RU"/>
        </w:rPr>
        <w:t xml:space="preserve"> сельскому поселению о возмещении вреда, причиненного гражданину или юридическому лицу в результате незаконных действий (бездействия) органов власти Могочинского сельского поселения либо должностных лиц этих органов с учетом сроков исполнения судебных актов.</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 xml:space="preserve">5. Бюджетные ассигнования на оказание муниципальных услуг (выполнение работ) включают ассигнования </w:t>
      </w:r>
      <w:proofErr w:type="gramStart"/>
      <w:r w:rsidRPr="00E7316C">
        <w:rPr>
          <w:rFonts w:ascii="Arial" w:eastAsia="SimSun" w:hAnsi="Arial" w:cs="Arial"/>
          <w:sz w:val="24"/>
          <w:szCs w:val="24"/>
          <w:lang w:eastAsia="ru-RU"/>
        </w:rPr>
        <w:t>на</w:t>
      </w:r>
      <w:proofErr w:type="gramEnd"/>
      <w:r w:rsidRPr="00E7316C">
        <w:rPr>
          <w:rFonts w:ascii="Arial" w:eastAsia="SimSun" w:hAnsi="Arial" w:cs="Arial"/>
          <w:sz w:val="24"/>
          <w:szCs w:val="24"/>
          <w:lang w:eastAsia="ru-RU"/>
        </w:rPr>
        <w:t>:</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1) обеспечение выполнения функций казенных учреждений;</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2) предоставление субсидий бюджетным и автономным учреждениям.</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6. Бюджетные ассигнования по муниципальным учреждениям определяются отдельно по типам учреждений (казенное, бюджетное, автономное) с учетом требований федерального законодательства. При этом по бюджетным и автономным учреждениям отдельно планируются субсидии:</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1) на выполнение муниципального задания;</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2) на иные цели.</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7. Планирование бюджетных ассигнований включает в себя поэтапное осуществление следующих мероприятий:</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1) формирование главным распорядителем средств местного бюджета обоснований бюджетных ассигнований;</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 xml:space="preserve">2) формирование бюджетной комиссией Могочинского сельского поселения предварительных объемов бюджетных ассигнований на действующие и принимаемые обязательства на очередной финансовый </w:t>
      </w:r>
      <w:proofErr w:type="gramStart"/>
      <w:r w:rsidRPr="00E7316C">
        <w:rPr>
          <w:rFonts w:ascii="Arial" w:eastAsia="SimSun" w:hAnsi="Arial" w:cs="Arial"/>
          <w:sz w:val="24"/>
          <w:szCs w:val="24"/>
          <w:lang w:eastAsia="ru-RU"/>
        </w:rPr>
        <w:t>год</w:t>
      </w:r>
      <w:proofErr w:type="gramEnd"/>
      <w:r w:rsidRPr="00E7316C">
        <w:rPr>
          <w:rFonts w:ascii="Arial" w:eastAsia="SimSun" w:hAnsi="Arial" w:cs="Arial"/>
          <w:sz w:val="24"/>
          <w:szCs w:val="24"/>
          <w:lang w:eastAsia="ru-RU"/>
        </w:rPr>
        <w:t xml:space="preserve"> и плановый период;</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3) доведение бюджетной комиссией до главного распорядителя средств местного бюджета дополнительных бюджетных ассигнований;</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4) распределение главным распорядителем средств местного бюджета бюджетных ассигнований на очередной финансовый год и плановый период по разделам, подразделам, целевым статьям и видам расходов.</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8. Мероприятия, указанные в пункте 7 настоящего Порядка, осуществляются в сроки, установленные графиком составления проекта местного бюджета на очередной финансовый год и плановый период, утвержденным правовым актом администрации Могочинского сельского поселения.</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9. Обоснования бюджетных ассигнований представляются главным распорядителем средств местного бюджета в бюджетную комиссию в форме пояснительной записки.</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 xml:space="preserve">При формировании обоснований бюджетных ассигнований главный распорядитель средств местного бюджета осуществляет расчет объемов бюджетных </w:t>
      </w:r>
      <w:proofErr w:type="gramStart"/>
      <w:r w:rsidRPr="00E7316C">
        <w:rPr>
          <w:rFonts w:ascii="Arial" w:eastAsia="SimSun" w:hAnsi="Arial" w:cs="Arial"/>
          <w:sz w:val="24"/>
          <w:szCs w:val="24"/>
          <w:lang w:eastAsia="ru-RU"/>
        </w:rPr>
        <w:t>ассигнований</w:t>
      </w:r>
      <w:proofErr w:type="gramEnd"/>
      <w:r w:rsidRPr="00E7316C">
        <w:rPr>
          <w:rFonts w:ascii="Arial" w:eastAsia="SimSun" w:hAnsi="Arial" w:cs="Arial"/>
          <w:sz w:val="24"/>
          <w:szCs w:val="24"/>
          <w:lang w:eastAsia="ru-RU"/>
        </w:rPr>
        <w:t xml:space="preserve"> раздельно на исполнение действующих и принимаемых расходных обязательств на очередной финансовый год и плановый период в соответствии с Методикой планирования бюджетных ассигнований местного бюджета на очередной финансовый год и плановый период, утвержденной настоящим постановлением (далее - Методика планирования).</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 xml:space="preserve">Расчет объемов бюджетных ассигнований осуществляется исходя </w:t>
      </w:r>
      <w:proofErr w:type="gramStart"/>
      <w:r w:rsidRPr="00E7316C">
        <w:rPr>
          <w:rFonts w:ascii="Arial" w:eastAsia="SimSun" w:hAnsi="Arial" w:cs="Arial"/>
          <w:sz w:val="24"/>
          <w:szCs w:val="24"/>
          <w:lang w:eastAsia="ru-RU"/>
        </w:rPr>
        <w:t>из</w:t>
      </w:r>
      <w:proofErr w:type="gramEnd"/>
      <w:r w:rsidRPr="00E7316C">
        <w:rPr>
          <w:rFonts w:ascii="Arial" w:eastAsia="SimSun" w:hAnsi="Arial" w:cs="Arial"/>
          <w:sz w:val="24"/>
          <w:szCs w:val="24"/>
          <w:lang w:eastAsia="ru-RU"/>
        </w:rPr>
        <w:t>:</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 xml:space="preserve">1) данных сводной бюджетной росписи года, предшествующего </w:t>
      </w:r>
      <w:proofErr w:type="gramStart"/>
      <w:r w:rsidRPr="00E7316C">
        <w:rPr>
          <w:rFonts w:ascii="Arial" w:eastAsia="SimSun" w:hAnsi="Arial" w:cs="Arial"/>
          <w:sz w:val="24"/>
          <w:szCs w:val="24"/>
          <w:lang w:eastAsia="ru-RU"/>
        </w:rPr>
        <w:t>планируемому</w:t>
      </w:r>
      <w:proofErr w:type="gramEnd"/>
      <w:r w:rsidRPr="00E7316C">
        <w:rPr>
          <w:rFonts w:ascii="Arial" w:eastAsia="SimSun" w:hAnsi="Arial" w:cs="Arial"/>
          <w:sz w:val="24"/>
          <w:szCs w:val="24"/>
          <w:lang w:eastAsia="ru-RU"/>
        </w:rPr>
        <w:t>;</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2) данных реестра расходных обязательств на очередной финансовый год и плановый период;</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 xml:space="preserve">3) данных отчетов об исполнении муниципальных заданий на оказание </w:t>
      </w:r>
      <w:r w:rsidRPr="00E7316C">
        <w:rPr>
          <w:rFonts w:ascii="Arial" w:eastAsia="SimSun" w:hAnsi="Arial" w:cs="Arial"/>
          <w:sz w:val="24"/>
          <w:szCs w:val="24"/>
          <w:lang w:eastAsia="ru-RU"/>
        </w:rPr>
        <w:lastRenderedPageBreak/>
        <w:t>муниципальных услуг (выполнение работ) муниципальными учреждениями;</w:t>
      </w:r>
    </w:p>
    <w:p w:rsidR="00E7316C" w:rsidRPr="00E7316C" w:rsidRDefault="00E7316C" w:rsidP="00E7316C">
      <w:pPr>
        <w:widowControl w:val="0"/>
        <w:autoSpaceDE w:val="0"/>
        <w:autoSpaceDN w:val="0"/>
        <w:adjustRightInd w:val="0"/>
        <w:spacing w:after="0" w:line="240" w:lineRule="auto"/>
        <w:ind w:left="838" w:hanging="279"/>
        <w:jc w:val="both"/>
        <w:rPr>
          <w:rFonts w:ascii="Arial" w:eastAsia="SimSun" w:hAnsi="Arial" w:cs="Arial"/>
          <w:sz w:val="24"/>
          <w:szCs w:val="24"/>
          <w:lang w:eastAsia="ru-RU"/>
        </w:rPr>
      </w:pPr>
      <w:r w:rsidRPr="00E7316C">
        <w:rPr>
          <w:rFonts w:ascii="Arial" w:eastAsia="SimSun" w:hAnsi="Arial" w:cs="Arial"/>
          <w:sz w:val="24"/>
          <w:szCs w:val="24"/>
          <w:lang w:eastAsia="ru-RU"/>
        </w:rPr>
        <w:t>4) данных оценки потребности в предоставлении муниципальных услуг;</w:t>
      </w:r>
    </w:p>
    <w:p w:rsidR="00E7316C" w:rsidRPr="00E7316C" w:rsidRDefault="00E7316C" w:rsidP="00E7316C">
      <w:pPr>
        <w:widowControl w:val="0"/>
        <w:autoSpaceDE w:val="0"/>
        <w:autoSpaceDN w:val="0"/>
        <w:adjustRightInd w:val="0"/>
        <w:spacing w:after="0" w:line="240" w:lineRule="auto"/>
        <w:ind w:left="838" w:hanging="279"/>
        <w:jc w:val="both"/>
        <w:rPr>
          <w:rFonts w:ascii="Arial" w:eastAsia="SimSun" w:hAnsi="Arial" w:cs="Arial"/>
          <w:sz w:val="24"/>
          <w:szCs w:val="24"/>
          <w:lang w:eastAsia="ru-RU"/>
        </w:rPr>
      </w:pPr>
      <w:r w:rsidRPr="00E7316C">
        <w:rPr>
          <w:rFonts w:ascii="Arial" w:eastAsia="SimSun" w:hAnsi="Arial" w:cs="Arial"/>
          <w:sz w:val="24"/>
          <w:szCs w:val="24"/>
          <w:lang w:eastAsia="ru-RU"/>
        </w:rPr>
        <w:t>5) результатов мониторинга ведомственных целевых программ.</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В случае увеличения потребности в бюджетных ассигнованиях на исполнение действующих расходных обязательств, а также при наличии принимаемых расходных обязательств обоснования бюджетных ассигнований согласовываются со специалистом администрации Могочинского сельского поселения, курирующим соответствующее направление.</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10. </w:t>
      </w:r>
      <w:proofErr w:type="gramStart"/>
      <w:r w:rsidRPr="00E7316C">
        <w:rPr>
          <w:rFonts w:ascii="Arial" w:eastAsia="SimSun" w:hAnsi="Arial" w:cs="Arial"/>
          <w:sz w:val="24"/>
          <w:szCs w:val="24"/>
          <w:lang w:eastAsia="ru-RU"/>
        </w:rPr>
        <w:t>Предварительные объемы бюджетных ассигнований на очередной финансовый год и плановый период рассчитываются на основании представленных главным распорядителем средств местного бюджета обоснований бюджетных ассигнований и соответствующих показателей утвержденного закона о местном бюджете в части планового периода исходя из оценки исполнения местного бюджета в текущем финансовом году, прогноза на очередной финансовый год и плановый период с учетом основных показателей прогноза социально-экономического развития</w:t>
      </w:r>
      <w:proofErr w:type="gramEnd"/>
      <w:r w:rsidRPr="00E7316C">
        <w:rPr>
          <w:rFonts w:ascii="Arial" w:eastAsia="SimSun" w:hAnsi="Arial" w:cs="Arial"/>
          <w:sz w:val="24"/>
          <w:szCs w:val="24"/>
          <w:lang w:eastAsia="ru-RU"/>
        </w:rPr>
        <w:t xml:space="preserve"> Могочинского сельского поселения на очередной финансовый год и плановый период.</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Расчет предварительных объемов бюджетных ассигнований на очередной финансовый год и плановый период осуществляется в соответствии с Методикой планирования.</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 xml:space="preserve">11. Предельный объем дополнительных бюджетных ассигнований на очередной финансовый </w:t>
      </w:r>
      <w:proofErr w:type="gramStart"/>
      <w:r w:rsidRPr="00E7316C">
        <w:rPr>
          <w:rFonts w:ascii="Arial" w:eastAsia="SimSun" w:hAnsi="Arial" w:cs="Arial"/>
          <w:sz w:val="24"/>
          <w:szCs w:val="24"/>
          <w:lang w:eastAsia="ru-RU"/>
        </w:rPr>
        <w:t>год</w:t>
      </w:r>
      <w:proofErr w:type="gramEnd"/>
      <w:r w:rsidRPr="00E7316C">
        <w:rPr>
          <w:rFonts w:ascii="Arial" w:eastAsia="SimSun" w:hAnsi="Arial" w:cs="Arial"/>
          <w:sz w:val="24"/>
          <w:szCs w:val="24"/>
          <w:lang w:eastAsia="ru-RU"/>
        </w:rPr>
        <w:t xml:space="preserve"> и плановый период определяется раздельно на увеличение действующих расходных обязательств и на принимаемые расходные обязательства на основании решений бюджетной комиссии об увеличении действующих расходных обязательств и выделении бюджетных ассигнований на принимаемые расходные обязательства (включая расходы на реализацию муниципальных целевых и ведомственных целевых программ).</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12. Объем предварительных и предельный объем дополнительных бюджетных ассигнований на очередной финансовый год и плановый период не может превышать суммарный объем доходов местного бюджета и источников финансирования дефицита местного.</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13. На основании предварительных объемов бюджетных ассигнований и предельных объемов дополнительных бюджетных ассигнований на очередной финансовый год и плановый период, главный распорядитель средств местного бюджета осуществляет распределение бюджетных ассигнований на очередной финансовый год и плановый период по разделам, подразделам, целевым статьям и видам расходов по форме согласно приложению к настоящему Порядку.</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14. Особенности планирования отдельных видов бюджетных ассигнований установлены Методикой планирования.</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r w:rsidRPr="00E7316C">
        <w:rPr>
          <w:rFonts w:ascii="Arial" w:eastAsia="SimSun" w:hAnsi="Arial" w:cs="Arial"/>
          <w:sz w:val="24"/>
          <w:szCs w:val="24"/>
          <w:lang w:eastAsia="ru-RU"/>
        </w:rPr>
        <w:t>Приложение</w:t>
      </w: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r w:rsidRPr="00E7316C">
        <w:rPr>
          <w:rFonts w:ascii="Arial" w:eastAsia="SimSun" w:hAnsi="Arial" w:cs="Arial"/>
          <w:sz w:val="24"/>
          <w:szCs w:val="24"/>
          <w:lang w:eastAsia="ru-RU"/>
        </w:rPr>
        <w:t>к Порядку</w:t>
      </w: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r w:rsidRPr="00E7316C">
        <w:rPr>
          <w:rFonts w:ascii="Arial" w:eastAsia="SimSun" w:hAnsi="Arial" w:cs="Arial"/>
          <w:sz w:val="24"/>
          <w:szCs w:val="24"/>
          <w:lang w:eastAsia="ru-RU"/>
        </w:rPr>
        <w:t>планирования бюджетных ассигнований</w:t>
      </w: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r w:rsidRPr="00E7316C">
        <w:rPr>
          <w:rFonts w:ascii="Arial" w:eastAsia="SimSun" w:hAnsi="Arial" w:cs="Arial"/>
          <w:sz w:val="24"/>
          <w:szCs w:val="24"/>
          <w:lang w:eastAsia="ru-RU"/>
        </w:rPr>
        <w:t xml:space="preserve"> местного бюджета Могочинского сельского поселения</w:t>
      </w: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r w:rsidRPr="00E7316C">
        <w:rPr>
          <w:rFonts w:ascii="Arial" w:eastAsia="SimSun" w:hAnsi="Arial" w:cs="Arial"/>
          <w:sz w:val="24"/>
          <w:szCs w:val="24"/>
          <w:lang w:eastAsia="ru-RU"/>
        </w:rPr>
        <w:t xml:space="preserve"> на очередной финансовый год и плановый период</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center"/>
        <w:rPr>
          <w:rFonts w:ascii="Arial" w:eastAsia="SimSun" w:hAnsi="Arial" w:cs="Arial"/>
          <w:sz w:val="24"/>
          <w:szCs w:val="24"/>
          <w:lang w:eastAsia="ru-RU"/>
        </w:rPr>
      </w:pPr>
      <w:r w:rsidRPr="00E7316C">
        <w:rPr>
          <w:rFonts w:ascii="Arial" w:eastAsia="SimSun" w:hAnsi="Arial" w:cs="Arial"/>
          <w:sz w:val="24"/>
          <w:szCs w:val="24"/>
          <w:lang w:eastAsia="ru-RU"/>
        </w:rPr>
        <w:t>Распределение бюджетных ассигнований по разделам,</w:t>
      </w:r>
    </w:p>
    <w:p w:rsidR="00E7316C" w:rsidRPr="00E7316C" w:rsidRDefault="00E7316C" w:rsidP="00E7316C">
      <w:pPr>
        <w:widowControl w:val="0"/>
        <w:autoSpaceDE w:val="0"/>
        <w:autoSpaceDN w:val="0"/>
        <w:adjustRightInd w:val="0"/>
        <w:spacing w:after="0" w:line="240" w:lineRule="auto"/>
        <w:ind w:firstLine="0"/>
        <w:jc w:val="center"/>
        <w:rPr>
          <w:rFonts w:ascii="Arial" w:eastAsia="SimSun" w:hAnsi="Arial" w:cs="Arial"/>
          <w:sz w:val="24"/>
          <w:szCs w:val="24"/>
          <w:lang w:eastAsia="ru-RU"/>
        </w:rPr>
      </w:pPr>
      <w:r w:rsidRPr="00E7316C">
        <w:rPr>
          <w:rFonts w:ascii="Arial" w:eastAsia="SimSun" w:hAnsi="Arial" w:cs="Arial"/>
          <w:sz w:val="24"/>
          <w:szCs w:val="24"/>
          <w:lang w:eastAsia="ru-RU"/>
        </w:rPr>
        <w:t>подразделам, целевым статьям и видам расходов классификации</w:t>
      </w:r>
    </w:p>
    <w:p w:rsidR="00E7316C" w:rsidRPr="00E7316C" w:rsidRDefault="00E7316C" w:rsidP="00E7316C">
      <w:pPr>
        <w:widowControl w:val="0"/>
        <w:autoSpaceDE w:val="0"/>
        <w:autoSpaceDN w:val="0"/>
        <w:adjustRightInd w:val="0"/>
        <w:spacing w:after="0" w:line="240" w:lineRule="auto"/>
        <w:ind w:firstLine="0"/>
        <w:jc w:val="center"/>
        <w:rPr>
          <w:rFonts w:ascii="Arial" w:eastAsia="SimSun" w:hAnsi="Arial" w:cs="Arial"/>
          <w:sz w:val="24"/>
          <w:szCs w:val="24"/>
          <w:lang w:eastAsia="ru-RU"/>
        </w:rPr>
      </w:pPr>
      <w:r w:rsidRPr="00E7316C">
        <w:rPr>
          <w:rFonts w:ascii="Arial" w:eastAsia="SimSun" w:hAnsi="Arial" w:cs="Arial"/>
          <w:sz w:val="24"/>
          <w:szCs w:val="24"/>
          <w:lang w:eastAsia="ru-RU"/>
        </w:rPr>
        <w:t>расходов бюджетов на очередной финансовый год</w:t>
      </w:r>
    </w:p>
    <w:p w:rsidR="00E7316C" w:rsidRPr="00E7316C" w:rsidRDefault="00E7316C" w:rsidP="00E7316C">
      <w:pPr>
        <w:widowControl w:val="0"/>
        <w:autoSpaceDE w:val="0"/>
        <w:autoSpaceDN w:val="0"/>
        <w:adjustRightInd w:val="0"/>
        <w:spacing w:after="0" w:line="240" w:lineRule="auto"/>
        <w:ind w:firstLine="0"/>
        <w:jc w:val="center"/>
        <w:rPr>
          <w:rFonts w:ascii="Arial" w:eastAsia="SimSun" w:hAnsi="Arial" w:cs="Arial"/>
          <w:sz w:val="24"/>
          <w:szCs w:val="24"/>
          <w:lang w:eastAsia="ru-RU"/>
        </w:rPr>
      </w:pPr>
      <w:r w:rsidRPr="00E7316C">
        <w:rPr>
          <w:rFonts w:ascii="Arial" w:eastAsia="SimSun" w:hAnsi="Arial" w:cs="Arial"/>
          <w:sz w:val="24"/>
          <w:szCs w:val="24"/>
          <w:lang w:eastAsia="ru-RU"/>
        </w:rPr>
        <w:t>и плановый период</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center"/>
        <w:rPr>
          <w:rFonts w:ascii="Arial" w:eastAsia="SimSun" w:hAnsi="Arial" w:cs="Arial"/>
          <w:sz w:val="24"/>
          <w:szCs w:val="24"/>
          <w:lang w:eastAsia="ru-RU"/>
        </w:rPr>
      </w:pPr>
      <w:r w:rsidRPr="00E7316C">
        <w:rPr>
          <w:rFonts w:ascii="Arial" w:eastAsia="SimSun" w:hAnsi="Arial" w:cs="Arial"/>
          <w:sz w:val="24"/>
          <w:szCs w:val="24"/>
          <w:lang w:eastAsia="ru-RU"/>
        </w:rPr>
        <w:t>____________________________________________________________</w:t>
      </w:r>
    </w:p>
    <w:p w:rsidR="00E7316C" w:rsidRPr="00E7316C" w:rsidRDefault="00E7316C" w:rsidP="00E7316C">
      <w:pPr>
        <w:widowControl w:val="0"/>
        <w:autoSpaceDE w:val="0"/>
        <w:autoSpaceDN w:val="0"/>
        <w:adjustRightInd w:val="0"/>
        <w:spacing w:after="0" w:line="240" w:lineRule="auto"/>
        <w:ind w:firstLine="0"/>
        <w:jc w:val="center"/>
        <w:rPr>
          <w:rFonts w:ascii="Arial" w:eastAsia="SimSun" w:hAnsi="Arial" w:cs="Arial"/>
          <w:sz w:val="24"/>
          <w:szCs w:val="24"/>
          <w:lang w:eastAsia="ru-RU"/>
        </w:rPr>
      </w:pPr>
      <w:proofErr w:type="gramStart"/>
      <w:r w:rsidRPr="00E7316C">
        <w:rPr>
          <w:rFonts w:ascii="Arial" w:eastAsia="SimSun" w:hAnsi="Arial" w:cs="Arial"/>
          <w:sz w:val="24"/>
          <w:szCs w:val="24"/>
          <w:lang w:eastAsia="ru-RU"/>
        </w:rPr>
        <w:t>(наименование главного распорядителя</w:t>
      </w:r>
      <w:proofErr w:type="gramEnd"/>
    </w:p>
    <w:p w:rsidR="00E7316C" w:rsidRPr="00E7316C" w:rsidRDefault="00E7316C" w:rsidP="00E7316C">
      <w:pPr>
        <w:widowControl w:val="0"/>
        <w:autoSpaceDE w:val="0"/>
        <w:autoSpaceDN w:val="0"/>
        <w:adjustRightInd w:val="0"/>
        <w:spacing w:after="0" w:line="240" w:lineRule="auto"/>
        <w:ind w:firstLine="0"/>
        <w:jc w:val="center"/>
        <w:rPr>
          <w:rFonts w:ascii="Arial" w:eastAsia="SimSun" w:hAnsi="Arial" w:cs="Arial"/>
          <w:sz w:val="24"/>
          <w:szCs w:val="24"/>
          <w:lang w:eastAsia="ru-RU"/>
        </w:rPr>
      </w:pPr>
      <w:r w:rsidRPr="00E7316C">
        <w:rPr>
          <w:rFonts w:ascii="Arial" w:eastAsia="SimSun" w:hAnsi="Arial" w:cs="Arial"/>
          <w:sz w:val="24"/>
          <w:szCs w:val="24"/>
          <w:lang w:eastAsia="ru-RU"/>
        </w:rPr>
        <w:t>средств местного бюджета)</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center"/>
        <w:rPr>
          <w:rFonts w:ascii="Arial" w:eastAsia="SimSun" w:hAnsi="Arial" w:cs="Arial"/>
          <w:sz w:val="24"/>
          <w:szCs w:val="24"/>
          <w:lang w:eastAsia="ru-RU"/>
        </w:rPr>
      </w:pPr>
      <w:r w:rsidRPr="00E7316C">
        <w:rPr>
          <w:rFonts w:ascii="Arial" w:eastAsia="SimSun" w:hAnsi="Arial" w:cs="Arial"/>
          <w:sz w:val="24"/>
          <w:szCs w:val="24"/>
          <w:lang w:eastAsia="ru-RU"/>
        </w:rPr>
        <w:t xml:space="preserve">                                                             (тыс. рублей)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275"/>
        <w:gridCol w:w="993"/>
        <w:gridCol w:w="992"/>
        <w:gridCol w:w="709"/>
        <w:gridCol w:w="1701"/>
        <w:gridCol w:w="1134"/>
        <w:gridCol w:w="1134"/>
      </w:tblGrid>
      <w:tr w:rsidR="00E7316C" w:rsidRPr="00E7316C" w:rsidTr="004D3FA0">
        <w:tc>
          <w:tcPr>
            <w:tcW w:w="1560" w:type="dxa"/>
            <w:tcBorders>
              <w:top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rPr>
                <w:rFonts w:ascii="Arial" w:eastAsia="SimSun" w:hAnsi="Arial" w:cs="Arial"/>
                <w:sz w:val="24"/>
                <w:szCs w:val="24"/>
                <w:lang w:eastAsia="ru-RU"/>
              </w:rPr>
            </w:pPr>
            <w:r w:rsidRPr="00E7316C">
              <w:rPr>
                <w:rFonts w:ascii="Arial" w:eastAsia="SimSun" w:hAnsi="Arial" w:cs="Arial"/>
                <w:sz w:val="24"/>
                <w:szCs w:val="24"/>
                <w:lang w:eastAsia="ru-RU"/>
              </w:rPr>
              <w:br/>
              <w:t>Наименование показателей</w:t>
            </w:r>
          </w:p>
        </w:tc>
        <w:tc>
          <w:tcPr>
            <w:tcW w:w="1275" w:type="dxa"/>
            <w:tcBorders>
              <w:top w:val="single" w:sz="4" w:space="0" w:color="auto"/>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rPr>
                <w:rFonts w:ascii="Arial" w:eastAsia="SimSun" w:hAnsi="Arial" w:cs="Arial"/>
                <w:sz w:val="24"/>
                <w:szCs w:val="24"/>
                <w:lang w:eastAsia="ru-RU"/>
              </w:rPr>
            </w:pPr>
            <w:r w:rsidRPr="00E7316C">
              <w:rPr>
                <w:rFonts w:ascii="Arial" w:eastAsia="SimSun" w:hAnsi="Arial" w:cs="Arial"/>
                <w:sz w:val="24"/>
                <w:szCs w:val="24"/>
                <w:lang w:eastAsia="ru-RU"/>
              </w:rPr>
              <w:br/>
              <w:t>КВСР</w:t>
            </w:r>
          </w:p>
        </w:tc>
        <w:tc>
          <w:tcPr>
            <w:tcW w:w="993" w:type="dxa"/>
            <w:tcBorders>
              <w:top w:val="single" w:sz="4" w:space="0" w:color="auto"/>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rPr>
                <w:rFonts w:ascii="Arial" w:eastAsia="SimSun" w:hAnsi="Arial" w:cs="Arial"/>
                <w:sz w:val="24"/>
                <w:szCs w:val="24"/>
                <w:lang w:eastAsia="ru-RU"/>
              </w:rPr>
            </w:pPr>
            <w:r w:rsidRPr="00E7316C">
              <w:rPr>
                <w:rFonts w:ascii="Arial" w:eastAsia="SimSun" w:hAnsi="Arial" w:cs="Arial"/>
                <w:sz w:val="24"/>
                <w:szCs w:val="24"/>
                <w:lang w:eastAsia="ru-RU"/>
              </w:rPr>
              <w:t>КФСР</w:t>
            </w:r>
          </w:p>
        </w:tc>
        <w:tc>
          <w:tcPr>
            <w:tcW w:w="992" w:type="dxa"/>
            <w:tcBorders>
              <w:top w:val="single" w:sz="4" w:space="0" w:color="auto"/>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rPr>
                <w:rFonts w:ascii="Arial" w:eastAsia="SimSun" w:hAnsi="Arial" w:cs="Arial"/>
                <w:sz w:val="24"/>
                <w:szCs w:val="24"/>
                <w:lang w:eastAsia="ru-RU"/>
              </w:rPr>
            </w:pPr>
            <w:r w:rsidRPr="00E7316C">
              <w:rPr>
                <w:rFonts w:ascii="Arial" w:eastAsia="SimSun" w:hAnsi="Arial" w:cs="Arial"/>
                <w:sz w:val="24"/>
                <w:szCs w:val="24"/>
                <w:lang w:eastAsia="ru-RU"/>
              </w:rPr>
              <w:br/>
              <w:t>КЦСР</w:t>
            </w:r>
          </w:p>
        </w:tc>
        <w:tc>
          <w:tcPr>
            <w:tcW w:w="709" w:type="dxa"/>
            <w:tcBorders>
              <w:top w:val="single" w:sz="4" w:space="0" w:color="auto"/>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rPr>
                <w:rFonts w:ascii="Arial" w:eastAsia="SimSun" w:hAnsi="Arial" w:cs="Arial"/>
                <w:sz w:val="24"/>
                <w:szCs w:val="24"/>
                <w:lang w:eastAsia="ru-RU"/>
              </w:rPr>
            </w:pPr>
            <w:r w:rsidRPr="00E7316C">
              <w:rPr>
                <w:rFonts w:ascii="Arial" w:eastAsia="SimSun" w:hAnsi="Arial" w:cs="Arial"/>
                <w:sz w:val="24"/>
                <w:szCs w:val="24"/>
                <w:lang w:eastAsia="ru-RU"/>
              </w:rPr>
              <w:br/>
              <w:t>КВР</w:t>
            </w:r>
          </w:p>
        </w:tc>
        <w:tc>
          <w:tcPr>
            <w:tcW w:w="1701" w:type="dxa"/>
            <w:tcBorders>
              <w:top w:val="single" w:sz="4" w:space="0" w:color="auto"/>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rPr>
                <w:rFonts w:ascii="Arial" w:eastAsia="SimSun" w:hAnsi="Arial" w:cs="Arial"/>
                <w:sz w:val="24"/>
                <w:szCs w:val="24"/>
                <w:lang w:eastAsia="ru-RU"/>
              </w:rPr>
            </w:pPr>
            <w:r w:rsidRPr="00E7316C">
              <w:rPr>
                <w:rFonts w:ascii="Arial" w:eastAsia="SimSun" w:hAnsi="Arial" w:cs="Arial"/>
                <w:sz w:val="24"/>
                <w:szCs w:val="24"/>
                <w:lang w:eastAsia="ru-RU"/>
              </w:rPr>
              <w:t>Очередной финансовый год</w:t>
            </w:r>
          </w:p>
        </w:tc>
        <w:tc>
          <w:tcPr>
            <w:tcW w:w="1134" w:type="dxa"/>
            <w:tcBorders>
              <w:top w:val="single" w:sz="4" w:space="0" w:color="auto"/>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rPr>
                <w:rFonts w:ascii="Arial" w:eastAsia="SimSun" w:hAnsi="Arial" w:cs="Arial"/>
                <w:sz w:val="24"/>
                <w:szCs w:val="24"/>
                <w:lang w:eastAsia="ru-RU"/>
              </w:rPr>
            </w:pPr>
            <w:r w:rsidRPr="00E7316C">
              <w:rPr>
                <w:rFonts w:ascii="Arial" w:eastAsia="SimSun" w:hAnsi="Arial" w:cs="Arial"/>
                <w:sz w:val="24"/>
                <w:szCs w:val="24"/>
                <w:lang w:eastAsia="ru-RU"/>
              </w:rPr>
              <w:t>1 год планового периода</w:t>
            </w:r>
          </w:p>
        </w:tc>
        <w:tc>
          <w:tcPr>
            <w:tcW w:w="1134" w:type="dxa"/>
            <w:tcBorders>
              <w:top w:val="single" w:sz="4" w:space="0" w:color="auto"/>
              <w:left w:val="single" w:sz="4" w:space="0" w:color="auto"/>
              <w:bottom w:val="single" w:sz="4" w:space="0" w:color="auto"/>
            </w:tcBorders>
          </w:tcPr>
          <w:p w:rsidR="00E7316C" w:rsidRPr="00E7316C" w:rsidRDefault="00E7316C" w:rsidP="00E7316C">
            <w:pPr>
              <w:widowControl w:val="0"/>
              <w:autoSpaceDE w:val="0"/>
              <w:autoSpaceDN w:val="0"/>
              <w:adjustRightInd w:val="0"/>
              <w:spacing w:after="0" w:line="240" w:lineRule="auto"/>
              <w:ind w:firstLine="0"/>
              <w:rPr>
                <w:rFonts w:ascii="Arial" w:eastAsia="SimSun" w:hAnsi="Arial" w:cs="Arial"/>
                <w:sz w:val="24"/>
                <w:szCs w:val="24"/>
                <w:lang w:eastAsia="ru-RU"/>
              </w:rPr>
            </w:pPr>
            <w:r w:rsidRPr="00E7316C">
              <w:rPr>
                <w:rFonts w:ascii="Arial" w:eastAsia="SimSun" w:hAnsi="Arial" w:cs="Arial"/>
                <w:sz w:val="24"/>
                <w:szCs w:val="24"/>
                <w:lang w:eastAsia="ru-RU"/>
              </w:rPr>
              <w:t>2 год планового</w:t>
            </w:r>
            <w:r w:rsidRPr="00E7316C">
              <w:rPr>
                <w:rFonts w:ascii="Arial" w:eastAsia="SimSun" w:hAnsi="Arial" w:cs="Arial"/>
                <w:sz w:val="24"/>
                <w:szCs w:val="24"/>
                <w:lang w:eastAsia="ru-RU"/>
              </w:rPr>
              <w:br/>
              <w:t>периода</w:t>
            </w:r>
          </w:p>
        </w:tc>
      </w:tr>
      <w:tr w:rsidR="00E7316C" w:rsidRPr="00E7316C" w:rsidTr="004D3FA0">
        <w:tc>
          <w:tcPr>
            <w:tcW w:w="1560" w:type="dxa"/>
            <w:tcBorders>
              <w:top w:val="nil"/>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rPr>
                <w:rFonts w:ascii="Arial" w:eastAsia="SimSun" w:hAnsi="Arial" w:cs="Arial"/>
                <w:sz w:val="24"/>
                <w:szCs w:val="24"/>
                <w:lang w:eastAsia="ru-RU"/>
              </w:rPr>
            </w:pPr>
            <w:r w:rsidRPr="00E7316C">
              <w:rPr>
                <w:rFonts w:ascii="Arial" w:eastAsia="SimSun" w:hAnsi="Arial" w:cs="Arial"/>
                <w:sz w:val="24"/>
                <w:szCs w:val="24"/>
                <w:lang w:eastAsia="ru-RU"/>
              </w:rPr>
              <w:t>ВСЕГО:</w:t>
            </w:r>
          </w:p>
        </w:tc>
        <w:tc>
          <w:tcPr>
            <w:tcW w:w="1275"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993"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992"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709"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701"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134"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134" w:type="dxa"/>
            <w:tcBorders>
              <w:top w:val="nil"/>
              <w:left w:val="single" w:sz="4" w:space="0" w:color="auto"/>
              <w:bottom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r>
      <w:tr w:rsidR="00E7316C" w:rsidRPr="00E7316C" w:rsidTr="004D3FA0">
        <w:tc>
          <w:tcPr>
            <w:tcW w:w="1560" w:type="dxa"/>
            <w:tcBorders>
              <w:top w:val="nil"/>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275"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993"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992"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709"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701"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134"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134" w:type="dxa"/>
            <w:tcBorders>
              <w:top w:val="nil"/>
              <w:left w:val="single" w:sz="4" w:space="0" w:color="auto"/>
              <w:bottom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r>
      <w:tr w:rsidR="00E7316C" w:rsidRPr="00E7316C" w:rsidTr="004D3FA0">
        <w:tc>
          <w:tcPr>
            <w:tcW w:w="1560" w:type="dxa"/>
            <w:tcBorders>
              <w:top w:val="nil"/>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275"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993"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992"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709"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701"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134"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134" w:type="dxa"/>
            <w:tcBorders>
              <w:top w:val="nil"/>
              <w:left w:val="single" w:sz="4" w:space="0" w:color="auto"/>
              <w:bottom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r>
      <w:tr w:rsidR="00E7316C" w:rsidRPr="00E7316C" w:rsidTr="004D3FA0">
        <w:tc>
          <w:tcPr>
            <w:tcW w:w="1560" w:type="dxa"/>
            <w:tcBorders>
              <w:top w:val="nil"/>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275"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993"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992"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709"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701"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134"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134" w:type="dxa"/>
            <w:tcBorders>
              <w:top w:val="nil"/>
              <w:left w:val="single" w:sz="4" w:space="0" w:color="auto"/>
              <w:bottom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r>
      <w:tr w:rsidR="00E7316C" w:rsidRPr="00E7316C" w:rsidTr="004D3FA0">
        <w:tc>
          <w:tcPr>
            <w:tcW w:w="1560" w:type="dxa"/>
            <w:tcBorders>
              <w:top w:val="nil"/>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275"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993"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992"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709"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701"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134"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134" w:type="dxa"/>
            <w:tcBorders>
              <w:top w:val="nil"/>
              <w:left w:val="single" w:sz="4" w:space="0" w:color="auto"/>
              <w:bottom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r>
      <w:tr w:rsidR="00E7316C" w:rsidRPr="00E7316C" w:rsidTr="004D3FA0">
        <w:tc>
          <w:tcPr>
            <w:tcW w:w="1560" w:type="dxa"/>
            <w:tcBorders>
              <w:top w:val="nil"/>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275"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993"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992"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709"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701"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134"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134" w:type="dxa"/>
            <w:tcBorders>
              <w:top w:val="nil"/>
              <w:left w:val="single" w:sz="4" w:space="0" w:color="auto"/>
              <w:bottom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r>
      <w:tr w:rsidR="00E7316C" w:rsidRPr="00E7316C" w:rsidTr="004D3FA0">
        <w:tc>
          <w:tcPr>
            <w:tcW w:w="1560" w:type="dxa"/>
            <w:tcBorders>
              <w:top w:val="nil"/>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275"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993"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992"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709"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701"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134"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134" w:type="dxa"/>
            <w:tcBorders>
              <w:top w:val="nil"/>
              <w:left w:val="single" w:sz="4" w:space="0" w:color="auto"/>
              <w:bottom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r>
      <w:tr w:rsidR="00E7316C" w:rsidRPr="00E7316C" w:rsidTr="004D3FA0">
        <w:tc>
          <w:tcPr>
            <w:tcW w:w="1560" w:type="dxa"/>
            <w:tcBorders>
              <w:top w:val="nil"/>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275"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993"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992"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709"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701"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134"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134" w:type="dxa"/>
            <w:tcBorders>
              <w:top w:val="nil"/>
              <w:left w:val="single" w:sz="4" w:space="0" w:color="auto"/>
              <w:bottom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r>
      <w:tr w:rsidR="00E7316C" w:rsidRPr="00E7316C" w:rsidTr="004D3FA0">
        <w:tc>
          <w:tcPr>
            <w:tcW w:w="1560" w:type="dxa"/>
            <w:tcBorders>
              <w:top w:val="nil"/>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275"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993"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992"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709"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701"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134" w:type="dxa"/>
            <w:tcBorders>
              <w:top w:val="nil"/>
              <w:left w:val="single" w:sz="4" w:space="0" w:color="auto"/>
              <w:bottom w:val="single" w:sz="4" w:space="0" w:color="auto"/>
              <w:right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c>
          <w:tcPr>
            <w:tcW w:w="1134" w:type="dxa"/>
            <w:tcBorders>
              <w:top w:val="nil"/>
              <w:left w:val="single" w:sz="4" w:space="0" w:color="auto"/>
              <w:bottom w:val="single" w:sz="4" w:space="0" w:color="auto"/>
            </w:tcBorders>
          </w:tcPr>
          <w:p w:rsidR="00E7316C" w:rsidRPr="00E7316C" w:rsidRDefault="00E7316C" w:rsidP="00E7316C">
            <w:pPr>
              <w:widowControl w:val="0"/>
              <w:autoSpaceDE w:val="0"/>
              <w:autoSpaceDN w:val="0"/>
              <w:adjustRightInd w:val="0"/>
              <w:spacing w:after="0" w:line="240" w:lineRule="auto"/>
              <w:ind w:firstLine="0"/>
              <w:jc w:val="both"/>
              <w:rPr>
                <w:rFonts w:ascii="Arial" w:eastAsia="SimSun" w:hAnsi="Arial" w:cs="Arial"/>
                <w:sz w:val="24"/>
                <w:szCs w:val="24"/>
                <w:lang w:eastAsia="ru-RU"/>
              </w:rPr>
            </w:pPr>
          </w:p>
        </w:tc>
      </w:tr>
    </w:tbl>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rPr>
          <w:rFonts w:ascii="Arial" w:eastAsia="SimSun" w:hAnsi="Arial" w:cs="Arial"/>
          <w:sz w:val="24"/>
          <w:szCs w:val="24"/>
          <w:lang w:eastAsia="ru-RU"/>
        </w:rPr>
      </w:pPr>
      <w:r w:rsidRPr="00E7316C">
        <w:rPr>
          <w:rFonts w:ascii="Arial" w:eastAsia="SimSun" w:hAnsi="Arial" w:cs="Arial"/>
          <w:sz w:val="24"/>
          <w:szCs w:val="24"/>
          <w:lang w:eastAsia="ru-RU"/>
        </w:rPr>
        <w:t>Руководитель  _______________</w:t>
      </w:r>
    </w:p>
    <w:p w:rsidR="00E7316C" w:rsidRPr="00E7316C" w:rsidRDefault="00E7316C" w:rsidP="00E7316C">
      <w:pPr>
        <w:widowControl w:val="0"/>
        <w:autoSpaceDE w:val="0"/>
        <w:autoSpaceDN w:val="0"/>
        <w:adjustRightInd w:val="0"/>
        <w:spacing w:after="0" w:line="240" w:lineRule="auto"/>
        <w:ind w:firstLine="0"/>
        <w:jc w:val="center"/>
        <w:rPr>
          <w:rFonts w:ascii="Arial" w:eastAsia="SimSun" w:hAnsi="Arial" w:cs="Arial"/>
          <w:sz w:val="24"/>
          <w:szCs w:val="24"/>
          <w:lang w:eastAsia="ru-RU"/>
        </w:rPr>
      </w:pPr>
      <w:r w:rsidRPr="00E7316C">
        <w:rPr>
          <w:rFonts w:ascii="Arial" w:eastAsia="SimSun" w:hAnsi="Arial" w:cs="Arial"/>
          <w:sz w:val="24"/>
          <w:szCs w:val="24"/>
          <w:lang w:eastAsia="ru-RU"/>
        </w:rPr>
        <w:t>(подпись)</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rPr>
          <w:rFonts w:ascii="Arial" w:eastAsia="SimSun" w:hAnsi="Arial" w:cs="Arial"/>
          <w:sz w:val="24"/>
          <w:szCs w:val="24"/>
          <w:lang w:eastAsia="ru-RU"/>
        </w:rPr>
      </w:pPr>
      <w:r w:rsidRPr="00E7316C">
        <w:rPr>
          <w:rFonts w:ascii="Arial" w:eastAsia="SimSun" w:hAnsi="Arial" w:cs="Arial"/>
          <w:sz w:val="24"/>
          <w:szCs w:val="24"/>
          <w:lang w:eastAsia="ru-RU"/>
        </w:rPr>
        <w:t>Исполнитель _____________________</w:t>
      </w:r>
    </w:p>
    <w:p w:rsidR="00E7316C" w:rsidRPr="00E7316C" w:rsidRDefault="00E7316C" w:rsidP="00E7316C">
      <w:pPr>
        <w:widowControl w:val="0"/>
        <w:autoSpaceDE w:val="0"/>
        <w:autoSpaceDN w:val="0"/>
        <w:adjustRightInd w:val="0"/>
        <w:spacing w:after="0" w:line="240" w:lineRule="auto"/>
        <w:ind w:firstLine="0"/>
        <w:jc w:val="center"/>
        <w:rPr>
          <w:rFonts w:ascii="Arial" w:eastAsia="SimSun" w:hAnsi="Arial" w:cs="Arial"/>
          <w:sz w:val="24"/>
          <w:szCs w:val="24"/>
          <w:lang w:eastAsia="ru-RU"/>
        </w:rPr>
      </w:pPr>
      <w:r w:rsidRPr="00E7316C">
        <w:rPr>
          <w:rFonts w:ascii="Arial" w:eastAsia="SimSun" w:hAnsi="Arial" w:cs="Arial"/>
          <w:sz w:val="24"/>
          <w:szCs w:val="24"/>
          <w:lang w:eastAsia="ru-RU"/>
        </w:rPr>
        <w:t>(подпись)</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r w:rsidRPr="00E7316C">
        <w:rPr>
          <w:rFonts w:ascii="Arial" w:eastAsia="SimSun" w:hAnsi="Arial" w:cs="Arial"/>
          <w:sz w:val="24"/>
          <w:szCs w:val="24"/>
          <w:lang w:eastAsia="ru-RU"/>
        </w:rPr>
        <w:t>Приложение 2</w:t>
      </w: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r w:rsidRPr="00E7316C">
        <w:rPr>
          <w:rFonts w:ascii="Arial" w:eastAsia="SimSun" w:hAnsi="Arial" w:cs="Arial"/>
          <w:sz w:val="24"/>
          <w:szCs w:val="24"/>
          <w:lang w:eastAsia="ru-RU"/>
        </w:rPr>
        <w:t>Утвержден</w:t>
      </w: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r w:rsidRPr="00E7316C">
        <w:rPr>
          <w:rFonts w:ascii="Arial" w:eastAsia="SimSun" w:hAnsi="Arial" w:cs="Arial"/>
          <w:sz w:val="24"/>
          <w:szCs w:val="24"/>
          <w:lang w:eastAsia="ru-RU"/>
        </w:rPr>
        <w:t>постановлением администрации</w:t>
      </w: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r w:rsidRPr="00E7316C">
        <w:rPr>
          <w:rFonts w:ascii="Arial" w:eastAsia="SimSun" w:hAnsi="Arial" w:cs="Arial"/>
          <w:sz w:val="24"/>
          <w:szCs w:val="24"/>
          <w:lang w:eastAsia="ru-RU"/>
        </w:rPr>
        <w:t xml:space="preserve">Могочинского сельского поселения </w:t>
      </w:r>
    </w:p>
    <w:p w:rsidR="00E7316C" w:rsidRPr="00E7316C" w:rsidRDefault="00E7316C" w:rsidP="00E7316C">
      <w:pPr>
        <w:widowControl w:val="0"/>
        <w:autoSpaceDE w:val="0"/>
        <w:autoSpaceDN w:val="0"/>
        <w:adjustRightInd w:val="0"/>
        <w:spacing w:after="0" w:line="240" w:lineRule="auto"/>
        <w:ind w:firstLine="0"/>
        <w:jc w:val="right"/>
        <w:rPr>
          <w:rFonts w:ascii="Arial" w:eastAsia="SimSun" w:hAnsi="Arial" w:cs="Arial"/>
          <w:sz w:val="24"/>
          <w:szCs w:val="24"/>
          <w:lang w:eastAsia="ru-RU"/>
        </w:rPr>
      </w:pPr>
      <w:r w:rsidRPr="00E7316C">
        <w:rPr>
          <w:rFonts w:ascii="Arial" w:eastAsia="SimSun" w:hAnsi="Arial" w:cs="Arial"/>
          <w:sz w:val="24"/>
          <w:szCs w:val="24"/>
          <w:lang w:eastAsia="ru-RU"/>
        </w:rPr>
        <w:t>от «26» ноября 2020г. N 139</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7316C" w:rsidRPr="00E7316C" w:rsidRDefault="00E7316C" w:rsidP="00E7316C">
      <w:pPr>
        <w:widowControl w:val="0"/>
        <w:numPr>
          <w:ilvl w:val="0"/>
          <w:numId w:val="42"/>
        </w:numPr>
        <w:autoSpaceDE w:val="0"/>
        <w:autoSpaceDN w:val="0"/>
        <w:adjustRightInd w:val="0"/>
        <w:spacing w:after="0" w:line="240" w:lineRule="auto"/>
        <w:ind w:left="0" w:firstLine="0"/>
        <w:jc w:val="center"/>
        <w:outlineLvl w:val="2"/>
        <w:rPr>
          <w:rFonts w:ascii="Arial" w:eastAsia="Times New Roman" w:hAnsi="Arial" w:cs="Arial"/>
          <w:b/>
          <w:bCs/>
          <w:sz w:val="24"/>
          <w:szCs w:val="24"/>
          <w:lang/>
        </w:rPr>
      </w:pPr>
      <w:r w:rsidRPr="00E7316C">
        <w:rPr>
          <w:rFonts w:ascii="Arial" w:eastAsia="Times New Roman" w:hAnsi="Arial" w:cs="Arial"/>
          <w:b/>
          <w:bCs/>
          <w:sz w:val="24"/>
          <w:szCs w:val="24"/>
          <w:lang/>
        </w:rPr>
        <w:t>МЕТОДИКА</w:t>
      </w:r>
    </w:p>
    <w:p w:rsidR="00E7316C" w:rsidRPr="00E7316C" w:rsidRDefault="00E7316C" w:rsidP="00E7316C">
      <w:pPr>
        <w:widowControl w:val="0"/>
        <w:numPr>
          <w:ilvl w:val="0"/>
          <w:numId w:val="42"/>
        </w:numPr>
        <w:autoSpaceDE w:val="0"/>
        <w:autoSpaceDN w:val="0"/>
        <w:adjustRightInd w:val="0"/>
        <w:spacing w:after="0" w:line="240" w:lineRule="auto"/>
        <w:ind w:left="0" w:firstLine="0"/>
        <w:jc w:val="center"/>
        <w:outlineLvl w:val="2"/>
        <w:rPr>
          <w:rFonts w:ascii="Arial" w:eastAsia="Times New Roman" w:hAnsi="Arial" w:cs="Arial"/>
          <w:b/>
          <w:bCs/>
          <w:sz w:val="24"/>
          <w:szCs w:val="24"/>
          <w:lang/>
        </w:rPr>
      </w:pPr>
      <w:r w:rsidRPr="00E7316C">
        <w:rPr>
          <w:rFonts w:ascii="Arial" w:eastAsia="Times New Roman" w:hAnsi="Arial" w:cs="Arial"/>
          <w:b/>
          <w:bCs/>
          <w:sz w:val="24"/>
          <w:szCs w:val="24"/>
          <w:lang/>
        </w:rPr>
        <w:t>ПЛАНИРОВАНИЯ БЮДЖЕТНЫХ АССИГНОВАНИЙ МЕСТНОГО</w:t>
      </w:r>
    </w:p>
    <w:p w:rsidR="00E7316C" w:rsidRPr="00E7316C" w:rsidRDefault="00E7316C" w:rsidP="00E7316C">
      <w:pPr>
        <w:widowControl w:val="0"/>
        <w:numPr>
          <w:ilvl w:val="0"/>
          <w:numId w:val="42"/>
        </w:numPr>
        <w:autoSpaceDE w:val="0"/>
        <w:autoSpaceDN w:val="0"/>
        <w:adjustRightInd w:val="0"/>
        <w:spacing w:after="0" w:line="240" w:lineRule="auto"/>
        <w:ind w:left="0" w:firstLine="0"/>
        <w:jc w:val="center"/>
        <w:outlineLvl w:val="2"/>
        <w:rPr>
          <w:rFonts w:ascii="Arial" w:eastAsia="Times New Roman" w:hAnsi="Arial" w:cs="Arial"/>
          <w:b/>
          <w:bCs/>
          <w:sz w:val="24"/>
          <w:szCs w:val="24"/>
          <w:lang/>
        </w:rPr>
      </w:pPr>
      <w:r w:rsidRPr="00E7316C">
        <w:rPr>
          <w:rFonts w:ascii="Arial" w:eastAsia="Times New Roman" w:hAnsi="Arial" w:cs="Arial"/>
          <w:b/>
          <w:bCs/>
          <w:sz w:val="24"/>
          <w:szCs w:val="24"/>
          <w:lang/>
        </w:rPr>
        <w:t xml:space="preserve">БЮДЖЕТА </w:t>
      </w:r>
      <w:r w:rsidRPr="00E7316C">
        <w:rPr>
          <w:rFonts w:ascii="Arial" w:eastAsia="Times New Roman" w:hAnsi="Arial" w:cs="Arial"/>
          <w:b/>
          <w:bCs/>
          <w:sz w:val="24"/>
          <w:szCs w:val="24"/>
          <w:lang/>
        </w:rPr>
        <w:t>МОГОЧИНСКОГО СЕЛЬСКОГО ПОСЕЛЕНИЯ</w:t>
      </w:r>
    </w:p>
    <w:p w:rsidR="00E7316C" w:rsidRPr="00E7316C" w:rsidRDefault="00E7316C" w:rsidP="00E7316C">
      <w:pPr>
        <w:widowControl w:val="0"/>
        <w:numPr>
          <w:ilvl w:val="0"/>
          <w:numId w:val="42"/>
        </w:numPr>
        <w:autoSpaceDE w:val="0"/>
        <w:autoSpaceDN w:val="0"/>
        <w:adjustRightInd w:val="0"/>
        <w:spacing w:after="0" w:line="240" w:lineRule="auto"/>
        <w:ind w:left="0" w:firstLine="0"/>
        <w:jc w:val="center"/>
        <w:outlineLvl w:val="2"/>
        <w:rPr>
          <w:rFonts w:ascii="Arial" w:eastAsia="Times New Roman" w:hAnsi="Arial" w:cs="Arial"/>
          <w:b/>
          <w:bCs/>
          <w:sz w:val="24"/>
          <w:szCs w:val="24"/>
          <w:lang/>
        </w:rPr>
      </w:pPr>
      <w:r w:rsidRPr="00E7316C">
        <w:rPr>
          <w:rFonts w:ascii="Arial" w:eastAsia="Times New Roman" w:hAnsi="Arial" w:cs="Arial"/>
          <w:b/>
          <w:bCs/>
          <w:sz w:val="24"/>
          <w:szCs w:val="24"/>
          <w:lang/>
        </w:rPr>
        <w:t xml:space="preserve"> НА ОЧЕРЕДНОЙ ФИНАНСОВЫЙ ГОД И ПЛАНОВЫЙ ПЕРИОД</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center"/>
        <w:rPr>
          <w:rFonts w:ascii="Arial" w:eastAsia="SimSun" w:hAnsi="Arial" w:cs="Arial"/>
          <w:sz w:val="24"/>
          <w:szCs w:val="24"/>
          <w:lang w:eastAsia="ru-RU"/>
        </w:rPr>
      </w:pPr>
      <w:r w:rsidRPr="00E7316C">
        <w:rPr>
          <w:rFonts w:ascii="Arial" w:eastAsia="SimSun" w:hAnsi="Arial" w:cs="Arial"/>
          <w:sz w:val="24"/>
          <w:szCs w:val="24"/>
          <w:lang w:eastAsia="ru-RU"/>
        </w:rPr>
        <w:t>1. ОБЩИЕ ПОЛОЖЕНИЯ</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1. Целью настоящей Методики планирования бюджетных ассигнований местного бюджета на очередной финансовый год и плановый период (далее - Методика) является создание единой методологической базы расчета бюджетных ассигнований местного бюджета на действующие и принимаемые расходные обязательства главным распорядителем средств местного бюджета (далее - ГРБС).</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2. За основу расчетов обоснования бюджетных ассигнований и предварительных объемов бюджетных ассигнований на действующие расходные обязательства за счет средств местного бюджета принимаются показатели сводной бюджетной росписи текущего финансового года с учетом изменений. Базовая дата, принимаемая для расчета обоснований бюджетных ассигнований и предельных объемов бюджетных ассигнований, определяется администрацией Могочинского сельского поселения.</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3. Показатели сводной бюджетной росписи, принятые за основу для расчета обоснования бюджетных ассигнований ГРБС и предельных объемов бюджетных ассигнований, уточняются (уменьшаются либо увеличиваются):</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1) на изменение бюджетных ассигнований, возникших в результате:</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а) структурных и организационных преобразований в установленных сферах деятельности (включая оптимизацию штатной численности и фонда оплаты труда и изменение контингента получателей);</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б) прекращения расходных обязательств ограниченного срока действия в соответствии с разовыми решениями, включая исполнение решений за счет резервных фондов;</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в) реализации решений, принятых или планируемых к принятию в текущем году и подлежащих учету при уточнении местного бюджета на текущий год;</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 xml:space="preserve">2) на </w:t>
      </w:r>
      <w:proofErr w:type="spellStart"/>
      <w:r w:rsidRPr="00E7316C">
        <w:rPr>
          <w:rFonts w:ascii="Arial" w:eastAsia="SimSun" w:hAnsi="Arial" w:cs="Arial"/>
          <w:sz w:val="24"/>
          <w:szCs w:val="24"/>
          <w:lang w:eastAsia="ru-RU"/>
        </w:rPr>
        <w:t>досчет</w:t>
      </w:r>
      <w:proofErr w:type="spellEnd"/>
      <w:r w:rsidRPr="00E7316C">
        <w:rPr>
          <w:rFonts w:ascii="Arial" w:eastAsia="SimSun" w:hAnsi="Arial" w:cs="Arial"/>
          <w:sz w:val="24"/>
          <w:szCs w:val="24"/>
          <w:lang w:eastAsia="ru-RU"/>
        </w:rPr>
        <w:t xml:space="preserve"> бюджетных ассигнований по обязательствам до годовой потребности по решениям, реализация которых производится не с начала года на коэффициент индексации или индекс потребительских цен;</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3) на суммы других ассигнований, имеющих отраслевую специфику планирования.</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4. Решение о применении коэффициентов индексации и индекса потребительских цен, прогнозируемого по Российской Федерации (в среднем за год к предыдущему году, в процентах) (далее - ИПЦ) при планировании бюджетных ассигнований на действующие расходные обязательства принимает бюджетная комиссия по составлению проекта местного бюджета на очередной финансовый год и плановый период.</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 xml:space="preserve">5. Планирование бюджетных ассигнований на исполнение принимаемых </w:t>
      </w:r>
      <w:r w:rsidRPr="00E7316C">
        <w:rPr>
          <w:rFonts w:ascii="Arial" w:eastAsia="SimSun" w:hAnsi="Arial" w:cs="Arial"/>
          <w:sz w:val="24"/>
          <w:szCs w:val="24"/>
          <w:lang w:eastAsia="ru-RU"/>
        </w:rPr>
        <w:lastRenderedPageBreak/>
        <w:t>расходных обязательств осуществляется на основании законов, нормативных правовых актов, договоров и соглашений, предлагаемых к принятию или изменению в соответствующем финансовом году.</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Расчет бюджетных ассигнований по принимаемым обязательствам производится с использованием методов расчета бюджетных ассигнований, исходя из требований, изложенных в разделе 3 настоящей Методики.</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6. Расходы, порядок планирования которых не предусмотрен настоящей Методикой, включаются в проект решения Совета Могочинского сельского поселения о местном бюджете на очередной финансовый год и плановый период на основании нормативных правовых актов, договоров, соглашений, определяющих расходные обязательства Могочинского сельского поселения.</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center"/>
        <w:rPr>
          <w:rFonts w:ascii="Arial" w:eastAsia="SimSun" w:hAnsi="Arial" w:cs="Arial"/>
          <w:sz w:val="24"/>
          <w:szCs w:val="24"/>
          <w:lang w:eastAsia="ru-RU"/>
        </w:rPr>
      </w:pPr>
      <w:r w:rsidRPr="00E7316C">
        <w:rPr>
          <w:rFonts w:ascii="Arial" w:eastAsia="SimSun" w:hAnsi="Arial" w:cs="Arial"/>
          <w:sz w:val="24"/>
          <w:szCs w:val="24"/>
          <w:lang w:eastAsia="ru-RU"/>
        </w:rPr>
        <w:t>2. МЕТОДЫ РАСЧЕТА БЮДЖЕТНЫХ АССИГНОВАНИЙ</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7. При определении объема бюджетных ассигнований на исполнение расходных обязатель</w:t>
      </w:r>
      <w:proofErr w:type="gramStart"/>
      <w:r w:rsidRPr="00E7316C">
        <w:rPr>
          <w:rFonts w:ascii="Arial" w:eastAsia="SimSun" w:hAnsi="Arial" w:cs="Arial"/>
          <w:sz w:val="24"/>
          <w:szCs w:val="24"/>
          <w:lang w:eastAsia="ru-RU"/>
        </w:rPr>
        <w:t>ств пр</w:t>
      </w:r>
      <w:proofErr w:type="gramEnd"/>
      <w:r w:rsidRPr="00E7316C">
        <w:rPr>
          <w:rFonts w:ascii="Arial" w:eastAsia="SimSun" w:hAnsi="Arial" w:cs="Arial"/>
          <w:sz w:val="24"/>
          <w:szCs w:val="24"/>
          <w:lang w:eastAsia="ru-RU"/>
        </w:rPr>
        <w:t>именяются следующие методы расчета бюджетных ассигнований:</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1) нормативный метод - расчет объема бюджетных ассигнований на основе нормативов, утвержденных в соответствующих нормативных правовых актах (федеральных законах, нормативных правовых актах Президента Российской Федерации и Правительства Российской Федерации, законах Томской области, нормативных правовых актах Губернатора Томской области, Администрации Томской области, Администрации Могочинского сельского поселения);</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2) метод индексации - расчет объема бюджетных ассигнований путем индексации на уровень инфляции (иной коэффициент) объема бюджетных ассигнований текущего финансового года;</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3) плановый метод - установление объема бюджетных ассигнований в соответствии с показателями, указанными в нормативном правовом акте (муниципальной программе, договоре, соглашении) Правительства Российской Федерации и (или) Администрации Томской области, Администрации Могочинского сельского поселения;</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4) иные методы - расчет объема бюджетных ассигнований методами, отличными от нормативного метода, метода индексации и планового метода.</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center"/>
        <w:rPr>
          <w:rFonts w:ascii="Arial" w:eastAsia="SimSun" w:hAnsi="Arial" w:cs="Arial"/>
          <w:sz w:val="24"/>
          <w:szCs w:val="24"/>
          <w:lang w:eastAsia="ru-RU"/>
        </w:rPr>
      </w:pPr>
      <w:r w:rsidRPr="00E7316C">
        <w:rPr>
          <w:rFonts w:ascii="Arial" w:eastAsia="SimSun" w:hAnsi="Arial" w:cs="Arial"/>
          <w:sz w:val="24"/>
          <w:szCs w:val="24"/>
          <w:lang w:eastAsia="ru-RU"/>
        </w:rPr>
        <w:t>3. МЕТОДИКА РАСЧЕТА ОТДЕЛЬНЫХ ВИДОВ БЮДЖЕТНЫХ АССИГНОВАНИЙ</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8. Объемы бюджетных ассигнований на обеспечение функций казенных учреждений определяются следующим образом:</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1) объемы бюджетных ассигнований на оплату труда работников казенных учреждений, а также объемы бюджетных ассигнований на денежное содержание лиц, замещающих муниципальные должности и должности муниципальной службы Могочинского сельского поселения, работников органов местного самоуправления Могочинского сельского поселения, замещающих должности, не являющиеся должностями муниципальной службы, рассчитываются методом индексации по формуле:</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center"/>
        <w:rPr>
          <w:rFonts w:ascii="Arial" w:eastAsia="SimSun" w:hAnsi="Arial" w:cs="Arial"/>
          <w:sz w:val="24"/>
          <w:szCs w:val="24"/>
          <w:lang w:eastAsia="ru-RU"/>
        </w:rPr>
      </w:pPr>
      <w:proofErr w:type="spellStart"/>
      <w:r w:rsidRPr="00E7316C">
        <w:rPr>
          <w:rFonts w:ascii="Arial" w:eastAsia="SimSun" w:hAnsi="Arial" w:cs="Arial"/>
          <w:sz w:val="24"/>
          <w:szCs w:val="24"/>
          <w:lang w:eastAsia="ru-RU"/>
        </w:rPr>
        <w:t>БАф</w:t>
      </w:r>
      <w:proofErr w:type="spellEnd"/>
      <w:r w:rsidRPr="00E7316C">
        <w:rPr>
          <w:rFonts w:ascii="Arial" w:eastAsia="SimSun" w:hAnsi="Arial" w:cs="Arial"/>
          <w:sz w:val="24"/>
          <w:szCs w:val="24"/>
          <w:lang w:eastAsia="ru-RU"/>
        </w:rPr>
        <w:t xml:space="preserve"> (</w:t>
      </w:r>
      <w:proofErr w:type="spellStart"/>
      <w:r w:rsidRPr="00E7316C">
        <w:rPr>
          <w:rFonts w:ascii="Arial" w:eastAsia="SimSun" w:hAnsi="Arial" w:cs="Arial"/>
          <w:sz w:val="24"/>
          <w:szCs w:val="24"/>
          <w:lang w:eastAsia="ru-RU"/>
        </w:rPr>
        <w:t>i</w:t>
      </w:r>
      <w:proofErr w:type="spellEnd"/>
      <w:r w:rsidRPr="00E7316C">
        <w:rPr>
          <w:rFonts w:ascii="Arial" w:eastAsia="SimSun" w:hAnsi="Arial" w:cs="Arial"/>
          <w:sz w:val="24"/>
          <w:szCs w:val="24"/>
          <w:lang w:eastAsia="ru-RU"/>
        </w:rPr>
        <w:t xml:space="preserve">) = </w:t>
      </w:r>
      <w:proofErr w:type="spellStart"/>
      <w:r w:rsidRPr="00E7316C">
        <w:rPr>
          <w:rFonts w:ascii="Arial" w:eastAsia="SimSun" w:hAnsi="Arial" w:cs="Arial"/>
          <w:sz w:val="24"/>
          <w:szCs w:val="24"/>
          <w:lang w:eastAsia="ru-RU"/>
        </w:rPr>
        <w:t>БАф</w:t>
      </w:r>
      <w:proofErr w:type="spellEnd"/>
      <w:r w:rsidRPr="00E7316C">
        <w:rPr>
          <w:rFonts w:ascii="Arial" w:eastAsia="SimSun" w:hAnsi="Arial" w:cs="Arial"/>
          <w:sz w:val="24"/>
          <w:szCs w:val="24"/>
          <w:lang w:eastAsia="ru-RU"/>
        </w:rPr>
        <w:t xml:space="preserve"> (б) </w:t>
      </w:r>
      <w:proofErr w:type="spellStart"/>
      <w:r w:rsidRPr="00E7316C">
        <w:rPr>
          <w:rFonts w:ascii="Arial" w:eastAsia="SimSun" w:hAnsi="Arial" w:cs="Arial"/>
          <w:sz w:val="24"/>
          <w:szCs w:val="24"/>
          <w:lang w:eastAsia="ru-RU"/>
        </w:rPr>
        <w:t>x</w:t>
      </w:r>
      <w:proofErr w:type="spellEnd"/>
      <w:proofErr w:type="gramStart"/>
      <w:r w:rsidRPr="00E7316C">
        <w:rPr>
          <w:rFonts w:ascii="Arial" w:eastAsia="SimSun" w:hAnsi="Arial" w:cs="Arial"/>
          <w:sz w:val="24"/>
          <w:szCs w:val="24"/>
          <w:lang w:eastAsia="ru-RU"/>
        </w:rPr>
        <w:t xml:space="preserve"> К</w:t>
      </w:r>
      <w:proofErr w:type="gramEnd"/>
      <w:r w:rsidRPr="00E7316C">
        <w:rPr>
          <w:rFonts w:ascii="Arial" w:eastAsia="SimSun" w:hAnsi="Arial" w:cs="Arial"/>
          <w:sz w:val="24"/>
          <w:szCs w:val="24"/>
          <w:lang w:eastAsia="ru-RU"/>
        </w:rPr>
        <w:t xml:space="preserve"> (</w:t>
      </w:r>
      <w:proofErr w:type="spellStart"/>
      <w:r w:rsidRPr="00E7316C">
        <w:rPr>
          <w:rFonts w:ascii="Arial" w:eastAsia="SimSun" w:hAnsi="Arial" w:cs="Arial"/>
          <w:sz w:val="24"/>
          <w:szCs w:val="24"/>
          <w:lang w:eastAsia="ru-RU"/>
        </w:rPr>
        <w:t>i</w:t>
      </w:r>
      <w:proofErr w:type="spellEnd"/>
      <w:r w:rsidRPr="00E7316C">
        <w:rPr>
          <w:rFonts w:ascii="Arial" w:eastAsia="SimSun" w:hAnsi="Arial" w:cs="Arial"/>
          <w:sz w:val="24"/>
          <w:szCs w:val="24"/>
          <w:lang w:eastAsia="ru-RU"/>
        </w:rPr>
        <w:t>),</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где:</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proofErr w:type="spellStart"/>
      <w:r w:rsidRPr="00E7316C">
        <w:rPr>
          <w:rFonts w:ascii="Arial" w:eastAsia="SimSun" w:hAnsi="Arial" w:cs="Arial"/>
          <w:sz w:val="24"/>
          <w:szCs w:val="24"/>
          <w:lang w:eastAsia="ru-RU"/>
        </w:rPr>
        <w:t>БАф</w:t>
      </w:r>
      <w:proofErr w:type="spellEnd"/>
      <w:r w:rsidRPr="00E7316C">
        <w:rPr>
          <w:rFonts w:ascii="Arial" w:eastAsia="SimSun" w:hAnsi="Arial" w:cs="Arial"/>
          <w:sz w:val="24"/>
          <w:szCs w:val="24"/>
          <w:lang w:eastAsia="ru-RU"/>
        </w:rPr>
        <w:t xml:space="preserve"> (</w:t>
      </w:r>
      <w:proofErr w:type="spellStart"/>
      <w:r w:rsidRPr="00E7316C">
        <w:rPr>
          <w:rFonts w:ascii="Arial" w:eastAsia="SimSun" w:hAnsi="Arial" w:cs="Arial"/>
          <w:sz w:val="24"/>
          <w:szCs w:val="24"/>
          <w:lang w:eastAsia="ru-RU"/>
        </w:rPr>
        <w:t>i</w:t>
      </w:r>
      <w:proofErr w:type="spellEnd"/>
      <w:r w:rsidRPr="00E7316C">
        <w:rPr>
          <w:rFonts w:ascii="Arial" w:eastAsia="SimSun" w:hAnsi="Arial" w:cs="Arial"/>
          <w:sz w:val="24"/>
          <w:szCs w:val="24"/>
          <w:lang w:eastAsia="ru-RU"/>
        </w:rPr>
        <w:t>) - бюджетные ассигнования по фонду оплаты труда в i-м году работников казенных учреждений;</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proofErr w:type="spellStart"/>
      <w:r w:rsidRPr="00E7316C">
        <w:rPr>
          <w:rFonts w:ascii="Arial" w:eastAsia="SimSun" w:hAnsi="Arial" w:cs="Arial"/>
          <w:sz w:val="24"/>
          <w:szCs w:val="24"/>
          <w:lang w:eastAsia="ru-RU"/>
        </w:rPr>
        <w:t>БАф</w:t>
      </w:r>
      <w:proofErr w:type="spellEnd"/>
      <w:r w:rsidRPr="00E7316C">
        <w:rPr>
          <w:rFonts w:ascii="Arial" w:eastAsia="SimSun" w:hAnsi="Arial" w:cs="Arial"/>
          <w:sz w:val="24"/>
          <w:szCs w:val="24"/>
          <w:lang w:eastAsia="ru-RU"/>
        </w:rPr>
        <w:t xml:space="preserve"> (б) - бюджетные ассигнования по фонду оплаты базисного периода </w:t>
      </w:r>
      <w:r w:rsidRPr="00E7316C">
        <w:rPr>
          <w:rFonts w:ascii="Arial" w:eastAsia="SimSun" w:hAnsi="Arial" w:cs="Arial"/>
          <w:sz w:val="24"/>
          <w:szCs w:val="24"/>
          <w:lang w:eastAsia="ru-RU"/>
        </w:rPr>
        <w:lastRenderedPageBreak/>
        <w:t>казенных учреждений, предусмотренные в бюджетных росписях ГРБС с учетом их приведения в сопоставимые условия;</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К (</w:t>
      </w:r>
      <w:proofErr w:type="spellStart"/>
      <w:r w:rsidRPr="00E7316C">
        <w:rPr>
          <w:rFonts w:ascii="Arial" w:eastAsia="SimSun" w:hAnsi="Arial" w:cs="Arial"/>
          <w:sz w:val="24"/>
          <w:szCs w:val="24"/>
          <w:lang w:eastAsia="ru-RU"/>
        </w:rPr>
        <w:t>i</w:t>
      </w:r>
      <w:proofErr w:type="spellEnd"/>
      <w:r w:rsidRPr="00E7316C">
        <w:rPr>
          <w:rFonts w:ascii="Arial" w:eastAsia="SimSun" w:hAnsi="Arial" w:cs="Arial"/>
          <w:sz w:val="24"/>
          <w:szCs w:val="24"/>
          <w:lang w:eastAsia="ru-RU"/>
        </w:rPr>
        <w:t xml:space="preserve">) - коэффициенты индексации фонда оплаты труда на очередной финансовый год и плановый период к аналогичному показателю базисного периода, приведенные в сопоставимые условия, рассчитанные с применением соответствующих </w:t>
      </w:r>
      <w:proofErr w:type="gramStart"/>
      <w:r w:rsidRPr="00E7316C">
        <w:rPr>
          <w:rFonts w:ascii="Arial" w:eastAsia="SimSun" w:hAnsi="Arial" w:cs="Arial"/>
          <w:sz w:val="24"/>
          <w:szCs w:val="24"/>
          <w:lang w:eastAsia="ru-RU"/>
        </w:rPr>
        <w:t>параметров повышения фонда оплаты работников бюджетной сферы</w:t>
      </w:r>
      <w:proofErr w:type="gramEnd"/>
      <w:r w:rsidRPr="00E7316C">
        <w:rPr>
          <w:rFonts w:ascii="Arial" w:eastAsia="SimSun" w:hAnsi="Arial" w:cs="Arial"/>
          <w:sz w:val="24"/>
          <w:szCs w:val="24"/>
          <w:lang w:eastAsia="ru-RU"/>
        </w:rPr>
        <w:t>;</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proofErr w:type="spellStart"/>
      <w:r w:rsidRPr="00E7316C">
        <w:rPr>
          <w:rFonts w:ascii="Arial" w:eastAsia="SimSun" w:hAnsi="Arial" w:cs="Arial"/>
          <w:sz w:val="24"/>
          <w:szCs w:val="24"/>
          <w:lang w:eastAsia="ru-RU"/>
        </w:rPr>
        <w:t>i</w:t>
      </w:r>
      <w:proofErr w:type="spellEnd"/>
      <w:r w:rsidRPr="00E7316C">
        <w:rPr>
          <w:rFonts w:ascii="Arial" w:eastAsia="SimSun" w:hAnsi="Arial" w:cs="Arial"/>
          <w:sz w:val="24"/>
          <w:szCs w:val="24"/>
          <w:lang w:eastAsia="ru-RU"/>
        </w:rPr>
        <w:t xml:space="preserve"> - очередной финансовый год и плановый период.</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 xml:space="preserve">При расчете фонда оплаты труда применяются условия оплаты, установленные действующими муниципальными нормативными правовыми актами Могочинского сельского поселения. Для расчета расходов на оплату труда в случае индексации либо изменения условий и системы оплаты труда в течение базисного периода (года, предшествующего </w:t>
      </w:r>
      <w:proofErr w:type="gramStart"/>
      <w:r w:rsidRPr="00E7316C">
        <w:rPr>
          <w:rFonts w:ascii="Arial" w:eastAsia="SimSun" w:hAnsi="Arial" w:cs="Arial"/>
          <w:sz w:val="24"/>
          <w:szCs w:val="24"/>
          <w:lang w:eastAsia="ru-RU"/>
        </w:rPr>
        <w:t>планируемому</w:t>
      </w:r>
      <w:proofErr w:type="gramEnd"/>
      <w:r w:rsidRPr="00E7316C">
        <w:rPr>
          <w:rFonts w:ascii="Arial" w:eastAsia="SimSun" w:hAnsi="Arial" w:cs="Arial"/>
          <w:sz w:val="24"/>
          <w:szCs w:val="24"/>
          <w:lang w:eastAsia="ru-RU"/>
        </w:rPr>
        <w:t>) принимаются расходы указанного периода в сопоставимых условиях с учетом отраслевых (ведомственных) особенностей планирования бюджетных ассигнований;</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2) объем бюджетных ассигнований казенных учреждений по начислениям на выплаты по оплате труда на уплату страховых взносов во внебюджетные фонды, а также страховых взносов на обязательное страхование от несчастных случаев на производстве и профессиональных заболеваний (далее - страховые взносы) рассчитывается нормативным методом по следующей формуле:</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center"/>
        <w:rPr>
          <w:rFonts w:ascii="Arial" w:eastAsia="SimSun" w:hAnsi="Arial" w:cs="Arial"/>
          <w:sz w:val="24"/>
          <w:szCs w:val="24"/>
          <w:lang w:val="en-US" w:eastAsia="ru-RU"/>
        </w:rPr>
      </w:pPr>
      <w:proofErr w:type="spellStart"/>
      <w:r w:rsidRPr="00E7316C">
        <w:rPr>
          <w:rFonts w:ascii="Arial" w:eastAsia="SimSun" w:hAnsi="Arial" w:cs="Arial"/>
          <w:sz w:val="24"/>
          <w:szCs w:val="24"/>
          <w:lang w:eastAsia="ru-RU"/>
        </w:rPr>
        <w:t>БАн</w:t>
      </w:r>
      <w:proofErr w:type="spellEnd"/>
      <w:r w:rsidRPr="00E7316C">
        <w:rPr>
          <w:rFonts w:ascii="Arial" w:eastAsia="SimSun" w:hAnsi="Arial" w:cs="Arial"/>
          <w:sz w:val="24"/>
          <w:szCs w:val="24"/>
          <w:lang w:val="en-US" w:eastAsia="ru-RU"/>
        </w:rPr>
        <w:t xml:space="preserve"> (</w:t>
      </w:r>
      <w:proofErr w:type="spellStart"/>
      <w:r w:rsidRPr="00E7316C">
        <w:rPr>
          <w:rFonts w:ascii="Arial" w:eastAsia="SimSun" w:hAnsi="Arial" w:cs="Arial"/>
          <w:sz w:val="24"/>
          <w:szCs w:val="24"/>
          <w:lang w:val="en-US" w:eastAsia="ru-RU"/>
        </w:rPr>
        <w:t>i</w:t>
      </w:r>
      <w:proofErr w:type="spellEnd"/>
      <w:r w:rsidRPr="00E7316C">
        <w:rPr>
          <w:rFonts w:ascii="Arial" w:eastAsia="SimSun" w:hAnsi="Arial" w:cs="Arial"/>
          <w:sz w:val="24"/>
          <w:szCs w:val="24"/>
          <w:lang w:val="en-US" w:eastAsia="ru-RU"/>
        </w:rPr>
        <w:t xml:space="preserve">) = </w:t>
      </w:r>
      <w:proofErr w:type="spellStart"/>
      <w:r w:rsidRPr="00E7316C">
        <w:rPr>
          <w:rFonts w:ascii="Arial" w:eastAsia="SimSun" w:hAnsi="Arial" w:cs="Arial"/>
          <w:sz w:val="24"/>
          <w:szCs w:val="24"/>
          <w:lang w:eastAsia="ru-RU"/>
        </w:rPr>
        <w:t>БАф</w:t>
      </w:r>
      <w:proofErr w:type="spellEnd"/>
      <w:r w:rsidRPr="00E7316C">
        <w:rPr>
          <w:rFonts w:ascii="Arial" w:eastAsia="SimSun" w:hAnsi="Arial" w:cs="Arial"/>
          <w:sz w:val="24"/>
          <w:szCs w:val="24"/>
          <w:lang w:val="en-US" w:eastAsia="ru-RU"/>
        </w:rPr>
        <w:t xml:space="preserve"> ((</w:t>
      </w:r>
      <w:proofErr w:type="spellStart"/>
      <w:r w:rsidRPr="00E7316C">
        <w:rPr>
          <w:rFonts w:ascii="Arial" w:eastAsia="SimSun" w:hAnsi="Arial" w:cs="Arial"/>
          <w:sz w:val="24"/>
          <w:szCs w:val="24"/>
          <w:lang w:val="en-US" w:eastAsia="ru-RU"/>
        </w:rPr>
        <w:t>i</w:t>
      </w:r>
      <w:proofErr w:type="spellEnd"/>
      <w:r w:rsidRPr="00E7316C">
        <w:rPr>
          <w:rFonts w:ascii="Arial" w:eastAsia="SimSun" w:hAnsi="Arial" w:cs="Arial"/>
          <w:sz w:val="24"/>
          <w:szCs w:val="24"/>
          <w:lang w:val="en-US" w:eastAsia="ru-RU"/>
        </w:rPr>
        <w:t>) x</w:t>
      </w:r>
      <w:proofErr w:type="gramStart"/>
      <w:r w:rsidRPr="00E7316C">
        <w:rPr>
          <w:rFonts w:ascii="Arial" w:eastAsia="SimSun" w:hAnsi="Arial" w:cs="Arial"/>
          <w:sz w:val="24"/>
          <w:szCs w:val="24"/>
          <w:lang w:val="en-US" w:eastAsia="ru-RU"/>
        </w:rPr>
        <w:t xml:space="preserve"> </w:t>
      </w:r>
      <w:r w:rsidRPr="00E7316C">
        <w:rPr>
          <w:rFonts w:ascii="Arial" w:eastAsia="SimSun" w:hAnsi="Arial" w:cs="Arial"/>
          <w:sz w:val="24"/>
          <w:szCs w:val="24"/>
          <w:lang w:eastAsia="ru-RU"/>
        </w:rPr>
        <w:t>Т</w:t>
      </w:r>
      <w:proofErr w:type="gramEnd"/>
      <w:r w:rsidRPr="00E7316C">
        <w:rPr>
          <w:rFonts w:ascii="Arial" w:eastAsia="SimSun" w:hAnsi="Arial" w:cs="Arial"/>
          <w:sz w:val="24"/>
          <w:szCs w:val="24"/>
          <w:lang w:val="en-US" w:eastAsia="ru-RU"/>
        </w:rPr>
        <w:t xml:space="preserve"> (</w:t>
      </w:r>
      <w:proofErr w:type="spellStart"/>
      <w:r w:rsidRPr="00E7316C">
        <w:rPr>
          <w:rFonts w:ascii="Arial" w:eastAsia="SimSun" w:hAnsi="Arial" w:cs="Arial"/>
          <w:sz w:val="24"/>
          <w:szCs w:val="24"/>
          <w:lang w:val="en-US" w:eastAsia="ru-RU"/>
        </w:rPr>
        <w:t>i</w:t>
      </w:r>
      <w:proofErr w:type="spellEnd"/>
      <w:r w:rsidRPr="00E7316C">
        <w:rPr>
          <w:rFonts w:ascii="Arial" w:eastAsia="SimSun" w:hAnsi="Arial" w:cs="Arial"/>
          <w:sz w:val="24"/>
          <w:szCs w:val="24"/>
          <w:lang w:val="en-US" w:eastAsia="ru-RU"/>
        </w:rPr>
        <w:t>) / 100,</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val="en-US" w:eastAsia="ru-RU"/>
        </w:rPr>
      </w:pP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где:</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proofErr w:type="spellStart"/>
      <w:r w:rsidRPr="00E7316C">
        <w:rPr>
          <w:rFonts w:ascii="Arial" w:eastAsia="SimSun" w:hAnsi="Arial" w:cs="Arial"/>
          <w:sz w:val="24"/>
          <w:szCs w:val="24"/>
          <w:lang w:eastAsia="ru-RU"/>
        </w:rPr>
        <w:t>БАн</w:t>
      </w:r>
      <w:proofErr w:type="spellEnd"/>
      <w:r w:rsidRPr="00E7316C">
        <w:rPr>
          <w:rFonts w:ascii="Arial" w:eastAsia="SimSun" w:hAnsi="Arial" w:cs="Arial"/>
          <w:sz w:val="24"/>
          <w:szCs w:val="24"/>
          <w:lang w:eastAsia="ru-RU"/>
        </w:rPr>
        <w:t xml:space="preserve"> (</w:t>
      </w:r>
      <w:proofErr w:type="spellStart"/>
      <w:r w:rsidRPr="00E7316C">
        <w:rPr>
          <w:rFonts w:ascii="Arial" w:eastAsia="SimSun" w:hAnsi="Arial" w:cs="Arial"/>
          <w:sz w:val="24"/>
          <w:szCs w:val="24"/>
          <w:lang w:eastAsia="ru-RU"/>
        </w:rPr>
        <w:t>i</w:t>
      </w:r>
      <w:proofErr w:type="spellEnd"/>
      <w:r w:rsidRPr="00E7316C">
        <w:rPr>
          <w:rFonts w:ascii="Arial" w:eastAsia="SimSun" w:hAnsi="Arial" w:cs="Arial"/>
          <w:sz w:val="24"/>
          <w:szCs w:val="24"/>
          <w:lang w:eastAsia="ru-RU"/>
        </w:rPr>
        <w:t>) - объем бюджетных ассигнований по начислениям на выплаты по оплате труда в i-м финансовом году;</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Т (</w:t>
      </w:r>
      <w:proofErr w:type="spellStart"/>
      <w:r w:rsidRPr="00E7316C">
        <w:rPr>
          <w:rFonts w:ascii="Arial" w:eastAsia="SimSun" w:hAnsi="Arial" w:cs="Arial"/>
          <w:sz w:val="24"/>
          <w:szCs w:val="24"/>
          <w:lang w:eastAsia="ru-RU"/>
        </w:rPr>
        <w:t>i</w:t>
      </w:r>
      <w:proofErr w:type="spellEnd"/>
      <w:r w:rsidRPr="00E7316C">
        <w:rPr>
          <w:rFonts w:ascii="Arial" w:eastAsia="SimSun" w:hAnsi="Arial" w:cs="Arial"/>
          <w:sz w:val="24"/>
          <w:szCs w:val="24"/>
          <w:lang w:eastAsia="ru-RU"/>
        </w:rPr>
        <w:t>) - тарифы страховых взносов, установленные соответствующими федеральными законами в i-м финансовом году.</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При наличии отраслевых (ведомственных) особенностей планирования бюджетных ассигнований по начислениям на выплаты по оплате труда норматив расходов по начислениям на выплаты по оплате труда принимается в соответствии с ними;</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3) объемы бюджетных ассигнований казенных учреждений на уплату налогов, сборов и иных обязательных платежей в бюджетную систему Российской Федерации рассчитываются отдельно по видам налогов, сборов и иных обязательных платежей, исходя из прогнозируемого объема налоговой базы и значения налоговой ставки, по формуле:</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center"/>
        <w:rPr>
          <w:rFonts w:ascii="Arial" w:eastAsia="SimSun" w:hAnsi="Arial" w:cs="Arial"/>
          <w:sz w:val="24"/>
          <w:szCs w:val="24"/>
          <w:lang w:val="en-US" w:eastAsia="ru-RU"/>
        </w:rPr>
      </w:pPr>
      <w:proofErr w:type="spellStart"/>
      <w:r w:rsidRPr="00E7316C">
        <w:rPr>
          <w:rFonts w:ascii="Arial" w:eastAsia="SimSun" w:hAnsi="Arial" w:cs="Arial"/>
          <w:sz w:val="24"/>
          <w:szCs w:val="24"/>
          <w:lang w:eastAsia="ru-RU"/>
        </w:rPr>
        <w:t>БАнс</w:t>
      </w:r>
      <w:proofErr w:type="spellEnd"/>
      <w:r w:rsidRPr="00E7316C">
        <w:rPr>
          <w:rFonts w:ascii="Arial" w:eastAsia="SimSun" w:hAnsi="Arial" w:cs="Arial"/>
          <w:sz w:val="24"/>
          <w:szCs w:val="24"/>
          <w:lang w:val="en-US" w:eastAsia="ru-RU"/>
        </w:rPr>
        <w:t xml:space="preserve"> (</w:t>
      </w:r>
      <w:proofErr w:type="spellStart"/>
      <w:r w:rsidRPr="00E7316C">
        <w:rPr>
          <w:rFonts w:ascii="Arial" w:eastAsia="SimSun" w:hAnsi="Arial" w:cs="Arial"/>
          <w:sz w:val="24"/>
          <w:szCs w:val="24"/>
          <w:lang w:val="en-US" w:eastAsia="ru-RU"/>
        </w:rPr>
        <w:t>i</w:t>
      </w:r>
      <w:proofErr w:type="spellEnd"/>
      <w:r w:rsidRPr="00E7316C">
        <w:rPr>
          <w:rFonts w:ascii="Arial" w:eastAsia="SimSun" w:hAnsi="Arial" w:cs="Arial"/>
          <w:sz w:val="24"/>
          <w:szCs w:val="24"/>
          <w:lang w:val="en-US" w:eastAsia="ru-RU"/>
        </w:rPr>
        <w:t xml:space="preserve">) = </w:t>
      </w:r>
      <w:r w:rsidRPr="00E7316C">
        <w:rPr>
          <w:rFonts w:ascii="Arial" w:eastAsia="SimSun" w:hAnsi="Arial" w:cs="Arial"/>
          <w:sz w:val="24"/>
          <w:szCs w:val="24"/>
          <w:lang w:eastAsia="ru-RU"/>
        </w:rPr>
        <w:t>НБ</w:t>
      </w:r>
      <w:r w:rsidRPr="00E7316C">
        <w:rPr>
          <w:rFonts w:ascii="Arial" w:eastAsia="SimSun" w:hAnsi="Arial" w:cs="Arial"/>
          <w:sz w:val="24"/>
          <w:szCs w:val="24"/>
          <w:lang w:val="en-US" w:eastAsia="ru-RU"/>
        </w:rPr>
        <w:t xml:space="preserve"> (</w:t>
      </w:r>
      <w:proofErr w:type="spellStart"/>
      <w:r w:rsidRPr="00E7316C">
        <w:rPr>
          <w:rFonts w:ascii="Arial" w:eastAsia="SimSun" w:hAnsi="Arial" w:cs="Arial"/>
          <w:sz w:val="24"/>
          <w:szCs w:val="24"/>
          <w:lang w:val="en-US" w:eastAsia="ru-RU"/>
        </w:rPr>
        <w:t>i</w:t>
      </w:r>
      <w:proofErr w:type="spellEnd"/>
      <w:r w:rsidRPr="00E7316C">
        <w:rPr>
          <w:rFonts w:ascii="Arial" w:eastAsia="SimSun" w:hAnsi="Arial" w:cs="Arial"/>
          <w:sz w:val="24"/>
          <w:szCs w:val="24"/>
          <w:lang w:val="en-US" w:eastAsia="ru-RU"/>
        </w:rPr>
        <w:t xml:space="preserve">) x </w:t>
      </w:r>
      <w:r w:rsidRPr="00E7316C">
        <w:rPr>
          <w:rFonts w:ascii="Arial" w:eastAsia="SimSun" w:hAnsi="Arial" w:cs="Arial"/>
          <w:sz w:val="24"/>
          <w:szCs w:val="24"/>
          <w:lang w:eastAsia="ru-RU"/>
        </w:rPr>
        <w:t>СН</w:t>
      </w:r>
      <w:r w:rsidRPr="00E7316C">
        <w:rPr>
          <w:rFonts w:ascii="Arial" w:eastAsia="SimSun" w:hAnsi="Arial" w:cs="Arial"/>
          <w:sz w:val="24"/>
          <w:szCs w:val="24"/>
          <w:lang w:val="en-US" w:eastAsia="ru-RU"/>
        </w:rPr>
        <w:t xml:space="preserve"> (</w:t>
      </w:r>
      <w:proofErr w:type="spellStart"/>
      <w:r w:rsidRPr="00E7316C">
        <w:rPr>
          <w:rFonts w:ascii="Arial" w:eastAsia="SimSun" w:hAnsi="Arial" w:cs="Arial"/>
          <w:sz w:val="24"/>
          <w:szCs w:val="24"/>
          <w:lang w:val="en-US" w:eastAsia="ru-RU"/>
        </w:rPr>
        <w:t>i</w:t>
      </w:r>
      <w:proofErr w:type="spellEnd"/>
      <w:r w:rsidRPr="00E7316C">
        <w:rPr>
          <w:rFonts w:ascii="Arial" w:eastAsia="SimSun" w:hAnsi="Arial" w:cs="Arial"/>
          <w:sz w:val="24"/>
          <w:szCs w:val="24"/>
          <w:lang w:val="en-US" w:eastAsia="ru-RU"/>
        </w:rPr>
        <w:t>) / 100,</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val="en-US" w:eastAsia="ru-RU"/>
        </w:rPr>
      </w:pP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где:</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proofErr w:type="spellStart"/>
      <w:r w:rsidRPr="00E7316C">
        <w:rPr>
          <w:rFonts w:ascii="Arial" w:eastAsia="SimSun" w:hAnsi="Arial" w:cs="Arial"/>
          <w:sz w:val="24"/>
          <w:szCs w:val="24"/>
          <w:lang w:eastAsia="ru-RU"/>
        </w:rPr>
        <w:t>БАнс</w:t>
      </w:r>
      <w:proofErr w:type="spellEnd"/>
      <w:r w:rsidRPr="00E7316C">
        <w:rPr>
          <w:rFonts w:ascii="Arial" w:eastAsia="SimSun" w:hAnsi="Arial" w:cs="Arial"/>
          <w:sz w:val="24"/>
          <w:szCs w:val="24"/>
          <w:lang w:eastAsia="ru-RU"/>
        </w:rPr>
        <w:t xml:space="preserve"> (</w:t>
      </w:r>
      <w:proofErr w:type="spellStart"/>
      <w:r w:rsidRPr="00E7316C">
        <w:rPr>
          <w:rFonts w:ascii="Arial" w:eastAsia="SimSun" w:hAnsi="Arial" w:cs="Arial"/>
          <w:sz w:val="24"/>
          <w:szCs w:val="24"/>
          <w:lang w:eastAsia="ru-RU"/>
        </w:rPr>
        <w:t>i</w:t>
      </w:r>
      <w:proofErr w:type="spellEnd"/>
      <w:r w:rsidRPr="00E7316C">
        <w:rPr>
          <w:rFonts w:ascii="Arial" w:eastAsia="SimSun" w:hAnsi="Arial" w:cs="Arial"/>
          <w:sz w:val="24"/>
          <w:szCs w:val="24"/>
          <w:lang w:eastAsia="ru-RU"/>
        </w:rPr>
        <w:t>) - объемы бюджетных ассигнований на уплату налогов, сборов и иных обязательных платежей в бюджетную систему Российской Федерации в i-м году;</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НБ (</w:t>
      </w:r>
      <w:proofErr w:type="spellStart"/>
      <w:r w:rsidRPr="00E7316C">
        <w:rPr>
          <w:rFonts w:ascii="Arial" w:eastAsia="SimSun" w:hAnsi="Arial" w:cs="Arial"/>
          <w:sz w:val="24"/>
          <w:szCs w:val="24"/>
          <w:lang w:eastAsia="ru-RU"/>
        </w:rPr>
        <w:t>i</w:t>
      </w:r>
      <w:proofErr w:type="spellEnd"/>
      <w:r w:rsidRPr="00E7316C">
        <w:rPr>
          <w:rFonts w:ascii="Arial" w:eastAsia="SimSun" w:hAnsi="Arial" w:cs="Arial"/>
          <w:sz w:val="24"/>
          <w:szCs w:val="24"/>
          <w:lang w:eastAsia="ru-RU"/>
        </w:rPr>
        <w:t>) - прогнозируемый объем налоговой базы в i-м году;</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СН (</w:t>
      </w:r>
      <w:proofErr w:type="spellStart"/>
      <w:r w:rsidRPr="00E7316C">
        <w:rPr>
          <w:rFonts w:ascii="Arial" w:eastAsia="SimSun" w:hAnsi="Arial" w:cs="Arial"/>
          <w:sz w:val="24"/>
          <w:szCs w:val="24"/>
          <w:lang w:eastAsia="ru-RU"/>
        </w:rPr>
        <w:t>i</w:t>
      </w:r>
      <w:proofErr w:type="spellEnd"/>
      <w:r w:rsidRPr="00E7316C">
        <w:rPr>
          <w:rFonts w:ascii="Arial" w:eastAsia="SimSun" w:hAnsi="Arial" w:cs="Arial"/>
          <w:sz w:val="24"/>
          <w:szCs w:val="24"/>
          <w:lang w:eastAsia="ru-RU"/>
        </w:rPr>
        <w:t>) - значение налоговой ставки в соответствии с законодательством Российской Федерации, Томской области, нормативными правовыми актами Могочинского сельского поселения;</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proofErr w:type="gramStart"/>
      <w:r w:rsidRPr="00E7316C">
        <w:rPr>
          <w:rFonts w:ascii="Arial" w:eastAsia="SimSun" w:hAnsi="Arial" w:cs="Arial"/>
          <w:sz w:val="24"/>
          <w:szCs w:val="24"/>
          <w:lang w:eastAsia="ru-RU"/>
        </w:rPr>
        <w:t xml:space="preserve">4) объемы бюджетных ассигнований на оплату поставок товаров, выполнения работ, оказания услуг для муниципальных нужд, кроме расходов на капитальный ремонт и закупку оборудования, а также объемы бюджетных ассигнований на закупку товаров, работ и услуг для муниципальных нужд в целях оказания муниципальных услуг физическим и юридическим лицам рассчитываются методом </w:t>
      </w:r>
      <w:r w:rsidRPr="00E7316C">
        <w:rPr>
          <w:rFonts w:ascii="Arial" w:eastAsia="SimSun" w:hAnsi="Arial" w:cs="Arial"/>
          <w:sz w:val="24"/>
          <w:szCs w:val="24"/>
          <w:lang w:eastAsia="ru-RU"/>
        </w:rPr>
        <w:lastRenderedPageBreak/>
        <w:t>индексации на ИПЦ или иной коэффициент, соответствующий стоимости товаров, работ, услуг и</w:t>
      </w:r>
      <w:proofErr w:type="gramEnd"/>
      <w:r w:rsidRPr="00E7316C">
        <w:rPr>
          <w:rFonts w:ascii="Arial" w:eastAsia="SimSun" w:hAnsi="Arial" w:cs="Arial"/>
          <w:sz w:val="24"/>
          <w:szCs w:val="24"/>
          <w:lang w:eastAsia="ru-RU"/>
        </w:rPr>
        <w:t xml:space="preserve"> определяются по формуле:</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center"/>
        <w:rPr>
          <w:rFonts w:ascii="Arial" w:eastAsia="SimSun" w:hAnsi="Arial" w:cs="Arial"/>
          <w:sz w:val="24"/>
          <w:szCs w:val="24"/>
          <w:lang w:val="en-US" w:eastAsia="ru-RU"/>
        </w:rPr>
      </w:pPr>
      <w:proofErr w:type="spellStart"/>
      <w:r w:rsidRPr="00E7316C">
        <w:rPr>
          <w:rFonts w:ascii="Arial" w:eastAsia="SimSun" w:hAnsi="Arial" w:cs="Arial"/>
          <w:sz w:val="24"/>
          <w:szCs w:val="24"/>
          <w:lang w:eastAsia="ru-RU"/>
        </w:rPr>
        <w:t>БАор</w:t>
      </w:r>
      <w:proofErr w:type="spellEnd"/>
      <w:r w:rsidRPr="00E7316C">
        <w:rPr>
          <w:rFonts w:ascii="Arial" w:eastAsia="SimSun" w:hAnsi="Arial" w:cs="Arial"/>
          <w:sz w:val="24"/>
          <w:szCs w:val="24"/>
          <w:lang w:val="en-US" w:eastAsia="ru-RU"/>
        </w:rPr>
        <w:t xml:space="preserve"> (</w:t>
      </w:r>
      <w:proofErr w:type="spellStart"/>
      <w:r w:rsidRPr="00E7316C">
        <w:rPr>
          <w:rFonts w:ascii="Arial" w:eastAsia="SimSun" w:hAnsi="Arial" w:cs="Arial"/>
          <w:sz w:val="24"/>
          <w:szCs w:val="24"/>
          <w:lang w:val="en-US" w:eastAsia="ru-RU"/>
        </w:rPr>
        <w:t>i</w:t>
      </w:r>
      <w:proofErr w:type="spellEnd"/>
      <w:r w:rsidRPr="00E7316C">
        <w:rPr>
          <w:rFonts w:ascii="Arial" w:eastAsia="SimSun" w:hAnsi="Arial" w:cs="Arial"/>
          <w:sz w:val="24"/>
          <w:szCs w:val="24"/>
          <w:lang w:val="en-US" w:eastAsia="ru-RU"/>
        </w:rPr>
        <w:t xml:space="preserve">) = </w:t>
      </w:r>
      <w:proofErr w:type="spellStart"/>
      <w:r w:rsidRPr="00E7316C">
        <w:rPr>
          <w:rFonts w:ascii="Arial" w:eastAsia="SimSun" w:hAnsi="Arial" w:cs="Arial"/>
          <w:sz w:val="24"/>
          <w:szCs w:val="24"/>
          <w:lang w:eastAsia="ru-RU"/>
        </w:rPr>
        <w:t>БАор</w:t>
      </w:r>
      <w:proofErr w:type="spellEnd"/>
      <w:r w:rsidRPr="00E7316C">
        <w:rPr>
          <w:rFonts w:ascii="Arial" w:eastAsia="SimSun" w:hAnsi="Arial" w:cs="Arial"/>
          <w:sz w:val="24"/>
          <w:szCs w:val="24"/>
          <w:lang w:val="en-US" w:eastAsia="ru-RU"/>
        </w:rPr>
        <w:t xml:space="preserve"> (</w:t>
      </w:r>
      <w:r w:rsidRPr="00E7316C">
        <w:rPr>
          <w:rFonts w:ascii="Arial" w:eastAsia="SimSun" w:hAnsi="Arial" w:cs="Arial"/>
          <w:sz w:val="24"/>
          <w:szCs w:val="24"/>
          <w:lang w:eastAsia="ru-RU"/>
        </w:rPr>
        <w:t>б</w:t>
      </w:r>
      <w:r w:rsidRPr="00E7316C">
        <w:rPr>
          <w:rFonts w:ascii="Arial" w:eastAsia="SimSun" w:hAnsi="Arial" w:cs="Arial"/>
          <w:sz w:val="24"/>
          <w:szCs w:val="24"/>
          <w:lang w:val="en-US" w:eastAsia="ru-RU"/>
        </w:rPr>
        <w:t>) x</w:t>
      </w:r>
      <w:proofErr w:type="gramStart"/>
      <w:r w:rsidRPr="00E7316C">
        <w:rPr>
          <w:rFonts w:ascii="Arial" w:eastAsia="SimSun" w:hAnsi="Arial" w:cs="Arial"/>
          <w:sz w:val="24"/>
          <w:szCs w:val="24"/>
          <w:lang w:val="en-US" w:eastAsia="ru-RU"/>
        </w:rPr>
        <w:t xml:space="preserve"> </w:t>
      </w:r>
      <w:r w:rsidRPr="00E7316C">
        <w:rPr>
          <w:rFonts w:ascii="Arial" w:eastAsia="SimSun" w:hAnsi="Arial" w:cs="Arial"/>
          <w:sz w:val="24"/>
          <w:szCs w:val="24"/>
          <w:lang w:eastAsia="ru-RU"/>
        </w:rPr>
        <w:t>Д</w:t>
      </w:r>
      <w:proofErr w:type="gramEnd"/>
      <w:r w:rsidRPr="00E7316C">
        <w:rPr>
          <w:rFonts w:ascii="Arial" w:eastAsia="SimSun" w:hAnsi="Arial" w:cs="Arial"/>
          <w:sz w:val="24"/>
          <w:szCs w:val="24"/>
          <w:lang w:val="en-US" w:eastAsia="ru-RU"/>
        </w:rPr>
        <w:t xml:space="preserve"> (</w:t>
      </w:r>
      <w:proofErr w:type="spellStart"/>
      <w:r w:rsidRPr="00E7316C">
        <w:rPr>
          <w:rFonts w:ascii="Arial" w:eastAsia="SimSun" w:hAnsi="Arial" w:cs="Arial"/>
          <w:sz w:val="24"/>
          <w:szCs w:val="24"/>
          <w:lang w:val="en-US" w:eastAsia="ru-RU"/>
        </w:rPr>
        <w:t>i</w:t>
      </w:r>
      <w:proofErr w:type="spellEnd"/>
      <w:r w:rsidRPr="00E7316C">
        <w:rPr>
          <w:rFonts w:ascii="Arial" w:eastAsia="SimSun" w:hAnsi="Arial" w:cs="Arial"/>
          <w:sz w:val="24"/>
          <w:szCs w:val="24"/>
          <w:lang w:val="en-US" w:eastAsia="ru-RU"/>
        </w:rPr>
        <w:t>),</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val="en-US" w:eastAsia="ru-RU"/>
        </w:rPr>
      </w:pP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где:</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proofErr w:type="spellStart"/>
      <w:r w:rsidRPr="00E7316C">
        <w:rPr>
          <w:rFonts w:ascii="Arial" w:eastAsia="SimSun" w:hAnsi="Arial" w:cs="Arial"/>
          <w:sz w:val="24"/>
          <w:szCs w:val="24"/>
          <w:lang w:eastAsia="ru-RU"/>
        </w:rPr>
        <w:t>БАор</w:t>
      </w:r>
      <w:proofErr w:type="spellEnd"/>
      <w:r w:rsidRPr="00E7316C">
        <w:rPr>
          <w:rFonts w:ascii="Arial" w:eastAsia="SimSun" w:hAnsi="Arial" w:cs="Arial"/>
          <w:sz w:val="24"/>
          <w:szCs w:val="24"/>
          <w:lang w:eastAsia="ru-RU"/>
        </w:rPr>
        <w:t xml:space="preserve"> (</w:t>
      </w:r>
      <w:proofErr w:type="spellStart"/>
      <w:r w:rsidRPr="00E7316C">
        <w:rPr>
          <w:rFonts w:ascii="Arial" w:eastAsia="SimSun" w:hAnsi="Arial" w:cs="Arial"/>
          <w:sz w:val="24"/>
          <w:szCs w:val="24"/>
          <w:lang w:eastAsia="ru-RU"/>
        </w:rPr>
        <w:t>i</w:t>
      </w:r>
      <w:proofErr w:type="spellEnd"/>
      <w:r w:rsidRPr="00E7316C">
        <w:rPr>
          <w:rFonts w:ascii="Arial" w:eastAsia="SimSun" w:hAnsi="Arial" w:cs="Arial"/>
          <w:sz w:val="24"/>
          <w:szCs w:val="24"/>
          <w:lang w:eastAsia="ru-RU"/>
        </w:rPr>
        <w:t>) - бюджетные ассигнования по расходам учреждений, мероприятиям (кроме расходов по фонду оплаты труда с начислениями, на уплату налогов, сборов и иных обязательных платежей в бюджетную систему РФ) в i-м году;</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proofErr w:type="spellStart"/>
      <w:r w:rsidRPr="00E7316C">
        <w:rPr>
          <w:rFonts w:ascii="Arial" w:eastAsia="SimSun" w:hAnsi="Arial" w:cs="Arial"/>
          <w:sz w:val="24"/>
          <w:szCs w:val="24"/>
          <w:lang w:eastAsia="ru-RU"/>
        </w:rPr>
        <w:t>БАор</w:t>
      </w:r>
      <w:proofErr w:type="spellEnd"/>
      <w:r w:rsidRPr="00E7316C">
        <w:rPr>
          <w:rFonts w:ascii="Arial" w:eastAsia="SimSun" w:hAnsi="Arial" w:cs="Arial"/>
          <w:sz w:val="24"/>
          <w:szCs w:val="24"/>
          <w:lang w:eastAsia="ru-RU"/>
        </w:rPr>
        <w:t xml:space="preserve"> (б) - бюджетные ассигнования по расходам учреждений, мероприятиям (кроме расходов по фонду оплаты труда с начислениями) базисного периода, предусмотренные в сводной бюджетной росписи с учетом их приведения в сопоставимые условия;</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Д (</w:t>
      </w:r>
      <w:proofErr w:type="spellStart"/>
      <w:r w:rsidRPr="00E7316C">
        <w:rPr>
          <w:rFonts w:ascii="Arial" w:eastAsia="SimSun" w:hAnsi="Arial" w:cs="Arial"/>
          <w:sz w:val="24"/>
          <w:szCs w:val="24"/>
          <w:lang w:eastAsia="ru-RU"/>
        </w:rPr>
        <w:t>i</w:t>
      </w:r>
      <w:proofErr w:type="spellEnd"/>
      <w:r w:rsidRPr="00E7316C">
        <w:rPr>
          <w:rFonts w:ascii="Arial" w:eastAsia="SimSun" w:hAnsi="Arial" w:cs="Arial"/>
          <w:sz w:val="24"/>
          <w:szCs w:val="24"/>
          <w:lang w:eastAsia="ru-RU"/>
        </w:rPr>
        <w:t>) - ИПЦ на очередной финансовый год и плановый период по отношению к базисному периоду;</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бюджетные ассигнования на реализацию долгосрочных муниципальных контрактов на выполнение работ (оказание услуг) с длительным производственным циклом рассчитываются плановым методом и указываются в соответствии с указанными долгосрочными муниципальными контрактами;</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5) объем бюджетных ассигнований на капитальный ремонт и закупку оборудования, рассчитывается иным методом (сметная стоимость выполнения работ, перечень и стоимость планируемого к приобретению оборудования).</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9. </w:t>
      </w:r>
      <w:proofErr w:type="gramStart"/>
      <w:r w:rsidRPr="00E7316C">
        <w:rPr>
          <w:rFonts w:ascii="Arial" w:eastAsia="SimSun" w:hAnsi="Arial" w:cs="Arial"/>
          <w:sz w:val="24"/>
          <w:szCs w:val="24"/>
          <w:lang w:eastAsia="ru-RU"/>
        </w:rPr>
        <w:t>Объем бюджетных ассигнований на обеспечение функций казенных учреждений, рассчитанный в соответствии с подпунктами 1 - 5 пункта 8 настоящей Методики, увеличивается на прогнозируемый главными администраторами доходов местного бюджета объем доходов от оказания платных услуг и осуществления иной приносящей доход деятельности казенных учреждений, а также прогнозируемый объем средств от безвозмездных поступлений от физических и юридических лиц, в том числе добровольных пожертвований, которые</w:t>
      </w:r>
      <w:proofErr w:type="gramEnd"/>
      <w:r w:rsidRPr="00E7316C">
        <w:rPr>
          <w:rFonts w:ascii="Arial" w:eastAsia="SimSun" w:hAnsi="Arial" w:cs="Arial"/>
          <w:sz w:val="24"/>
          <w:szCs w:val="24"/>
          <w:lang w:eastAsia="ru-RU"/>
        </w:rPr>
        <w:t xml:space="preserve"> используются согласно целям их поступления.</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10. Объем субсидий на финансовое обеспечение выполнения муниципального задания муниципальными бюджетными и автономными учреждениями определяется в соответствии с Порядком формирования муниципального задания в отношении муниципальных учреждений и порядка финансового обеспечения выполнения муниципального задания муниципальными учреждениями Могочинского сельского поселения, утвержденным правовым актом администрации Могочинского сельского поселения.</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11. В случае если муниципальному учреждению доводится муниципальное задание на выполнение муниципальных работ, объем субсидии на выполнение муниципального задания определяется с учетом расходов, необходимых для выполнения муниципальных работ, порядок определения затрат на выполнение которых определяется администрацией Могочинского сельского поселения, осуществляющей функции и полномочия учредителя муниципальных бюджетных или автономных учреждений.</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12. Объем субсидий муниципальным бюджетным и автономным учреждениям на иные цели рассчитывается плановым методом в соответствии с нормативными правовыми актами, устанавливающими порядок определения объема и предоставления указанных субсидий.</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13. </w:t>
      </w:r>
      <w:proofErr w:type="gramStart"/>
      <w:r w:rsidRPr="00E7316C">
        <w:rPr>
          <w:rFonts w:ascii="Arial" w:eastAsia="SimSun" w:hAnsi="Arial" w:cs="Arial"/>
          <w:sz w:val="24"/>
          <w:szCs w:val="24"/>
          <w:lang w:eastAsia="ru-RU"/>
        </w:rPr>
        <w:t xml:space="preserve">Объемы бюджетных ассигнований на 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муниципальных услуг физическим и (или) </w:t>
      </w:r>
      <w:r w:rsidRPr="00E7316C">
        <w:rPr>
          <w:rFonts w:ascii="Arial" w:eastAsia="SimSun" w:hAnsi="Arial" w:cs="Arial"/>
          <w:sz w:val="24"/>
          <w:szCs w:val="24"/>
          <w:lang w:eastAsia="ru-RU"/>
        </w:rPr>
        <w:lastRenderedPageBreak/>
        <w:t>юридическим лицам, рассчитываются плановым методом в соответствии с нормативными правовыми актами, устанавливающими порядок определения объема и предоставления указанных субсидий.</w:t>
      </w:r>
      <w:proofErr w:type="gramEnd"/>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14. Объемы бюджетных ассигнований на социальное обеспечение населения определяются с учетом отраслевых (ведомственных) особенностей следующим образом:</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proofErr w:type="gramStart"/>
      <w:r w:rsidRPr="00E7316C">
        <w:rPr>
          <w:rFonts w:ascii="Arial" w:eastAsia="SimSun" w:hAnsi="Arial" w:cs="Arial"/>
          <w:sz w:val="24"/>
          <w:szCs w:val="24"/>
          <w:lang w:eastAsia="ru-RU"/>
        </w:rPr>
        <w:t>1) объемы бюджетных ассигнований на исполнение публичных и публичных нормативных обязательств, в том числе исполняемых за счет межбюджетных трансфертов, рассчитываются нормативным методом путем умножения норматива денежных выплат в i-м году на прогнозируемую численность физических лиц, являющихся получателями выплат в i-м году, и на количество выплат с учетом расходов на доставку по следующей формуле:</w:t>
      </w:r>
      <w:proofErr w:type="gramEnd"/>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center"/>
        <w:rPr>
          <w:rFonts w:ascii="Arial" w:eastAsia="SimSun" w:hAnsi="Arial" w:cs="Arial"/>
          <w:sz w:val="24"/>
          <w:szCs w:val="24"/>
          <w:lang w:val="en-US" w:eastAsia="ru-RU"/>
        </w:rPr>
      </w:pPr>
      <w:proofErr w:type="spellStart"/>
      <w:r w:rsidRPr="00E7316C">
        <w:rPr>
          <w:rFonts w:ascii="Arial" w:eastAsia="SimSun" w:hAnsi="Arial" w:cs="Arial"/>
          <w:sz w:val="24"/>
          <w:szCs w:val="24"/>
          <w:lang w:eastAsia="ru-RU"/>
        </w:rPr>
        <w:t>БАпо</w:t>
      </w:r>
      <w:proofErr w:type="spellEnd"/>
      <w:r w:rsidRPr="00E7316C">
        <w:rPr>
          <w:rFonts w:ascii="Arial" w:eastAsia="SimSun" w:hAnsi="Arial" w:cs="Arial"/>
          <w:sz w:val="24"/>
          <w:szCs w:val="24"/>
          <w:lang w:val="en-US" w:eastAsia="ru-RU"/>
        </w:rPr>
        <w:t xml:space="preserve"> (</w:t>
      </w:r>
      <w:proofErr w:type="spellStart"/>
      <w:r w:rsidRPr="00E7316C">
        <w:rPr>
          <w:rFonts w:ascii="Arial" w:eastAsia="SimSun" w:hAnsi="Arial" w:cs="Arial"/>
          <w:sz w:val="24"/>
          <w:szCs w:val="24"/>
          <w:lang w:val="en-US" w:eastAsia="ru-RU"/>
        </w:rPr>
        <w:t>i</w:t>
      </w:r>
      <w:proofErr w:type="spellEnd"/>
      <w:r w:rsidRPr="00E7316C">
        <w:rPr>
          <w:rFonts w:ascii="Arial" w:eastAsia="SimSun" w:hAnsi="Arial" w:cs="Arial"/>
          <w:sz w:val="24"/>
          <w:szCs w:val="24"/>
          <w:lang w:val="en-US" w:eastAsia="ru-RU"/>
        </w:rPr>
        <w:t xml:space="preserve">) = </w:t>
      </w:r>
      <w:r w:rsidRPr="00E7316C">
        <w:rPr>
          <w:rFonts w:ascii="Arial" w:eastAsia="SimSun" w:hAnsi="Arial" w:cs="Arial"/>
          <w:sz w:val="24"/>
          <w:szCs w:val="24"/>
          <w:lang w:eastAsia="ru-RU"/>
        </w:rPr>
        <w:t>Норм</w:t>
      </w:r>
      <w:r w:rsidRPr="00E7316C">
        <w:rPr>
          <w:rFonts w:ascii="Arial" w:eastAsia="SimSun" w:hAnsi="Arial" w:cs="Arial"/>
          <w:sz w:val="24"/>
          <w:szCs w:val="24"/>
          <w:lang w:val="en-US" w:eastAsia="ru-RU"/>
        </w:rPr>
        <w:t xml:space="preserve"> (</w:t>
      </w:r>
      <w:proofErr w:type="spellStart"/>
      <w:r w:rsidRPr="00E7316C">
        <w:rPr>
          <w:rFonts w:ascii="Arial" w:eastAsia="SimSun" w:hAnsi="Arial" w:cs="Arial"/>
          <w:sz w:val="24"/>
          <w:szCs w:val="24"/>
          <w:lang w:val="en-US" w:eastAsia="ru-RU"/>
        </w:rPr>
        <w:t>i</w:t>
      </w:r>
      <w:proofErr w:type="spellEnd"/>
      <w:r w:rsidRPr="00E7316C">
        <w:rPr>
          <w:rFonts w:ascii="Arial" w:eastAsia="SimSun" w:hAnsi="Arial" w:cs="Arial"/>
          <w:sz w:val="24"/>
          <w:szCs w:val="24"/>
          <w:lang w:val="en-US" w:eastAsia="ru-RU"/>
        </w:rPr>
        <w:t xml:space="preserve">) x </w:t>
      </w:r>
      <w:r w:rsidRPr="00E7316C">
        <w:rPr>
          <w:rFonts w:ascii="Arial" w:eastAsia="SimSun" w:hAnsi="Arial" w:cs="Arial"/>
          <w:sz w:val="24"/>
          <w:szCs w:val="24"/>
          <w:lang w:eastAsia="ru-RU"/>
        </w:rPr>
        <w:t>ЧП</w:t>
      </w:r>
      <w:r w:rsidRPr="00E7316C">
        <w:rPr>
          <w:rFonts w:ascii="Arial" w:eastAsia="SimSun" w:hAnsi="Arial" w:cs="Arial"/>
          <w:sz w:val="24"/>
          <w:szCs w:val="24"/>
          <w:lang w:val="en-US" w:eastAsia="ru-RU"/>
        </w:rPr>
        <w:t xml:space="preserve"> (</w:t>
      </w:r>
      <w:proofErr w:type="spellStart"/>
      <w:r w:rsidRPr="00E7316C">
        <w:rPr>
          <w:rFonts w:ascii="Arial" w:eastAsia="SimSun" w:hAnsi="Arial" w:cs="Arial"/>
          <w:sz w:val="24"/>
          <w:szCs w:val="24"/>
          <w:lang w:val="en-US" w:eastAsia="ru-RU"/>
        </w:rPr>
        <w:t>i</w:t>
      </w:r>
      <w:proofErr w:type="spellEnd"/>
      <w:r w:rsidRPr="00E7316C">
        <w:rPr>
          <w:rFonts w:ascii="Arial" w:eastAsia="SimSun" w:hAnsi="Arial" w:cs="Arial"/>
          <w:sz w:val="24"/>
          <w:szCs w:val="24"/>
          <w:lang w:val="en-US" w:eastAsia="ru-RU"/>
        </w:rPr>
        <w:t xml:space="preserve">) x </w:t>
      </w:r>
      <w:r w:rsidRPr="00E7316C">
        <w:rPr>
          <w:rFonts w:ascii="Arial" w:eastAsia="SimSun" w:hAnsi="Arial" w:cs="Arial"/>
          <w:sz w:val="24"/>
          <w:szCs w:val="24"/>
          <w:lang w:eastAsia="ru-RU"/>
        </w:rPr>
        <w:t>КВ</w:t>
      </w:r>
      <w:r w:rsidRPr="00E7316C">
        <w:rPr>
          <w:rFonts w:ascii="Arial" w:eastAsia="SimSun" w:hAnsi="Arial" w:cs="Arial"/>
          <w:sz w:val="24"/>
          <w:szCs w:val="24"/>
          <w:lang w:val="en-US" w:eastAsia="ru-RU"/>
        </w:rPr>
        <w:t xml:space="preserve"> (</w:t>
      </w:r>
      <w:proofErr w:type="spellStart"/>
      <w:r w:rsidRPr="00E7316C">
        <w:rPr>
          <w:rFonts w:ascii="Arial" w:eastAsia="SimSun" w:hAnsi="Arial" w:cs="Arial"/>
          <w:sz w:val="24"/>
          <w:szCs w:val="24"/>
          <w:lang w:val="en-US" w:eastAsia="ru-RU"/>
        </w:rPr>
        <w:t>i</w:t>
      </w:r>
      <w:proofErr w:type="spellEnd"/>
      <w:r w:rsidRPr="00E7316C">
        <w:rPr>
          <w:rFonts w:ascii="Arial" w:eastAsia="SimSun" w:hAnsi="Arial" w:cs="Arial"/>
          <w:sz w:val="24"/>
          <w:szCs w:val="24"/>
          <w:lang w:val="en-US" w:eastAsia="ru-RU"/>
        </w:rPr>
        <w:t>),</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val="en-US" w:eastAsia="ru-RU"/>
        </w:rPr>
      </w:pP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где:</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proofErr w:type="spellStart"/>
      <w:r w:rsidRPr="00E7316C">
        <w:rPr>
          <w:rFonts w:ascii="Arial" w:eastAsia="SimSun" w:hAnsi="Arial" w:cs="Arial"/>
          <w:sz w:val="24"/>
          <w:szCs w:val="24"/>
          <w:lang w:eastAsia="ru-RU"/>
        </w:rPr>
        <w:t>БАпо</w:t>
      </w:r>
      <w:proofErr w:type="spellEnd"/>
      <w:r w:rsidRPr="00E7316C">
        <w:rPr>
          <w:rFonts w:ascii="Arial" w:eastAsia="SimSun" w:hAnsi="Arial" w:cs="Arial"/>
          <w:sz w:val="24"/>
          <w:szCs w:val="24"/>
          <w:lang w:eastAsia="ru-RU"/>
        </w:rPr>
        <w:t xml:space="preserve"> (</w:t>
      </w:r>
      <w:proofErr w:type="spellStart"/>
      <w:r w:rsidRPr="00E7316C">
        <w:rPr>
          <w:rFonts w:ascii="Arial" w:eastAsia="SimSun" w:hAnsi="Arial" w:cs="Arial"/>
          <w:sz w:val="24"/>
          <w:szCs w:val="24"/>
          <w:lang w:eastAsia="ru-RU"/>
        </w:rPr>
        <w:t>i</w:t>
      </w:r>
      <w:proofErr w:type="spellEnd"/>
      <w:r w:rsidRPr="00E7316C">
        <w:rPr>
          <w:rFonts w:ascii="Arial" w:eastAsia="SimSun" w:hAnsi="Arial" w:cs="Arial"/>
          <w:sz w:val="24"/>
          <w:szCs w:val="24"/>
          <w:lang w:eastAsia="ru-RU"/>
        </w:rPr>
        <w:t>) - объем бюджетных ассигнований в i-м году;</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Норм (</w:t>
      </w:r>
      <w:proofErr w:type="spellStart"/>
      <w:r w:rsidRPr="00E7316C">
        <w:rPr>
          <w:rFonts w:ascii="Arial" w:eastAsia="SimSun" w:hAnsi="Arial" w:cs="Arial"/>
          <w:sz w:val="24"/>
          <w:szCs w:val="24"/>
          <w:lang w:eastAsia="ru-RU"/>
        </w:rPr>
        <w:t>i</w:t>
      </w:r>
      <w:proofErr w:type="spellEnd"/>
      <w:r w:rsidRPr="00E7316C">
        <w:rPr>
          <w:rFonts w:ascii="Arial" w:eastAsia="SimSun" w:hAnsi="Arial" w:cs="Arial"/>
          <w:sz w:val="24"/>
          <w:szCs w:val="24"/>
          <w:lang w:eastAsia="ru-RU"/>
        </w:rPr>
        <w:t>) - утвержденный норматив денежных выплат в i-м году;</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ЧП (</w:t>
      </w:r>
      <w:proofErr w:type="spellStart"/>
      <w:r w:rsidRPr="00E7316C">
        <w:rPr>
          <w:rFonts w:ascii="Arial" w:eastAsia="SimSun" w:hAnsi="Arial" w:cs="Arial"/>
          <w:sz w:val="24"/>
          <w:szCs w:val="24"/>
          <w:lang w:eastAsia="ru-RU"/>
        </w:rPr>
        <w:t>i</w:t>
      </w:r>
      <w:proofErr w:type="spellEnd"/>
      <w:r w:rsidRPr="00E7316C">
        <w:rPr>
          <w:rFonts w:ascii="Arial" w:eastAsia="SimSun" w:hAnsi="Arial" w:cs="Arial"/>
          <w:sz w:val="24"/>
          <w:szCs w:val="24"/>
          <w:lang w:eastAsia="ru-RU"/>
        </w:rPr>
        <w:t>) - прогнозируемая численность физических лиц, являющихся получателями выплат, в i-м году;</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КВ (</w:t>
      </w:r>
      <w:proofErr w:type="spellStart"/>
      <w:r w:rsidRPr="00E7316C">
        <w:rPr>
          <w:rFonts w:ascii="Arial" w:eastAsia="SimSun" w:hAnsi="Arial" w:cs="Arial"/>
          <w:sz w:val="24"/>
          <w:szCs w:val="24"/>
          <w:lang w:eastAsia="ru-RU"/>
        </w:rPr>
        <w:t>i</w:t>
      </w:r>
      <w:proofErr w:type="spellEnd"/>
      <w:r w:rsidRPr="00E7316C">
        <w:rPr>
          <w:rFonts w:ascii="Arial" w:eastAsia="SimSun" w:hAnsi="Arial" w:cs="Arial"/>
          <w:sz w:val="24"/>
          <w:szCs w:val="24"/>
          <w:lang w:eastAsia="ru-RU"/>
        </w:rPr>
        <w:t>) - количество выплат в i-м году.</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Бюджетные ассигнования на исполнение публичных нормативных обязательств индексируются в случае, если это предусмотрено действующим законодательством;</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2) для бюджетных ассигнований на социальное обеспечение, объем которых рассчитывается методом, отличным от нормативного, - в соответствии с утвержденным порядком предоставления социальных выплат гражданам либо порядком приобретения товаров, работ, услуг в пользу граждан для обеспечения их нужд в целях реализации мер социальной поддержки населения.</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15. Бюджетные ассигнования на предоставление бюджетных инвестиций юридическим лицам, не являющимся муниципальными учреждениями, рассчитываются плановым методом и включаются в состав муниципальных программ Могочинского сельского поселения.</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16. Объемы бюджетных ассигнований на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рассчитываются плановым методом.</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17. Объемы бюджетных ассигнований на предоставление межбюджетных трансфертов определяются различными методами, в соответствии с федеральными законами, нормативными правовыми актами Правительства Российской Федерации, Министерства финансов Российской Федерации, законами и иными нормативными правовыми актами Томской области, Могочинского сельского поселения, на основании которых планируется предоставление указанных межбюджетных трансфертов.</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18. Объемы бюджетных ассигнований на обслуживание муниципального долга рассчитываются плановым методом в соответствии с действующими договорами (соглашениями), определяющими условия муниципальных заимствований, прогнозами объема и условий муниципальных заимствований на очередной финансовый год и плановый период.</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19. </w:t>
      </w:r>
      <w:proofErr w:type="gramStart"/>
      <w:r w:rsidRPr="00E7316C">
        <w:rPr>
          <w:rFonts w:ascii="Arial" w:eastAsia="SimSun" w:hAnsi="Arial" w:cs="Arial"/>
          <w:sz w:val="24"/>
          <w:szCs w:val="24"/>
          <w:lang w:eastAsia="ru-RU"/>
        </w:rPr>
        <w:t xml:space="preserve">Объем бюджетных ассигнований на исполнение судебных актов по искам к </w:t>
      </w:r>
      <w:proofErr w:type="spellStart"/>
      <w:r w:rsidRPr="00E7316C">
        <w:rPr>
          <w:rFonts w:ascii="Arial" w:eastAsia="SimSun" w:hAnsi="Arial" w:cs="Arial"/>
          <w:sz w:val="24"/>
          <w:szCs w:val="24"/>
          <w:lang w:eastAsia="ru-RU"/>
        </w:rPr>
        <w:t>Могочинскому</w:t>
      </w:r>
      <w:proofErr w:type="spellEnd"/>
      <w:r w:rsidRPr="00E7316C">
        <w:rPr>
          <w:rFonts w:ascii="Arial" w:eastAsia="SimSun" w:hAnsi="Arial" w:cs="Arial"/>
          <w:sz w:val="24"/>
          <w:szCs w:val="24"/>
          <w:lang w:eastAsia="ru-RU"/>
        </w:rPr>
        <w:t xml:space="preserve"> сельскому поселению о возмещении вреда, причиненного гражданину или юридическому лицу в результате незаконных действий (бездействия) органов власти  Могочинского сельского поселения либо должностных лиц этих органов в </w:t>
      </w:r>
      <w:r w:rsidRPr="00E7316C">
        <w:rPr>
          <w:rFonts w:ascii="Arial" w:eastAsia="SimSun" w:hAnsi="Arial" w:cs="Arial"/>
          <w:sz w:val="24"/>
          <w:szCs w:val="24"/>
          <w:lang w:eastAsia="ru-RU"/>
        </w:rPr>
        <w:lastRenderedPageBreak/>
        <w:t>соответствующем финансовом году, определяется исходя из бюджетных ассигнований текущего года с учетом сроков исполнения судебных актов.</w:t>
      </w:r>
      <w:proofErr w:type="gramEnd"/>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0"/>
        <w:jc w:val="center"/>
        <w:rPr>
          <w:rFonts w:ascii="Arial" w:eastAsia="SimSun" w:hAnsi="Arial" w:cs="Arial"/>
          <w:sz w:val="24"/>
          <w:szCs w:val="24"/>
          <w:lang w:eastAsia="ru-RU"/>
        </w:rPr>
      </w:pPr>
      <w:r w:rsidRPr="00E7316C">
        <w:rPr>
          <w:rFonts w:ascii="Arial" w:eastAsia="SimSun" w:hAnsi="Arial" w:cs="Arial"/>
          <w:sz w:val="24"/>
          <w:szCs w:val="24"/>
          <w:lang w:eastAsia="ru-RU"/>
        </w:rPr>
        <w:t xml:space="preserve">4. ОСОБЕННОСТИ ПЛАНИРОВАНИЯ </w:t>
      </w:r>
      <w:proofErr w:type="gramStart"/>
      <w:r w:rsidRPr="00E7316C">
        <w:rPr>
          <w:rFonts w:ascii="Arial" w:eastAsia="SimSun" w:hAnsi="Arial" w:cs="Arial"/>
          <w:sz w:val="24"/>
          <w:szCs w:val="24"/>
          <w:lang w:eastAsia="ru-RU"/>
        </w:rPr>
        <w:t>ОТДЕЛЬНЫХ</w:t>
      </w:r>
      <w:proofErr w:type="gramEnd"/>
    </w:p>
    <w:p w:rsidR="00E7316C" w:rsidRPr="00E7316C" w:rsidRDefault="00E7316C" w:rsidP="00E7316C">
      <w:pPr>
        <w:widowControl w:val="0"/>
        <w:autoSpaceDE w:val="0"/>
        <w:autoSpaceDN w:val="0"/>
        <w:adjustRightInd w:val="0"/>
        <w:spacing w:after="0" w:line="240" w:lineRule="auto"/>
        <w:ind w:firstLine="0"/>
        <w:jc w:val="center"/>
        <w:rPr>
          <w:rFonts w:ascii="Arial" w:eastAsia="SimSun" w:hAnsi="Arial" w:cs="Arial"/>
          <w:sz w:val="24"/>
          <w:szCs w:val="24"/>
          <w:lang w:eastAsia="ru-RU"/>
        </w:rPr>
      </w:pPr>
      <w:r w:rsidRPr="00E7316C">
        <w:rPr>
          <w:rFonts w:ascii="Arial" w:eastAsia="SimSun" w:hAnsi="Arial" w:cs="Arial"/>
          <w:sz w:val="24"/>
          <w:szCs w:val="24"/>
          <w:lang w:eastAsia="ru-RU"/>
        </w:rPr>
        <w:t>РАСХОДОВ МЕСТНОГО БЮДЖЕТА</w:t>
      </w:r>
    </w:p>
    <w:p w:rsidR="00E7316C" w:rsidRPr="00E7316C" w:rsidRDefault="00E7316C" w:rsidP="00E7316C">
      <w:pPr>
        <w:widowControl w:val="0"/>
        <w:autoSpaceDE w:val="0"/>
        <w:autoSpaceDN w:val="0"/>
        <w:adjustRightInd w:val="0"/>
        <w:spacing w:after="0" w:line="240" w:lineRule="auto"/>
        <w:ind w:firstLine="720"/>
        <w:jc w:val="both"/>
        <w:rPr>
          <w:rFonts w:ascii="Arial" w:eastAsia="SimSun" w:hAnsi="Arial" w:cs="Arial"/>
          <w:sz w:val="24"/>
          <w:szCs w:val="24"/>
          <w:lang w:eastAsia="ru-RU"/>
        </w:rPr>
      </w:pP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 xml:space="preserve">20. В составе расходов местного бюджета планируются зарезервированные бюджетные ассигнования </w:t>
      </w:r>
      <w:proofErr w:type="gramStart"/>
      <w:r w:rsidRPr="00E7316C">
        <w:rPr>
          <w:rFonts w:ascii="Arial" w:eastAsia="SimSun" w:hAnsi="Arial" w:cs="Arial"/>
          <w:sz w:val="24"/>
          <w:szCs w:val="24"/>
          <w:lang w:eastAsia="ru-RU"/>
        </w:rPr>
        <w:t>на</w:t>
      </w:r>
      <w:proofErr w:type="gramEnd"/>
      <w:r w:rsidRPr="00E7316C">
        <w:rPr>
          <w:rFonts w:ascii="Arial" w:eastAsia="SimSun" w:hAnsi="Arial" w:cs="Arial"/>
          <w:sz w:val="24"/>
          <w:szCs w:val="24"/>
          <w:lang w:eastAsia="ru-RU"/>
        </w:rPr>
        <w:t>:</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1) формирование резервного фонда финансирования непредвиденных расходов администрации Могочинского сельского поселения и резервного фонда администрации Могочинского сельского поселения по предупреждению и ликвидации чрезвычайных ситуаций и последствий стихийных бедствий в объеме, не превышающем 3 процента от общего объема расходов местного бюджета;</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 xml:space="preserve">2) на увеличение </w:t>
      </w:r>
      <w:proofErr w:type="gramStart"/>
      <w:r w:rsidRPr="00E7316C">
        <w:rPr>
          <w:rFonts w:ascii="Arial" w:eastAsia="SimSun" w:hAnsi="Arial" w:cs="Arial"/>
          <w:sz w:val="24"/>
          <w:szCs w:val="24"/>
          <w:lang w:eastAsia="ru-RU"/>
        </w:rPr>
        <w:t>фондов оплаты труда работников бюджетной сферы</w:t>
      </w:r>
      <w:proofErr w:type="gramEnd"/>
      <w:r w:rsidRPr="00E7316C">
        <w:rPr>
          <w:rFonts w:ascii="Arial" w:eastAsia="SimSun" w:hAnsi="Arial" w:cs="Arial"/>
          <w:sz w:val="24"/>
          <w:szCs w:val="24"/>
          <w:lang w:eastAsia="ru-RU"/>
        </w:rPr>
        <w:t xml:space="preserve"> исходя из соответствующих параметров индексации фонда оплаты труда работников бюджетной сферы и основных характеристик проекта местного бюджета на очередной финансовый год и плановый период.</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21. Объем бюджетных ассигнований дорожного фонда Могочинского сельского поселения определяется в соответствии с решением Совета Могочинского сельского поселения о дорожном фонде.</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22. Планирование бюджетных ассигнований на увеличение действующих муниципальных программ и на реализацию вновь принимаемых муниципальных программ производится на основании решения бюджетной комиссии по составлению проекта местного бюджета на очередной финансовый год и плановый период.</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23. Планирование бюджетных ассигнований на проведение капитального ремонта объектов недвижимого имущества в очередном финансовом году производится на основании решения бюджетной комиссии по составлению проекта местного бюджета на очередной финансовый год и плановый период.</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24. </w:t>
      </w:r>
      <w:proofErr w:type="gramStart"/>
      <w:r w:rsidRPr="00E7316C">
        <w:rPr>
          <w:rFonts w:ascii="Arial" w:eastAsia="SimSun" w:hAnsi="Arial" w:cs="Arial"/>
          <w:sz w:val="24"/>
          <w:szCs w:val="24"/>
          <w:lang w:eastAsia="ru-RU"/>
        </w:rPr>
        <w:t>Планирование бюджетных ассигнований на финансирование действующих и принимаемых обязательств по реализации переданных полномочий Российской Федерации, Томской области, Молчановского района осуществляется в пределах прогнозируемого главным администратором доходов местного бюджета объема поступлений субвенций из областного бюджета в очередном году и плановом периоде, предусмотренных областным законам (проектом областного закона) об областном бюджете на очередной финансовый год и плановый период, иными нормативными правовыми актами</w:t>
      </w:r>
      <w:proofErr w:type="gramEnd"/>
      <w:r w:rsidRPr="00E7316C">
        <w:rPr>
          <w:rFonts w:ascii="Arial" w:eastAsia="SimSun" w:hAnsi="Arial" w:cs="Arial"/>
          <w:sz w:val="24"/>
          <w:szCs w:val="24"/>
          <w:lang w:eastAsia="ru-RU"/>
        </w:rPr>
        <w:t xml:space="preserve"> Томской области, Молчановского района.</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25. </w:t>
      </w:r>
      <w:proofErr w:type="gramStart"/>
      <w:r w:rsidRPr="00E7316C">
        <w:rPr>
          <w:rFonts w:ascii="Arial" w:eastAsia="SimSun" w:hAnsi="Arial" w:cs="Arial"/>
          <w:sz w:val="24"/>
          <w:szCs w:val="24"/>
          <w:lang w:eastAsia="ru-RU"/>
        </w:rPr>
        <w:t xml:space="preserve">Планирование бюджетных ассигнований, частично или полностью формируемых за счет поступления субсидий и иных межбюджетных трансфертов из областного бюджета, бюджета Молчановского района осуществляется в пределах прогнозируемого главным администратором доходов местного бюджета объема поступления субсидий (иных межбюджетных трансфертов) из областного бюджета, бюджета Молчановского района в очередном финансовом году и плановом периоде и планируемого </w:t>
      </w:r>
      <w:proofErr w:type="spellStart"/>
      <w:r w:rsidRPr="00E7316C">
        <w:rPr>
          <w:rFonts w:ascii="Arial" w:eastAsia="SimSun" w:hAnsi="Arial" w:cs="Arial"/>
          <w:sz w:val="24"/>
          <w:szCs w:val="24"/>
          <w:lang w:eastAsia="ru-RU"/>
        </w:rPr>
        <w:t>софинансирования</w:t>
      </w:r>
      <w:proofErr w:type="spellEnd"/>
      <w:r w:rsidRPr="00E7316C">
        <w:rPr>
          <w:rFonts w:ascii="Arial" w:eastAsia="SimSun" w:hAnsi="Arial" w:cs="Arial"/>
          <w:sz w:val="24"/>
          <w:szCs w:val="24"/>
          <w:lang w:eastAsia="ru-RU"/>
        </w:rPr>
        <w:t xml:space="preserve"> соответствующих расходов со стороны Могочинского сельского поселения в</w:t>
      </w:r>
      <w:proofErr w:type="gramEnd"/>
      <w:r w:rsidRPr="00E7316C">
        <w:rPr>
          <w:rFonts w:ascii="Arial" w:eastAsia="SimSun" w:hAnsi="Arial" w:cs="Arial"/>
          <w:sz w:val="24"/>
          <w:szCs w:val="24"/>
          <w:lang w:eastAsia="ru-RU"/>
        </w:rPr>
        <w:t xml:space="preserve"> </w:t>
      </w:r>
      <w:proofErr w:type="gramStart"/>
      <w:r w:rsidRPr="00E7316C">
        <w:rPr>
          <w:rFonts w:ascii="Arial" w:eastAsia="SimSun" w:hAnsi="Arial" w:cs="Arial"/>
          <w:sz w:val="24"/>
          <w:szCs w:val="24"/>
          <w:lang w:eastAsia="ru-RU"/>
        </w:rPr>
        <w:t xml:space="preserve">объеме не менее минимального уровня - если требование к минимальному уровню </w:t>
      </w:r>
      <w:proofErr w:type="spellStart"/>
      <w:r w:rsidRPr="00E7316C">
        <w:rPr>
          <w:rFonts w:ascii="Arial" w:eastAsia="SimSun" w:hAnsi="Arial" w:cs="Arial"/>
          <w:sz w:val="24"/>
          <w:szCs w:val="24"/>
          <w:lang w:eastAsia="ru-RU"/>
        </w:rPr>
        <w:t>софинансирования</w:t>
      </w:r>
      <w:proofErr w:type="spellEnd"/>
      <w:r w:rsidRPr="00E7316C">
        <w:rPr>
          <w:rFonts w:ascii="Arial" w:eastAsia="SimSun" w:hAnsi="Arial" w:cs="Arial"/>
          <w:sz w:val="24"/>
          <w:szCs w:val="24"/>
          <w:lang w:eastAsia="ru-RU"/>
        </w:rPr>
        <w:t xml:space="preserve"> установлено правилами (условиями) предоставления субсидий (иных межбюджетных трансфертов) из областного бюджета, закрепленных нормативными правовыми актами Томской области либо соглашениями с областными органами исполнительной власти, нормативными правовыми актами Молчановского района либо соглашениями с органами исполнительной власти Молчановского района.</w:t>
      </w:r>
      <w:proofErr w:type="gramEnd"/>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26. </w:t>
      </w:r>
      <w:proofErr w:type="gramStart"/>
      <w:r w:rsidRPr="00E7316C">
        <w:rPr>
          <w:rFonts w:ascii="Arial" w:eastAsia="SimSun" w:hAnsi="Arial" w:cs="Arial"/>
          <w:sz w:val="24"/>
          <w:szCs w:val="24"/>
          <w:lang w:eastAsia="ru-RU"/>
        </w:rPr>
        <w:t xml:space="preserve">Объем бюджетных ассигнований на исполнение муниципальных гарантий Могочинского сельского поселения без права регрессного требования гаранта к </w:t>
      </w:r>
      <w:r w:rsidRPr="00E7316C">
        <w:rPr>
          <w:rFonts w:ascii="Arial" w:eastAsia="SimSun" w:hAnsi="Arial" w:cs="Arial"/>
          <w:sz w:val="24"/>
          <w:szCs w:val="24"/>
          <w:lang w:eastAsia="ru-RU"/>
        </w:rPr>
        <w:lastRenderedPageBreak/>
        <w:t>принципалу определяется согласно графикам погашения обязательств по действующим договорам, исполнение которых обеспечено муниципальными гарантиями Могочинского сельского поселения без права регрессного требования гаранта к принципалу, с учетом планируемого предоставления муниципальных гарантий Могочинского сельского поселения без права регрессного требования к принципалу.</w:t>
      </w:r>
      <w:proofErr w:type="gramEnd"/>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27. Бюджетные ассигнования в части общего объема условно утверждаемых (утвержденных) расходов при формировании местного бюджета на очередной финансовый год и плановый период планируются:</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1) на первый год планового периода в объеме не менее 2,5 процента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7316C" w:rsidRPr="00E7316C" w:rsidRDefault="00E7316C" w:rsidP="00E7316C">
      <w:pPr>
        <w:widowControl w:val="0"/>
        <w:autoSpaceDE w:val="0"/>
        <w:autoSpaceDN w:val="0"/>
        <w:adjustRightInd w:val="0"/>
        <w:spacing w:after="0" w:line="240" w:lineRule="auto"/>
        <w:ind w:firstLine="559"/>
        <w:jc w:val="both"/>
        <w:rPr>
          <w:rFonts w:ascii="Arial" w:eastAsia="SimSun" w:hAnsi="Arial" w:cs="Arial"/>
          <w:sz w:val="24"/>
          <w:szCs w:val="24"/>
          <w:lang w:eastAsia="ru-RU"/>
        </w:rPr>
      </w:pPr>
      <w:r w:rsidRPr="00E7316C">
        <w:rPr>
          <w:rFonts w:ascii="Arial" w:eastAsia="SimSun" w:hAnsi="Arial" w:cs="Arial"/>
          <w:sz w:val="24"/>
          <w:szCs w:val="24"/>
          <w:lang w:eastAsia="ru-RU"/>
        </w:rPr>
        <w:t>2) на второй год планового периода в объеме не менее 5 процентов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7316C" w:rsidRDefault="00E7316C">
      <w:pPr>
        <w:spacing w:after="200" w:line="276"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7316C" w:rsidRPr="00E7316C" w:rsidRDefault="00E7316C" w:rsidP="00E7316C">
      <w:pPr>
        <w:widowControl w:val="0"/>
        <w:suppressAutoHyphens/>
        <w:autoSpaceDE w:val="0"/>
        <w:spacing w:before="108" w:after="108" w:line="240" w:lineRule="auto"/>
        <w:ind w:firstLine="0"/>
        <w:jc w:val="center"/>
        <w:rPr>
          <w:rFonts w:ascii="Arial" w:eastAsia="Arial" w:hAnsi="Arial" w:cs="Arial"/>
          <w:b/>
          <w:sz w:val="24"/>
          <w:szCs w:val="24"/>
          <w:lang w:eastAsia="ru-RU" w:bidi="ru-RU"/>
        </w:rPr>
      </w:pPr>
      <w:hyperlink r:id="rId45" w:history="1"/>
      <w:r w:rsidRPr="00E7316C">
        <w:rPr>
          <w:rFonts w:ascii="Arial" w:eastAsia="Arial" w:hAnsi="Arial" w:cs="Arial"/>
          <w:b/>
          <w:sz w:val="24"/>
          <w:szCs w:val="24"/>
          <w:lang w:eastAsia="ru-RU" w:bidi="ru-RU"/>
        </w:rPr>
        <w:t>ТОМСКАЯ ОБЛАСТЬ</w:t>
      </w:r>
    </w:p>
    <w:p w:rsidR="00E7316C" w:rsidRPr="00E7316C" w:rsidRDefault="00E7316C" w:rsidP="00E7316C">
      <w:pPr>
        <w:keepNext/>
        <w:keepLines/>
        <w:widowControl w:val="0"/>
        <w:spacing w:after="0" w:line="240" w:lineRule="auto"/>
        <w:ind w:firstLine="0"/>
        <w:jc w:val="center"/>
        <w:outlineLvl w:val="3"/>
        <w:rPr>
          <w:rFonts w:ascii="Arial" w:eastAsia="SimSun" w:hAnsi="Arial" w:cs="Arial"/>
          <w:b/>
          <w:spacing w:val="20"/>
          <w:sz w:val="24"/>
          <w:szCs w:val="24"/>
          <w:lang w:eastAsia="ru-RU"/>
        </w:rPr>
      </w:pPr>
      <w:r w:rsidRPr="00E7316C">
        <w:rPr>
          <w:rFonts w:ascii="Arial" w:eastAsia="SimSun" w:hAnsi="Arial" w:cs="Arial"/>
          <w:b/>
          <w:spacing w:val="20"/>
          <w:sz w:val="24"/>
          <w:szCs w:val="24"/>
          <w:lang w:eastAsia="ru-RU"/>
        </w:rPr>
        <w:t>МОЛЧАНОВСКИЙ РАЙОН</w:t>
      </w:r>
    </w:p>
    <w:p w:rsidR="00E7316C" w:rsidRPr="00E7316C" w:rsidRDefault="00E7316C" w:rsidP="00E7316C">
      <w:pPr>
        <w:keepNext/>
        <w:keepLines/>
        <w:widowControl w:val="0"/>
        <w:spacing w:after="0" w:line="240" w:lineRule="auto"/>
        <w:ind w:firstLine="0"/>
        <w:jc w:val="center"/>
        <w:outlineLvl w:val="3"/>
        <w:rPr>
          <w:rFonts w:ascii="Arial" w:eastAsia="SimSun" w:hAnsi="Arial" w:cs="Arial"/>
          <w:b/>
          <w:color w:val="000000"/>
          <w:spacing w:val="20"/>
          <w:sz w:val="24"/>
          <w:shd w:val="clear" w:color="auto" w:fill="FFFFFF"/>
          <w:lang w:eastAsia="ru-RU"/>
        </w:rPr>
      </w:pPr>
      <w:r w:rsidRPr="00E7316C">
        <w:rPr>
          <w:rFonts w:ascii="Arial" w:eastAsia="SimSun" w:hAnsi="Arial" w:cs="Arial"/>
          <w:b/>
          <w:spacing w:val="20"/>
          <w:sz w:val="24"/>
          <w:szCs w:val="24"/>
          <w:lang w:eastAsia="ru-RU"/>
        </w:rPr>
        <w:t>АДМИНИСТРАЦИЯ МОГОЧИНСКОГО СЕЛЬСКОГО</w:t>
      </w:r>
      <w:r w:rsidRPr="00E7316C">
        <w:rPr>
          <w:rFonts w:ascii="Arial" w:eastAsia="SimSun" w:hAnsi="Arial" w:cs="Arial"/>
          <w:b/>
          <w:color w:val="000000"/>
          <w:spacing w:val="20"/>
          <w:sz w:val="24"/>
          <w:shd w:val="clear" w:color="auto" w:fill="FFFFFF"/>
          <w:lang w:eastAsia="ru-RU"/>
        </w:rPr>
        <w:t>ПОСЕЛЕНИЯ</w:t>
      </w:r>
    </w:p>
    <w:p w:rsidR="00E7316C" w:rsidRPr="00E7316C" w:rsidRDefault="00E7316C" w:rsidP="00E7316C">
      <w:pPr>
        <w:widowControl w:val="0"/>
        <w:spacing w:after="0" w:line="240" w:lineRule="auto"/>
        <w:ind w:firstLine="0"/>
        <w:jc w:val="center"/>
        <w:rPr>
          <w:rFonts w:ascii="Arial" w:eastAsia="SimSun" w:hAnsi="Arial" w:cs="Arial"/>
          <w:b/>
          <w:sz w:val="24"/>
          <w:szCs w:val="24"/>
          <w:lang w:eastAsia="ru-RU"/>
        </w:rPr>
      </w:pPr>
    </w:p>
    <w:p w:rsidR="00E7316C" w:rsidRPr="00E7316C" w:rsidRDefault="00E7316C" w:rsidP="00E7316C">
      <w:pPr>
        <w:widowControl w:val="0"/>
        <w:suppressAutoHyphens/>
        <w:autoSpaceDE w:val="0"/>
        <w:spacing w:after="0" w:line="240" w:lineRule="auto"/>
        <w:ind w:firstLine="0"/>
        <w:jc w:val="center"/>
        <w:rPr>
          <w:rFonts w:ascii="Arial" w:eastAsia="Arial" w:hAnsi="Arial" w:cs="Arial"/>
          <w:b/>
          <w:sz w:val="24"/>
          <w:szCs w:val="24"/>
          <w:lang w:eastAsia="ru-RU" w:bidi="ru-RU"/>
        </w:rPr>
      </w:pPr>
      <w:r w:rsidRPr="00E7316C">
        <w:rPr>
          <w:rFonts w:ascii="Arial" w:eastAsia="Arial" w:hAnsi="Arial" w:cs="Arial"/>
          <w:b/>
          <w:sz w:val="24"/>
          <w:szCs w:val="24"/>
          <w:lang w:eastAsia="ru-RU" w:bidi="ru-RU"/>
        </w:rPr>
        <w:t>ПОСТАНОВЛЕНИЕ</w:t>
      </w:r>
    </w:p>
    <w:p w:rsidR="00E7316C" w:rsidRPr="00E7316C" w:rsidRDefault="00E7316C" w:rsidP="00E7316C">
      <w:pPr>
        <w:widowControl w:val="0"/>
        <w:suppressAutoHyphens/>
        <w:autoSpaceDE w:val="0"/>
        <w:spacing w:after="0" w:line="240" w:lineRule="auto"/>
        <w:ind w:firstLine="0"/>
        <w:jc w:val="center"/>
        <w:rPr>
          <w:rFonts w:ascii="Arial" w:eastAsia="Arial" w:hAnsi="Arial" w:cs="Arial"/>
          <w:sz w:val="24"/>
          <w:szCs w:val="24"/>
          <w:lang w:eastAsia="ru-RU" w:bidi="ru-RU"/>
        </w:rPr>
      </w:pPr>
      <w:r w:rsidRPr="00E7316C">
        <w:rPr>
          <w:rFonts w:ascii="Arial" w:eastAsia="Arial" w:hAnsi="Arial" w:cs="Arial"/>
          <w:b/>
          <w:sz w:val="24"/>
          <w:szCs w:val="24"/>
          <w:lang w:eastAsia="ru-RU" w:bidi="ru-RU"/>
        </w:rPr>
        <w:pict>
          <v:shape id="_x0000_i1046" type="#_x0000_t75" style="width:462.65pt;height:6.25pt" o:hrpct="0" o:hralign="center" o:hr="t">
            <v:imagedata r:id="rId7" o:title="BD14845_" blacklevel="-.5" grayscale="t" bilevel="t"/>
          </v:shape>
        </w:pict>
      </w:r>
      <w:r w:rsidRPr="00E7316C">
        <w:rPr>
          <w:rFonts w:ascii="Arial" w:eastAsia="Arial" w:hAnsi="Arial" w:cs="Arial"/>
          <w:sz w:val="24"/>
          <w:szCs w:val="24"/>
          <w:lang w:eastAsia="ru-RU" w:bidi="ru-RU"/>
        </w:rPr>
        <w:t>«26» ноября 2020г.                                                   № 140</w:t>
      </w:r>
    </w:p>
    <w:p w:rsidR="00E7316C" w:rsidRPr="00E7316C" w:rsidRDefault="00E7316C" w:rsidP="00E7316C">
      <w:pPr>
        <w:widowControl w:val="0"/>
        <w:suppressAutoHyphens/>
        <w:autoSpaceDE w:val="0"/>
        <w:spacing w:after="0" w:line="240" w:lineRule="auto"/>
        <w:ind w:firstLine="0"/>
        <w:jc w:val="center"/>
        <w:rPr>
          <w:rFonts w:ascii="Arial" w:eastAsia="Arial" w:hAnsi="Arial" w:cs="Arial"/>
          <w:sz w:val="24"/>
          <w:szCs w:val="24"/>
          <w:lang w:eastAsia="ru-RU" w:bidi="ru-RU"/>
        </w:rPr>
      </w:pPr>
      <w:r w:rsidRPr="00E7316C">
        <w:rPr>
          <w:rFonts w:ascii="Arial" w:eastAsia="Arial" w:hAnsi="Arial" w:cs="Arial"/>
          <w:sz w:val="24"/>
          <w:szCs w:val="24"/>
          <w:lang w:eastAsia="ru-RU" w:bidi="ru-RU"/>
        </w:rPr>
        <w:t>с. Могочино</w:t>
      </w: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b/>
          <w:sz w:val="24"/>
          <w:szCs w:val="24"/>
          <w:lang/>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b/>
          <w:sz w:val="24"/>
          <w:szCs w:val="24"/>
          <w:lang/>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b/>
          <w:sz w:val="24"/>
          <w:szCs w:val="24"/>
          <w:lang/>
        </w:rPr>
      </w:pPr>
      <w:r w:rsidRPr="00E7316C">
        <w:rPr>
          <w:rFonts w:ascii="Arial" w:eastAsia="Times New Roman CYR" w:hAnsi="Arial" w:cs="Arial"/>
          <w:b/>
          <w:sz w:val="24"/>
          <w:szCs w:val="24"/>
          <w:lang/>
        </w:rPr>
        <w:t>Об утверждении</w:t>
      </w:r>
      <w:r w:rsidRPr="00E7316C">
        <w:rPr>
          <w:rFonts w:ascii="Arial" w:eastAsia="Arial" w:hAnsi="Arial" w:cs="Arial"/>
          <w:sz w:val="24"/>
          <w:szCs w:val="24"/>
          <w:shd w:val="clear" w:color="auto" w:fill="FFFFFF"/>
          <w:lang w:eastAsia="ru-RU" w:bidi="ru-RU"/>
        </w:rPr>
        <w:t xml:space="preserve"> </w:t>
      </w:r>
      <w:r w:rsidRPr="00E7316C">
        <w:rPr>
          <w:rFonts w:ascii="Arial" w:eastAsia="Arial" w:hAnsi="Arial" w:cs="Arial"/>
          <w:b/>
          <w:sz w:val="24"/>
          <w:szCs w:val="24"/>
          <w:shd w:val="clear" w:color="auto" w:fill="FFFFFF"/>
          <w:lang w:eastAsia="ru-RU" w:bidi="ru-RU"/>
        </w:rPr>
        <w:t xml:space="preserve">Порядка ведения </w:t>
      </w:r>
      <w:r w:rsidRPr="00E7316C">
        <w:rPr>
          <w:rFonts w:ascii="Arial" w:eastAsia="Times New Roman CYR" w:hAnsi="Arial" w:cs="Arial"/>
          <w:b/>
          <w:sz w:val="24"/>
          <w:szCs w:val="24"/>
          <w:lang/>
        </w:rPr>
        <w:t>муниципальн</w:t>
      </w:r>
      <w:r w:rsidRPr="00E7316C">
        <w:rPr>
          <w:rFonts w:ascii="Arial" w:eastAsia="Times New Roman CYR" w:hAnsi="Arial" w:cs="Arial"/>
          <w:b/>
          <w:sz w:val="24"/>
          <w:szCs w:val="24"/>
          <w:lang/>
        </w:rPr>
        <w:t>ой</w:t>
      </w:r>
      <w:r w:rsidRPr="00E7316C">
        <w:rPr>
          <w:rFonts w:ascii="Arial" w:eastAsia="Arial" w:hAnsi="Arial" w:cs="Arial"/>
          <w:b/>
          <w:sz w:val="24"/>
          <w:szCs w:val="24"/>
          <w:shd w:val="clear" w:color="auto" w:fill="FFFFFF"/>
          <w:lang w:eastAsia="ru-RU" w:bidi="ru-RU"/>
        </w:rPr>
        <w:t xml:space="preserve"> долговой книги</w:t>
      </w:r>
      <w:r w:rsidRPr="00E7316C">
        <w:rPr>
          <w:rFonts w:ascii="Arial" w:eastAsia="Times New Roman CYR" w:hAnsi="Arial" w:cs="Arial"/>
          <w:b/>
          <w:sz w:val="24"/>
          <w:szCs w:val="24"/>
          <w:lang/>
        </w:rPr>
        <w:t xml:space="preserve"> </w:t>
      </w: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b/>
          <w:sz w:val="24"/>
          <w:szCs w:val="24"/>
          <w:lang/>
        </w:rPr>
      </w:pPr>
      <w:r w:rsidRPr="00E7316C">
        <w:rPr>
          <w:rFonts w:ascii="Arial" w:eastAsia="Arial" w:hAnsi="Arial" w:cs="Arial"/>
          <w:b/>
          <w:sz w:val="24"/>
          <w:szCs w:val="24"/>
          <w:lang w:eastAsia="ru-RU" w:bidi="ru-RU"/>
        </w:rPr>
        <w:t>Могочинского сельского поселения</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В соответствии со </w:t>
      </w:r>
      <w:r w:rsidRPr="00E7316C">
        <w:rPr>
          <w:rFonts w:ascii="Arial" w:eastAsia="Times New Roman CYR" w:hAnsi="Arial" w:cs="Arial"/>
          <w:sz w:val="24"/>
          <w:szCs w:val="24"/>
          <w:lang/>
        </w:rPr>
        <w:t>статьями 120</w:t>
      </w:r>
      <w:r w:rsidRPr="00E7316C">
        <w:rPr>
          <w:rFonts w:ascii="Arial" w:eastAsia="Times New Roman CYR" w:hAnsi="Arial" w:cs="Arial"/>
          <w:sz w:val="24"/>
          <w:szCs w:val="24"/>
          <w:lang w:eastAsia="ru-RU" w:bidi="ru-RU"/>
        </w:rPr>
        <w:t xml:space="preserve">, </w:t>
      </w:r>
      <w:r w:rsidRPr="00E7316C">
        <w:rPr>
          <w:rFonts w:ascii="Arial" w:eastAsia="Times New Roman CYR" w:hAnsi="Arial" w:cs="Arial"/>
          <w:sz w:val="24"/>
          <w:szCs w:val="24"/>
          <w:lang/>
        </w:rPr>
        <w:t>121</w:t>
      </w:r>
      <w:r w:rsidRPr="00E7316C">
        <w:rPr>
          <w:rFonts w:ascii="Arial" w:eastAsia="Times New Roman CYR" w:hAnsi="Arial" w:cs="Arial"/>
          <w:sz w:val="24"/>
          <w:szCs w:val="24"/>
          <w:lang w:eastAsia="ru-RU" w:bidi="ru-RU"/>
        </w:rPr>
        <w:t xml:space="preserve"> Бюджетного кодекса Российской Федерации, </w:t>
      </w:r>
      <w:r w:rsidRPr="00E7316C">
        <w:rPr>
          <w:rFonts w:ascii="Arial" w:eastAsia="Times New Roman CYR" w:hAnsi="Arial" w:cs="Arial"/>
          <w:sz w:val="24"/>
          <w:szCs w:val="24"/>
          <w:lang/>
        </w:rPr>
        <w:t>Федеральным законом</w:t>
      </w:r>
      <w:r w:rsidRPr="00E7316C">
        <w:rPr>
          <w:rFonts w:ascii="Arial" w:eastAsia="Times New Roman CYR" w:hAnsi="Arial" w:cs="Arial"/>
          <w:sz w:val="24"/>
          <w:szCs w:val="24"/>
          <w:lang w:eastAsia="ru-RU" w:bidi="ru-RU"/>
        </w:rPr>
        <w:t xml:space="preserve"> от 6 октября 2003 года № 131-ФЗ "Об общих принципах организации местного самоуправления в Российской Федерации", Уставом Могочинского сельского поселения</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b/>
          <w:sz w:val="24"/>
          <w:szCs w:val="24"/>
          <w:lang w:eastAsia="ru-RU" w:bidi="ru-RU"/>
        </w:rPr>
      </w:pPr>
    </w:p>
    <w:p w:rsidR="00E7316C" w:rsidRPr="00E7316C" w:rsidRDefault="00E7316C" w:rsidP="00E7316C">
      <w:pPr>
        <w:widowControl w:val="0"/>
        <w:suppressAutoHyphens/>
        <w:autoSpaceDE w:val="0"/>
        <w:spacing w:after="0" w:line="240" w:lineRule="auto"/>
        <w:ind w:firstLine="0"/>
        <w:jc w:val="both"/>
        <w:rPr>
          <w:rFonts w:ascii="Arial" w:eastAsia="Times New Roman CYR" w:hAnsi="Arial" w:cs="Arial"/>
          <w:b/>
          <w:sz w:val="24"/>
          <w:szCs w:val="24"/>
          <w:lang w:eastAsia="ru-RU" w:bidi="ru-RU"/>
        </w:rPr>
      </w:pPr>
      <w:r w:rsidRPr="00E7316C">
        <w:rPr>
          <w:rFonts w:ascii="Arial" w:eastAsia="Times New Roman CYR" w:hAnsi="Arial" w:cs="Arial"/>
          <w:b/>
          <w:sz w:val="24"/>
          <w:szCs w:val="24"/>
          <w:lang w:eastAsia="ru-RU" w:bidi="ru-RU"/>
        </w:rPr>
        <w:t xml:space="preserve"> П</w:t>
      </w:r>
      <w:r w:rsidRPr="00E7316C">
        <w:rPr>
          <w:rFonts w:ascii="Arial" w:eastAsia="Times New Roman CYR" w:hAnsi="Arial" w:cs="Arial"/>
          <w:b/>
          <w:bCs/>
          <w:color w:val="26282F"/>
          <w:sz w:val="24"/>
          <w:szCs w:val="24"/>
          <w:lang w:eastAsia="ru-RU" w:bidi="ru-RU"/>
        </w:rPr>
        <w:t>остановляю</w:t>
      </w:r>
      <w:r w:rsidRPr="00E7316C">
        <w:rPr>
          <w:rFonts w:ascii="Arial" w:eastAsia="Times New Roman CYR" w:hAnsi="Arial" w:cs="Arial"/>
          <w:b/>
          <w:sz w:val="24"/>
          <w:szCs w:val="24"/>
          <w:lang w:eastAsia="ru-RU" w:bidi="ru-RU"/>
        </w:rPr>
        <w:t>:</w:t>
      </w:r>
    </w:p>
    <w:p w:rsidR="00E7316C" w:rsidRPr="00E7316C" w:rsidRDefault="00E7316C" w:rsidP="00E7316C">
      <w:pPr>
        <w:widowControl w:val="0"/>
        <w:suppressAutoHyphens/>
        <w:autoSpaceDE w:val="0"/>
        <w:spacing w:after="0" w:line="240" w:lineRule="auto"/>
        <w:ind w:firstLine="0"/>
        <w:jc w:val="both"/>
        <w:rPr>
          <w:rFonts w:ascii="Arial" w:eastAsia="Times New Roman CYR" w:hAnsi="Arial" w:cs="Arial"/>
          <w:sz w:val="24"/>
          <w:szCs w:val="24"/>
          <w:lang w:eastAsia="ru-RU" w:bidi="ru-RU"/>
        </w:rPr>
      </w:pPr>
    </w:p>
    <w:p w:rsidR="00E7316C" w:rsidRPr="00E7316C" w:rsidRDefault="00E7316C" w:rsidP="00E7316C">
      <w:pPr>
        <w:widowControl w:val="0"/>
        <w:numPr>
          <w:ilvl w:val="0"/>
          <w:numId w:val="43"/>
        </w:numPr>
        <w:suppressAutoHyphens/>
        <w:autoSpaceDE w:val="0"/>
        <w:spacing w:after="0" w:line="240" w:lineRule="auto"/>
        <w:ind w:left="0" w:firstLine="709"/>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Утвердить Порядок </w:t>
      </w:r>
      <w:r w:rsidRPr="00E7316C">
        <w:rPr>
          <w:rFonts w:ascii="Arial" w:eastAsia="Arial" w:hAnsi="Arial" w:cs="Arial"/>
          <w:color w:val="22272F"/>
          <w:sz w:val="24"/>
          <w:szCs w:val="24"/>
          <w:shd w:val="clear" w:color="auto" w:fill="FFFFFF"/>
          <w:lang w:eastAsia="ru-RU" w:bidi="ru-RU"/>
        </w:rPr>
        <w:t xml:space="preserve">ведения </w:t>
      </w:r>
      <w:r w:rsidRPr="00E7316C">
        <w:rPr>
          <w:rFonts w:ascii="Arial" w:eastAsia="Times New Roman CYR" w:hAnsi="Arial" w:cs="Arial"/>
          <w:sz w:val="24"/>
          <w:szCs w:val="24"/>
          <w:lang/>
        </w:rPr>
        <w:t>муниципальн</w:t>
      </w:r>
      <w:r w:rsidRPr="00E7316C">
        <w:rPr>
          <w:rFonts w:ascii="Arial" w:eastAsia="Times New Roman CYR" w:hAnsi="Arial" w:cs="Arial"/>
          <w:sz w:val="24"/>
          <w:szCs w:val="24"/>
          <w:lang/>
        </w:rPr>
        <w:t>ой</w:t>
      </w:r>
      <w:r w:rsidRPr="00E7316C">
        <w:rPr>
          <w:rFonts w:ascii="Arial" w:eastAsia="Arial" w:hAnsi="Arial" w:cs="Arial"/>
          <w:color w:val="22272F"/>
          <w:sz w:val="24"/>
          <w:szCs w:val="24"/>
          <w:shd w:val="clear" w:color="auto" w:fill="FFFFFF"/>
          <w:lang w:eastAsia="ru-RU" w:bidi="ru-RU"/>
        </w:rPr>
        <w:t xml:space="preserve"> долговой книги</w:t>
      </w:r>
      <w:r w:rsidRPr="00E7316C">
        <w:rPr>
          <w:rFonts w:ascii="Arial" w:eastAsia="Times New Roman CYR" w:hAnsi="Arial" w:cs="Arial"/>
          <w:b/>
          <w:sz w:val="24"/>
          <w:szCs w:val="24"/>
          <w:lang/>
        </w:rPr>
        <w:t xml:space="preserve"> </w:t>
      </w:r>
      <w:r w:rsidRPr="00E7316C">
        <w:rPr>
          <w:rFonts w:ascii="Arial" w:eastAsia="Times New Roman CYR" w:hAnsi="Arial" w:cs="Arial"/>
          <w:sz w:val="24"/>
          <w:szCs w:val="24"/>
          <w:lang w:eastAsia="ru-RU" w:bidi="ru-RU"/>
        </w:rPr>
        <w:t>Могочинского сельского поселения согласно приложению.</w:t>
      </w:r>
    </w:p>
    <w:p w:rsidR="00E7316C" w:rsidRPr="00E7316C" w:rsidRDefault="00E7316C" w:rsidP="00E7316C">
      <w:pPr>
        <w:widowControl w:val="0"/>
        <w:numPr>
          <w:ilvl w:val="0"/>
          <w:numId w:val="43"/>
        </w:numPr>
        <w:suppressAutoHyphens/>
        <w:autoSpaceDE w:val="0"/>
        <w:spacing w:after="0" w:line="240" w:lineRule="auto"/>
        <w:ind w:left="0" w:firstLine="709"/>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Постановление № 240 от 02.08.2010 г. «Об утверждении порядка ведения муниципальной долговой книги» отменить.</w:t>
      </w:r>
    </w:p>
    <w:p w:rsidR="00E7316C" w:rsidRPr="00E7316C" w:rsidRDefault="00E7316C" w:rsidP="00E7316C">
      <w:pPr>
        <w:widowControl w:val="0"/>
        <w:numPr>
          <w:ilvl w:val="0"/>
          <w:numId w:val="43"/>
        </w:numPr>
        <w:suppressAutoHyphens/>
        <w:autoSpaceDE w:val="0"/>
        <w:spacing w:after="0" w:line="240" w:lineRule="auto"/>
        <w:ind w:left="0" w:firstLine="709"/>
        <w:rPr>
          <w:rFonts w:ascii="Arial" w:eastAsia="Arial" w:hAnsi="Arial" w:cs="Arial"/>
          <w:sz w:val="24"/>
          <w:szCs w:val="24"/>
          <w:lang w:eastAsia="ru-RU" w:bidi="ru-RU"/>
        </w:rPr>
      </w:pPr>
      <w:r w:rsidRPr="00E7316C">
        <w:rPr>
          <w:rFonts w:ascii="Arial" w:eastAsia="Arial" w:hAnsi="Arial" w:cs="Arial"/>
          <w:sz w:val="24"/>
          <w:szCs w:val="24"/>
          <w:lang w:eastAsia="ru-RU" w:bidi="ru-RU"/>
        </w:rPr>
        <w:t xml:space="preserve">Опубликовать настоящее постановление на официальном сайте Могочинского сельского поселения в информационно-телекоммуникационной сети «Интернет» по адресу: </w:t>
      </w:r>
      <w:r w:rsidRPr="00E7316C">
        <w:rPr>
          <w:rFonts w:ascii="Arial" w:eastAsia="Arial" w:hAnsi="Arial" w:cs="Arial"/>
          <w:sz w:val="24"/>
          <w:szCs w:val="24"/>
          <w:lang w:val="en-US" w:eastAsia="ru-RU" w:bidi="ru-RU"/>
        </w:rPr>
        <w:t>http</w:t>
      </w:r>
      <w:r w:rsidRPr="00E7316C">
        <w:rPr>
          <w:rFonts w:ascii="Arial" w:eastAsia="Arial" w:hAnsi="Arial" w:cs="Arial"/>
          <w:sz w:val="24"/>
          <w:szCs w:val="24"/>
          <w:lang w:eastAsia="ru-RU" w:bidi="ru-RU"/>
        </w:rPr>
        <w:t>://</w:t>
      </w:r>
      <w:hyperlink r:id="rId46" w:history="1">
        <w:proofErr w:type="spellStart"/>
        <w:r w:rsidRPr="00E7316C">
          <w:rPr>
            <w:rFonts w:ascii="Arial" w:eastAsia="Arial" w:hAnsi="Arial" w:cs="Arial"/>
            <w:sz w:val="24"/>
            <w:szCs w:val="24"/>
            <w:lang w:val="en-US" w:eastAsia="ru-RU" w:bidi="ru-RU"/>
          </w:rPr>
          <w:t>mogochino</w:t>
        </w:r>
        <w:proofErr w:type="spellEnd"/>
        <w:r w:rsidRPr="00E7316C">
          <w:rPr>
            <w:rFonts w:ascii="Arial" w:eastAsia="Arial" w:hAnsi="Arial" w:cs="Arial"/>
            <w:sz w:val="24"/>
            <w:szCs w:val="24"/>
            <w:lang/>
          </w:rPr>
          <w:t>.ru</w:t>
        </w:r>
      </w:hyperlink>
      <w:r w:rsidRPr="00E7316C">
        <w:rPr>
          <w:rFonts w:ascii="Arial" w:eastAsia="Arial" w:hAnsi="Arial" w:cs="Arial"/>
          <w:sz w:val="24"/>
          <w:szCs w:val="24"/>
          <w:lang w:eastAsia="ru-RU" w:bidi="ru-RU"/>
        </w:rPr>
        <w:t>.</w:t>
      </w:r>
    </w:p>
    <w:p w:rsidR="00E7316C" w:rsidRPr="00E7316C" w:rsidRDefault="00E7316C" w:rsidP="00E7316C">
      <w:pPr>
        <w:widowControl w:val="0"/>
        <w:numPr>
          <w:ilvl w:val="0"/>
          <w:numId w:val="43"/>
        </w:numPr>
        <w:suppressAutoHyphens/>
        <w:autoSpaceDE w:val="0"/>
        <w:spacing w:after="0" w:line="240" w:lineRule="auto"/>
        <w:ind w:left="0" w:firstLine="709"/>
        <w:rPr>
          <w:rFonts w:ascii="Arial" w:eastAsia="Arial" w:hAnsi="Arial" w:cs="Arial"/>
          <w:sz w:val="24"/>
          <w:szCs w:val="24"/>
          <w:lang w:eastAsia="ru-RU" w:bidi="ru-RU"/>
        </w:rPr>
      </w:pPr>
      <w:r w:rsidRPr="00E7316C">
        <w:rPr>
          <w:rFonts w:ascii="Arial" w:eastAsia="Arial" w:hAnsi="Arial" w:cs="Arial"/>
          <w:sz w:val="24"/>
          <w:szCs w:val="24"/>
          <w:lang w:eastAsia="ru-RU" w:bidi="ru-RU"/>
        </w:rPr>
        <w:t xml:space="preserve">Настоящее постановление вступает в силу со дня его </w:t>
      </w:r>
      <w:hyperlink r:id="rId47" w:history="1">
        <w:r w:rsidRPr="00E7316C">
          <w:rPr>
            <w:rFonts w:ascii="Arial" w:eastAsia="Arial" w:hAnsi="Arial" w:cs="Arial"/>
            <w:sz w:val="24"/>
            <w:szCs w:val="24"/>
            <w:lang/>
          </w:rPr>
          <w:t>официального опубликования</w:t>
        </w:r>
      </w:hyperlink>
      <w:r w:rsidRPr="00E7316C">
        <w:rPr>
          <w:rFonts w:ascii="Arial" w:eastAsia="Arial" w:hAnsi="Arial" w:cs="Arial"/>
          <w:sz w:val="24"/>
          <w:szCs w:val="24"/>
          <w:lang w:eastAsia="ru-RU" w:bidi="ru-RU"/>
        </w:rPr>
        <w:t>.</w:t>
      </w:r>
    </w:p>
    <w:p w:rsidR="00E7316C" w:rsidRPr="00E7316C" w:rsidRDefault="00E7316C" w:rsidP="00E7316C">
      <w:pPr>
        <w:widowControl w:val="0"/>
        <w:numPr>
          <w:ilvl w:val="0"/>
          <w:numId w:val="43"/>
        </w:numPr>
        <w:tabs>
          <w:tab w:val="left" w:pos="170"/>
        </w:tabs>
        <w:suppressAutoHyphens/>
        <w:autoSpaceDE w:val="0"/>
        <w:spacing w:after="0" w:line="240" w:lineRule="auto"/>
        <w:ind w:left="0" w:firstLine="709"/>
        <w:rPr>
          <w:rFonts w:ascii="Arial" w:eastAsia="Arial" w:hAnsi="Arial" w:cs="Arial"/>
          <w:sz w:val="24"/>
          <w:szCs w:val="24"/>
          <w:lang w:eastAsia="ru-RU" w:bidi="ru-RU"/>
        </w:rPr>
      </w:pPr>
      <w:proofErr w:type="gramStart"/>
      <w:r w:rsidRPr="00E7316C">
        <w:rPr>
          <w:rFonts w:ascii="Arial" w:eastAsia="Arial" w:hAnsi="Arial" w:cs="Arial"/>
          <w:sz w:val="24"/>
          <w:szCs w:val="24"/>
          <w:lang w:eastAsia="ru-RU" w:bidi="ru-RU"/>
        </w:rPr>
        <w:t>Контроль за</w:t>
      </w:r>
      <w:proofErr w:type="gramEnd"/>
      <w:r w:rsidRPr="00E7316C">
        <w:rPr>
          <w:rFonts w:ascii="Arial" w:eastAsia="Arial" w:hAnsi="Arial" w:cs="Arial"/>
          <w:sz w:val="24"/>
          <w:szCs w:val="24"/>
          <w:lang w:eastAsia="ru-RU" w:bidi="ru-RU"/>
        </w:rPr>
        <w:t xml:space="preserve"> исполнением  настоящего постановления оставляю за собой.</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p>
    <w:p w:rsidR="00E7316C" w:rsidRPr="00E7316C" w:rsidRDefault="00E7316C" w:rsidP="00E7316C">
      <w:pPr>
        <w:shd w:val="clear" w:color="auto" w:fill="FFFFFF"/>
        <w:spacing w:after="0" w:line="240" w:lineRule="auto"/>
        <w:ind w:firstLine="0"/>
        <w:jc w:val="both"/>
        <w:rPr>
          <w:rFonts w:ascii="Arial" w:eastAsia="SimSun" w:hAnsi="Arial" w:cs="Arial"/>
          <w:sz w:val="24"/>
          <w:szCs w:val="24"/>
          <w:lang w:eastAsia="ru-RU"/>
        </w:rPr>
      </w:pPr>
      <w:r w:rsidRPr="00E7316C">
        <w:rPr>
          <w:rFonts w:ascii="Arial" w:eastAsia="Times New Roman" w:hAnsi="Arial" w:cs="Arial"/>
          <w:sz w:val="24"/>
          <w:szCs w:val="24"/>
          <w:lang w:eastAsia="ru-RU"/>
        </w:rPr>
        <w:t xml:space="preserve">Глава </w:t>
      </w:r>
      <w:r w:rsidRPr="00E7316C">
        <w:rPr>
          <w:rFonts w:ascii="Arial" w:eastAsia="SimSun" w:hAnsi="Arial" w:cs="Arial"/>
          <w:sz w:val="24"/>
          <w:szCs w:val="24"/>
          <w:lang w:eastAsia="ru-RU"/>
        </w:rPr>
        <w:t xml:space="preserve">Могочинского </w:t>
      </w:r>
    </w:p>
    <w:p w:rsidR="00E7316C" w:rsidRPr="00E7316C" w:rsidRDefault="00E7316C" w:rsidP="00E7316C">
      <w:pPr>
        <w:shd w:val="clear" w:color="auto" w:fill="FFFFFF"/>
        <w:spacing w:after="0" w:line="240" w:lineRule="auto"/>
        <w:ind w:firstLine="0"/>
        <w:jc w:val="both"/>
        <w:rPr>
          <w:rFonts w:ascii="Arial" w:eastAsia="Times New Roman" w:hAnsi="Arial" w:cs="Arial"/>
          <w:sz w:val="24"/>
          <w:szCs w:val="24"/>
          <w:lang w:eastAsia="ru-RU"/>
        </w:rPr>
      </w:pPr>
      <w:r w:rsidRPr="00E7316C">
        <w:rPr>
          <w:rFonts w:ascii="Arial" w:eastAsia="SimSun" w:hAnsi="Arial" w:cs="Arial"/>
          <w:sz w:val="24"/>
          <w:szCs w:val="24"/>
          <w:lang w:eastAsia="ru-RU"/>
        </w:rPr>
        <w:t>сельского поселения                                      А.В. Детлукова</w:t>
      </w:r>
    </w:p>
    <w:p w:rsidR="00E7316C" w:rsidRPr="00E7316C" w:rsidRDefault="00E7316C" w:rsidP="00E7316C">
      <w:pPr>
        <w:widowControl w:val="0"/>
        <w:suppressAutoHyphens/>
        <w:autoSpaceDE w:val="0"/>
        <w:spacing w:after="0" w:line="240" w:lineRule="auto"/>
        <w:ind w:firstLine="698"/>
        <w:jc w:val="right"/>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698"/>
        <w:jc w:val="right"/>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698"/>
        <w:jc w:val="right"/>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4536" w:firstLine="0"/>
        <w:jc w:val="right"/>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4536" w:firstLine="0"/>
        <w:jc w:val="right"/>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4536" w:firstLine="0"/>
        <w:jc w:val="right"/>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4536" w:firstLine="0"/>
        <w:jc w:val="right"/>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                                   </w:t>
      </w:r>
    </w:p>
    <w:p w:rsidR="00E7316C" w:rsidRPr="00E7316C" w:rsidRDefault="00E7316C" w:rsidP="00E7316C">
      <w:pPr>
        <w:widowControl w:val="0"/>
        <w:suppressAutoHyphens/>
        <w:autoSpaceDE w:val="0"/>
        <w:spacing w:after="0" w:line="240" w:lineRule="auto"/>
        <w:ind w:left="4536" w:firstLine="0"/>
        <w:jc w:val="right"/>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4536" w:firstLine="0"/>
        <w:jc w:val="right"/>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4536" w:firstLine="0"/>
        <w:jc w:val="right"/>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4536" w:firstLine="0"/>
        <w:jc w:val="right"/>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4536" w:firstLine="0"/>
        <w:jc w:val="right"/>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4536" w:firstLine="0"/>
        <w:jc w:val="right"/>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4536" w:firstLine="0"/>
        <w:jc w:val="right"/>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4536" w:firstLine="0"/>
        <w:jc w:val="right"/>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Приложение </w:t>
      </w:r>
    </w:p>
    <w:p w:rsidR="00E7316C" w:rsidRPr="00E7316C" w:rsidRDefault="00E7316C" w:rsidP="00E7316C">
      <w:pPr>
        <w:widowControl w:val="0"/>
        <w:suppressAutoHyphens/>
        <w:autoSpaceDE w:val="0"/>
        <w:spacing w:after="0" w:line="240" w:lineRule="auto"/>
        <w:ind w:left="4536" w:firstLine="0"/>
        <w:jc w:val="right"/>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                     к постановлению администрации Могочинского </w:t>
      </w:r>
    </w:p>
    <w:p w:rsidR="00E7316C" w:rsidRPr="00E7316C" w:rsidRDefault="00E7316C" w:rsidP="00E7316C">
      <w:pPr>
        <w:widowControl w:val="0"/>
        <w:suppressAutoHyphens/>
        <w:autoSpaceDE w:val="0"/>
        <w:spacing w:after="0" w:line="240" w:lineRule="auto"/>
        <w:ind w:left="4536" w:firstLine="0"/>
        <w:jc w:val="right"/>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сельского поселения </w:t>
      </w:r>
    </w:p>
    <w:p w:rsidR="00E7316C" w:rsidRPr="00E7316C" w:rsidRDefault="00E7316C" w:rsidP="00E7316C">
      <w:pPr>
        <w:widowControl w:val="0"/>
        <w:suppressAutoHyphens/>
        <w:autoSpaceDE w:val="0"/>
        <w:spacing w:after="0" w:line="240" w:lineRule="auto"/>
        <w:ind w:firstLine="0"/>
        <w:jc w:val="right"/>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от «26» ноября 2020г. № 140 </w:t>
      </w: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b/>
          <w:bCs/>
          <w:sz w:val="24"/>
          <w:szCs w:val="24"/>
          <w:lang w:eastAsia="ru-RU" w:bidi="ru-RU"/>
        </w:rPr>
      </w:pPr>
      <w:r w:rsidRPr="00E7316C">
        <w:rPr>
          <w:rFonts w:ascii="Arial" w:eastAsia="Times New Roman CYR" w:hAnsi="Arial" w:cs="Arial"/>
          <w:b/>
          <w:bCs/>
          <w:sz w:val="24"/>
          <w:szCs w:val="24"/>
          <w:lang w:eastAsia="ru-RU" w:bidi="ru-RU"/>
        </w:rPr>
        <w:t>ПОРЯДОК</w:t>
      </w: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Arial" w:hAnsi="Arial" w:cs="Arial"/>
          <w:b/>
          <w:sz w:val="24"/>
          <w:szCs w:val="24"/>
          <w:shd w:val="clear" w:color="auto" w:fill="FFFFFF"/>
          <w:lang w:eastAsia="ru-RU" w:bidi="ru-RU"/>
        </w:rPr>
        <w:t xml:space="preserve">ведения </w:t>
      </w:r>
      <w:r w:rsidRPr="00E7316C">
        <w:rPr>
          <w:rFonts w:ascii="Arial" w:eastAsia="Times New Roman CYR" w:hAnsi="Arial" w:cs="Arial"/>
          <w:b/>
          <w:sz w:val="24"/>
          <w:szCs w:val="24"/>
          <w:lang/>
        </w:rPr>
        <w:t>муниципальн</w:t>
      </w:r>
      <w:r w:rsidRPr="00E7316C">
        <w:rPr>
          <w:rFonts w:ascii="Arial" w:eastAsia="Times New Roman CYR" w:hAnsi="Arial" w:cs="Arial"/>
          <w:b/>
          <w:sz w:val="24"/>
          <w:szCs w:val="24"/>
          <w:lang/>
        </w:rPr>
        <w:t>ой</w:t>
      </w:r>
      <w:r w:rsidRPr="00E7316C">
        <w:rPr>
          <w:rFonts w:ascii="Arial" w:eastAsia="Arial" w:hAnsi="Arial" w:cs="Arial"/>
          <w:b/>
          <w:sz w:val="24"/>
          <w:szCs w:val="24"/>
          <w:shd w:val="clear" w:color="auto" w:fill="FFFFFF"/>
          <w:lang w:eastAsia="ru-RU" w:bidi="ru-RU"/>
        </w:rPr>
        <w:t xml:space="preserve"> долговой книги</w:t>
      </w:r>
      <w:r w:rsidRPr="00E7316C">
        <w:rPr>
          <w:rFonts w:ascii="Arial" w:eastAsia="Times New Roman CYR" w:hAnsi="Arial" w:cs="Arial"/>
          <w:b/>
          <w:sz w:val="24"/>
          <w:szCs w:val="24"/>
          <w:lang/>
        </w:rPr>
        <w:t xml:space="preserve"> </w:t>
      </w:r>
      <w:r w:rsidRPr="00E7316C">
        <w:rPr>
          <w:rFonts w:ascii="Arial" w:eastAsia="Times New Roman CYR" w:hAnsi="Arial" w:cs="Arial"/>
          <w:b/>
          <w:bCs/>
          <w:sz w:val="24"/>
          <w:szCs w:val="24"/>
          <w:lang w:eastAsia="ru-RU" w:bidi="ru-RU"/>
        </w:rPr>
        <w:t>Могочинского сельского поселения</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1.1. Настоящий Порядок ведения </w:t>
      </w:r>
      <w:r w:rsidRPr="00E7316C">
        <w:rPr>
          <w:rFonts w:ascii="Arial" w:eastAsia="Arial" w:hAnsi="Arial" w:cs="Arial"/>
          <w:sz w:val="24"/>
          <w:szCs w:val="24"/>
          <w:lang w:eastAsia="ru-RU" w:bidi="ru-RU"/>
        </w:rPr>
        <w:t>долговой книги</w:t>
      </w:r>
      <w:r w:rsidRPr="00E7316C">
        <w:rPr>
          <w:rFonts w:ascii="Arial" w:eastAsia="Times New Roman CYR" w:hAnsi="Arial" w:cs="Arial"/>
          <w:sz w:val="24"/>
          <w:szCs w:val="24"/>
          <w:lang w:eastAsia="ru-RU" w:bidi="ru-RU"/>
        </w:rPr>
        <w:t xml:space="preserve"> утверждается в целях обеспечения </w:t>
      </w:r>
      <w:proofErr w:type="gramStart"/>
      <w:r w:rsidRPr="00E7316C">
        <w:rPr>
          <w:rFonts w:ascii="Arial" w:eastAsia="Times New Roman CYR" w:hAnsi="Arial" w:cs="Arial"/>
          <w:sz w:val="24"/>
          <w:szCs w:val="24"/>
          <w:lang w:eastAsia="ru-RU" w:bidi="ru-RU"/>
        </w:rPr>
        <w:t>контроля за</w:t>
      </w:r>
      <w:proofErr w:type="gramEnd"/>
      <w:r w:rsidRPr="00E7316C">
        <w:rPr>
          <w:rFonts w:ascii="Arial" w:eastAsia="Times New Roman CYR" w:hAnsi="Arial" w:cs="Arial"/>
          <w:sz w:val="24"/>
          <w:szCs w:val="24"/>
          <w:lang w:eastAsia="ru-RU" w:bidi="ru-RU"/>
        </w:rPr>
        <w:t xml:space="preserve"> полнотой учета, своевременностью обслуживания и исполнения долговых обязательств Могочинского сельского поселения.</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1.2. Муниципальная долговая книга Могочинского сельского поселения - свод информации о долговых обязательствах Могочинского сельского поселения (далее - долговая книга). Ведение долговой книги осуществляется администрацией Могочинского сельского поселения.</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Долговая книга включает следующие разделы:</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муниципальные ценные бумаги;</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кредиты, полученные администрацией муниципального образования от кредитных организаций;</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бюджетные кредиты, привлеченные в местный бюджет от других бюджетов бюджетной системы Российской Федерации;</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муниципальные гарантии;</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иные долговые обязательства.</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1.3. По каждому муниципальному долговому обязательству в долговой книге отражается следующая информация:</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1.3.1. по муниципальным ценным бумагам:</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регистрационный номер долгового обязательства;</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государственный регистрационный номер выпуска муниципальных ценных бумаг;</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вид муниципальных ценных бумаг;</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форма выпуска ценных бумаг;</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регистрационный номер и дата государственной регистрации условий эмиссии и обращения муниципальных ценных бумаг;</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основание для осуществления эмиссии муниципальных ценных бумаг (наименование нормативного правового акта, наименование органа, принявшего нормативный правовой акт, дата и номер его принятия, в соответствии с гл.14.1 БК РФ);</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ограничения на владельцев муниципальных ценных бумаг;</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валюта обязательств;</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номинальная стоимость одной муниципальной ценной бумаги;</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объявленный (по номиналу) и фактически размещенный (</w:t>
      </w:r>
      <w:proofErr w:type="spellStart"/>
      <w:r w:rsidRPr="00E7316C">
        <w:rPr>
          <w:rFonts w:ascii="Arial" w:eastAsia="Times New Roman CYR" w:hAnsi="Arial" w:cs="Arial"/>
          <w:sz w:val="24"/>
          <w:szCs w:val="24"/>
          <w:lang w:eastAsia="ru-RU" w:bidi="ru-RU"/>
        </w:rPr>
        <w:t>доразмещенный</w:t>
      </w:r>
      <w:proofErr w:type="spellEnd"/>
      <w:r w:rsidRPr="00E7316C">
        <w:rPr>
          <w:rFonts w:ascii="Arial" w:eastAsia="Times New Roman CYR" w:hAnsi="Arial" w:cs="Arial"/>
          <w:sz w:val="24"/>
          <w:szCs w:val="24"/>
          <w:lang w:eastAsia="ru-RU" w:bidi="ru-RU"/>
        </w:rPr>
        <w:t>) (по номиналу) объем выпуска (дополнительного выпуска) ценных бумаг;</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 даты размещения, </w:t>
      </w:r>
      <w:proofErr w:type="spellStart"/>
      <w:r w:rsidRPr="00E7316C">
        <w:rPr>
          <w:rFonts w:ascii="Arial" w:eastAsia="Times New Roman CYR" w:hAnsi="Arial" w:cs="Arial"/>
          <w:sz w:val="24"/>
          <w:szCs w:val="24"/>
          <w:lang w:eastAsia="ru-RU" w:bidi="ru-RU"/>
        </w:rPr>
        <w:t>доразмещения</w:t>
      </w:r>
      <w:proofErr w:type="spellEnd"/>
      <w:r w:rsidRPr="00E7316C">
        <w:rPr>
          <w:rFonts w:ascii="Arial" w:eastAsia="Times New Roman CYR" w:hAnsi="Arial" w:cs="Arial"/>
          <w:sz w:val="24"/>
          <w:szCs w:val="24"/>
          <w:lang w:eastAsia="ru-RU" w:bidi="ru-RU"/>
        </w:rPr>
        <w:t>, выплаты купонного дохода, выкупа и погашения выпуска ценных бумаг;</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ставки купонного дохода;</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размер купонного дохода в расчете на одну муниципальную ценную бумагу;</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сведения о погашении (реструктуризации, выкупе) выпуска ценных бумаг;</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сведения об уплате процентных платежей по ценным бумагам (произведены или не произведены);</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наименование генерального агента (агента) по размещению муниципальных ценных бумаг;</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lastRenderedPageBreak/>
        <w:t>- наименование регистратора или депозитария;</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 наименование организатора торговли на рынке ценных бумаг; </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информация о просроченной задолженности;</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объем долга по муниципальным ценным бумагам по номинальной стоимости;</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иные сведения, раскрывающие условия размещения, обращения и погашения выпуска ценных бумаг.</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1.3.2. по кредитам, полученным муниципальным образованием от кредитных организаций:</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регистрационный номер долгового обязательства;</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 наименование, номер и дата заключения договора или соглашения; </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основание для заключения договора или соглашения;</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 наименование кредитора; </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валюта обязательств;</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 объем долгового обязательства по договору или соглашению; </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процентная ставка по кредиту;</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даты получения кредита, выплаты процентных платежей, погашения кредита;</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 сведения о фактическом использовании кредита; </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сведения о погашении кредита;</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сведения о процентных платежах по кредиту (произведены или не произведены);</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изменение условий договора или соглашения о предоставлении кредита;</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фактическая задолженность по кредиту, в том числе фактическая задолженность по основному долгу по кредиту, обслуживанию кредита и просроченная задолженность по кредиту (учитывая начисленные и уплаченные проценты, комиссии, маржу, неустойку (штрафы, пени) и иные платежи, предусмотренные условиями договора или соглашения;</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иные сведения, раскрывающие условия договора или соглашения о предоставлении кредита.</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1.3.3. по бюджетным кредитам, привлеченным в местный бюджет от других бюджетов бюджетной системы Российской Федерации:</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регистрационный номер долгового обязательства;</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 основание для заключения договора или соглашения; </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наименование кредитора;</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валюта обязательства;</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 объем обязательств по договору или соглашению; </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процентная ставка по бюджетному кредиту;</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даты получения кредита, выплаты процентных платежей, погашения кредита;</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 сведения о фактическом использовании кредита; </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сведения о погашении кредита;</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сведения о процентных платежах по кредиту (произведены или не произведены);</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изменение условий договора или соглашения о предоставлении кредита;</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фактическая задолженность по бюджетному кредиту, в том числе фактическая задолженность по основному долгу по бюджетному кредиту, по обслуживанию бюджетного кредита и просроченная задолженность по бюджетному кредиту (учитывая начисленные и уплаченные проценты, комиссии, маржу, неустойку (штрафы, пени) и иные платежи, предусмотренные условиями договора или соглашения;</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 иные сведения, раскрывающие условия договора или соглашения о </w:t>
      </w:r>
      <w:r w:rsidRPr="00E7316C">
        <w:rPr>
          <w:rFonts w:ascii="Arial" w:eastAsia="Times New Roman CYR" w:hAnsi="Arial" w:cs="Arial"/>
          <w:sz w:val="24"/>
          <w:szCs w:val="24"/>
          <w:lang w:eastAsia="ru-RU" w:bidi="ru-RU"/>
        </w:rPr>
        <w:lastRenderedPageBreak/>
        <w:t>предоставлении кредита.</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1.3.4. по муниципальным гарантиям:</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регистрационный номер долгового обязательства;</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наименование документа, на основании которого возникло долговое обязательство, его номер и дата;</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 основание для предоставления гарантии; </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наименование принципала;</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наименование бенефициара;</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 валюта обязательства по гарантии; </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объем обязательств по гарантии;</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дата или момент вступления гарантии в силу;</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сроки гарантии, предъявления требований по гарантии, исполнения гарантии;</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наличие или отсутствие права регрессного требования гаранта к принципалу либо уступки гаранту прав требования бенефициара к принципалу;</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proofErr w:type="gramStart"/>
      <w:r w:rsidRPr="00E7316C">
        <w:rPr>
          <w:rFonts w:ascii="Arial" w:eastAsia="Times New Roman CYR" w:hAnsi="Arial" w:cs="Arial"/>
          <w:sz w:val="24"/>
          <w:szCs w:val="24"/>
          <w:lang w:eastAsia="ru-RU" w:bidi="ru-RU"/>
        </w:rPr>
        <w:t>- сведения о полном или частичном исполнении, прекращении обязательств по гарантии, в том числе увеличении и уменьшении долгового обязательства по основному долгу, по обслуживанию (учитывая начисленные и уплаченные принципалом проценты, комиссии, маржу, неустойку (штрафы, пени) и иные платежи, предусмотренные условиям гарантии), а также суммы, исполненные гарантом (учитываются начисленные и уплаченные гарантом проценты, комиссии, маржа, неустойки (штрафы, пени) и иные платежи, предусмотренные</w:t>
      </w:r>
      <w:proofErr w:type="gramEnd"/>
      <w:r w:rsidRPr="00E7316C">
        <w:rPr>
          <w:rFonts w:ascii="Arial" w:eastAsia="Times New Roman CYR" w:hAnsi="Arial" w:cs="Arial"/>
          <w:sz w:val="24"/>
          <w:szCs w:val="24"/>
          <w:lang w:eastAsia="ru-RU" w:bidi="ru-RU"/>
        </w:rPr>
        <w:t xml:space="preserve"> условиями гарантии);</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фактическая задолженность по гарантии, в том числе по основному долгу и по обслуживанию, просроченная задолженность принципала и гаранта перед бенефициаром (включая задолженность по возврату основного долга и уплате процентов, комиссий, маржи, неустоек (штрафов, пеней) и иных платежей, предусмотренных условиями гарантии);</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иные сведения, раскрывающие условия гарантии.</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1.3.5. по иным долговым обязательствам:</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 регистрационный номер долгового обязательства; </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основание для возникновения обязательства;</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даты возникновения и погашения обязательства (полностью, частично);</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форма обеспечения обязательств;</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иные сведения, раскрывающие условия исполнения обязательства.</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1.4. Информация о долговых обязательствах вносится в долговую книгу в срок, не превышающий пяти рабочих дней с момента возникновения, изменения или прекращения долгового обязательства.</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1.5. 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Регистрационный номер долгового обязательства состоит из шести знаков:</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b/>
          <w:sz w:val="24"/>
          <w:szCs w:val="24"/>
          <w:lang w:eastAsia="ru-RU" w:bidi="ru-RU"/>
        </w:rPr>
      </w:pPr>
      <w:r w:rsidRPr="00E7316C">
        <w:rPr>
          <w:rFonts w:ascii="Arial" w:eastAsia="Times New Roman CYR" w:hAnsi="Arial" w:cs="Arial"/>
          <w:sz w:val="24"/>
          <w:szCs w:val="24"/>
          <w:lang w:eastAsia="ru-RU" w:bidi="ru-RU"/>
        </w:rPr>
        <w:t>XNNN</w:t>
      </w:r>
      <w:proofErr w:type="gramStart"/>
      <w:r w:rsidRPr="00E7316C">
        <w:rPr>
          <w:rFonts w:ascii="Arial" w:eastAsia="Times New Roman CYR" w:hAnsi="Arial" w:cs="Arial"/>
          <w:sz w:val="24"/>
          <w:szCs w:val="24"/>
          <w:lang w:eastAsia="ru-RU" w:bidi="ru-RU"/>
        </w:rPr>
        <w:t>ГГ</w:t>
      </w:r>
      <w:proofErr w:type="gramEnd"/>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b/>
          <w:sz w:val="24"/>
          <w:szCs w:val="24"/>
          <w:lang w:eastAsia="ru-RU" w:bidi="ru-RU"/>
        </w:rPr>
        <w:t>X</w:t>
      </w:r>
      <w:r w:rsidRPr="00E7316C">
        <w:rPr>
          <w:rFonts w:ascii="Arial" w:eastAsia="Times New Roman CYR" w:hAnsi="Arial" w:cs="Arial"/>
          <w:sz w:val="24"/>
          <w:szCs w:val="24"/>
          <w:lang w:eastAsia="ru-RU" w:bidi="ru-RU"/>
        </w:rPr>
        <w:t xml:space="preserve"> - вид долгового обязательства:</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1 - муниципальные ценные бумаги;</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2 - кредиты, полученные муниципальным образованием от организаций;</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3 - бюджетные кредиты, привлеченные в местный бюджет бюджетов бюджетной системы Российской Федерации;</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4 - муниципальные гарантии;</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b/>
          <w:sz w:val="24"/>
          <w:szCs w:val="24"/>
          <w:lang w:eastAsia="ru-RU" w:bidi="ru-RU"/>
        </w:rPr>
      </w:pPr>
      <w:r w:rsidRPr="00E7316C">
        <w:rPr>
          <w:rFonts w:ascii="Arial" w:eastAsia="Times New Roman CYR" w:hAnsi="Arial" w:cs="Arial"/>
          <w:sz w:val="24"/>
          <w:szCs w:val="24"/>
          <w:lang w:eastAsia="ru-RU" w:bidi="ru-RU"/>
        </w:rPr>
        <w:t>5 - иные долговые обязательства.</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b/>
          <w:sz w:val="24"/>
          <w:szCs w:val="24"/>
          <w:lang w:eastAsia="ru-RU" w:bidi="ru-RU"/>
        </w:rPr>
      </w:pPr>
      <w:r w:rsidRPr="00E7316C">
        <w:rPr>
          <w:rFonts w:ascii="Arial" w:eastAsia="Times New Roman CYR" w:hAnsi="Arial" w:cs="Arial"/>
          <w:b/>
          <w:sz w:val="24"/>
          <w:szCs w:val="24"/>
          <w:lang w:eastAsia="ru-RU" w:bidi="ru-RU"/>
        </w:rPr>
        <w:t>NNN</w:t>
      </w:r>
      <w:r w:rsidRPr="00E7316C">
        <w:rPr>
          <w:rFonts w:ascii="Arial" w:eastAsia="Times New Roman CYR" w:hAnsi="Arial" w:cs="Arial"/>
          <w:sz w:val="24"/>
          <w:szCs w:val="24"/>
          <w:lang w:eastAsia="ru-RU" w:bidi="ru-RU"/>
        </w:rPr>
        <w:t xml:space="preserve"> - порядковый номер долгового обязательства в соответствующем разделе долговой книги;</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proofErr w:type="gramStart"/>
      <w:r w:rsidRPr="00E7316C">
        <w:rPr>
          <w:rFonts w:ascii="Arial" w:eastAsia="Times New Roman CYR" w:hAnsi="Arial" w:cs="Arial"/>
          <w:sz w:val="24"/>
          <w:szCs w:val="24"/>
          <w:lang w:eastAsia="ru-RU" w:bidi="ru-RU"/>
        </w:rPr>
        <w:lastRenderedPageBreak/>
        <w:t>ГГ</w:t>
      </w:r>
      <w:proofErr w:type="gramEnd"/>
      <w:r w:rsidRPr="00E7316C">
        <w:rPr>
          <w:rFonts w:ascii="Arial" w:eastAsia="Times New Roman CYR" w:hAnsi="Arial" w:cs="Arial"/>
          <w:sz w:val="24"/>
          <w:szCs w:val="24"/>
          <w:lang w:eastAsia="ru-RU" w:bidi="ru-RU"/>
        </w:rPr>
        <w:t xml:space="preserve"> - две последние цифры года, в котором возникло долговое обязательство.</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1.6. Записи в долговой книге производятся на основании документов (оригиналов или заверенных в установленном порядке копий), подтверждающих возникновение, изменение и прекращение долгового обязательства.</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В случае внесения изменений и дополнений в указанные документы, эти документы должны быть представлены в финансовое управление в двухдневный срок.</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1.7. </w:t>
      </w:r>
      <w:proofErr w:type="gramStart"/>
      <w:r w:rsidRPr="00E7316C">
        <w:rPr>
          <w:rFonts w:ascii="Arial" w:eastAsia="Times New Roman CYR" w:hAnsi="Arial" w:cs="Arial"/>
          <w:sz w:val="24"/>
          <w:szCs w:val="24"/>
          <w:lang w:eastAsia="ru-RU" w:bidi="ru-RU"/>
        </w:rPr>
        <w:t xml:space="preserve">Учет долговых обязательств и операций в долговой книге осуществляется в валюте долга, в которой определено долговое обязательство при его возникновении, исходя из установленных </w:t>
      </w:r>
      <w:r w:rsidRPr="00E7316C">
        <w:rPr>
          <w:rFonts w:ascii="Arial" w:eastAsia="Times New Roman CYR" w:hAnsi="Arial" w:cs="Arial"/>
          <w:sz w:val="24"/>
          <w:szCs w:val="24"/>
          <w:lang/>
        </w:rPr>
        <w:t>Бюджетным кодексом</w:t>
      </w:r>
      <w:r w:rsidRPr="00E7316C">
        <w:rPr>
          <w:rFonts w:ascii="Arial" w:eastAsia="Times New Roman CYR" w:hAnsi="Arial" w:cs="Arial"/>
          <w:sz w:val="24"/>
          <w:szCs w:val="24"/>
          <w:lang w:eastAsia="ru-RU" w:bidi="ru-RU"/>
        </w:rPr>
        <w:t xml:space="preserve"> Российской Федерации определений внутреннего и внешнего долга.</w:t>
      </w:r>
      <w:proofErr w:type="gramEnd"/>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1.8. Учет операций в долговой книге ведется на бумажном носителе или, при наличии технических возможностей - в электронном виде. Долговая книга выводится на бумажный носитель ежемесячно по состоянию на 1-е число месяца, следующего за отчетным месяцем, по форме согласно приложению.</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При формировании долговой книги на бумажном носителе листы брошюруются, нумеруются, долговая книга подписывается руководителем и скрепляется гербовой печатью.</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1.9. Информация о долговых обязательствах Могочинского сельского поселения, отраженная в долговой книге, подлежит обязательной передаче Министерству финансов Томской области в соответствии с установленным им порядком.</w:t>
      </w:r>
    </w:p>
    <w:p w:rsidR="00E7316C" w:rsidRPr="00E7316C" w:rsidRDefault="00E7316C" w:rsidP="00E7316C">
      <w:pPr>
        <w:widowControl w:val="0"/>
        <w:suppressAutoHyphens/>
        <w:autoSpaceDE w:val="0"/>
        <w:spacing w:after="0" w:line="240" w:lineRule="auto"/>
        <w:ind w:firstLine="720"/>
        <w:jc w:val="both"/>
        <w:rPr>
          <w:rFonts w:ascii="Arial" w:eastAsia="Times New Roman" w:hAnsi="Arial" w:cs="Arial"/>
          <w:sz w:val="24"/>
          <w:szCs w:val="24"/>
          <w:lang w:eastAsia="ru-RU"/>
        </w:rPr>
      </w:pPr>
      <w:r w:rsidRPr="00E7316C">
        <w:rPr>
          <w:rFonts w:ascii="Arial" w:eastAsia="Times New Roman CYR" w:hAnsi="Arial" w:cs="Arial"/>
          <w:sz w:val="24"/>
          <w:szCs w:val="24"/>
          <w:lang w:eastAsia="ru-RU" w:bidi="ru-RU"/>
        </w:rPr>
        <w:t xml:space="preserve">1.10. </w:t>
      </w:r>
      <w:bookmarkStart w:id="15" w:name="sub_1210105"/>
      <w:r w:rsidRPr="00E7316C">
        <w:rPr>
          <w:rFonts w:ascii="Arial" w:eastAsia="Times New Roman" w:hAnsi="Arial" w:cs="Arial"/>
          <w:color w:val="000000"/>
          <w:sz w:val="24"/>
          <w:szCs w:val="24"/>
          <w:lang w:eastAsia="ru-RU"/>
        </w:rPr>
        <w:t xml:space="preserve">Информация о муниципальных долговых обязательствах </w:t>
      </w:r>
      <w:r w:rsidRPr="00E7316C">
        <w:rPr>
          <w:rFonts w:ascii="Arial" w:eastAsia="Times New Roman CYR" w:hAnsi="Arial" w:cs="Arial"/>
          <w:sz w:val="24"/>
          <w:szCs w:val="24"/>
          <w:lang w:eastAsia="ru-RU" w:bidi="ru-RU"/>
        </w:rPr>
        <w:t>Могочинского сельского поселения</w:t>
      </w:r>
      <w:r w:rsidRPr="00E7316C">
        <w:rPr>
          <w:rFonts w:ascii="Arial" w:eastAsia="Times New Roman" w:hAnsi="Arial" w:cs="Arial"/>
          <w:color w:val="000000"/>
          <w:sz w:val="24"/>
          <w:szCs w:val="24"/>
          <w:lang w:eastAsia="ru-RU"/>
        </w:rPr>
        <w:t xml:space="preserve"> по муниципальным гарантиям </w:t>
      </w:r>
      <w:r w:rsidRPr="00E7316C">
        <w:rPr>
          <w:rFonts w:ascii="Arial" w:eastAsia="Times New Roman CYR" w:hAnsi="Arial" w:cs="Arial"/>
          <w:sz w:val="24"/>
          <w:szCs w:val="24"/>
          <w:lang w:eastAsia="ru-RU" w:bidi="ru-RU"/>
        </w:rPr>
        <w:t>Могочинского сельского поселения,</w:t>
      </w:r>
      <w:r w:rsidRPr="00E7316C">
        <w:rPr>
          <w:rFonts w:ascii="Arial" w:eastAsia="Times New Roman" w:hAnsi="Arial" w:cs="Arial"/>
          <w:color w:val="000000"/>
          <w:sz w:val="24"/>
          <w:szCs w:val="24"/>
          <w:lang w:eastAsia="ru-RU"/>
        </w:rPr>
        <w:t xml:space="preserve"> вносится в Муниципальную долговую книгу в течение пяти рабочих дней с момента получения </w:t>
      </w:r>
      <w:r w:rsidRPr="00E7316C">
        <w:rPr>
          <w:rFonts w:ascii="Arial" w:eastAsia="Times New Roman" w:hAnsi="Arial" w:cs="Arial"/>
          <w:sz w:val="24"/>
          <w:szCs w:val="24"/>
          <w:lang w:eastAsia="ru-RU"/>
        </w:rPr>
        <w:t>Администрацией</w:t>
      </w:r>
      <w:r w:rsidRPr="00E7316C">
        <w:rPr>
          <w:rFonts w:ascii="Arial" w:eastAsia="Times New Roman" w:hAnsi="Arial" w:cs="Arial"/>
          <w:color w:val="FF0000"/>
          <w:sz w:val="24"/>
          <w:szCs w:val="24"/>
          <w:lang w:eastAsia="ru-RU"/>
        </w:rPr>
        <w:t xml:space="preserve"> </w:t>
      </w:r>
      <w:r w:rsidRPr="00E7316C">
        <w:rPr>
          <w:rFonts w:ascii="Arial" w:eastAsia="Times New Roman CYR" w:hAnsi="Arial" w:cs="Arial"/>
          <w:sz w:val="24"/>
          <w:szCs w:val="24"/>
          <w:lang w:eastAsia="ru-RU" w:bidi="ru-RU"/>
        </w:rPr>
        <w:t xml:space="preserve">Могочинского сельского поселения </w:t>
      </w:r>
      <w:r w:rsidRPr="00E7316C">
        <w:rPr>
          <w:rFonts w:ascii="Arial" w:eastAsia="Times New Roman" w:hAnsi="Arial" w:cs="Arial"/>
          <w:color w:val="000000"/>
          <w:sz w:val="24"/>
          <w:szCs w:val="24"/>
          <w:lang w:eastAsia="ru-RU"/>
        </w:rPr>
        <w:t>сведений о фактическом возникновении (увеличении) или прекращении (уменьшении) обязатель</w:t>
      </w:r>
      <w:proofErr w:type="gramStart"/>
      <w:r w:rsidRPr="00E7316C">
        <w:rPr>
          <w:rFonts w:ascii="Arial" w:eastAsia="Times New Roman" w:hAnsi="Arial" w:cs="Arial"/>
          <w:color w:val="000000"/>
          <w:sz w:val="24"/>
          <w:szCs w:val="24"/>
          <w:lang w:eastAsia="ru-RU"/>
        </w:rPr>
        <w:t>ств пр</w:t>
      </w:r>
      <w:proofErr w:type="gramEnd"/>
      <w:r w:rsidRPr="00E7316C">
        <w:rPr>
          <w:rFonts w:ascii="Arial" w:eastAsia="Times New Roman" w:hAnsi="Arial" w:cs="Arial"/>
          <w:color w:val="000000"/>
          <w:sz w:val="24"/>
          <w:szCs w:val="24"/>
          <w:lang w:eastAsia="ru-RU"/>
        </w:rPr>
        <w:t xml:space="preserve">инципала, обеспеченных муниципальной гарантией </w:t>
      </w:r>
      <w:r w:rsidRPr="00E7316C">
        <w:rPr>
          <w:rFonts w:ascii="Arial" w:eastAsia="Times New Roman CYR" w:hAnsi="Arial" w:cs="Arial"/>
          <w:sz w:val="24"/>
          <w:szCs w:val="24"/>
          <w:lang w:eastAsia="ru-RU" w:bidi="ru-RU"/>
        </w:rPr>
        <w:t>Могочинского сельского поселения</w:t>
      </w:r>
      <w:r w:rsidRPr="00E7316C">
        <w:rPr>
          <w:rFonts w:ascii="Arial" w:eastAsia="Times New Roman" w:hAnsi="Arial" w:cs="Arial"/>
          <w:color w:val="000000"/>
          <w:sz w:val="24"/>
          <w:szCs w:val="24"/>
          <w:lang w:eastAsia="ru-RU"/>
        </w:rPr>
        <w:t>.</w:t>
      </w:r>
    </w:p>
    <w:bookmarkEnd w:id="15"/>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1.11. </w:t>
      </w:r>
      <w:proofErr w:type="gramStart"/>
      <w:r w:rsidRPr="00E7316C">
        <w:rPr>
          <w:rFonts w:ascii="Arial" w:eastAsia="Times New Roman CYR" w:hAnsi="Arial" w:cs="Arial"/>
          <w:sz w:val="24"/>
          <w:szCs w:val="24"/>
          <w:lang w:eastAsia="ru-RU" w:bidi="ru-RU"/>
        </w:rPr>
        <w:t>Документы (оригиналы или заверенные в установленном порядке копии), подтверждающие возникновение, изменение или прекращение долгового обязательства, хранятся в металлическом несгораемом шкафу, ключ от которого находится на ответственном хранении у лиц, ответственных за ведение долговой книги, которые предоставляют указанные документы либо информацию о них в целях ведения бухгалтерского учета, а также осуществления финансового контроля.</w:t>
      </w:r>
      <w:proofErr w:type="gramEnd"/>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b/>
          <w:bCs/>
          <w:color w:val="26282F"/>
          <w:sz w:val="24"/>
          <w:szCs w:val="24"/>
          <w:lang w:eastAsia="ru-RU" w:bidi="ru-RU"/>
        </w:rPr>
      </w:pP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b/>
          <w:bCs/>
          <w:color w:val="26282F"/>
          <w:sz w:val="24"/>
          <w:szCs w:val="24"/>
          <w:lang w:eastAsia="ru-RU" w:bidi="ru-RU"/>
        </w:rPr>
      </w:pP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b/>
          <w:bCs/>
          <w:color w:val="26282F"/>
          <w:sz w:val="24"/>
          <w:szCs w:val="24"/>
          <w:lang w:eastAsia="ru-RU" w:bidi="ru-RU"/>
        </w:rPr>
      </w:pP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b/>
          <w:bCs/>
          <w:color w:val="26282F"/>
          <w:sz w:val="24"/>
          <w:szCs w:val="24"/>
          <w:lang w:eastAsia="ru-RU" w:bidi="ru-RU"/>
        </w:rPr>
      </w:pP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b/>
          <w:bCs/>
          <w:color w:val="26282F"/>
          <w:sz w:val="24"/>
          <w:szCs w:val="24"/>
          <w:lang w:eastAsia="ru-RU" w:bidi="ru-RU"/>
        </w:rPr>
      </w:pP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b/>
          <w:bCs/>
          <w:color w:val="26282F"/>
          <w:sz w:val="24"/>
          <w:szCs w:val="24"/>
          <w:lang w:eastAsia="ru-RU" w:bidi="ru-RU"/>
        </w:rPr>
      </w:pP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b/>
          <w:bCs/>
          <w:color w:val="26282F"/>
          <w:sz w:val="24"/>
          <w:szCs w:val="24"/>
          <w:lang w:eastAsia="ru-RU" w:bidi="ru-RU"/>
        </w:rPr>
      </w:pP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b/>
          <w:bCs/>
          <w:color w:val="26282F"/>
          <w:sz w:val="24"/>
          <w:szCs w:val="24"/>
          <w:lang w:eastAsia="ru-RU" w:bidi="ru-RU"/>
        </w:rPr>
      </w:pP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b/>
          <w:bCs/>
          <w:color w:val="26282F"/>
          <w:sz w:val="24"/>
          <w:szCs w:val="24"/>
          <w:lang w:eastAsia="ru-RU" w:bidi="ru-RU"/>
        </w:rPr>
      </w:pP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b/>
          <w:bCs/>
          <w:color w:val="26282F"/>
          <w:sz w:val="24"/>
          <w:szCs w:val="24"/>
          <w:lang w:eastAsia="ru-RU" w:bidi="ru-RU"/>
        </w:rPr>
      </w:pP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b/>
          <w:bCs/>
          <w:color w:val="26282F"/>
          <w:sz w:val="24"/>
          <w:szCs w:val="24"/>
          <w:lang w:eastAsia="ru-RU" w:bidi="ru-RU"/>
        </w:rPr>
      </w:pPr>
    </w:p>
    <w:p w:rsidR="00E7316C" w:rsidRPr="00E7316C" w:rsidRDefault="00E7316C" w:rsidP="00E7316C">
      <w:pPr>
        <w:widowControl w:val="0"/>
        <w:suppressAutoHyphens/>
        <w:autoSpaceDE w:val="0"/>
        <w:spacing w:after="0" w:line="240" w:lineRule="auto"/>
        <w:ind w:firstLine="0"/>
        <w:rPr>
          <w:rFonts w:ascii="Arial" w:eastAsia="Arial" w:hAnsi="Arial" w:cs="Arial"/>
          <w:sz w:val="24"/>
          <w:szCs w:val="24"/>
          <w:lang w:eastAsia="ru-RU" w:bidi="ru-RU"/>
        </w:rPr>
        <w:sectPr w:rsidR="00E7316C" w:rsidRPr="00E7316C">
          <w:pgSz w:w="11906" w:h="16800"/>
          <w:pgMar w:top="1134" w:right="567" w:bottom="1134" w:left="1701" w:header="720" w:footer="720" w:gutter="0"/>
          <w:cols w:space="720"/>
          <w:docGrid w:linePitch="600" w:charSpace="32768"/>
        </w:sectPr>
      </w:pPr>
    </w:p>
    <w:p w:rsidR="00E7316C" w:rsidRPr="00E7316C" w:rsidRDefault="00E7316C" w:rsidP="00E7316C">
      <w:pPr>
        <w:widowControl w:val="0"/>
        <w:suppressAutoHyphens/>
        <w:autoSpaceDE w:val="0"/>
        <w:spacing w:after="0" w:line="240" w:lineRule="auto"/>
        <w:ind w:left="7938" w:firstLine="0"/>
        <w:jc w:val="right"/>
        <w:rPr>
          <w:rFonts w:ascii="Arial" w:eastAsia="Times New Roman CYR" w:hAnsi="Arial" w:cs="Arial"/>
          <w:sz w:val="24"/>
          <w:szCs w:val="24"/>
          <w:lang w:eastAsia="ru-RU" w:bidi="ru-RU"/>
        </w:rPr>
      </w:pPr>
      <w:r w:rsidRPr="00E7316C">
        <w:rPr>
          <w:rFonts w:ascii="Arial" w:eastAsia="Times New Roman CYR" w:hAnsi="Arial" w:cs="Arial"/>
          <w:bCs/>
          <w:color w:val="26282F"/>
          <w:sz w:val="24"/>
          <w:szCs w:val="24"/>
          <w:lang w:eastAsia="ru-RU" w:bidi="ru-RU"/>
        </w:rPr>
        <w:lastRenderedPageBreak/>
        <w:t xml:space="preserve">Приложение </w:t>
      </w:r>
    </w:p>
    <w:p w:rsidR="00E7316C" w:rsidRPr="00E7316C" w:rsidRDefault="00E7316C" w:rsidP="00E7316C">
      <w:pPr>
        <w:widowControl w:val="0"/>
        <w:suppressAutoHyphens/>
        <w:autoSpaceDE w:val="0"/>
        <w:spacing w:after="0" w:line="240" w:lineRule="auto"/>
        <w:ind w:left="7938" w:firstLine="0"/>
        <w:jc w:val="right"/>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к Порядку ведения </w:t>
      </w:r>
      <w:proofErr w:type="gramStart"/>
      <w:r w:rsidRPr="00E7316C">
        <w:rPr>
          <w:rFonts w:ascii="Arial" w:eastAsia="Times New Roman CYR" w:hAnsi="Arial" w:cs="Arial"/>
          <w:sz w:val="24"/>
          <w:szCs w:val="24"/>
          <w:lang w:eastAsia="ru-RU" w:bidi="ru-RU"/>
        </w:rPr>
        <w:t>муниципальной</w:t>
      </w:r>
      <w:proofErr w:type="gramEnd"/>
      <w:r w:rsidRPr="00E7316C">
        <w:rPr>
          <w:rFonts w:ascii="Arial" w:eastAsia="Times New Roman CYR" w:hAnsi="Arial" w:cs="Arial"/>
          <w:sz w:val="24"/>
          <w:szCs w:val="24"/>
          <w:lang w:eastAsia="ru-RU" w:bidi="ru-RU"/>
        </w:rPr>
        <w:t xml:space="preserve"> </w:t>
      </w:r>
    </w:p>
    <w:p w:rsidR="00E7316C" w:rsidRPr="00E7316C" w:rsidRDefault="00E7316C" w:rsidP="00E7316C">
      <w:pPr>
        <w:widowControl w:val="0"/>
        <w:suppressAutoHyphens/>
        <w:autoSpaceDE w:val="0"/>
        <w:spacing w:after="0" w:line="240" w:lineRule="auto"/>
        <w:ind w:left="7938" w:firstLine="0"/>
        <w:jc w:val="right"/>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долговой книги муниципального образования </w:t>
      </w:r>
    </w:p>
    <w:p w:rsidR="00E7316C" w:rsidRPr="00E7316C" w:rsidRDefault="00E7316C" w:rsidP="00E7316C">
      <w:pPr>
        <w:widowControl w:val="0"/>
        <w:suppressAutoHyphens/>
        <w:autoSpaceDE w:val="0"/>
        <w:spacing w:after="0" w:line="240" w:lineRule="auto"/>
        <w:ind w:left="7938" w:firstLine="0"/>
        <w:jc w:val="right"/>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Могочинского сельского поселения</w:t>
      </w:r>
    </w:p>
    <w:p w:rsidR="00E7316C" w:rsidRPr="00E7316C" w:rsidRDefault="00E7316C" w:rsidP="00E7316C">
      <w:pPr>
        <w:widowControl w:val="0"/>
        <w:suppressAutoHyphens/>
        <w:autoSpaceDE w:val="0"/>
        <w:spacing w:after="0" w:line="240" w:lineRule="auto"/>
        <w:ind w:firstLine="0"/>
        <w:jc w:val="right"/>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b/>
          <w:bCs/>
          <w:color w:val="26282F"/>
          <w:sz w:val="24"/>
          <w:szCs w:val="24"/>
          <w:u w:val="single"/>
          <w:lang w:eastAsia="ru-RU" w:bidi="ru-RU"/>
        </w:rPr>
      </w:pPr>
      <w:r w:rsidRPr="00E7316C">
        <w:rPr>
          <w:rFonts w:ascii="Arial" w:eastAsia="Times New Roman CYR" w:hAnsi="Arial" w:cs="Arial"/>
          <w:b/>
          <w:bCs/>
          <w:color w:val="26282F"/>
          <w:sz w:val="24"/>
          <w:szCs w:val="24"/>
          <w:u w:val="single"/>
          <w:lang w:eastAsia="ru-RU" w:bidi="ru-RU"/>
        </w:rPr>
        <w:t xml:space="preserve">администрация муниципального образования муниципального образования </w:t>
      </w: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b/>
          <w:bCs/>
          <w:color w:val="26282F"/>
          <w:sz w:val="24"/>
          <w:szCs w:val="24"/>
          <w:u w:val="single"/>
          <w:lang w:eastAsia="ru-RU" w:bidi="ru-RU"/>
        </w:rPr>
      </w:pPr>
      <w:r w:rsidRPr="00E7316C">
        <w:rPr>
          <w:rFonts w:ascii="Arial" w:eastAsia="Times New Roman CYR" w:hAnsi="Arial" w:cs="Arial"/>
          <w:b/>
          <w:bCs/>
          <w:color w:val="26282F"/>
          <w:sz w:val="24"/>
          <w:szCs w:val="24"/>
          <w:u w:val="single"/>
          <w:lang w:eastAsia="ru-RU" w:bidi="ru-RU"/>
        </w:rPr>
        <w:t>Могочинского сельского поселения</w:t>
      </w: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(наименование  образования)</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b/>
          <w:bCs/>
          <w:color w:val="26282F"/>
          <w:sz w:val="24"/>
          <w:szCs w:val="24"/>
          <w:lang w:eastAsia="ru-RU" w:bidi="ru-RU"/>
        </w:rPr>
        <w:t>Муниципальная долговая книга администрации муниципального образования</w:t>
      </w: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на « ___» ____________ 20 __ г.</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Наименование</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финансового органа _________________________________________________________________</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720"/>
        <w:jc w:val="both"/>
        <w:rPr>
          <w:rFonts w:ascii="Arial" w:eastAsia="Arial" w:hAnsi="Arial" w:cs="Arial"/>
          <w:sz w:val="24"/>
          <w:szCs w:val="24"/>
          <w:lang w:eastAsia="ru-RU" w:bidi="ru-RU"/>
        </w:rPr>
      </w:pPr>
      <w:r w:rsidRPr="00E7316C">
        <w:rPr>
          <w:rFonts w:ascii="Arial" w:eastAsia="Times New Roman CYR" w:hAnsi="Arial" w:cs="Arial"/>
          <w:b/>
          <w:bCs/>
          <w:color w:val="26282F"/>
          <w:sz w:val="24"/>
          <w:szCs w:val="24"/>
          <w:lang w:eastAsia="ru-RU" w:bidi="ru-RU"/>
        </w:rPr>
        <w:t>I. Муниципальные ценные бумаги</w:t>
      </w:r>
    </w:p>
    <w:tbl>
      <w:tblPr>
        <w:tblW w:w="0" w:type="auto"/>
        <w:tblInd w:w="-459" w:type="dxa"/>
        <w:tblLayout w:type="fixed"/>
        <w:tblLook w:val="0000"/>
      </w:tblPr>
      <w:tblGrid>
        <w:gridCol w:w="993"/>
        <w:gridCol w:w="1276"/>
        <w:gridCol w:w="1005"/>
        <w:gridCol w:w="1121"/>
        <w:gridCol w:w="993"/>
        <w:gridCol w:w="1418"/>
        <w:gridCol w:w="1276"/>
        <w:gridCol w:w="1080"/>
        <w:gridCol w:w="1033"/>
        <w:gridCol w:w="1276"/>
        <w:gridCol w:w="903"/>
        <w:gridCol w:w="897"/>
        <w:gridCol w:w="903"/>
        <w:gridCol w:w="1085"/>
      </w:tblGrid>
      <w:tr w:rsidR="00E7316C" w:rsidRPr="00E7316C" w:rsidTr="004D3FA0">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Arial"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Регистрационный номер долгового обязательства</w:t>
            </w:r>
          </w:p>
        </w:tc>
        <w:tc>
          <w:tcPr>
            <w:tcW w:w="127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Государственный регистрационный номер выпуска ценных бумаг</w:t>
            </w:r>
          </w:p>
        </w:tc>
        <w:tc>
          <w:tcPr>
            <w:tcW w:w="100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Вид ценной бумаги</w:t>
            </w:r>
          </w:p>
        </w:tc>
        <w:tc>
          <w:tcPr>
            <w:tcW w:w="112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Форма выпуска ценных бумаг</w:t>
            </w: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Регистрационный номер Условий эмиссии</w:t>
            </w:r>
          </w:p>
        </w:tc>
        <w:tc>
          <w:tcPr>
            <w:tcW w:w="141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Дата государственной регистрации Условий эмиссии (изменений в Условия эмиссии) (</w:t>
            </w:r>
            <w:proofErr w:type="spellStart"/>
            <w:r w:rsidRPr="00E7316C">
              <w:rPr>
                <w:rFonts w:ascii="Arial" w:eastAsia="Times New Roman CYR" w:hAnsi="Arial" w:cs="Arial"/>
                <w:sz w:val="24"/>
                <w:szCs w:val="24"/>
                <w:lang w:eastAsia="ru-RU" w:bidi="ru-RU"/>
              </w:rPr>
              <w:t>дд.мм</w:t>
            </w:r>
            <w:proofErr w:type="gramStart"/>
            <w:r w:rsidRPr="00E7316C">
              <w:rPr>
                <w:rFonts w:ascii="Arial" w:eastAsia="Times New Roman CYR" w:hAnsi="Arial" w:cs="Arial"/>
                <w:sz w:val="24"/>
                <w:szCs w:val="24"/>
                <w:lang w:eastAsia="ru-RU" w:bidi="ru-RU"/>
              </w:rPr>
              <w:t>.г</w:t>
            </w:r>
            <w:proofErr w:type="gramEnd"/>
            <w:r w:rsidRPr="00E7316C">
              <w:rPr>
                <w:rFonts w:ascii="Arial" w:eastAsia="Times New Roman CYR" w:hAnsi="Arial" w:cs="Arial"/>
                <w:sz w:val="24"/>
                <w:szCs w:val="24"/>
                <w:lang w:eastAsia="ru-RU" w:bidi="ru-RU"/>
              </w:rPr>
              <w:t>г</w:t>
            </w:r>
            <w:proofErr w:type="spellEnd"/>
            <w:r w:rsidRPr="00E7316C">
              <w:rPr>
                <w:rFonts w:ascii="Arial" w:eastAsia="Times New Roman CYR" w:hAnsi="Arial" w:cs="Arial"/>
                <w:sz w:val="24"/>
                <w:szCs w:val="24"/>
                <w:lang w:eastAsia="ru-RU" w:bidi="ru-RU"/>
              </w:rPr>
              <w:t>.)</w:t>
            </w:r>
          </w:p>
        </w:tc>
        <w:tc>
          <w:tcPr>
            <w:tcW w:w="127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Наименование правового акта, которым утверждено Решение о выпуске (дополнительном выпуске), наимен</w:t>
            </w:r>
            <w:r w:rsidRPr="00E7316C">
              <w:rPr>
                <w:rFonts w:ascii="Arial" w:eastAsia="Times New Roman CYR" w:hAnsi="Arial" w:cs="Arial"/>
                <w:sz w:val="24"/>
                <w:szCs w:val="24"/>
                <w:lang w:eastAsia="ru-RU" w:bidi="ru-RU"/>
              </w:rPr>
              <w:lastRenderedPageBreak/>
              <w:t>ование органа, принявшего акт, дата акта (</w:t>
            </w:r>
            <w:proofErr w:type="spellStart"/>
            <w:r w:rsidRPr="00E7316C">
              <w:rPr>
                <w:rFonts w:ascii="Arial" w:eastAsia="Times New Roman CYR" w:hAnsi="Arial" w:cs="Arial"/>
                <w:sz w:val="24"/>
                <w:szCs w:val="24"/>
                <w:lang w:eastAsia="ru-RU" w:bidi="ru-RU"/>
              </w:rPr>
              <w:t>дд.мм</w:t>
            </w:r>
            <w:proofErr w:type="gramStart"/>
            <w:r w:rsidRPr="00E7316C">
              <w:rPr>
                <w:rFonts w:ascii="Arial" w:eastAsia="Times New Roman CYR" w:hAnsi="Arial" w:cs="Arial"/>
                <w:sz w:val="24"/>
                <w:szCs w:val="24"/>
                <w:lang w:eastAsia="ru-RU" w:bidi="ru-RU"/>
              </w:rPr>
              <w:t>.г</w:t>
            </w:r>
            <w:proofErr w:type="gramEnd"/>
            <w:r w:rsidRPr="00E7316C">
              <w:rPr>
                <w:rFonts w:ascii="Arial" w:eastAsia="Times New Roman CYR" w:hAnsi="Arial" w:cs="Arial"/>
                <w:sz w:val="24"/>
                <w:szCs w:val="24"/>
                <w:lang w:eastAsia="ru-RU" w:bidi="ru-RU"/>
              </w:rPr>
              <w:t>г</w:t>
            </w:r>
            <w:proofErr w:type="spellEnd"/>
            <w:r w:rsidRPr="00E7316C">
              <w:rPr>
                <w:rFonts w:ascii="Arial" w:eastAsia="Times New Roman CYR" w:hAnsi="Arial" w:cs="Arial"/>
                <w:sz w:val="24"/>
                <w:szCs w:val="24"/>
                <w:lang w:eastAsia="ru-RU" w:bidi="ru-RU"/>
              </w:rPr>
              <w:t>.), номер акта</w:t>
            </w:r>
          </w:p>
        </w:tc>
        <w:tc>
          <w:tcPr>
            <w:tcW w:w="1080"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Наименование валюты обязательства</w:t>
            </w:r>
          </w:p>
        </w:tc>
        <w:tc>
          <w:tcPr>
            <w:tcW w:w="103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Объявленный объем выпуска (дополнительного выпуска) ценных бумаг по </w:t>
            </w:r>
            <w:r w:rsidRPr="00E7316C">
              <w:rPr>
                <w:rFonts w:ascii="Arial" w:eastAsia="Times New Roman CYR" w:hAnsi="Arial" w:cs="Arial"/>
                <w:sz w:val="24"/>
                <w:szCs w:val="24"/>
                <w:lang w:eastAsia="ru-RU" w:bidi="ru-RU"/>
              </w:rPr>
              <w:lastRenderedPageBreak/>
              <w:t>номинальной стоимости (руб.)</w:t>
            </w:r>
          </w:p>
        </w:tc>
        <w:tc>
          <w:tcPr>
            <w:tcW w:w="127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Дата начала размещения ценных бумаг выпуска (дополнительного выпуска) (</w:t>
            </w:r>
            <w:proofErr w:type="spellStart"/>
            <w:r w:rsidRPr="00E7316C">
              <w:rPr>
                <w:rFonts w:ascii="Arial" w:eastAsia="Times New Roman CYR" w:hAnsi="Arial" w:cs="Arial"/>
                <w:sz w:val="24"/>
                <w:szCs w:val="24"/>
                <w:lang w:eastAsia="ru-RU" w:bidi="ru-RU"/>
              </w:rPr>
              <w:t>дд.мм</w:t>
            </w:r>
            <w:proofErr w:type="gramStart"/>
            <w:r w:rsidRPr="00E7316C">
              <w:rPr>
                <w:rFonts w:ascii="Arial" w:eastAsia="Times New Roman CYR" w:hAnsi="Arial" w:cs="Arial"/>
                <w:sz w:val="24"/>
                <w:szCs w:val="24"/>
                <w:lang w:eastAsia="ru-RU" w:bidi="ru-RU"/>
              </w:rPr>
              <w:t>.г</w:t>
            </w:r>
            <w:proofErr w:type="gramEnd"/>
            <w:r w:rsidRPr="00E7316C">
              <w:rPr>
                <w:rFonts w:ascii="Arial" w:eastAsia="Times New Roman CYR" w:hAnsi="Arial" w:cs="Arial"/>
                <w:sz w:val="24"/>
                <w:szCs w:val="24"/>
                <w:lang w:eastAsia="ru-RU" w:bidi="ru-RU"/>
              </w:rPr>
              <w:t>г</w:t>
            </w:r>
            <w:proofErr w:type="spellEnd"/>
            <w:r w:rsidRPr="00E7316C">
              <w:rPr>
                <w:rFonts w:ascii="Arial" w:eastAsia="Times New Roman CYR" w:hAnsi="Arial" w:cs="Arial"/>
                <w:sz w:val="24"/>
                <w:szCs w:val="24"/>
                <w:lang w:eastAsia="ru-RU" w:bidi="ru-RU"/>
              </w:rPr>
              <w:t>.)</w:t>
            </w:r>
          </w:p>
        </w:tc>
        <w:tc>
          <w:tcPr>
            <w:tcW w:w="90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Ограничения на владельцев ценных бумаг</w:t>
            </w:r>
          </w:p>
        </w:tc>
        <w:tc>
          <w:tcPr>
            <w:tcW w:w="89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Номинальная стоимость одной ценной бумаги (</w:t>
            </w:r>
            <w:proofErr w:type="spellStart"/>
            <w:r w:rsidRPr="00E7316C">
              <w:rPr>
                <w:rFonts w:ascii="Arial" w:eastAsia="Times New Roman CYR" w:hAnsi="Arial" w:cs="Arial"/>
                <w:sz w:val="24"/>
                <w:szCs w:val="24"/>
                <w:lang w:eastAsia="ru-RU" w:bidi="ru-RU"/>
              </w:rPr>
              <w:t>руб</w:t>
            </w:r>
            <w:proofErr w:type="spellEnd"/>
            <w:r w:rsidRPr="00E7316C">
              <w:rPr>
                <w:rFonts w:ascii="Arial" w:eastAsia="Times New Roman CYR" w:hAnsi="Arial" w:cs="Arial"/>
                <w:sz w:val="24"/>
                <w:szCs w:val="24"/>
                <w:lang w:eastAsia="ru-RU" w:bidi="ru-RU"/>
              </w:rPr>
              <w:t>)</w:t>
            </w:r>
          </w:p>
        </w:tc>
        <w:tc>
          <w:tcPr>
            <w:tcW w:w="90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Дата погашения ценных бумаг (</w:t>
            </w:r>
            <w:proofErr w:type="spellStart"/>
            <w:r w:rsidRPr="00E7316C">
              <w:rPr>
                <w:rFonts w:ascii="Arial" w:eastAsia="Times New Roman CYR" w:hAnsi="Arial" w:cs="Arial"/>
                <w:sz w:val="24"/>
                <w:szCs w:val="24"/>
                <w:lang w:eastAsia="ru-RU" w:bidi="ru-RU"/>
              </w:rPr>
              <w:t>дд.мм</w:t>
            </w:r>
            <w:proofErr w:type="gramStart"/>
            <w:r w:rsidRPr="00E7316C">
              <w:rPr>
                <w:rFonts w:ascii="Arial" w:eastAsia="Times New Roman CYR" w:hAnsi="Arial" w:cs="Arial"/>
                <w:sz w:val="24"/>
                <w:szCs w:val="24"/>
                <w:lang w:eastAsia="ru-RU" w:bidi="ru-RU"/>
              </w:rPr>
              <w:t>.г</w:t>
            </w:r>
            <w:proofErr w:type="gramEnd"/>
            <w:r w:rsidRPr="00E7316C">
              <w:rPr>
                <w:rFonts w:ascii="Arial" w:eastAsia="Times New Roman CYR" w:hAnsi="Arial" w:cs="Arial"/>
                <w:sz w:val="24"/>
                <w:szCs w:val="24"/>
                <w:lang w:eastAsia="ru-RU" w:bidi="ru-RU"/>
              </w:rPr>
              <w:t>г</w:t>
            </w:r>
            <w:proofErr w:type="spellEnd"/>
            <w:r w:rsidRPr="00E7316C">
              <w:rPr>
                <w:rFonts w:ascii="Arial" w:eastAsia="Times New Roman CYR" w:hAnsi="Arial" w:cs="Arial"/>
                <w:sz w:val="24"/>
                <w:szCs w:val="24"/>
                <w:lang w:eastAsia="ru-RU" w:bidi="ru-RU"/>
              </w:rPr>
              <w:t>.)</w:t>
            </w:r>
          </w:p>
        </w:tc>
        <w:tc>
          <w:tcPr>
            <w:tcW w:w="1085"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139" w:firstLine="0"/>
              <w:jc w:val="center"/>
              <w:rPr>
                <w:rFonts w:ascii="Arial" w:eastAsia="Arial" w:hAnsi="Arial" w:cs="Arial"/>
                <w:sz w:val="24"/>
                <w:szCs w:val="24"/>
                <w:lang w:eastAsia="ru-RU" w:bidi="ru-RU"/>
              </w:rPr>
            </w:pPr>
            <w:r w:rsidRPr="00E7316C">
              <w:rPr>
                <w:rFonts w:ascii="Arial" w:eastAsia="Times New Roman CYR" w:hAnsi="Arial" w:cs="Arial"/>
                <w:sz w:val="24"/>
                <w:szCs w:val="24"/>
                <w:lang w:eastAsia="ru-RU" w:bidi="ru-RU"/>
              </w:rPr>
              <w:t>Даты частичного погашения облигаций с амортизацией долга (</w:t>
            </w:r>
            <w:proofErr w:type="spellStart"/>
            <w:r w:rsidRPr="00E7316C">
              <w:rPr>
                <w:rFonts w:ascii="Arial" w:eastAsia="Times New Roman CYR" w:hAnsi="Arial" w:cs="Arial"/>
                <w:sz w:val="24"/>
                <w:szCs w:val="24"/>
                <w:lang w:eastAsia="ru-RU" w:bidi="ru-RU"/>
              </w:rPr>
              <w:t>дд.мм</w:t>
            </w:r>
            <w:proofErr w:type="gramStart"/>
            <w:r w:rsidRPr="00E7316C">
              <w:rPr>
                <w:rFonts w:ascii="Arial" w:eastAsia="Times New Roman CYR" w:hAnsi="Arial" w:cs="Arial"/>
                <w:sz w:val="24"/>
                <w:szCs w:val="24"/>
                <w:lang w:eastAsia="ru-RU" w:bidi="ru-RU"/>
              </w:rPr>
              <w:t>.г</w:t>
            </w:r>
            <w:proofErr w:type="gramEnd"/>
            <w:r w:rsidRPr="00E7316C">
              <w:rPr>
                <w:rFonts w:ascii="Arial" w:eastAsia="Times New Roman CYR" w:hAnsi="Arial" w:cs="Arial"/>
                <w:sz w:val="24"/>
                <w:szCs w:val="24"/>
                <w:lang w:eastAsia="ru-RU" w:bidi="ru-RU"/>
              </w:rPr>
              <w:t>г</w:t>
            </w:r>
            <w:proofErr w:type="spellEnd"/>
            <w:r w:rsidRPr="00E7316C">
              <w:rPr>
                <w:rFonts w:ascii="Arial" w:eastAsia="Times New Roman CYR" w:hAnsi="Arial" w:cs="Arial"/>
                <w:sz w:val="24"/>
                <w:szCs w:val="24"/>
                <w:lang w:eastAsia="ru-RU" w:bidi="ru-RU"/>
              </w:rPr>
              <w:t>.)</w:t>
            </w:r>
          </w:p>
        </w:tc>
      </w:tr>
      <w:tr w:rsidR="00E7316C" w:rsidRPr="00E7316C" w:rsidTr="004D3FA0">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258"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lastRenderedPageBreak/>
              <w:t>1</w:t>
            </w:r>
          </w:p>
        </w:tc>
        <w:tc>
          <w:tcPr>
            <w:tcW w:w="127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55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2</w:t>
            </w:r>
          </w:p>
        </w:tc>
        <w:tc>
          <w:tcPr>
            <w:tcW w:w="100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41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3</w:t>
            </w:r>
          </w:p>
        </w:tc>
        <w:tc>
          <w:tcPr>
            <w:tcW w:w="112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4</w:t>
            </w: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5</w:t>
            </w:r>
          </w:p>
        </w:tc>
        <w:tc>
          <w:tcPr>
            <w:tcW w:w="141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41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6</w:t>
            </w:r>
          </w:p>
        </w:tc>
        <w:tc>
          <w:tcPr>
            <w:tcW w:w="127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55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7</w:t>
            </w:r>
          </w:p>
        </w:tc>
        <w:tc>
          <w:tcPr>
            <w:tcW w:w="1080"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41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8</w:t>
            </w:r>
          </w:p>
        </w:tc>
        <w:tc>
          <w:tcPr>
            <w:tcW w:w="103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9</w:t>
            </w:r>
          </w:p>
        </w:tc>
        <w:tc>
          <w:tcPr>
            <w:tcW w:w="127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10</w:t>
            </w:r>
          </w:p>
        </w:tc>
        <w:tc>
          <w:tcPr>
            <w:tcW w:w="90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41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11</w:t>
            </w:r>
          </w:p>
        </w:tc>
        <w:tc>
          <w:tcPr>
            <w:tcW w:w="89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12</w:t>
            </w:r>
          </w:p>
        </w:tc>
        <w:tc>
          <w:tcPr>
            <w:tcW w:w="90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41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13</w:t>
            </w:r>
          </w:p>
        </w:tc>
        <w:tc>
          <w:tcPr>
            <w:tcW w:w="1085"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pacing w:after="0" w:line="240" w:lineRule="auto"/>
              <w:ind w:left="419" w:firstLine="0"/>
              <w:rPr>
                <w:rFonts w:ascii="Arial" w:eastAsia="Arial" w:hAnsi="Arial" w:cs="Arial"/>
                <w:sz w:val="24"/>
                <w:szCs w:val="24"/>
                <w:lang w:eastAsia="ru-RU" w:bidi="ru-RU"/>
              </w:rPr>
            </w:pPr>
            <w:r w:rsidRPr="00E7316C">
              <w:rPr>
                <w:rFonts w:ascii="Arial" w:eastAsia="Times New Roman CYR" w:hAnsi="Arial" w:cs="Arial"/>
                <w:sz w:val="24"/>
                <w:szCs w:val="24"/>
                <w:lang w:eastAsia="ru-RU" w:bidi="ru-RU"/>
              </w:rPr>
              <w:t>14</w:t>
            </w:r>
          </w:p>
        </w:tc>
      </w:tr>
      <w:tr w:rsidR="00E7316C" w:rsidRPr="00E7316C" w:rsidTr="004D3FA0">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right="-108"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Муниципальные ценные бумаги, номинальная стоимость которых указана в валюте Российской Федерации</w:t>
            </w:r>
          </w:p>
        </w:tc>
        <w:tc>
          <w:tcPr>
            <w:tcW w:w="127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00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12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41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27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080"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both"/>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both"/>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both"/>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110"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руб.</w:t>
            </w:r>
          </w:p>
        </w:tc>
        <w:tc>
          <w:tcPr>
            <w:tcW w:w="103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27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0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9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0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085"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r>
      <w:tr w:rsidR="00E7316C" w:rsidRPr="00E7316C" w:rsidTr="004D3FA0">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27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00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12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41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27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080"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руб.</w:t>
            </w:r>
          </w:p>
        </w:tc>
        <w:tc>
          <w:tcPr>
            <w:tcW w:w="103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27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0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9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0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085"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r>
      <w:tr w:rsidR="00E7316C" w:rsidRPr="00E7316C" w:rsidTr="004D3FA0">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Итого</w:t>
            </w:r>
          </w:p>
        </w:tc>
        <w:tc>
          <w:tcPr>
            <w:tcW w:w="127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55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00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41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12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41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41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27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55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080"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руб.</w:t>
            </w:r>
          </w:p>
        </w:tc>
        <w:tc>
          <w:tcPr>
            <w:tcW w:w="103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27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90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41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89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41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90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41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085"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pacing w:after="0" w:line="240" w:lineRule="auto"/>
              <w:ind w:left="559" w:firstLine="0"/>
              <w:rPr>
                <w:rFonts w:ascii="Arial" w:eastAsia="Arial" w:hAnsi="Arial" w:cs="Arial"/>
                <w:sz w:val="24"/>
                <w:szCs w:val="24"/>
                <w:lang w:eastAsia="ru-RU" w:bidi="ru-RU"/>
              </w:rPr>
            </w:pPr>
            <w:r w:rsidRPr="00E7316C">
              <w:rPr>
                <w:rFonts w:ascii="Arial" w:eastAsia="Times New Roman CYR" w:hAnsi="Arial" w:cs="Arial"/>
                <w:sz w:val="24"/>
                <w:szCs w:val="24"/>
                <w:lang w:eastAsia="ru-RU" w:bidi="ru-RU"/>
              </w:rPr>
              <w:t>X</w:t>
            </w:r>
          </w:p>
        </w:tc>
      </w:tr>
    </w:tbl>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698"/>
        <w:jc w:val="right"/>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p>
    <w:tbl>
      <w:tblPr>
        <w:tblW w:w="0" w:type="auto"/>
        <w:tblInd w:w="-459" w:type="dxa"/>
        <w:tblLayout w:type="fixed"/>
        <w:tblLook w:val="0000"/>
      </w:tblPr>
      <w:tblGrid>
        <w:gridCol w:w="1560"/>
        <w:gridCol w:w="1588"/>
        <w:gridCol w:w="1389"/>
        <w:gridCol w:w="708"/>
        <w:gridCol w:w="993"/>
        <w:gridCol w:w="708"/>
        <w:gridCol w:w="709"/>
        <w:gridCol w:w="709"/>
        <w:gridCol w:w="1474"/>
        <w:gridCol w:w="652"/>
        <w:gridCol w:w="567"/>
        <w:gridCol w:w="601"/>
        <w:gridCol w:w="533"/>
        <w:gridCol w:w="772"/>
        <w:gridCol w:w="787"/>
        <w:gridCol w:w="1478"/>
      </w:tblGrid>
      <w:tr w:rsidR="00E7316C" w:rsidRPr="00E7316C" w:rsidTr="004D3FA0">
        <w:tc>
          <w:tcPr>
            <w:tcW w:w="1560"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Размещенный объем выпуска (дополнительного выпуска) ценных бумаг (по номинальной стоимости) (руб.)</w:t>
            </w:r>
          </w:p>
        </w:tc>
        <w:tc>
          <w:tcPr>
            <w:tcW w:w="158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Суммы номинальной стоимости облигаций с амортизацией долга, выплачиваемые в даты, установленные Решением о выпуске (дополнительном выпуске) (руб.)</w:t>
            </w:r>
          </w:p>
        </w:tc>
        <w:tc>
          <w:tcPr>
            <w:tcW w:w="138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Даты выплаты купонного дохода (</w:t>
            </w:r>
            <w:proofErr w:type="spellStart"/>
            <w:r w:rsidRPr="00E7316C">
              <w:rPr>
                <w:rFonts w:ascii="Arial" w:eastAsia="Times New Roman CYR" w:hAnsi="Arial" w:cs="Arial"/>
                <w:sz w:val="24"/>
                <w:szCs w:val="24"/>
                <w:lang w:eastAsia="ru-RU" w:bidi="ru-RU"/>
              </w:rPr>
              <w:t>дд.мм</w:t>
            </w:r>
            <w:proofErr w:type="gramStart"/>
            <w:r w:rsidRPr="00E7316C">
              <w:rPr>
                <w:rFonts w:ascii="Arial" w:eastAsia="Times New Roman CYR" w:hAnsi="Arial" w:cs="Arial"/>
                <w:sz w:val="24"/>
                <w:szCs w:val="24"/>
                <w:lang w:eastAsia="ru-RU" w:bidi="ru-RU"/>
              </w:rPr>
              <w:t>.г</w:t>
            </w:r>
            <w:proofErr w:type="gramEnd"/>
            <w:r w:rsidRPr="00E7316C">
              <w:rPr>
                <w:rFonts w:ascii="Arial" w:eastAsia="Times New Roman CYR" w:hAnsi="Arial" w:cs="Arial"/>
                <w:sz w:val="24"/>
                <w:szCs w:val="24"/>
                <w:lang w:eastAsia="ru-RU" w:bidi="ru-RU"/>
              </w:rPr>
              <w:t>г</w:t>
            </w:r>
            <w:proofErr w:type="spellEnd"/>
            <w:r w:rsidRPr="00E7316C">
              <w:rPr>
                <w:rFonts w:ascii="Arial" w:eastAsia="Times New Roman CYR" w:hAnsi="Arial" w:cs="Arial"/>
                <w:sz w:val="24"/>
                <w:szCs w:val="24"/>
                <w:lang w:eastAsia="ru-RU" w:bidi="ru-RU"/>
              </w:rPr>
              <w:t>.)</w:t>
            </w: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107"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Процентные ставки купонного дохода</w:t>
            </w: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Купонный доход в расчете на одну облигацию (руб.)</w:t>
            </w: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70"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Выплаченная сумма купонного дохода (руб.)</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116"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Дисконт на одну облигацию (руб.)</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106"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Сумма дисконта при погашении (выкупе) ценных бумаг (руб.)</w:t>
            </w:r>
          </w:p>
        </w:tc>
        <w:tc>
          <w:tcPr>
            <w:tcW w:w="147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108"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Общая сумма расходов на обслуживание облигационного займа (руб.)</w:t>
            </w:r>
          </w:p>
        </w:tc>
        <w:tc>
          <w:tcPr>
            <w:tcW w:w="65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64"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Наименование генерального агента на оказание услуг по эмиссии и</w:t>
            </w:r>
          </w:p>
          <w:p w:rsidR="00E7316C" w:rsidRPr="00E7316C" w:rsidRDefault="00E7316C" w:rsidP="00E7316C">
            <w:pPr>
              <w:widowControl w:val="0"/>
              <w:suppressAutoHyphens/>
              <w:autoSpaceDE w:val="0"/>
              <w:spacing w:after="0" w:line="240" w:lineRule="auto"/>
              <w:ind w:left="-165"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обращению ценных бумаг</w:t>
            </w:r>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3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Наименование регистратора или депозитария</w:t>
            </w:r>
          </w:p>
        </w:tc>
        <w:tc>
          <w:tcPr>
            <w:tcW w:w="60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108"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Наименование организатора торговли на рынке ценных бумаг</w:t>
            </w:r>
          </w:p>
        </w:tc>
        <w:tc>
          <w:tcPr>
            <w:tcW w:w="53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42"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Сумма просроченной задолженности по выплате купонного дохода</w:t>
            </w:r>
          </w:p>
          <w:p w:rsidR="00E7316C" w:rsidRPr="00E7316C" w:rsidRDefault="00E7316C" w:rsidP="00E7316C">
            <w:pPr>
              <w:widowControl w:val="0"/>
              <w:suppressAutoHyphens/>
              <w:autoSpaceDE w:val="0"/>
              <w:spacing w:after="0" w:line="240" w:lineRule="auto"/>
              <w:ind w:left="-142"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(руб.)</w:t>
            </w:r>
          </w:p>
        </w:tc>
        <w:tc>
          <w:tcPr>
            <w:tcW w:w="77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Сумма просроченной задолженности по погашению номинальной стоимости ценных бумаг (руб.)</w:t>
            </w:r>
          </w:p>
        </w:tc>
        <w:tc>
          <w:tcPr>
            <w:tcW w:w="78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94"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Объем (размер) просроченной задолженности по исполнению</w:t>
            </w:r>
          </w:p>
          <w:p w:rsidR="00E7316C" w:rsidRPr="00E7316C" w:rsidRDefault="00E7316C" w:rsidP="00E7316C">
            <w:pPr>
              <w:widowControl w:val="0"/>
              <w:suppressAutoHyphens/>
              <w:autoSpaceDE w:val="0"/>
              <w:spacing w:after="0" w:line="240" w:lineRule="auto"/>
              <w:ind w:left="-2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обязательств по ценным бумагам (руб.)</w:t>
            </w:r>
          </w:p>
        </w:tc>
        <w:tc>
          <w:tcPr>
            <w:tcW w:w="1478"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126"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Номинальная сумма долга по муниципальным ценным бумагам</w:t>
            </w:r>
          </w:p>
          <w:p w:rsidR="00E7316C" w:rsidRPr="00E7316C" w:rsidRDefault="00E7316C" w:rsidP="00E7316C">
            <w:pPr>
              <w:widowControl w:val="0"/>
              <w:suppressAutoHyphens/>
              <w:autoSpaceDE w:val="0"/>
              <w:spacing w:after="0" w:line="240" w:lineRule="auto"/>
              <w:ind w:left="-126" w:firstLine="0"/>
              <w:jc w:val="center"/>
              <w:rPr>
                <w:rFonts w:ascii="Arial" w:eastAsia="Arial" w:hAnsi="Arial" w:cs="Arial"/>
                <w:sz w:val="24"/>
                <w:szCs w:val="24"/>
                <w:lang w:eastAsia="ru-RU" w:bidi="ru-RU"/>
              </w:rPr>
            </w:pPr>
            <w:r w:rsidRPr="00E7316C">
              <w:rPr>
                <w:rFonts w:ascii="Arial" w:eastAsia="Times New Roman CYR" w:hAnsi="Arial" w:cs="Arial"/>
                <w:sz w:val="24"/>
                <w:szCs w:val="24"/>
                <w:lang w:eastAsia="ru-RU" w:bidi="ru-RU"/>
              </w:rPr>
              <w:t>(руб.)</w:t>
            </w:r>
          </w:p>
        </w:tc>
      </w:tr>
      <w:tr w:rsidR="00E7316C" w:rsidRPr="00E7316C" w:rsidTr="004D3FA0">
        <w:tc>
          <w:tcPr>
            <w:tcW w:w="1560"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15</w:t>
            </w:r>
          </w:p>
        </w:tc>
        <w:tc>
          <w:tcPr>
            <w:tcW w:w="158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16</w:t>
            </w:r>
          </w:p>
        </w:tc>
        <w:tc>
          <w:tcPr>
            <w:tcW w:w="138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17</w:t>
            </w: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18</w:t>
            </w: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19</w:t>
            </w: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20</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21</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22</w:t>
            </w:r>
          </w:p>
        </w:tc>
        <w:tc>
          <w:tcPr>
            <w:tcW w:w="147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23</w:t>
            </w:r>
          </w:p>
        </w:tc>
        <w:tc>
          <w:tcPr>
            <w:tcW w:w="65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24</w:t>
            </w:r>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25</w:t>
            </w:r>
          </w:p>
        </w:tc>
        <w:tc>
          <w:tcPr>
            <w:tcW w:w="60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26</w:t>
            </w:r>
          </w:p>
        </w:tc>
        <w:tc>
          <w:tcPr>
            <w:tcW w:w="53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27</w:t>
            </w:r>
          </w:p>
        </w:tc>
        <w:tc>
          <w:tcPr>
            <w:tcW w:w="77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28</w:t>
            </w:r>
          </w:p>
        </w:tc>
        <w:tc>
          <w:tcPr>
            <w:tcW w:w="78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29</w:t>
            </w:r>
          </w:p>
        </w:tc>
        <w:tc>
          <w:tcPr>
            <w:tcW w:w="1478"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Arial" w:hAnsi="Arial" w:cs="Arial"/>
                <w:sz w:val="24"/>
                <w:szCs w:val="24"/>
                <w:lang w:eastAsia="ru-RU" w:bidi="ru-RU"/>
              </w:rPr>
            </w:pPr>
            <w:r w:rsidRPr="00E7316C">
              <w:rPr>
                <w:rFonts w:ascii="Arial" w:eastAsia="Times New Roman CYR" w:hAnsi="Arial" w:cs="Arial"/>
                <w:sz w:val="24"/>
                <w:szCs w:val="24"/>
                <w:lang w:eastAsia="ru-RU" w:bidi="ru-RU"/>
              </w:rPr>
              <w:t>30</w:t>
            </w:r>
          </w:p>
        </w:tc>
      </w:tr>
      <w:tr w:rsidR="00E7316C" w:rsidRPr="00E7316C" w:rsidTr="004D3FA0">
        <w:tc>
          <w:tcPr>
            <w:tcW w:w="1560"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58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38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47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65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60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53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7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8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478"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r>
      <w:tr w:rsidR="00E7316C" w:rsidRPr="00E7316C" w:rsidTr="004D3FA0">
        <w:tc>
          <w:tcPr>
            <w:tcW w:w="1560"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58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38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47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65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60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53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7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8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478"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r>
      <w:tr w:rsidR="00E7316C" w:rsidRPr="00E7316C" w:rsidTr="004D3FA0">
        <w:tc>
          <w:tcPr>
            <w:tcW w:w="1560"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58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38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559" w:firstLine="0"/>
              <w:rPr>
                <w:rFonts w:ascii="Arial" w:eastAsia="Times New Roman CYR" w:hAnsi="Arial" w:cs="Arial"/>
                <w:sz w:val="24"/>
                <w:szCs w:val="24"/>
                <w:lang w:eastAsia="ru-RU" w:bidi="ru-RU"/>
              </w:rPr>
            </w:pPr>
            <w:proofErr w:type="spellStart"/>
            <w:r w:rsidRPr="00E7316C">
              <w:rPr>
                <w:rFonts w:ascii="Arial" w:eastAsia="Times New Roman CYR" w:hAnsi="Arial" w:cs="Arial"/>
                <w:sz w:val="24"/>
                <w:szCs w:val="24"/>
                <w:lang w:eastAsia="ru-RU" w:bidi="ru-RU"/>
              </w:rPr>
              <w:t>х</w:t>
            </w:r>
            <w:proofErr w:type="spellEnd"/>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39" w:firstLine="0"/>
              <w:rPr>
                <w:rFonts w:ascii="Arial" w:eastAsia="Times New Roman CYR" w:hAnsi="Arial" w:cs="Arial"/>
                <w:sz w:val="24"/>
                <w:szCs w:val="24"/>
                <w:lang w:eastAsia="ru-RU" w:bidi="ru-RU"/>
              </w:rPr>
            </w:pPr>
            <w:proofErr w:type="spellStart"/>
            <w:r w:rsidRPr="00E7316C">
              <w:rPr>
                <w:rFonts w:ascii="Arial" w:eastAsia="Times New Roman CYR" w:hAnsi="Arial" w:cs="Arial"/>
                <w:sz w:val="24"/>
                <w:szCs w:val="24"/>
                <w:lang w:eastAsia="ru-RU" w:bidi="ru-RU"/>
              </w:rPr>
              <w:t>х</w:t>
            </w:r>
            <w:proofErr w:type="spellEnd"/>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proofErr w:type="spellStart"/>
            <w:r w:rsidRPr="00E7316C">
              <w:rPr>
                <w:rFonts w:ascii="Arial" w:eastAsia="Times New Roman CYR" w:hAnsi="Arial" w:cs="Arial"/>
                <w:sz w:val="24"/>
                <w:szCs w:val="24"/>
                <w:lang w:eastAsia="ru-RU" w:bidi="ru-RU"/>
              </w:rPr>
              <w:t>х</w:t>
            </w:r>
            <w:proofErr w:type="spellEnd"/>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39" w:firstLine="0"/>
              <w:rPr>
                <w:rFonts w:ascii="Arial" w:eastAsia="Times New Roman CYR" w:hAnsi="Arial" w:cs="Arial"/>
                <w:sz w:val="24"/>
                <w:szCs w:val="24"/>
                <w:lang w:eastAsia="ru-RU" w:bidi="ru-RU"/>
              </w:rPr>
            </w:pPr>
            <w:proofErr w:type="spellStart"/>
            <w:r w:rsidRPr="00E7316C">
              <w:rPr>
                <w:rFonts w:ascii="Arial" w:eastAsia="Times New Roman CYR" w:hAnsi="Arial" w:cs="Arial"/>
                <w:sz w:val="24"/>
                <w:szCs w:val="24"/>
                <w:lang w:eastAsia="ru-RU" w:bidi="ru-RU"/>
              </w:rPr>
              <w:t>х</w:t>
            </w:r>
            <w:proofErr w:type="spellEnd"/>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47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65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39" w:firstLine="0"/>
              <w:rPr>
                <w:rFonts w:ascii="Arial" w:eastAsia="Times New Roman CYR" w:hAnsi="Arial" w:cs="Arial"/>
                <w:sz w:val="24"/>
                <w:szCs w:val="24"/>
                <w:lang w:eastAsia="ru-RU" w:bidi="ru-RU"/>
              </w:rPr>
            </w:pPr>
            <w:proofErr w:type="spellStart"/>
            <w:r w:rsidRPr="00E7316C">
              <w:rPr>
                <w:rFonts w:ascii="Arial" w:eastAsia="Times New Roman CYR" w:hAnsi="Arial" w:cs="Arial"/>
                <w:sz w:val="24"/>
                <w:szCs w:val="24"/>
                <w:lang w:eastAsia="ru-RU" w:bidi="ru-RU"/>
              </w:rPr>
              <w:t>х</w:t>
            </w:r>
            <w:proofErr w:type="spellEnd"/>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39" w:firstLine="0"/>
              <w:rPr>
                <w:rFonts w:ascii="Arial" w:eastAsia="Times New Roman CYR" w:hAnsi="Arial" w:cs="Arial"/>
                <w:sz w:val="24"/>
                <w:szCs w:val="24"/>
                <w:lang w:eastAsia="ru-RU" w:bidi="ru-RU"/>
              </w:rPr>
            </w:pPr>
            <w:proofErr w:type="spellStart"/>
            <w:r w:rsidRPr="00E7316C">
              <w:rPr>
                <w:rFonts w:ascii="Arial" w:eastAsia="Times New Roman CYR" w:hAnsi="Arial" w:cs="Arial"/>
                <w:sz w:val="24"/>
                <w:szCs w:val="24"/>
                <w:lang w:eastAsia="ru-RU" w:bidi="ru-RU"/>
              </w:rPr>
              <w:t>х</w:t>
            </w:r>
            <w:proofErr w:type="spellEnd"/>
          </w:p>
        </w:tc>
        <w:tc>
          <w:tcPr>
            <w:tcW w:w="60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39" w:firstLine="0"/>
              <w:rPr>
                <w:rFonts w:ascii="Arial" w:eastAsia="Times New Roman CYR" w:hAnsi="Arial" w:cs="Arial"/>
                <w:sz w:val="24"/>
                <w:szCs w:val="24"/>
                <w:lang w:eastAsia="ru-RU" w:bidi="ru-RU"/>
              </w:rPr>
            </w:pPr>
            <w:proofErr w:type="spellStart"/>
            <w:r w:rsidRPr="00E7316C">
              <w:rPr>
                <w:rFonts w:ascii="Arial" w:eastAsia="Times New Roman CYR" w:hAnsi="Arial" w:cs="Arial"/>
                <w:sz w:val="24"/>
                <w:szCs w:val="24"/>
                <w:lang w:eastAsia="ru-RU" w:bidi="ru-RU"/>
              </w:rPr>
              <w:t>х</w:t>
            </w:r>
            <w:proofErr w:type="spellEnd"/>
          </w:p>
        </w:tc>
        <w:tc>
          <w:tcPr>
            <w:tcW w:w="53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7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8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478"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r>
    </w:tbl>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b/>
          <w:bCs/>
          <w:color w:val="26282F"/>
          <w:sz w:val="24"/>
          <w:szCs w:val="24"/>
          <w:lang w:eastAsia="ru-RU" w:bidi="ru-RU"/>
        </w:rPr>
      </w:pP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b/>
          <w:bCs/>
          <w:color w:val="26282F"/>
          <w:sz w:val="24"/>
          <w:szCs w:val="24"/>
          <w:lang w:eastAsia="ru-RU" w:bidi="ru-RU"/>
        </w:rPr>
      </w:pPr>
    </w:p>
    <w:p w:rsidR="00E7316C" w:rsidRPr="00E7316C" w:rsidRDefault="00E7316C" w:rsidP="00E7316C">
      <w:pPr>
        <w:widowControl w:val="0"/>
        <w:suppressAutoHyphens/>
        <w:autoSpaceDE w:val="0"/>
        <w:spacing w:after="0" w:line="240" w:lineRule="auto"/>
        <w:ind w:firstLine="720"/>
        <w:jc w:val="both"/>
        <w:rPr>
          <w:rFonts w:ascii="Arial" w:eastAsia="Arial" w:hAnsi="Arial" w:cs="Arial"/>
          <w:sz w:val="24"/>
          <w:szCs w:val="24"/>
          <w:lang w:eastAsia="ru-RU" w:bidi="ru-RU"/>
        </w:rPr>
      </w:pPr>
      <w:r w:rsidRPr="00E7316C">
        <w:rPr>
          <w:rFonts w:ascii="Arial" w:eastAsia="Times New Roman CYR" w:hAnsi="Arial" w:cs="Arial"/>
          <w:b/>
          <w:bCs/>
          <w:color w:val="26282F"/>
          <w:sz w:val="24"/>
          <w:szCs w:val="24"/>
          <w:lang w:eastAsia="ru-RU" w:bidi="ru-RU"/>
        </w:rPr>
        <w:t>II. Кредиты, полученные администрацией муниципального образования от кредитных организаций</w:t>
      </w:r>
    </w:p>
    <w:tbl>
      <w:tblPr>
        <w:tblW w:w="0" w:type="auto"/>
        <w:tblInd w:w="-459" w:type="dxa"/>
        <w:tblLayout w:type="fixed"/>
        <w:tblLook w:val="0000"/>
      </w:tblPr>
      <w:tblGrid>
        <w:gridCol w:w="1843"/>
        <w:gridCol w:w="1134"/>
        <w:gridCol w:w="851"/>
        <w:gridCol w:w="1277"/>
        <w:gridCol w:w="706"/>
        <w:gridCol w:w="849"/>
        <w:gridCol w:w="1138"/>
        <w:gridCol w:w="990"/>
        <w:gridCol w:w="706"/>
        <w:gridCol w:w="709"/>
        <w:gridCol w:w="708"/>
        <w:gridCol w:w="851"/>
        <w:gridCol w:w="850"/>
        <w:gridCol w:w="993"/>
        <w:gridCol w:w="708"/>
        <w:gridCol w:w="855"/>
      </w:tblGrid>
      <w:tr w:rsidR="00E7316C" w:rsidRPr="00E7316C" w:rsidTr="004D3FA0">
        <w:tc>
          <w:tcPr>
            <w:tcW w:w="184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Arial"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34"/>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Регистрационный номер долгового обязательства</w:t>
            </w: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Наименование документа, на основании которого возникло долговое обязательство</w:t>
            </w:r>
          </w:p>
        </w:tc>
        <w:tc>
          <w:tcPr>
            <w:tcW w:w="85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Дата (</w:t>
            </w:r>
            <w:proofErr w:type="spellStart"/>
            <w:r w:rsidRPr="00E7316C">
              <w:rPr>
                <w:rFonts w:ascii="Arial" w:eastAsia="Times New Roman CYR" w:hAnsi="Arial" w:cs="Arial"/>
                <w:sz w:val="24"/>
                <w:szCs w:val="24"/>
                <w:lang w:eastAsia="ru-RU" w:bidi="ru-RU"/>
              </w:rPr>
              <w:t>дд.мм</w:t>
            </w:r>
            <w:proofErr w:type="gramStart"/>
            <w:r w:rsidRPr="00E7316C">
              <w:rPr>
                <w:rFonts w:ascii="Arial" w:eastAsia="Times New Roman CYR" w:hAnsi="Arial" w:cs="Arial"/>
                <w:sz w:val="24"/>
                <w:szCs w:val="24"/>
                <w:lang w:eastAsia="ru-RU" w:bidi="ru-RU"/>
              </w:rPr>
              <w:t>.г</w:t>
            </w:r>
            <w:proofErr w:type="gramEnd"/>
            <w:r w:rsidRPr="00E7316C">
              <w:rPr>
                <w:rFonts w:ascii="Arial" w:eastAsia="Times New Roman CYR" w:hAnsi="Arial" w:cs="Arial"/>
                <w:sz w:val="24"/>
                <w:szCs w:val="24"/>
                <w:lang w:eastAsia="ru-RU" w:bidi="ru-RU"/>
              </w:rPr>
              <w:t>г</w:t>
            </w:r>
            <w:proofErr w:type="spellEnd"/>
            <w:r w:rsidRPr="00E7316C">
              <w:rPr>
                <w:rFonts w:ascii="Arial" w:eastAsia="Times New Roman CYR" w:hAnsi="Arial" w:cs="Arial"/>
                <w:sz w:val="24"/>
                <w:szCs w:val="24"/>
                <w:lang w:eastAsia="ru-RU" w:bidi="ru-RU"/>
              </w:rPr>
              <w:t>.), номер документа</w:t>
            </w:r>
          </w:p>
        </w:tc>
        <w:tc>
          <w:tcPr>
            <w:tcW w:w="127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Дата (</w:t>
            </w:r>
            <w:proofErr w:type="spellStart"/>
            <w:r w:rsidRPr="00E7316C">
              <w:rPr>
                <w:rFonts w:ascii="Arial" w:eastAsia="Times New Roman CYR" w:hAnsi="Arial" w:cs="Arial"/>
                <w:sz w:val="24"/>
                <w:szCs w:val="24"/>
                <w:lang w:eastAsia="ru-RU" w:bidi="ru-RU"/>
              </w:rPr>
              <w:t>дд.мм</w:t>
            </w:r>
            <w:proofErr w:type="gramStart"/>
            <w:r w:rsidRPr="00E7316C">
              <w:rPr>
                <w:rFonts w:ascii="Arial" w:eastAsia="Times New Roman CYR" w:hAnsi="Arial" w:cs="Arial"/>
                <w:sz w:val="24"/>
                <w:szCs w:val="24"/>
                <w:lang w:eastAsia="ru-RU" w:bidi="ru-RU"/>
              </w:rPr>
              <w:t>.г</w:t>
            </w:r>
            <w:proofErr w:type="gramEnd"/>
            <w:r w:rsidRPr="00E7316C">
              <w:rPr>
                <w:rFonts w:ascii="Arial" w:eastAsia="Times New Roman CYR" w:hAnsi="Arial" w:cs="Arial"/>
                <w:sz w:val="24"/>
                <w:szCs w:val="24"/>
                <w:lang w:eastAsia="ru-RU" w:bidi="ru-RU"/>
              </w:rPr>
              <w:t>г</w:t>
            </w:r>
            <w:proofErr w:type="spellEnd"/>
            <w:r w:rsidRPr="00E7316C">
              <w:rPr>
                <w:rFonts w:ascii="Arial" w:eastAsia="Times New Roman CYR" w:hAnsi="Arial" w:cs="Arial"/>
                <w:sz w:val="24"/>
                <w:szCs w:val="24"/>
                <w:lang w:eastAsia="ru-RU" w:bidi="ru-RU"/>
              </w:rPr>
              <w:t>.), номер договора/соглашения, утратившего силу в связи с заключением нового договора/соглашения</w:t>
            </w:r>
          </w:p>
        </w:tc>
        <w:tc>
          <w:tcPr>
            <w:tcW w:w="70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Дата (</w:t>
            </w:r>
            <w:proofErr w:type="spellStart"/>
            <w:r w:rsidRPr="00E7316C">
              <w:rPr>
                <w:rFonts w:ascii="Arial" w:eastAsia="Times New Roman CYR" w:hAnsi="Arial" w:cs="Arial"/>
                <w:sz w:val="24"/>
                <w:szCs w:val="24"/>
                <w:lang w:eastAsia="ru-RU" w:bidi="ru-RU"/>
              </w:rPr>
              <w:t>дд.мм</w:t>
            </w:r>
            <w:proofErr w:type="gramStart"/>
            <w:r w:rsidRPr="00E7316C">
              <w:rPr>
                <w:rFonts w:ascii="Arial" w:eastAsia="Times New Roman CYR" w:hAnsi="Arial" w:cs="Arial"/>
                <w:sz w:val="24"/>
                <w:szCs w:val="24"/>
                <w:lang w:eastAsia="ru-RU" w:bidi="ru-RU"/>
              </w:rPr>
              <w:t>.г</w:t>
            </w:r>
            <w:proofErr w:type="gramEnd"/>
            <w:r w:rsidRPr="00E7316C">
              <w:rPr>
                <w:rFonts w:ascii="Arial" w:eastAsia="Times New Roman CYR" w:hAnsi="Arial" w:cs="Arial"/>
                <w:sz w:val="24"/>
                <w:szCs w:val="24"/>
                <w:lang w:eastAsia="ru-RU" w:bidi="ru-RU"/>
              </w:rPr>
              <w:t>г</w:t>
            </w:r>
            <w:proofErr w:type="spellEnd"/>
            <w:r w:rsidRPr="00E7316C">
              <w:rPr>
                <w:rFonts w:ascii="Arial" w:eastAsia="Times New Roman CYR" w:hAnsi="Arial" w:cs="Arial"/>
                <w:sz w:val="24"/>
                <w:szCs w:val="24"/>
                <w:lang w:eastAsia="ru-RU" w:bidi="ru-RU"/>
              </w:rPr>
              <w:t>.), номер договора/ соглашения о пролонгации</w:t>
            </w:r>
          </w:p>
        </w:tc>
        <w:tc>
          <w:tcPr>
            <w:tcW w:w="84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Наименование валюты обязательства</w:t>
            </w:r>
          </w:p>
        </w:tc>
        <w:tc>
          <w:tcPr>
            <w:tcW w:w="2128" w:type="dxa"/>
            <w:gridSpan w:val="2"/>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Изменения в договор/соглашение</w:t>
            </w:r>
          </w:p>
        </w:tc>
        <w:tc>
          <w:tcPr>
            <w:tcW w:w="70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Наименование кредитора</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Дата (</w:t>
            </w:r>
            <w:proofErr w:type="spellStart"/>
            <w:r w:rsidRPr="00E7316C">
              <w:rPr>
                <w:rFonts w:ascii="Arial" w:eastAsia="Times New Roman CYR" w:hAnsi="Arial" w:cs="Arial"/>
                <w:sz w:val="24"/>
                <w:szCs w:val="24"/>
                <w:lang w:eastAsia="ru-RU" w:bidi="ru-RU"/>
              </w:rPr>
              <w:t>дд.мм</w:t>
            </w:r>
            <w:proofErr w:type="gramStart"/>
            <w:r w:rsidRPr="00E7316C">
              <w:rPr>
                <w:rFonts w:ascii="Arial" w:eastAsia="Times New Roman CYR" w:hAnsi="Arial" w:cs="Arial"/>
                <w:sz w:val="24"/>
                <w:szCs w:val="24"/>
                <w:lang w:eastAsia="ru-RU" w:bidi="ru-RU"/>
              </w:rPr>
              <w:t>.г</w:t>
            </w:r>
            <w:proofErr w:type="gramEnd"/>
            <w:r w:rsidRPr="00E7316C">
              <w:rPr>
                <w:rFonts w:ascii="Arial" w:eastAsia="Times New Roman CYR" w:hAnsi="Arial" w:cs="Arial"/>
                <w:sz w:val="24"/>
                <w:szCs w:val="24"/>
                <w:lang w:eastAsia="ru-RU" w:bidi="ru-RU"/>
              </w:rPr>
              <w:t>г</w:t>
            </w:r>
            <w:proofErr w:type="spellEnd"/>
            <w:r w:rsidRPr="00E7316C">
              <w:rPr>
                <w:rFonts w:ascii="Arial" w:eastAsia="Times New Roman CYR" w:hAnsi="Arial" w:cs="Arial"/>
                <w:sz w:val="24"/>
                <w:szCs w:val="24"/>
                <w:lang w:eastAsia="ru-RU" w:bidi="ru-RU"/>
              </w:rPr>
              <w:t>.) (период) получения кредита</w:t>
            </w: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Процентная ставка по кредиту</w:t>
            </w:r>
          </w:p>
        </w:tc>
        <w:tc>
          <w:tcPr>
            <w:tcW w:w="85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Дата (</w:t>
            </w:r>
            <w:proofErr w:type="spellStart"/>
            <w:r w:rsidRPr="00E7316C">
              <w:rPr>
                <w:rFonts w:ascii="Arial" w:eastAsia="Times New Roman CYR" w:hAnsi="Arial" w:cs="Arial"/>
                <w:sz w:val="24"/>
                <w:szCs w:val="24"/>
                <w:lang w:eastAsia="ru-RU" w:bidi="ru-RU"/>
              </w:rPr>
              <w:t>дд.мм</w:t>
            </w:r>
            <w:proofErr w:type="gramStart"/>
            <w:r w:rsidRPr="00E7316C">
              <w:rPr>
                <w:rFonts w:ascii="Arial" w:eastAsia="Times New Roman CYR" w:hAnsi="Arial" w:cs="Arial"/>
                <w:sz w:val="24"/>
                <w:szCs w:val="24"/>
                <w:lang w:eastAsia="ru-RU" w:bidi="ru-RU"/>
              </w:rPr>
              <w:t>.г</w:t>
            </w:r>
            <w:proofErr w:type="gramEnd"/>
            <w:r w:rsidRPr="00E7316C">
              <w:rPr>
                <w:rFonts w:ascii="Arial" w:eastAsia="Times New Roman CYR" w:hAnsi="Arial" w:cs="Arial"/>
                <w:sz w:val="24"/>
                <w:szCs w:val="24"/>
                <w:lang w:eastAsia="ru-RU" w:bidi="ru-RU"/>
              </w:rPr>
              <w:t>г</w:t>
            </w:r>
            <w:proofErr w:type="spellEnd"/>
            <w:r w:rsidRPr="00E7316C">
              <w:rPr>
                <w:rFonts w:ascii="Arial" w:eastAsia="Times New Roman CYR" w:hAnsi="Arial" w:cs="Arial"/>
                <w:sz w:val="24"/>
                <w:szCs w:val="24"/>
                <w:lang w:eastAsia="ru-RU" w:bidi="ru-RU"/>
              </w:rPr>
              <w:t>.) (период) погашения кредита</w:t>
            </w:r>
          </w:p>
        </w:tc>
        <w:tc>
          <w:tcPr>
            <w:tcW w:w="850"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Сумма просроченной задолженности по выплате процентов (руб.)</w:t>
            </w: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Сумма просроченной задолженности по </w:t>
            </w:r>
            <w:proofErr w:type="spellStart"/>
            <w:r w:rsidRPr="00E7316C">
              <w:rPr>
                <w:rFonts w:ascii="Arial" w:eastAsia="Times New Roman CYR" w:hAnsi="Arial" w:cs="Arial"/>
                <w:sz w:val="24"/>
                <w:szCs w:val="24"/>
                <w:lang w:eastAsia="ru-RU" w:bidi="ru-RU"/>
              </w:rPr>
              <w:t>выплатеосновного</w:t>
            </w:r>
            <w:proofErr w:type="spellEnd"/>
            <w:r w:rsidRPr="00E7316C">
              <w:rPr>
                <w:rFonts w:ascii="Arial" w:eastAsia="Times New Roman CYR" w:hAnsi="Arial" w:cs="Arial"/>
                <w:sz w:val="24"/>
                <w:szCs w:val="24"/>
                <w:lang w:eastAsia="ru-RU" w:bidi="ru-RU"/>
              </w:rPr>
              <w:t xml:space="preserve"> долга по кредиту (руб.)</w:t>
            </w: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Объем (размер) просроченной задолженности (руб.)</w:t>
            </w:r>
          </w:p>
        </w:tc>
        <w:tc>
          <w:tcPr>
            <w:tcW w:w="855"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Arial" w:hAnsi="Arial" w:cs="Arial"/>
                <w:sz w:val="24"/>
                <w:szCs w:val="24"/>
                <w:lang w:eastAsia="ru-RU" w:bidi="ru-RU"/>
              </w:rPr>
            </w:pPr>
            <w:r w:rsidRPr="00E7316C">
              <w:rPr>
                <w:rFonts w:ascii="Arial" w:eastAsia="Times New Roman CYR" w:hAnsi="Arial" w:cs="Arial"/>
                <w:sz w:val="24"/>
                <w:szCs w:val="24"/>
                <w:lang w:eastAsia="ru-RU" w:bidi="ru-RU"/>
              </w:rPr>
              <w:t>Объем основного долга по кредиту (руб.)</w:t>
            </w:r>
          </w:p>
        </w:tc>
      </w:tr>
      <w:tr w:rsidR="00E7316C" w:rsidRPr="00E7316C" w:rsidTr="004D3FA0">
        <w:tc>
          <w:tcPr>
            <w:tcW w:w="1843" w:type="dxa"/>
            <w:tcBorders>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134" w:type="dxa"/>
            <w:tcBorders>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51" w:type="dxa"/>
            <w:tcBorders>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277" w:type="dxa"/>
            <w:tcBorders>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06" w:type="dxa"/>
            <w:tcBorders>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49" w:type="dxa"/>
            <w:tcBorders>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13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13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дата (</w:t>
            </w:r>
            <w:proofErr w:type="spellStart"/>
            <w:r w:rsidRPr="00E7316C">
              <w:rPr>
                <w:rFonts w:ascii="Arial" w:eastAsia="Times New Roman CYR" w:hAnsi="Arial" w:cs="Arial"/>
                <w:sz w:val="24"/>
                <w:szCs w:val="24"/>
                <w:lang w:eastAsia="ru-RU" w:bidi="ru-RU"/>
              </w:rPr>
              <w:t>дд.мм</w:t>
            </w:r>
            <w:proofErr w:type="gramStart"/>
            <w:r w:rsidRPr="00E7316C">
              <w:rPr>
                <w:rFonts w:ascii="Arial" w:eastAsia="Times New Roman CYR" w:hAnsi="Arial" w:cs="Arial"/>
                <w:sz w:val="24"/>
                <w:szCs w:val="24"/>
                <w:lang w:eastAsia="ru-RU" w:bidi="ru-RU"/>
              </w:rPr>
              <w:t>.г</w:t>
            </w:r>
            <w:proofErr w:type="gramEnd"/>
            <w:r w:rsidRPr="00E7316C">
              <w:rPr>
                <w:rFonts w:ascii="Arial" w:eastAsia="Times New Roman CYR" w:hAnsi="Arial" w:cs="Arial"/>
                <w:sz w:val="24"/>
                <w:szCs w:val="24"/>
                <w:lang w:eastAsia="ru-RU" w:bidi="ru-RU"/>
              </w:rPr>
              <w:t>г</w:t>
            </w:r>
            <w:proofErr w:type="spellEnd"/>
            <w:r w:rsidRPr="00E7316C">
              <w:rPr>
                <w:rFonts w:ascii="Arial" w:eastAsia="Times New Roman CYR" w:hAnsi="Arial" w:cs="Arial"/>
                <w:sz w:val="24"/>
                <w:szCs w:val="24"/>
                <w:lang w:eastAsia="ru-RU" w:bidi="ru-RU"/>
              </w:rPr>
              <w:t>.), номер дополнительного договора/соглашен</w:t>
            </w:r>
            <w:r w:rsidRPr="00E7316C">
              <w:rPr>
                <w:rFonts w:ascii="Arial" w:eastAsia="Times New Roman CYR" w:hAnsi="Arial" w:cs="Arial"/>
                <w:sz w:val="24"/>
                <w:szCs w:val="24"/>
                <w:lang w:eastAsia="ru-RU" w:bidi="ru-RU"/>
              </w:rPr>
              <w:lastRenderedPageBreak/>
              <w:t>ия</w:t>
            </w:r>
          </w:p>
        </w:tc>
        <w:tc>
          <w:tcPr>
            <w:tcW w:w="990"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13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дата (</w:t>
            </w:r>
            <w:proofErr w:type="spellStart"/>
            <w:r w:rsidRPr="00E7316C">
              <w:rPr>
                <w:rFonts w:ascii="Arial" w:eastAsia="Times New Roman CYR" w:hAnsi="Arial" w:cs="Arial"/>
                <w:sz w:val="24"/>
                <w:szCs w:val="24"/>
                <w:lang w:eastAsia="ru-RU" w:bidi="ru-RU"/>
              </w:rPr>
              <w:t>дд.мм</w:t>
            </w:r>
            <w:proofErr w:type="gramStart"/>
            <w:r w:rsidRPr="00E7316C">
              <w:rPr>
                <w:rFonts w:ascii="Arial" w:eastAsia="Times New Roman CYR" w:hAnsi="Arial" w:cs="Arial"/>
                <w:sz w:val="24"/>
                <w:szCs w:val="24"/>
                <w:lang w:eastAsia="ru-RU" w:bidi="ru-RU"/>
              </w:rPr>
              <w:t>.г</w:t>
            </w:r>
            <w:proofErr w:type="gramEnd"/>
            <w:r w:rsidRPr="00E7316C">
              <w:rPr>
                <w:rFonts w:ascii="Arial" w:eastAsia="Times New Roman CYR" w:hAnsi="Arial" w:cs="Arial"/>
                <w:sz w:val="24"/>
                <w:szCs w:val="24"/>
                <w:lang w:eastAsia="ru-RU" w:bidi="ru-RU"/>
              </w:rPr>
              <w:t>г</w:t>
            </w:r>
            <w:proofErr w:type="spellEnd"/>
            <w:r w:rsidRPr="00E7316C">
              <w:rPr>
                <w:rFonts w:ascii="Arial" w:eastAsia="Times New Roman CYR" w:hAnsi="Arial" w:cs="Arial"/>
                <w:sz w:val="24"/>
                <w:szCs w:val="24"/>
                <w:lang w:eastAsia="ru-RU" w:bidi="ru-RU"/>
              </w:rPr>
              <w:t>.), номер мирового договора/согла</w:t>
            </w:r>
            <w:r w:rsidRPr="00E7316C">
              <w:rPr>
                <w:rFonts w:ascii="Arial" w:eastAsia="Times New Roman CYR" w:hAnsi="Arial" w:cs="Arial"/>
                <w:sz w:val="24"/>
                <w:szCs w:val="24"/>
                <w:lang w:eastAsia="ru-RU" w:bidi="ru-RU"/>
              </w:rPr>
              <w:lastRenderedPageBreak/>
              <w:t>шения</w:t>
            </w:r>
          </w:p>
        </w:tc>
        <w:tc>
          <w:tcPr>
            <w:tcW w:w="706" w:type="dxa"/>
            <w:tcBorders>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09" w:type="dxa"/>
            <w:tcBorders>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08" w:type="dxa"/>
            <w:tcBorders>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51" w:type="dxa"/>
            <w:tcBorders>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50" w:type="dxa"/>
            <w:tcBorders>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93" w:type="dxa"/>
            <w:tcBorders>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08" w:type="dxa"/>
            <w:tcBorders>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55" w:type="dxa"/>
            <w:tcBorders>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r>
      <w:tr w:rsidR="00E7316C" w:rsidRPr="00E7316C" w:rsidTr="004D3FA0">
        <w:tc>
          <w:tcPr>
            <w:tcW w:w="1843" w:type="dxa"/>
            <w:tcBorders>
              <w:top w:val="single" w:sz="0" w:space="0" w:color="000000"/>
              <w:left w:val="single" w:sz="0" w:space="0" w:color="000000"/>
              <w:bottom w:val="single" w:sz="0" w:space="0" w:color="000000"/>
            </w:tcBorders>
            <w:vAlign w:val="center"/>
          </w:tcPr>
          <w:p w:rsidR="00E7316C" w:rsidRPr="00E7316C" w:rsidRDefault="00E7316C" w:rsidP="00E7316C">
            <w:pPr>
              <w:widowControl w:val="0"/>
              <w:tabs>
                <w:tab w:val="left" w:pos="117"/>
              </w:tabs>
              <w:suppressAutoHyphens/>
              <w:autoSpaceDE w:val="0"/>
              <w:spacing w:after="0" w:line="240" w:lineRule="auto"/>
              <w:ind w:left="1817"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lastRenderedPageBreak/>
              <w:t>1</w:t>
            </w: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41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2</w:t>
            </w:r>
          </w:p>
        </w:tc>
        <w:tc>
          <w:tcPr>
            <w:tcW w:w="85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3</w:t>
            </w:r>
          </w:p>
        </w:tc>
        <w:tc>
          <w:tcPr>
            <w:tcW w:w="127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55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4</w:t>
            </w:r>
          </w:p>
        </w:tc>
        <w:tc>
          <w:tcPr>
            <w:tcW w:w="70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5</w:t>
            </w:r>
          </w:p>
        </w:tc>
        <w:tc>
          <w:tcPr>
            <w:tcW w:w="84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41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6</w:t>
            </w:r>
          </w:p>
        </w:tc>
        <w:tc>
          <w:tcPr>
            <w:tcW w:w="113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55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7</w:t>
            </w:r>
          </w:p>
        </w:tc>
        <w:tc>
          <w:tcPr>
            <w:tcW w:w="990"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41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8</w:t>
            </w:r>
          </w:p>
        </w:tc>
        <w:tc>
          <w:tcPr>
            <w:tcW w:w="70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9</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3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10</w:t>
            </w: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3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11</w:t>
            </w:r>
          </w:p>
        </w:tc>
        <w:tc>
          <w:tcPr>
            <w:tcW w:w="85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3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12</w:t>
            </w:r>
          </w:p>
        </w:tc>
        <w:tc>
          <w:tcPr>
            <w:tcW w:w="850"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13</w:t>
            </w: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14</w:t>
            </w: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3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15</w:t>
            </w:r>
          </w:p>
        </w:tc>
        <w:tc>
          <w:tcPr>
            <w:tcW w:w="855"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pacing w:after="0" w:line="240" w:lineRule="auto"/>
              <w:ind w:left="139" w:firstLine="0"/>
              <w:rPr>
                <w:rFonts w:ascii="Arial" w:eastAsia="Arial" w:hAnsi="Arial" w:cs="Arial"/>
                <w:sz w:val="24"/>
                <w:szCs w:val="24"/>
                <w:lang w:eastAsia="ru-RU" w:bidi="ru-RU"/>
              </w:rPr>
            </w:pPr>
            <w:r w:rsidRPr="00E7316C">
              <w:rPr>
                <w:rFonts w:ascii="Arial" w:eastAsia="Times New Roman CYR" w:hAnsi="Arial" w:cs="Arial"/>
                <w:sz w:val="24"/>
                <w:szCs w:val="24"/>
                <w:lang w:eastAsia="ru-RU" w:bidi="ru-RU"/>
              </w:rPr>
              <w:t>16</w:t>
            </w:r>
          </w:p>
        </w:tc>
      </w:tr>
      <w:tr w:rsidR="00E7316C" w:rsidRPr="00E7316C" w:rsidTr="004D3FA0">
        <w:tc>
          <w:tcPr>
            <w:tcW w:w="184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Кредиты в валюте Российской Федерации</w:t>
            </w: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5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27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0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4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left="-110"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110"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110"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руб.</w:t>
            </w:r>
          </w:p>
        </w:tc>
        <w:tc>
          <w:tcPr>
            <w:tcW w:w="113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90"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0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5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50"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55"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r>
      <w:tr w:rsidR="00E7316C" w:rsidRPr="00E7316C" w:rsidTr="004D3FA0">
        <w:tc>
          <w:tcPr>
            <w:tcW w:w="184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5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27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0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4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10"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руб.</w:t>
            </w:r>
          </w:p>
        </w:tc>
        <w:tc>
          <w:tcPr>
            <w:tcW w:w="113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90"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0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5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50"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55"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r>
      <w:tr w:rsidR="00E7316C" w:rsidRPr="00E7316C" w:rsidTr="004D3FA0">
        <w:tc>
          <w:tcPr>
            <w:tcW w:w="184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b/>
                <w:sz w:val="24"/>
                <w:szCs w:val="24"/>
                <w:lang w:eastAsia="ru-RU" w:bidi="ru-RU"/>
              </w:rPr>
              <w:t>Итого</w:t>
            </w: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41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85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27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55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84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10"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руб.</w:t>
            </w:r>
          </w:p>
        </w:tc>
        <w:tc>
          <w:tcPr>
            <w:tcW w:w="113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55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990"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41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85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850"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55"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r>
    </w:tbl>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b/>
          <w:bCs/>
          <w:color w:val="26282F"/>
          <w:sz w:val="24"/>
          <w:szCs w:val="24"/>
          <w:lang w:eastAsia="ru-RU" w:bidi="ru-RU"/>
        </w:rPr>
      </w:pP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b/>
          <w:bCs/>
          <w:color w:val="26282F"/>
          <w:sz w:val="24"/>
          <w:szCs w:val="24"/>
          <w:lang w:eastAsia="ru-RU" w:bidi="ru-RU"/>
        </w:rPr>
      </w:pP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b/>
          <w:bCs/>
          <w:color w:val="26282F"/>
          <w:sz w:val="24"/>
          <w:szCs w:val="24"/>
          <w:lang w:eastAsia="ru-RU" w:bidi="ru-RU"/>
        </w:rPr>
      </w:pP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b/>
          <w:bCs/>
          <w:color w:val="26282F"/>
          <w:sz w:val="24"/>
          <w:szCs w:val="24"/>
          <w:lang w:eastAsia="ru-RU" w:bidi="ru-RU"/>
        </w:rPr>
      </w:pP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b/>
          <w:bCs/>
          <w:color w:val="26282F"/>
          <w:sz w:val="24"/>
          <w:szCs w:val="24"/>
          <w:lang w:eastAsia="ru-RU" w:bidi="ru-RU"/>
        </w:rPr>
      </w:pP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b/>
          <w:bCs/>
          <w:color w:val="26282F"/>
          <w:sz w:val="24"/>
          <w:szCs w:val="24"/>
          <w:lang w:eastAsia="ru-RU" w:bidi="ru-RU"/>
        </w:rPr>
      </w:pP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b/>
          <w:bCs/>
          <w:color w:val="26282F"/>
          <w:sz w:val="24"/>
          <w:szCs w:val="24"/>
          <w:lang w:eastAsia="ru-RU" w:bidi="ru-RU"/>
        </w:rPr>
      </w:pPr>
      <w:r w:rsidRPr="00E7316C">
        <w:rPr>
          <w:rFonts w:ascii="Arial" w:eastAsia="Times New Roman CYR" w:hAnsi="Arial" w:cs="Arial"/>
          <w:b/>
          <w:bCs/>
          <w:color w:val="26282F"/>
          <w:sz w:val="24"/>
          <w:szCs w:val="24"/>
          <w:lang w:eastAsia="ru-RU" w:bidi="ru-RU"/>
        </w:rPr>
        <w:t>III. Бюджетные кредиты, привлеченные в местный бюджет</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b/>
          <w:bCs/>
          <w:color w:val="26282F"/>
          <w:sz w:val="24"/>
          <w:szCs w:val="24"/>
          <w:lang w:eastAsia="ru-RU" w:bidi="ru-RU"/>
        </w:rPr>
        <w:t>от других бюджетов бюджетной системы Российской Федерации</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p>
    <w:tbl>
      <w:tblPr>
        <w:tblW w:w="0" w:type="auto"/>
        <w:tblInd w:w="-459" w:type="dxa"/>
        <w:tblLayout w:type="fixed"/>
        <w:tblLook w:val="0000"/>
      </w:tblPr>
      <w:tblGrid>
        <w:gridCol w:w="2268"/>
        <w:gridCol w:w="992"/>
        <w:gridCol w:w="709"/>
        <w:gridCol w:w="993"/>
        <w:gridCol w:w="1421"/>
        <w:gridCol w:w="988"/>
        <w:gridCol w:w="993"/>
        <w:gridCol w:w="1134"/>
        <w:gridCol w:w="994"/>
        <w:gridCol w:w="848"/>
        <w:gridCol w:w="1134"/>
        <w:gridCol w:w="849"/>
        <w:gridCol w:w="1135"/>
        <w:gridCol w:w="855"/>
      </w:tblGrid>
      <w:tr w:rsidR="00E7316C" w:rsidRPr="00E7316C" w:rsidTr="004D3FA0">
        <w:tc>
          <w:tcPr>
            <w:tcW w:w="226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right="-108"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right="-108"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right="-108"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right="-108"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right="-108"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right="-108"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right="-108"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right="-108"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right="-108"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Регистрационный номер долгового обязательства</w:t>
            </w:r>
          </w:p>
        </w:tc>
        <w:tc>
          <w:tcPr>
            <w:tcW w:w="99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right="-108"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Наименование документа, на основании которого возникло</w:t>
            </w:r>
          </w:p>
          <w:p w:rsidR="00E7316C" w:rsidRPr="00E7316C" w:rsidRDefault="00E7316C" w:rsidP="00E7316C">
            <w:pPr>
              <w:widowControl w:val="0"/>
              <w:suppressAutoHyphens/>
              <w:autoSpaceDE w:val="0"/>
              <w:spacing w:after="0" w:line="240" w:lineRule="auto"/>
              <w:ind w:right="-108"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долговое обязательств</w:t>
            </w:r>
            <w:r w:rsidRPr="00E7316C">
              <w:rPr>
                <w:rFonts w:ascii="Arial" w:eastAsia="Times New Roman CYR" w:hAnsi="Arial" w:cs="Arial"/>
                <w:sz w:val="24"/>
                <w:szCs w:val="24"/>
                <w:lang w:eastAsia="ru-RU" w:bidi="ru-RU"/>
              </w:rPr>
              <w:lastRenderedPageBreak/>
              <w:t>о</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right="-108"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lastRenderedPageBreak/>
              <w:t>Дата (</w:t>
            </w:r>
            <w:proofErr w:type="spellStart"/>
            <w:r w:rsidRPr="00E7316C">
              <w:rPr>
                <w:rFonts w:ascii="Arial" w:eastAsia="Times New Roman CYR" w:hAnsi="Arial" w:cs="Arial"/>
                <w:sz w:val="24"/>
                <w:szCs w:val="24"/>
                <w:lang w:eastAsia="ru-RU" w:bidi="ru-RU"/>
              </w:rPr>
              <w:t>дд.мм</w:t>
            </w:r>
            <w:proofErr w:type="gramStart"/>
            <w:r w:rsidRPr="00E7316C">
              <w:rPr>
                <w:rFonts w:ascii="Arial" w:eastAsia="Times New Roman CYR" w:hAnsi="Arial" w:cs="Arial"/>
                <w:sz w:val="24"/>
                <w:szCs w:val="24"/>
                <w:lang w:eastAsia="ru-RU" w:bidi="ru-RU"/>
              </w:rPr>
              <w:t>.г</w:t>
            </w:r>
            <w:proofErr w:type="gramEnd"/>
            <w:r w:rsidRPr="00E7316C">
              <w:rPr>
                <w:rFonts w:ascii="Arial" w:eastAsia="Times New Roman CYR" w:hAnsi="Arial" w:cs="Arial"/>
                <w:sz w:val="24"/>
                <w:szCs w:val="24"/>
                <w:lang w:eastAsia="ru-RU" w:bidi="ru-RU"/>
              </w:rPr>
              <w:t>г</w:t>
            </w:r>
            <w:proofErr w:type="spellEnd"/>
            <w:r w:rsidRPr="00E7316C">
              <w:rPr>
                <w:rFonts w:ascii="Arial" w:eastAsia="Times New Roman CYR" w:hAnsi="Arial" w:cs="Arial"/>
                <w:sz w:val="24"/>
                <w:szCs w:val="24"/>
                <w:lang w:eastAsia="ru-RU" w:bidi="ru-RU"/>
              </w:rPr>
              <w:t>.), номер</w:t>
            </w:r>
          </w:p>
          <w:p w:rsidR="00E7316C" w:rsidRPr="00E7316C" w:rsidRDefault="00E7316C" w:rsidP="00E7316C">
            <w:pPr>
              <w:widowControl w:val="0"/>
              <w:suppressAutoHyphens/>
              <w:autoSpaceDE w:val="0"/>
              <w:spacing w:after="0" w:line="240" w:lineRule="auto"/>
              <w:ind w:right="-108"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документа</w:t>
            </w: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right="-108"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документа</w:t>
            </w:r>
          </w:p>
          <w:p w:rsidR="00E7316C" w:rsidRPr="00E7316C" w:rsidRDefault="00E7316C" w:rsidP="00E7316C">
            <w:pPr>
              <w:widowControl w:val="0"/>
              <w:suppressAutoHyphens/>
              <w:autoSpaceDE w:val="0"/>
              <w:spacing w:after="0" w:line="240" w:lineRule="auto"/>
              <w:ind w:right="-108"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Вид долгового обязательства</w:t>
            </w:r>
          </w:p>
        </w:tc>
        <w:tc>
          <w:tcPr>
            <w:tcW w:w="142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right="-108"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Дата (</w:t>
            </w:r>
            <w:proofErr w:type="spellStart"/>
            <w:r w:rsidRPr="00E7316C">
              <w:rPr>
                <w:rFonts w:ascii="Arial" w:eastAsia="Times New Roman CYR" w:hAnsi="Arial" w:cs="Arial"/>
                <w:sz w:val="24"/>
                <w:szCs w:val="24"/>
                <w:lang w:eastAsia="ru-RU" w:bidi="ru-RU"/>
              </w:rPr>
              <w:t>дд.мм</w:t>
            </w:r>
            <w:proofErr w:type="gramStart"/>
            <w:r w:rsidRPr="00E7316C">
              <w:rPr>
                <w:rFonts w:ascii="Arial" w:eastAsia="Times New Roman CYR" w:hAnsi="Arial" w:cs="Arial"/>
                <w:sz w:val="24"/>
                <w:szCs w:val="24"/>
                <w:lang w:eastAsia="ru-RU" w:bidi="ru-RU"/>
              </w:rPr>
              <w:t>.г</w:t>
            </w:r>
            <w:proofErr w:type="gramEnd"/>
            <w:r w:rsidRPr="00E7316C">
              <w:rPr>
                <w:rFonts w:ascii="Arial" w:eastAsia="Times New Roman CYR" w:hAnsi="Arial" w:cs="Arial"/>
                <w:sz w:val="24"/>
                <w:szCs w:val="24"/>
                <w:lang w:eastAsia="ru-RU" w:bidi="ru-RU"/>
              </w:rPr>
              <w:t>г</w:t>
            </w:r>
            <w:proofErr w:type="spellEnd"/>
            <w:r w:rsidRPr="00E7316C">
              <w:rPr>
                <w:rFonts w:ascii="Arial" w:eastAsia="Times New Roman CYR" w:hAnsi="Arial" w:cs="Arial"/>
                <w:sz w:val="24"/>
                <w:szCs w:val="24"/>
                <w:lang w:eastAsia="ru-RU" w:bidi="ru-RU"/>
              </w:rPr>
              <w:t>.), номер договора/соглашения, утратившего силу в связи с заключением нового</w:t>
            </w:r>
          </w:p>
          <w:p w:rsidR="00E7316C" w:rsidRPr="00E7316C" w:rsidRDefault="00E7316C" w:rsidP="00E7316C">
            <w:pPr>
              <w:widowControl w:val="0"/>
              <w:suppressAutoHyphens/>
              <w:autoSpaceDE w:val="0"/>
              <w:spacing w:after="0" w:line="240" w:lineRule="auto"/>
              <w:ind w:right="-108"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договора/соглашения</w:t>
            </w:r>
          </w:p>
        </w:tc>
        <w:tc>
          <w:tcPr>
            <w:tcW w:w="98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right="-108"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Дата (</w:t>
            </w:r>
            <w:proofErr w:type="spellStart"/>
            <w:r w:rsidRPr="00E7316C">
              <w:rPr>
                <w:rFonts w:ascii="Arial" w:eastAsia="Times New Roman CYR" w:hAnsi="Arial" w:cs="Arial"/>
                <w:sz w:val="24"/>
                <w:szCs w:val="24"/>
                <w:lang w:eastAsia="ru-RU" w:bidi="ru-RU"/>
              </w:rPr>
              <w:t>дд.мм</w:t>
            </w:r>
            <w:proofErr w:type="gramStart"/>
            <w:r w:rsidRPr="00E7316C">
              <w:rPr>
                <w:rFonts w:ascii="Arial" w:eastAsia="Times New Roman CYR" w:hAnsi="Arial" w:cs="Arial"/>
                <w:sz w:val="24"/>
                <w:szCs w:val="24"/>
                <w:lang w:eastAsia="ru-RU" w:bidi="ru-RU"/>
              </w:rPr>
              <w:t>.г</w:t>
            </w:r>
            <w:proofErr w:type="gramEnd"/>
            <w:r w:rsidRPr="00E7316C">
              <w:rPr>
                <w:rFonts w:ascii="Arial" w:eastAsia="Times New Roman CYR" w:hAnsi="Arial" w:cs="Arial"/>
                <w:sz w:val="24"/>
                <w:szCs w:val="24"/>
                <w:lang w:eastAsia="ru-RU" w:bidi="ru-RU"/>
              </w:rPr>
              <w:t>г</w:t>
            </w:r>
            <w:proofErr w:type="spellEnd"/>
            <w:r w:rsidRPr="00E7316C">
              <w:rPr>
                <w:rFonts w:ascii="Arial" w:eastAsia="Times New Roman CYR" w:hAnsi="Arial" w:cs="Arial"/>
                <w:sz w:val="24"/>
                <w:szCs w:val="24"/>
                <w:lang w:eastAsia="ru-RU" w:bidi="ru-RU"/>
              </w:rPr>
              <w:t>.), номер договора/соглашения о</w:t>
            </w:r>
          </w:p>
          <w:p w:rsidR="00E7316C" w:rsidRPr="00E7316C" w:rsidRDefault="00E7316C" w:rsidP="00E7316C">
            <w:pPr>
              <w:widowControl w:val="0"/>
              <w:suppressAutoHyphens/>
              <w:autoSpaceDE w:val="0"/>
              <w:spacing w:after="0" w:line="240" w:lineRule="auto"/>
              <w:ind w:right="-108"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пролонгации</w:t>
            </w: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right="-108"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Наименование валюты обязательства</w:t>
            </w:r>
          </w:p>
        </w:tc>
        <w:tc>
          <w:tcPr>
            <w:tcW w:w="2128" w:type="dxa"/>
            <w:gridSpan w:val="2"/>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right="-108"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Изменения в договор/</w:t>
            </w:r>
            <w:proofErr w:type="spellStart"/>
            <w:proofErr w:type="gramStart"/>
            <w:r w:rsidRPr="00E7316C">
              <w:rPr>
                <w:rFonts w:ascii="Arial" w:eastAsia="Times New Roman CYR" w:hAnsi="Arial" w:cs="Arial"/>
                <w:sz w:val="24"/>
                <w:szCs w:val="24"/>
                <w:lang w:eastAsia="ru-RU" w:bidi="ru-RU"/>
              </w:rPr>
              <w:t>согла</w:t>
            </w:r>
            <w:proofErr w:type="spellEnd"/>
            <w:r w:rsidRPr="00E7316C">
              <w:rPr>
                <w:rFonts w:ascii="Arial" w:eastAsia="Times New Roman CYR" w:hAnsi="Arial" w:cs="Arial"/>
                <w:sz w:val="24"/>
                <w:szCs w:val="24"/>
                <w:lang w:eastAsia="ru-RU" w:bidi="ru-RU"/>
              </w:rPr>
              <w:t xml:space="preserve"> </w:t>
            </w:r>
            <w:proofErr w:type="spellStart"/>
            <w:r w:rsidRPr="00E7316C">
              <w:rPr>
                <w:rFonts w:ascii="Arial" w:eastAsia="Times New Roman CYR" w:hAnsi="Arial" w:cs="Arial"/>
                <w:sz w:val="24"/>
                <w:szCs w:val="24"/>
                <w:lang w:eastAsia="ru-RU" w:bidi="ru-RU"/>
              </w:rPr>
              <w:t>шение</w:t>
            </w:r>
            <w:proofErr w:type="spellEnd"/>
            <w:proofErr w:type="gramEnd"/>
          </w:p>
        </w:tc>
        <w:tc>
          <w:tcPr>
            <w:tcW w:w="84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right="-108"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Бюджет, из которого предоставлен бюджетный кредит</w:t>
            </w: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right="-108"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Дата (</w:t>
            </w:r>
            <w:proofErr w:type="spellStart"/>
            <w:r w:rsidRPr="00E7316C">
              <w:rPr>
                <w:rFonts w:ascii="Arial" w:eastAsia="Times New Roman CYR" w:hAnsi="Arial" w:cs="Arial"/>
                <w:sz w:val="24"/>
                <w:szCs w:val="24"/>
                <w:lang w:eastAsia="ru-RU" w:bidi="ru-RU"/>
              </w:rPr>
              <w:t>дд.мм</w:t>
            </w:r>
            <w:proofErr w:type="gramStart"/>
            <w:r w:rsidRPr="00E7316C">
              <w:rPr>
                <w:rFonts w:ascii="Arial" w:eastAsia="Times New Roman CYR" w:hAnsi="Arial" w:cs="Arial"/>
                <w:sz w:val="24"/>
                <w:szCs w:val="24"/>
                <w:lang w:eastAsia="ru-RU" w:bidi="ru-RU"/>
              </w:rPr>
              <w:t>.г</w:t>
            </w:r>
            <w:proofErr w:type="gramEnd"/>
            <w:r w:rsidRPr="00E7316C">
              <w:rPr>
                <w:rFonts w:ascii="Arial" w:eastAsia="Times New Roman CYR" w:hAnsi="Arial" w:cs="Arial"/>
                <w:sz w:val="24"/>
                <w:szCs w:val="24"/>
                <w:lang w:eastAsia="ru-RU" w:bidi="ru-RU"/>
              </w:rPr>
              <w:t>г</w:t>
            </w:r>
            <w:proofErr w:type="spellEnd"/>
            <w:r w:rsidRPr="00E7316C">
              <w:rPr>
                <w:rFonts w:ascii="Arial" w:eastAsia="Times New Roman CYR" w:hAnsi="Arial" w:cs="Arial"/>
                <w:sz w:val="24"/>
                <w:szCs w:val="24"/>
                <w:lang w:eastAsia="ru-RU" w:bidi="ru-RU"/>
              </w:rPr>
              <w:t>.) (период) получения бюджетного кредита</w:t>
            </w:r>
          </w:p>
        </w:tc>
        <w:tc>
          <w:tcPr>
            <w:tcW w:w="84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right="-108"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Дата (</w:t>
            </w:r>
            <w:proofErr w:type="spellStart"/>
            <w:r w:rsidRPr="00E7316C">
              <w:rPr>
                <w:rFonts w:ascii="Arial" w:eastAsia="Times New Roman CYR" w:hAnsi="Arial" w:cs="Arial"/>
                <w:sz w:val="24"/>
                <w:szCs w:val="24"/>
                <w:lang w:eastAsia="ru-RU" w:bidi="ru-RU"/>
              </w:rPr>
              <w:t>дд.мм</w:t>
            </w:r>
            <w:proofErr w:type="gramStart"/>
            <w:r w:rsidRPr="00E7316C">
              <w:rPr>
                <w:rFonts w:ascii="Arial" w:eastAsia="Times New Roman CYR" w:hAnsi="Arial" w:cs="Arial"/>
                <w:sz w:val="24"/>
                <w:szCs w:val="24"/>
                <w:lang w:eastAsia="ru-RU" w:bidi="ru-RU"/>
              </w:rPr>
              <w:t>.г</w:t>
            </w:r>
            <w:proofErr w:type="gramEnd"/>
            <w:r w:rsidRPr="00E7316C">
              <w:rPr>
                <w:rFonts w:ascii="Arial" w:eastAsia="Times New Roman CYR" w:hAnsi="Arial" w:cs="Arial"/>
                <w:sz w:val="24"/>
                <w:szCs w:val="24"/>
                <w:lang w:eastAsia="ru-RU" w:bidi="ru-RU"/>
              </w:rPr>
              <w:t>г</w:t>
            </w:r>
            <w:proofErr w:type="spellEnd"/>
            <w:r w:rsidRPr="00E7316C">
              <w:rPr>
                <w:rFonts w:ascii="Arial" w:eastAsia="Times New Roman CYR" w:hAnsi="Arial" w:cs="Arial"/>
                <w:sz w:val="24"/>
                <w:szCs w:val="24"/>
                <w:lang w:eastAsia="ru-RU" w:bidi="ru-RU"/>
              </w:rPr>
              <w:t>.) (период) погашения бюджетного кредита</w:t>
            </w:r>
          </w:p>
        </w:tc>
        <w:tc>
          <w:tcPr>
            <w:tcW w:w="113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right="-108" w:firstLine="0"/>
              <w:jc w:val="center"/>
              <w:rPr>
                <w:rFonts w:ascii="Arial" w:eastAsia="Times New Roman CYR" w:hAnsi="Arial" w:cs="Arial"/>
                <w:sz w:val="24"/>
                <w:szCs w:val="24"/>
                <w:lang w:eastAsia="ru-RU" w:bidi="ru-RU"/>
              </w:rPr>
            </w:pPr>
            <w:proofErr w:type="gramStart"/>
            <w:r w:rsidRPr="00E7316C">
              <w:rPr>
                <w:rFonts w:ascii="Arial" w:eastAsia="Times New Roman CYR" w:hAnsi="Arial" w:cs="Arial"/>
                <w:sz w:val="24"/>
                <w:szCs w:val="24"/>
                <w:lang w:eastAsia="ru-RU" w:bidi="ru-RU"/>
              </w:rPr>
              <w:t>Объем (размер) просроченной задолженности по бюджетному кредиту (</w:t>
            </w:r>
            <w:proofErr w:type="spellStart"/>
            <w:r w:rsidRPr="00E7316C">
              <w:rPr>
                <w:rFonts w:ascii="Arial" w:eastAsia="Times New Roman CYR" w:hAnsi="Arial" w:cs="Arial"/>
                <w:sz w:val="24"/>
                <w:szCs w:val="24"/>
                <w:lang w:eastAsia="ru-RU" w:bidi="ru-RU"/>
              </w:rPr>
              <w:t>руб</w:t>
            </w:r>
            <w:proofErr w:type="spellEnd"/>
            <w:r w:rsidRPr="00E7316C">
              <w:rPr>
                <w:rFonts w:ascii="Arial" w:eastAsia="Times New Roman CYR" w:hAnsi="Arial" w:cs="Arial"/>
                <w:sz w:val="24"/>
                <w:szCs w:val="24"/>
                <w:lang w:eastAsia="ru-RU" w:bidi="ru-RU"/>
              </w:rPr>
              <w:t>, оригинальная</w:t>
            </w:r>
            <w:proofErr w:type="gramEnd"/>
          </w:p>
        </w:tc>
        <w:tc>
          <w:tcPr>
            <w:tcW w:w="855"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pacing w:after="0" w:line="240" w:lineRule="auto"/>
              <w:ind w:right="-108" w:firstLine="0"/>
              <w:jc w:val="center"/>
              <w:rPr>
                <w:rFonts w:ascii="Arial" w:eastAsia="Times New Roman CYR" w:hAnsi="Arial" w:cs="Arial"/>
                <w:sz w:val="24"/>
                <w:szCs w:val="24"/>
                <w:lang w:eastAsia="ru-RU" w:bidi="ru-RU"/>
              </w:rPr>
            </w:pPr>
            <w:proofErr w:type="gramStart"/>
            <w:r w:rsidRPr="00E7316C">
              <w:rPr>
                <w:rFonts w:ascii="Arial" w:eastAsia="Times New Roman CYR" w:hAnsi="Arial" w:cs="Arial"/>
                <w:sz w:val="24"/>
                <w:szCs w:val="24"/>
                <w:lang w:eastAsia="ru-RU" w:bidi="ru-RU"/>
              </w:rPr>
              <w:t>Объем основного долга по бюджетному кредиту (</w:t>
            </w:r>
            <w:proofErr w:type="spellStart"/>
            <w:r w:rsidRPr="00E7316C">
              <w:rPr>
                <w:rFonts w:ascii="Arial" w:eastAsia="Times New Roman CYR" w:hAnsi="Arial" w:cs="Arial"/>
                <w:sz w:val="24"/>
                <w:szCs w:val="24"/>
                <w:lang w:eastAsia="ru-RU" w:bidi="ru-RU"/>
              </w:rPr>
              <w:t>руб</w:t>
            </w:r>
            <w:proofErr w:type="spellEnd"/>
            <w:r w:rsidRPr="00E7316C">
              <w:rPr>
                <w:rFonts w:ascii="Arial" w:eastAsia="Times New Roman CYR" w:hAnsi="Arial" w:cs="Arial"/>
                <w:sz w:val="24"/>
                <w:szCs w:val="24"/>
                <w:lang w:eastAsia="ru-RU" w:bidi="ru-RU"/>
              </w:rPr>
              <w:t>,</w:t>
            </w:r>
            <w:proofErr w:type="gramEnd"/>
          </w:p>
          <w:p w:rsidR="00E7316C" w:rsidRPr="00E7316C" w:rsidRDefault="00E7316C" w:rsidP="00E7316C">
            <w:pPr>
              <w:widowControl w:val="0"/>
              <w:suppressAutoHyphens/>
              <w:autoSpaceDE w:val="0"/>
              <w:spacing w:after="0" w:line="240" w:lineRule="auto"/>
              <w:ind w:right="-108" w:firstLine="0"/>
              <w:jc w:val="center"/>
              <w:rPr>
                <w:rFonts w:ascii="Arial" w:eastAsia="Arial" w:hAnsi="Arial" w:cs="Arial"/>
                <w:sz w:val="24"/>
                <w:szCs w:val="24"/>
                <w:lang w:eastAsia="ru-RU" w:bidi="ru-RU"/>
              </w:rPr>
            </w:pPr>
            <w:r w:rsidRPr="00E7316C">
              <w:rPr>
                <w:rFonts w:ascii="Arial" w:eastAsia="Times New Roman CYR" w:hAnsi="Arial" w:cs="Arial"/>
                <w:sz w:val="24"/>
                <w:szCs w:val="24"/>
                <w:lang w:eastAsia="ru-RU" w:bidi="ru-RU"/>
              </w:rPr>
              <w:t>оригинальн</w:t>
            </w:r>
            <w:r w:rsidRPr="00E7316C">
              <w:rPr>
                <w:rFonts w:ascii="Arial" w:eastAsia="Times New Roman CYR" w:hAnsi="Arial" w:cs="Arial"/>
                <w:sz w:val="24"/>
                <w:szCs w:val="24"/>
                <w:lang w:eastAsia="ru-RU" w:bidi="ru-RU"/>
              </w:rPr>
              <w:lastRenderedPageBreak/>
              <w:t>ая валюта)</w:t>
            </w:r>
          </w:p>
        </w:tc>
      </w:tr>
      <w:tr w:rsidR="00E7316C" w:rsidRPr="00E7316C" w:rsidTr="004D3FA0">
        <w:tc>
          <w:tcPr>
            <w:tcW w:w="226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92" w:type="dxa"/>
            <w:tcBorders>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09" w:type="dxa"/>
            <w:tcBorders>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93" w:type="dxa"/>
            <w:tcBorders>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421" w:type="dxa"/>
            <w:tcBorders>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88" w:type="dxa"/>
            <w:tcBorders>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93" w:type="dxa"/>
            <w:tcBorders>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right="-106"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дата (</w:t>
            </w:r>
            <w:proofErr w:type="spellStart"/>
            <w:r w:rsidRPr="00E7316C">
              <w:rPr>
                <w:rFonts w:ascii="Arial" w:eastAsia="Times New Roman CYR" w:hAnsi="Arial" w:cs="Arial"/>
                <w:sz w:val="24"/>
                <w:szCs w:val="24"/>
                <w:lang w:eastAsia="ru-RU" w:bidi="ru-RU"/>
              </w:rPr>
              <w:t>дд.мм</w:t>
            </w:r>
            <w:proofErr w:type="gramStart"/>
            <w:r w:rsidRPr="00E7316C">
              <w:rPr>
                <w:rFonts w:ascii="Arial" w:eastAsia="Times New Roman CYR" w:hAnsi="Arial" w:cs="Arial"/>
                <w:sz w:val="24"/>
                <w:szCs w:val="24"/>
                <w:lang w:eastAsia="ru-RU" w:bidi="ru-RU"/>
              </w:rPr>
              <w:t>.г</w:t>
            </w:r>
            <w:proofErr w:type="gramEnd"/>
            <w:r w:rsidRPr="00E7316C">
              <w:rPr>
                <w:rFonts w:ascii="Arial" w:eastAsia="Times New Roman CYR" w:hAnsi="Arial" w:cs="Arial"/>
                <w:sz w:val="24"/>
                <w:szCs w:val="24"/>
                <w:lang w:eastAsia="ru-RU" w:bidi="ru-RU"/>
              </w:rPr>
              <w:t>г</w:t>
            </w:r>
            <w:proofErr w:type="spellEnd"/>
            <w:r w:rsidRPr="00E7316C">
              <w:rPr>
                <w:rFonts w:ascii="Arial" w:eastAsia="Times New Roman CYR" w:hAnsi="Arial" w:cs="Arial"/>
                <w:sz w:val="24"/>
                <w:szCs w:val="24"/>
                <w:lang w:eastAsia="ru-RU" w:bidi="ru-RU"/>
              </w:rPr>
              <w:t>.), номер дополнительного договора/соглашения</w:t>
            </w:r>
          </w:p>
        </w:tc>
        <w:tc>
          <w:tcPr>
            <w:tcW w:w="99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right="-106"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дата (</w:t>
            </w:r>
            <w:proofErr w:type="spellStart"/>
            <w:r w:rsidRPr="00E7316C">
              <w:rPr>
                <w:rFonts w:ascii="Arial" w:eastAsia="Times New Roman CYR" w:hAnsi="Arial" w:cs="Arial"/>
                <w:sz w:val="24"/>
                <w:szCs w:val="24"/>
                <w:lang w:eastAsia="ru-RU" w:bidi="ru-RU"/>
              </w:rPr>
              <w:t>дд.мм</w:t>
            </w:r>
            <w:proofErr w:type="gramStart"/>
            <w:r w:rsidRPr="00E7316C">
              <w:rPr>
                <w:rFonts w:ascii="Arial" w:eastAsia="Times New Roman CYR" w:hAnsi="Arial" w:cs="Arial"/>
                <w:sz w:val="24"/>
                <w:szCs w:val="24"/>
                <w:lang w:eastAsia="ru-RU" w:bidi="ru-RU"/>
              </w:rPr>
              <w:t>.г</w:t>
            </w:r>
            <w:proofErr w:type="gramEnd"/>
            <w:r w:rsidRPr="00E7316C">
              <w:rPr>
                <w:rFonts w:ascii="Arial" w:eastAsia="Times New Roman CYR" w:hAnsi="Arial" w:cs="Arial"/>
                <w:sz w:val="24"/>
                <w:szCs w:val="24"/>
                <w:lang w:eastAsia="ru-RU" w:bidi="ru-RU"/>
              </w:rPr>
              <w:t>г</w:t>
            </w:r>
            <w:proofErr w:type="spellEnd"/>
            <w:r w:rsidRPr="00E7316C">
              <w:rPr>
                <w:rFonts w:ascii="Arial" w:eastAsia="Times New Roman CYR" w:hAnsi="Arial" w:cs="Arial"/>
                <w:sz w:val="24"/>
                <w:szCs w:val="24"/>
                <w:lang w:eastAsia="ru-RU" w:bidi="ru-RU"/>
              </w:rPr>
              <w:t>.), номер мирового договора/соглашения</w:t>
            </w:r>
          </w:p>
        </w:tc>
        <w:tc>
          <w:tcPr>
            <w:tcW w:w="848" w:type="dxa"/>
            <w:tcBorders>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134" w:type="dxa"/>
            <w:tcBorders>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49" w:type="dxa"/>
            <w:tcBorders>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135" w:type="dxa"/>
            <w:tcBorders>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55" w:type="dxa"/>
            <w:tcBorders>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r>
      <w:tr w:rsidR="00E7316C" w:rsidRPr="00E7316C" w:rsidTr="004D3FA0">
        <w:tc>
          <w:tcPr>
            <w:tcW w:w="226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096"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w:t>
            </w:r>
          </w:p>
        </w:tc>
        <w:tc>
          <w:tcPr>
            <w:tcW w:w="99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41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2</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3</w:t>
            </w: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4</w:t>
            </w:r>
          </w:p>
        </w:tc>
        <w:tc>
          <w:tcPr>
            <w:tcW w:w="142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698"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5</w:t>
            </w:r>
          </w:p>
        </w:tc>
        <w:tc>
          <w:tcPr>
            <w:tcW w:w="98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6</w:t>
            </w: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7</w:t>
            </w: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41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8</w:t>
            </w:r>
          </w:p>
        </w:tc>
        <w:tc>
          <w:tcPr>
            <w:tcW w:w="99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41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9</w:t>
            </w:r>
          </w:p>
        </w:tc>
        <w:tc>
          <w:tcPr>
            <w:tcW w:w="84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10</w:t>
            </w: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11</w:t>
            </w:r>
          </w:p>
        </w:tc>
        <w:tc>
          <w:tcPr>
            <w:tcW w:w="84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12</w:t>
            </w:r>
          </w:p>
        </w:tc>
        <w:tc>
          <w:tcPr>
            <w:tcW w:w="113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41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13</w:t>
            </w:r>
          </w:p>
        </w:tc>
        <w:tc>
          <w:tcPr>
            <w:tcW w:w="855"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Arial" w:hAnsi="Arial" w:cs="Arial"/>
                <w:sz w:val="24"/>
                <w:szCs w:val="24"/>
                <w:lang w:eastAsia="ru-RU" w:bidi="ru-RU"/>
              </w:rPr>
            </w:pPr>
            <w:r w:rsidRPr="00E7316C">
              <w:rPr>
                <w:rFonts w:ascii="Arial" w:eastAsia="Times New Roman CYR" w:hAnsi="Arial" w:cs="Arial"/>
                <w:sz w:val="24"/>
                <w:szCs w:val="24"/>
                <w:lang w:eastAsia="ru-RU" w:bidi="ru-RU"/>
              </w:rPr>
              <w:t>14</w:t>
            </w:r>
          </w:p>
        </w:tc>
      </w:tr>
      <w:tr w:rsidR="00E7316C" w:rsidRPr="00E7316C" w:rsidTr="004D3FA0">
        <w:tc>
          <w:tcPr>
            <w:tcW w:w="226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 Бюджетные кредиты, привлеченные в валюте Российской Федерации</w:t>
            </w:r>
          </w:p>
        </w:tc>
        <w:tc>
          <w:tcPr>
            <w:tcW w:w="99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42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8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руб.</w:t>
            </w: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9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4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4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13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55"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r>
      <w:tr w:rsidR="00E7316C" w:rsidRPr="00E7316C" w:rsidTr="004D3FA0">
        <w:tc>
          <w:tcPr>
            <w:tcW w:w="226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9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42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8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руб.</w:t>
            </w: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9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4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4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13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55"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r>
      <w:tr w:rsidR="00E7316C" w:rsidRPr="00E7316C" w:rsidTr="004D3FA0">
        <w:tc>
          <w:tcPr>
            <w:tcW w:w="226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Итого</w:t>
            </w:r>
          </w:p>
        </w:tc>
        <w:tc>
          <w:tcPr>
            <w:tcW w:w="99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41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42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698"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98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руб.</w:t>
            </w: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41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99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41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84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84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13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55"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r>
      <w:tr w:rsidR="00E7316C" w:rsidRPr="00E7316C" w:rsidTr="004D3FA0">
        <w:tc>
          <w:tcPr>
            <w:tcW w:w="226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2. Бюджетные кредиты, привлеченные в иностранной валюте в рамках использования целевых иностранных кредитов (заимствований)</w:t>
            </w:r>
          </w:p>
        </w:tc>
        <w:tc>
          <w:tcPr>
            <w:tcW w:w="99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42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8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9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4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4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13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55"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r>
      <w:tr w:rsidR="00E7316C" w:rsidRPr="00E7316C" w:rsidTr="004D3FA0">
        <w:tc>
          <w:tcPr>
            <w:tcW w:w="226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9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42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8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9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4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4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13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55"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r>
      <w:tr w:rsidR="00E7316C" w:rsidRPr="00E7316C" w:rsidTr="004D3FA0">
        <w:tc>
          <w:tcPr>
            <w:tcW w:w="226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Всего по видам </w:t>
            </w:r>
            <w:r w:rsidRPr="00E7316C">
              <w:rPr>
                <w:rFonts w:ascii="Arial" w:eastAsia="Times New Roman CYR" w:hAnsi="Arial" w:cs="Arial"/>
                <w:sz w:val="24"/>
                <w:szCs w:val="24"/>
                <w:lang w:eastAsia="ru-RU" w:bidi="ru-RU"/>
              </w:rPr>
              <w:lastRenderedPageBreak/>
              <w:t>валют</w:t>
            </w:r>
          </w:p>
        </w:tc>
        <w:tc>
          <w:tcPr>
            <w:tcW w:w="99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41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lastRenderedPageBreak/>
              <w:t>X</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42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698"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98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руб.</w:t>
            </w: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41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99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41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84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84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13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55"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r>
      <w:tr w:rsidR="00E7316C" w:rsidRPr="00E7316C" w:rsidTr="004D3FA0">
        <w:tc>
          <w:tcPr>
            <w:tcW w:w="226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9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41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42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698"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98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41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99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41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84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84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13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55"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r>
      <w:tr w:rsidR="00E7316C" w:rsidRPr="00E7316C" w:rsidTr="004D3FA0">
        <w:tc>
          <w:tcPr>
            <w:tcW w:w="226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99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41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42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698"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98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41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99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41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84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84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13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855"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r>
    </w:tbl>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720"/>
        <w:jc w:val="both"/>
        <w:rPr>
          <w:rFonts w:ascii="Arial" w:eastAsia="Arial" w:hAnsi="Arial" w:cs="Arial"/>
          <w:sz w:val="24"/>
          <w:szCs w:val="24"/>
          <w:lang w:eastAsia="ru-RU" w:bidi="ru-RU"/>
        </w:rPr>
      </w:pPr>
      <w:r w:rsidRPr="00E7316C">
        <w:rPr>
          <w:rFonts w:ascii="Arial" w:eastAsia="Times New Roman CYR" w:hAnsi="Arial" w:cs="Arial"/>
          <w:b/>
          <w:bCs/>
          <w:color w:val="26282F"/>
          <w:sz w:val="24"/>
          <w:szCs w:val="24"/>
          <w:lang w:eastAsia="ru-RU" w:bidi="ru-RU"/>
        </w:rPr>
        <w:t>IV. Муниципальные гарантии</w:t>
      </w:r>
    </w:p>
    <w:tbl>
      <w:tblPr>
        <w:tblW w:w="0" w:type="auto"/>
        <w:tblInd w:w="-459" w:type="dxa"/>
        <w:tblLayout w:type="fixed"/>
        <w:tblLook w:val="0000"/>
      </w:tblPr>
      <w:tblGrid>
        <w:gridCol w:w="2268"/>
        <w:gridCol w:w="1134"/>
        <w:gridCol w:w="1134"/>
        <w:gridCol w:w="1418"/>
        <w:gridCol w:w="1417"/>
        <w:gridCol w:w="1137"/>
        <w:gridCol w:w="706"/>
        <w:gridCol w:w="709"/>
        <w:gridCol w:w="709"/>
        <w:gridCol w:w="708"/>
        <w:gridCol w:w="709"/>
        <w:gridCol w:w="567"/>
        <w:gridCol w:w="709"/>
        <w:gridCol w:w="567"/>
        <w:gridCol w:w="708"/>
        <w:gridCol w:w="700"/>
      </w:tblGrid>
      <w:tr w:rsidR="00E7316C" w:rsidRPr="00E7316C" w:rsidTr="004D3FA0">
        <w:tc>
          <w:tcPr>
            <w:tcW w:w="226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Arial"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Регистрационный номер долгового обязательства</w:t>
            </w: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Наименование документа, на основании которого возникло долговое обязательство</w:t>
            </w: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Дата (</w:t>
            </w:r>
            <w:proofErr w:type="spellStart"/>
            <w:r w:rsidRPr="00E7316C">
              <w:rPr>
                <w:rFonts w:ascii="Arial" w:eastAsia="Times New Roman CYR" w:hAnsi="Arial" w:cs="Arial"/>
                <w:sz w:val="24"/>
                <w:szCs w:val="24"/>
                <w:lang w:eastAsia="ru-RU" w:bidi="ru-RU"/>
              </w:rPr>
              <w:t>дд.мм</w:t>
            </w:r>
            <w:proofErr w:type="gramStart"/>
            <w:r w:rsidRPr="00E7316C">
              <w:rPr>
                <w:rFonts w:ascii="Arial" w:eastAsia="Times New Roman CYR" w:hAnsi="Arial" w:cs="Arial"/>
                <w:sz w:val="24"/>
                <w:szCs w:val="24"/>
                <w:lang w:eastAsia="ru-RU" w:bidi="ru-RU"/>
              </w:rPr>
              <w:t>.г</w:t>
            </w:r>
            <w:proofErr w:type="gramEnd"/>
            <w:r w:rsidRPr="00E7316C">
              <w:rPr>
                <w:rFonts w:ascii="Arial" w:eastAsia="Times New Roman CYR" w:hAnsi="Arial" w:cs="Arial"/>
                <w:sz w:val="24"/>
                <w:szCs w:val="24"/>
                <w:lang w:eastAsia="ru-RU" w:bidi="ru-RU"/>
              </w:rPr>
              <w:t>г</w:t>
            </w:r>
            <w:proofErr w:type="spellEnd"/>
            <w:r w:rsidRPr="00E7316C">
              <w:rPr>
                <w:rFonts w:ascii="Arial" w:eastAsia="Times New Roman CYR" w:hAnsi="Arial" w:cs="Arial"/>
                <w:sz w:val="24"/>
                <w:szCs w:val="24"/>
                <w:lang w:eastAsia="ru-RU" w:bidi="ru-RU"/>
              </w:rPr>
              <w:t>.), номер договора о предоставлении гарантии</w:t>
            </w:r>
          </w:p>
        </w:tc>
        <w:tc>
          <w:tcPr>
            <w:tcW w:w="141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Дата (</w:t>
            </w:r>
            <w:proofErr w:type="spellStart"/>
            <w:r w:rsidRPr="00E7316C">
              <w:rPr>
                <w:rFonts w:ascii="Arial" w:eastAsia="Times New Roman CYR" w:hAnsi="Arial" w:cs="Arial"/>
                <w:sz w:val="24"/>
                <w:szCs w:val="24"/>
                <w:lang w:eastAsia="ru-RU" w:bidi="ru-RU"/>
              </w:rPr>
              <w:t>дд.мм</w:t>
            </w:r>
            <w:proofErr w:type="gramStart"/>
            <w:r w:rsidRPr="00E7316C">
              <w:rPr>
                <w:rFonts w:ascii="Arial" w:eastAsia="Times New Roman CYR" w:hAnsi="Arial" w:cs="Arial"/>
                <w:sz w:val="24"/>
                <w:szCs w:val="24"/>
                <w:lang w:eastAsia="ru-RU" w:bidi="ru-RU"/>
              </w:rPr>
              <w:t>.г</w:t>
            </w:r>
            <w:proofErr w:type="gramEnd"/>
            <w:r w:rsidRPr="00E7316C">
              <w:rPr>
                <w:rFonts w:ascii="Arial" w:eastAsia="Times New Roman CYR" w:hAnsi="Arial" w:cs="Arial"/>
                <w:sz w:val="24"/>
                <w:szCs w:val="24"/>
                <w:lang w:eastAsia="ru-RU" w:bidi="ru-RU"/>
              </w:rPr>
              <w:t>г</w:t>
            </w:r>
            <w:proofErr w:type="spellEnd"/>
            <w:r w:rsidRPr="00E7316C">
              <w:rPr>
                <w:rFonts w:ascii="Arial" w:eastAsia="Times New Roman CYR" w:hAnsi="Arial" w:cs="Arial"/>
                <w:sz w:val="24"/>
                <w:szCs w:val="24"/>
                <w:lang w:eastAsia="ru-RU" w:bidi="ru-RU"/>
              </w:rPr>
              <w:t>.), номер договора/ соглашения о предоставлении гарантии, утратившего силу в связи с реструктуризацией задолженности по обеспеченному гарантией долговому обязательству</w:t>
            </w:r>
          </w:p>
        </w:tc>
        <w:tc>
          <w:tcPr>
            <w:tcW w:w="141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Дата (</w:t>
            </w:r>
            <w:proofErr w:type="spellStart"/>
            <w:r w:rsidRPr="00E7316C">
              <w:rPr>
                <w:rFonts w:ascii="Arial" w:eastAsia="Times New Roman CYR" w:hAnsi="Arial" w:cs="Arial"/>
                <w:sz w:val="24"/>
                <w:szCs w:val="24"/>
                <w:lang w:eastAsia="ru-RU" w:bidi="ru-RU"/>
              </w:rPr>
              <w:t>дд.мм</w:t>
            </w:r>
            <w:proofErr w:type="gramStart"/>
            <w:r w:rsidRPr="00E7316C">
              <w:rPr>
                <w:rFonts w:ascii="Arial" w:eastAsia="Times New Roman CYR" w:hAnsi="Arial" w:cs="Arial"/>
                <w:sz w:val="24"/>
                <w:szCs w:val="24"/>
                <w:lang w:eastAsia="ru-RU" w:bidi="ru-RU"/>
              </w:rPr>
              <w:t>.г</w:t>
            </w:r>
            <w:proofErr w:type="gramEnd"/>
            <w:r w:rsidRPr="00E7316C">
              <w:rPr>
                <w:rFonts w:ascii="Arial" w:eastAsia="Times New Roman CYR" w:hAnsi="Arial" w:cs="Arial"/>
                <w:sz w:val="24"/>
                <w:szCs w:val="24"/>
                <w:lang w:eastAsia="ru-RU" w:bidi="ru-RU"/>
              </w:rPr>
              <w:t>г</w:t>
            </w:r>
            <w:proofErr w:type="spellEnd"/>
            <w:r w:rsidRPr="00E7316C">
              <w:rPr>
                <w:rFonts w:ascii="Arial" w:eastAsia="Times New Roman CYR" w:hAnsi="Arial" w:cs="Arial"/>
                <w:sz w:val="24"/>
                <w:szCs w:val="24"/>
                <w:lang w:eastAsia="ru-RU" w:bidi="ru-RU"/>
              </w:rPr>
              <w:t>.), номер дополнительного договора/соглашения к договору/соглашению о предоставлении гарантии, заключенного в связи с пролонгацией обеспеченного гарантией долгового обязательства</w:t>
            </w:r>
          </w:p>
        </w:tc>
        <w:tc>
          <w:tcPr>
            <w:tcW w:w="113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Дата (</w:t>
            </w:r>
            <w:proofErr w:type="spellStart"/>
            <w:r w:rsidRPr="00E7316C">
              <w:rPr>
                <w:rFonts w:ascii="Arial" w:eastAsia="Times New Roman CYR" w:hAnsi="Arial" w:cs="Arial"/>
                <w:sz w:val="24"/>
                <w:szCs w:val="24"/>
                <w:lang w:eastAsia="ru-RU" w:bidi="ru-RU"/>
              </w:rPr>
              <w:t>дд.мм</w:t>
            </w:r>
            <w:proofErr w:type="gramStart"/>
            <w:r w:rsidRPr="00E7316C">
              <w:rPr>
                <w:rFonts w:ascii="Arial" w:eastAsia="Times New Roman CYR" w:hAnsi="Arial" w:cs="Arial"/>
                <w:sz w:val="24"/>
                <w:szCs w:val="24"/>
                <w:lang w:eastAsia="ru-RU" w:bidi="ru-RU"/>
              </w:rPr>
              <w:t>.г</w:t>
            </w:r>
            <w:proofErr w:type="gramEnd"/>
            <w:r w:rsidRPr="00E7316C">
              <w:rPr>
                <w:rFonts w:ascii="Arial" w:eastAsia="Times New Roman CYR" w:hAnsi="Arial" w:cs="Arial"/>
                <w:sz w:val="24"/>
                <w:szCs w:val="24"/>
                <w:lang w:eastAsia="ru-RU" w:bidi="ru-RU"/>
              </w:rPr>
              <w:t>г</w:t>
            </w:r>
            <w:proofErr w:type="spellEnd"/>
            <w:r w:rsidRPr="00E7316C">
              <w:rPr>
                <w:rFonts w:ascii="Arial" w:eastAsia="Times New Roman CYR" w:hAnsi="Arial" w:cs="Arial"/>
                <w:sz w:val="24"/>
                <w:szCs w:val="24"/>
                <w:lang w:eastAsia="ru-RU" w:bidi="ru-RU"/>
              </w:rPr>
              <w:t>.), номер дополнительного договора/ соглашения к договору/ соглашению о предоставлении гарантии, заключенного в иных случаях</w:t>
            </w:r>
          </w:p>
        </w:tc>
        <w:tc>
          <w:tcPr>
            <w:tcW w:w="70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Наименование валюты обязательства</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Наименование гаранта</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Наименование организации принципала</w:t>
            </w: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Наименование организации бенефициара</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Дата (</w:t>
            </w:r>
            <w:proofErr w:type="spellStart"/>
            <w:r w:rsidRPr="00E7316C">
              <w:rPr>
                <w:rFonts w:ascii="Arial" w:eastAsia="Times New Roman CYR" w:hAnsi="Arial" w:cs="Arial"/>
                <w:sz w:val="24"/>
                <w:szCs w:val="24"/>
                <w:lang w:eastAsia="ru-RU" w:bidi="ru-RU"/>
              </w:rPr>
              <w:t>дд.мм</w:t>
            </w:r>
            <w:proofErr w:type="gramStart"/>
            <w:r w:rsidRPr="00E7316C">
              <w:rPr>
                <w:rFonts w:ascii="Arial" w:eastAsia="Times New Roman CYR" w:hAnsi="Arial" w:cs="Arial"/>
                <w:sz w:val="24"/>
                <w:szCs w:val="24"/>
                <w:lang w:eastAsia="ru-RU" w:bidi="ru-RU"/>
              </w:rPr>
              <w:t>.г</w:t>
            </w:r>
            <w:proofErr w:type="gramEnd"/>
            <w:r w:rsidRPr="00E7316C">
              <w:rPr>
                <w:rFonts w:ascii="Arial" w:eastAsia="Times New Roman CYR" w:hAnsi="Arial" w:cs="Arial"/>
                <w:sz w:val="24"/>
                <w:szCs w:val="24"/>
                <w:lang w:eastAsia="ru-RU" w:bidi="ru-RU"/>
              </w:rPr>
              <w:t>г</w:t>
            </w:r>
            <w:proofErr w:type="spellEnd"/>
            <w:r w:rsidRPr="00E7316C">
              <w:rPr>
                <w:rFonts w:ascii="Arial" w:eastAsia="Times New Roman CYR" w:hAnsi="Arial" w:cs="Arial"/>
                <w:sz w:val="24"/>
                <w:szCs w:val="24"/>
                <w:lang w:eastAsia="ru-RU" w:bidi="ru-RU"/>
              </w:rPr>
              <w:t>.)или момент вступления гарантии в силу</w:t>
            </w:r>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Срок действия гарантии (</w:t>
            </w:r>
            <w:proofErr w:type="spellStart"/>
            <w:r w:rsidRPr="00E7316C">
              <w:rPr>
                <w:rFonts w:ascii="Arial" w:eastAsia="Times New Roman CYR" w:hAnsi="Arial" w:cs="Arial"/>
                <w:sz w:val="24"/>
                <w:szCs w:val="24"/>
                <w:lang w:eastAsia="ru-RU" w:bidi="ru-RU"/>
              </w:rPr>
              <w:t>дд.мм</w:t>
            </w:r>
            <w:proofErr w:type="gramStart"/>
            <w:r w:rsidRPr="00E7316C">
              <w:rPr>
                <w:rFonts w:ascii="Arial" w:eastAsia="Times New Roman CYR" w:hAnsi="Arial" w:cs="Arial"/>
                <w:sz w:val="24"/>
                <w:szCs w:val="24"/>
                <w:lang w:eastAsia="ru-RU" w:bidi="ru-RU"/>
              </w:rPr>
              <w:t>.г</w:t>
            </w:r>
            <w:proofErr w:type="gramEnd"/>
            <w:r w:rsidRPr="00E7316C">
              <w:rPr>
                <w:rFonts w:ascii="Arial" w:eastAsia="Times New Roman CYR" w:hAnsi="Arial" w:cs="Arial"/>
                <w:sz w:val="24"/>
                <w:szCs w:val="24"/>
                <w:lang w:eastAsia="ru-RU" w:bidi="ru-RU"/>
              </w:rPr>
              <w:t>г</w:t>
            </w:r>
            <w:proofErr w:type="spellEnd"/>
            <w:r w:rsidRPr="00E7316C">
              <w:rPr>
                <w:rFonts w:ascii="Arial" w:eastAsia="Times New Roman CYR" w:hAnsi="Arial" w:cs="Arial"/>
                <w:sz w:val="24"/>
                <w:szCs w:val="24"/>
                <w:lang w:eastAsia="ru-RU" w:bidi="ru-RU"/>
              </w:rPr>
              <w:t>.)</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Срок предъявления требований по гарантии (</w:t>
            </w:r>
            <w:proofErr w:type="spellStart"/>
            <w:r w:rsidRPr="00E7316C">
              <w:rPr>
                <w:rFonts w:ascii="Arial" w:eastAsia="Times New Roman CYR" w:hAnsi="Arial" w:cs="Arial"/>
                <w:sz w:val="24"/>
                <w:szCs w:val="24"/>
                <w:lang w:eastAsia="ru-RU" w:bidi="ru-RU"/>
              </w:rPr>
              <w:t>дд.мм</w:t>
            </w:r>
            <w:proofErr w:type="gramStart"/>
            <w:r w:rsidRPr="00E7316C">
              <w:rPr>
                <w:rFonts w:ascii="Arial" w:eastAsia="Times New Roman CYR" w:hAnsi="Arial" w:cs="Arial"/>
                <w:sz w:val="24"/>
                <w:szCs w:val="24"/>
                <w:lang w:eastAsia="ru-RU" w:bidi="ru-RU"/>
              </w:rPr>
              <w:t>.г</w:t>
            </w:r>
            <w:proofErr w:type="gramEnd"/>
            <w:r w:rsidRPr="00E7316C">
              <w:rPr>
                <w:rFonts w:ascii="Arial" w:eastAsia="Times New Roman CYR" w:hAnsi="Arial" w:cs="Arial"/>
                <w:sz w:val="24"/>
                <w:szCs w:val="24"/>
                <w:lang w:eastAsia="ru-RU" w:bidi="ru-RU"/>
              </w:rPr>
              <w:t>г</w:t>
            </w:r>
            <w:proofErr w:type="spellEnd"/>
            <w:r w:rsidRPr="00E7316C">
              <w:rPr>
                <w:rFonts w:ascii="Arial" w:eastAsia="Times New Roman CYR" w:hAnsi="Arial" w:cs="Arial"/>
                <w:sz w:val="24"/>
                <w:szCs w:val="24"/>
                <w:lang w:eastAsia="ru-RU" w:bidi="ru-RU"/>
              </w:rPr>
              <w:t>.)</w:t>
            </w:r>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Срок исполнения гарантии (</w:t>
            </w:r>
            <w:proofErr w:type="spellStart"/>
            <w:r w:rsidRPr="00E7316C">
              <w:rPr>
                <w:rFonts w:ascii="Arial" w:eastAsia="Times New Roman CYR" w:hAnsi="Arial" w:cs="Arial"/>
                <w:sz w:val="24"/>
                <w:szCs w:val="24"/>
                <w:lang w:eastAsia="ru-RU" w:bidi="ru-RU"/>
              </w:rPr>
              <w:t>дд.мм</w:t>
            </w:r>
            <w:proofErr w:type="gramStart"/>
            <w:r w:rsidRPr="00E7316C">
              <w:rPr>
                <w:rFonts w:ascii="Arial" w:eastAsia="Times New Roman CYR" w:hAnsi="Arial" w:cs="Arial"/>
                <w:sz w:val="24"/>
                <w:szCs w:val="24"/>
                <w:lang w:eastAsia="ru-RU" w:bidi="ru-RU"/>
              </w:rPr>
              <w:t>.г</w:t>
            </w:r>
            <w:proofErr w:type="gramEnd"/>
            <w:r w:rsidRPr="00E7316C">
              <w:rPr>
                <w:rFonts w:ascii="Arial" w:eastAsia="Times New Roman CYR" w:hAnsi="Arial" w:cs="Arial"/>
                <w:sz w:val="24"/>
                <w:szCs w:val="24"/>
                <w:lang w:eastAsia="ru-RU" w:bidi="ru-RU"/>
              </w:rPr>
              <w:t>г</w:t>
            </w:r>
            <w:proofErr w:type="spellEnd"/>
            <w:r w:rsidRPr="00E7316C">
              <w:rPr>
                <w:rFonts w:ascii="Arial" w:eastAsia="Times New Roman CYR" w:hAnsi="Arial" w:cs="Arial"/>
                <w:sz w:val="24"/>
                <w:szCs w:val="24"/>
                <w:lang w:eastAsia="ru-RU" w:bidi="ru-RU"/>
              </w:rPr>
              <w:t>.)</w:t>
            </w: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Объем (размер) просроченной задолженности по гарантии (</w:t>
            </w:r>
            <w:proofErr w:type="spellStart"/>
            <w:r w:rsidRPr="00E7316C">
              <w:rPr>
                <w:rFonts w:ascii="Arial" w:eastAsia="Times New Roman CYR" w:hAnsi="Arial" w:cs="Arial"/>
                <w:sz w:val="24"/>
                <w:szCs w:val="24"/>
                <w:lang w:eastAsia="ru-RU" w:bidi="ru-RU"/>
              </w:rPr>
              <w:t>руб</w:t>
            </w:r>
            <w:proofErr w:type="spellEnd"/>
            <w:r w:rsidRPr="00E7316C">
              <w:rPr>
                <w:rFonts w:ascii="Arial" w:eastAsia="Times New Roman CYR" w:hAnsi="Arial" w:cs="Arial"/>
                <w:sz w:val="24"/>
                <w:szCs w:val="24"/>
                <w:lang w:eastAsia="ru-RU" w:bidi="ru-RU"/>
              </w:rPr>
              <w:t>, оригинальная валюта)</w:t>
            </w:r>
          </w:p>
        </w:tc>
        <w:tc>
          <w:tcPr>
            <w:tcW w:w="700"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Arial" w:hAnsi="Arial" w:cs="Arial"/>
                <w:sz w:val="24"/>
                <w:szCs w:val="24"/>
                <w:lang w:eastAsia="ru-RU" w:bidi="ru-RU"/>
              </w:rPr>
            </w:pPr>
            <w:r w:rsidRPr="00E7316C">
              <w:rPr>
                <w:rFonts w:ascii="Arial" w:eastAsia="Times New Roman CYR" w:hAnsi="Arial" w:cs="Arial"/>
                <w:sz w:val="24"/>
                <w:szCs w:val="24"/>
                <w:lang w:eastAsia="ru-RU" w:bidi="ru-RU"/>
              </w:rPr>
              <w:t xml:space="preserve">Объем </w:t>
            </w:r>
            <w:proofErr w:type="spellStart"/>
            <w:r w:rsidRPr="00E7316C">
              <w:rPr>
                <w:rFonts w:ascii="Arial" w:eastAsia="Times New Roman CYR" w:hAnsi="Arial" w:cs="Arial"/>
                <w:sz w:val="24"/>
                <w:szCs w:val="24"/>
                <w:lang w:eastAsia="ru-RU" w:bidi="ru-RU"/>
              </w:rPr>
              <w:t>обязательствпо</w:t>
            </w:r>
            <w:proofErr w:type="spellEnd"/>
            <w:r w:rsidRPr="00E7316C">
              <w:rPr>
                <w:rFonts w:ascii="Arial" w:eastAsia="Times New Roman CYR" w:hAnsi="Arial" w:cs="Arial"/>
                <w:sz w:val="24"/>
                <w:szCs w:val="24"/>
                <w:lang w:eastAsia="ru-RU" w:bidi="ru-RU"/>
              </w:rPr>
              <w:t xml:space="preserve"> гарантии (</w:t>
            </w:r>
            <w:proofErr w:type="spellStart"/>
            <w:r w:rsidRPr="00E7316C">
              <w:rPr>
                <w:rFonts w:ascii="Arial" w:eastAsia="Times New Roman CYR" w:hAnsi="Arial" w:cs="Arial"/>
                <w:sz w:val="24"/>
                <w:szCs w:val="24"/>
                <w:lang w:eastAsia="ru-RU" w:bidi="ru-RU"/>
              </w:rPr>
              <w:t>руб</w:t>
            </w:r>
            <w:proofErr w:type="spellEnd"/>
            <w:r w:rsidRPr="00E7316C">
              <w:rPr>
                <w:rFonts w:ascii="Arial" w:eastAsia="Times New Roman CYR" w:hAnsi="Arial" w:cs="Arial"/>
                <w:sz w:val="24"/>
                <w:szCs w:val="24"/>
                <w:lang w:eastAsia="ru-RU" w:bidi="ru-RU"/>
              </w:rPr>
              <w:t>, оригинальная валюта)</w:t>
            </w:r>
          </w:p>
        </w:tc>
      </w:tr>
      <w:tr w:rsidR="00E7316C" w:rsidRPr="00E7316C" w:rsidTr="004D3FA0">
        <w:tc>
          <w:tcPr>
            <w:tcW w:w="226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w:t>
            </w: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2</w:t>
            </w: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3</w:t>
            </w:r>
          </w:p>
        </w:tc>
        <w:tc>
          <w:tcPr>
            <w:tcW w:w="141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4</w:t>
            </w:r>
          </w:p>
        </w:tc>
        <w:tc>
          <w:tcPr>
            <w:tcW w:w="141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08"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5</w:t>
            </w:r>
          </w:p>
        </w:tc>
        <w:tc>
          <w:tcPr>
            <w:tcW w:w="113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08"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6</w:t>
            </w:r>
          </w:p>
        </w:tc>
        <w:tc>
          <w:tcPr>
            <w:tcW w:w="70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08"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7</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08"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8</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08"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9</w:t>
            </w: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08"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10</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08"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11</w:t>
            </w:r>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08"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12</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08"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13</w:t>
            </w:r>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08"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14</w:t>
            </w: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08"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15</w:t>
            </w:r>
          </w:p>
        </w:tc>
        <w:tc>
          <w:tcPr>
            <w:tcW w:w="700"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pacing w:after="0" w:line="240" w:lineRule="auto"/>
              <w:ind w:left="-108" w:firstLine="0"/>
              <w:jc w:val="center"/>
              <w:rPr>
                <w:rFonts w:ascii="Arial" w:eastAsia="Arial" w:hAnsi="Arial" w:cs="Arial"/>
                <w:sz w:val="24"/>
                <w:szCs w:val="24"/>
                <w:lang w:eastAsia="ru-RU" w:bidi="ru-RU"/>
              </w:rPr>
            </w:pPr>
            <w:r w:rsidRPr="00E7316C">
              <w:rPr>
                <w:rFonts w:ascii="Arial" w:eastAsia="Times New Roman CYR" w:hAnsi="Arial" w:cs="Arial"/>
                <w:sz w:val="24"/>
                <w:szCs w:val="24"/>
                <w:lang w:eastAsia="ru-RU" w:bidi="ru-RU"/>
              </w:rPr>
              <w:t>16</w:t>
            </w:r>
          </w:p>
        </w:tc>
      </w:tr>
      <w:tr w:rsidR="00E7316C" w:rsidRPr="00E7316C" w:rsidTr="004D3FA0">
        <w:tc>
          <w:tcPr>
            <w:tcW w:w="226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hanging="14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lastRenderedPageBreak/>
              <w:t>1. Муниципальные гарантии в валюте Российской Федерации</w:t>
            </w: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41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41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13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proofErr w:type="spellStart"/>
            <w:r w:rsidRPr="00E7316C">
              <w:rPr>
                <w:rFonts w:ascii="Arial" w:eastAsia="Times New Roman CYR" w:hAnsi="Arial" w:cs="Arial"/>
                <w:sz w:val="24"/>
                <w:szCs w:val="24"/>
                <w:lang w:eastAsia="ru-RU" w:bidi="ru-RU"/>
              </w:rPr>
              <w:t>руб</w:t>
            </w:r>
            <w:proofErr w:type="spellEnd"/>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0"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r>
      <w:tr w:rsidR="00E7316C" w:rsidRPr="00E7316C" w:rsidTr="004D3FA0">
        <w:tc>
          <w:tcPr>
            <w:tcW w:w="226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41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41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13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proofErr w:type="spellStart"/>
            <w:r w:rsidRPr="00E7316C">
              <w:rPr>
                <w:rFonts w:ascii="Arial" w:eastAsia="Times New Roman CYR" w:hAnsi="Arial" w:cs="Arial"/>
                <w:sz w:val="24"/>
                <w:szCs w:val="24"/>
                <w:lang w:eastAsia="ru-RU" w:bidi="ru-RU"/>
              </w:rPr>
              <w:t>руб</w:t>
            </w:r>
            <w:proofErr w:type="spellEnd"/>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0"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r>
      <w:tr w:rsidR="00E7316C" w:rsidRPr="00E7316C" w:rsidTr="004D3FA0">
        <w:tc>
          <w:tcPr>
            <w:tcW w:w="226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Итого</w:t>
            </w: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41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55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41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698"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13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55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proofErr w:type="spellStart"/>
            <w:r w:rsidRPr="00E7316C">
              <w:rPr>
                <w:rFonts w:ascii="Arial" w:eastAsia="Times New Roman CYR" w:hAnsi="Arial" w:cs="Arial"/>
                <w:sz w:val="24"/>
                <w:szCs w:val="24"/>
                <w:lang w:eastAsia="ru-RU" w:bidi="ru-RU"/>
              </w:rPr>
              <w:t>руб</w:t>
            </w:r>
            <w:proofErr w:type="spellEnd"/>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0"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r>
      <w:tr w:rsidR="00E7316C" w:rsidRPr="00E7316C" w:rsidTr="004D3FA0">
        <w:tc>
          <w:tcPr>
            <w:tcW w:w="226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hanging="14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2. Муниципальные гарантии в иностранной валюте, предоставленные Российской Федерации в рамках использования целевых иностранных кредитов (заимствований)</w:t>
            </w: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41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41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13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0"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r>
      <w:tr w:rsidR="00E7316C" w:rsidRPr="00E7316C" w:rsidTr="004D3FA0">
        <w:tc>
          <w:tcPr>
            <w:tcW w:w="226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41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41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13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0"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r>
      <w:tr w:rsidR="00E7316C" w:rsidRPr="00E7316C" w:rsidTr="004D3FA0">
        <w:tc>
          <w:tcPr>
            <w:tcW w:w="226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Всего по видам валют</w:t>
            </w: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41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55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41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698"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13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55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proofErr w:type="spellStart"/>
            <w:r w:rsidRPr="00E7316C">
              <w:rPr>
                <w:rFonts w:ascii="Arial" w:eastAsia="Times New Roman CYR" w:hAnsi="Arial" w:cs="Arial"/>
                <w:sz w:val="24"/>
                <w:szCs w:val="24"/>
                <w:lang w:eastAsia="ru-RU" w:bidi="ru-RU"/>
              </w:rPr>
              <w:t>руб</w:t>
            </w:r>
            <w:proofErr w:type="spellEnd"/>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0"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r>
      <w:tr w:rsidR="00E7316C" w:rsidRPr="00E7316C" w:rsidTr="004D3FA0">
        <w:tc>
          <w:tcPr>
            <w:tcW w:w="226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41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55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41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698"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13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55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39"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0"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r>
      <w:tr w:rsidR="00E7316C" w:rsidRPr="00E7316C" w:rsidTr="004D3FA0">
        <w:tc>
          <w:tcPr>
            <w:tcW w:w="226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134"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41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55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41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698"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13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55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6"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3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3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3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3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27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139" w:firstLine="0"/>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c>
          <w:tcPr>
            <w:tcW w:w="700"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both"/>
              <w:rPr>
                <w:rFonts w:ascii="Arial" w:eastAsia="Times New Roman CYR" w:hAnsi="Arial" w:cs="Arial"/>
                <w:sz w:val="24"/>
                <w:szCs w:val="24"/>
                <w:lang w:eastAsia="ru-RU" w:bidi="ru-RU"/>
              </w:rPr>
            </w:pPr>
          </w:p>
        </w:tc>
      </w:tr>
    </w:tbl>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720"/>
        <w:jc w:val="both"/>
        <w:rPr>
          <w:rFonts w:ascii="Arial" w:eastAsia="Arial" w:hAnsi="Arial" w:cs="Arial"/>
          <w:sz w:val="24"/>
          <w:szCs w:val="24"/>
          <w:lang w:eastAsia="ru-RU" w:bidi="ru-RU"/>
        </w:rPr>
      </w:pPr>
      <w:r w:rsidRPr="00E7316C">
        <w:rPr>
          <w:rFonts w:ascii="Arial" w:eastAsia="Times New Roman CYR" w:hAnsi="Arial" w:cs="Arial"/>
          <w:b/>
          <w:bCs/>
          <w:color w:val="26282F"/>
          <w:sz w:val="24"/>
          <w:szCs w:val="24"/>
          <w:lang w:eastAsia="ru-RU" w:bidi="ru-RU"/>
        </w:rPr>
        <w:t>V. Иные долговые обязательства</w:t>
      </w:r>
    </w:p>
    <w:tbl>
      <w:tblPr>
        <w:tblW w:w="0" w:type="auto"/>
        <w:tblInd w:w="-459" w:type="dxa"/>
        <w:tblLayout w:type="fixed"/>
        <w:tblLook w:val="0000"/>
      </w:tblPr>
      <w:tblGrid>
        <w:gridCol w:w="1985"/>
        <w:gridCol w:w="711"/>
        <w:gridCol w:w="565"/>
        <w:gridCol w:w="567"/>
        <w:gridCol w:w="992"/>
        <w:gridCol w:w="1559"/>
        <w:gridCol w:w="1560"/>
        <w:gridCol w:w="1559"/>
        <w:gridCol w:w="709"/>
        <w:gridCol w:w="708"/>
        <w:gridCol w:w="993"/>
        <w:gridCol w:w="992"/>
        <w:gridCol w:w="1277"/>
        <w:gridCol w:w="998"/>
      </w:tblGrid>
      <w:tr w:rsidR="00E7316C" w:rsidRPr="00E7316C" w:rsidTr="004D3FA0">
        <w:tc>
          <w:tcPr>
            <w:tcW w:w="198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Arial"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Регистрационный номер долгового обязательства</w:t>
            </w:r>
          </w:p>
        </w:tc>
        <w:tc>
          <w:tcPr>
            <w:tcW w:w="71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Наимен</w:t>
            </w:r>
            <w:r w:rsidRPr="00E7316C">
              <w:rPr>
                <w:rFonts w:ascii="Arial" w:eastAsia="Times New Roman CYR" w:hAnsi="Arial" w:cs="Arial"/>
                <w:sz w:val="24"/>
                <w:szCs w:val="24"/>
                <w:lang w:eastAsia="ru-RU" w:bidi="ru-RU"/>
              </w:rPr>
              <w:lastRenderedPageBreak/>
              <w:t>ование документа, на основании которого возникло долговое обязательство</w:t>
            </w:r>
          </w:p>
        </w:tc>
        <w:tc>
          <w:tcPr>
            <w:tcW w:w="56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Вид </w:t>
            </w:r>
            <w:r w:rsidRPr="00E7316C">
              <w:rPr>
                <w:rFonts w:ascii="Arial" w:eastAsia="Times New Roman CYR" w:hAnsi="Arial" w:cs="Arial"/>
                <w:sz w:val="24"/>
                <w:szCs w:val="24"/>
                <w:lang w:eastAsia="ru-RU" w:bidi="ru-RU"/>
              </w:rPr>
              <w:lastRenderedPageBreak/>
              <w:t>долгового обязательства</w:t>
            </w:r>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Дата </w:t>
            </w:r>
            <w:r w:rsidRPr="00E7316C">
              <w:rPr>
                <w:rFonts w:ascii="Arial" w:eastAsia="Times New Roman CYR" w:hAnsi="Arial" w:cs="Arial"/>
                <w:sz w:val="24"/>
                <w:szCs w:val="24"/>
                <w:lang w:eastAsia="ru-RU" w:bidi="ru-RU"/>
              </w:rPr>
              <w:lastRenderedPageBreak/>
              <w:t>(</w:t>
            </w:r>
            <w:proofErr w:type="spellStart"/>
            <w:r w:rsidRPr="00E7316C">
              <w:rPr>
                <w:rFonts w:ascii="Arial" w:eastAsia="Times New Roman CYR" w:hAnsi="Arial" w:cs="Arial"/>
                <w:sz w:val="24"/>
                <w:szCs w:val="24"/>
                <w:lang w:eastAsia="ru-RU" w:bidi="ru-RU"/>
              </w:rPr>
              <w:t>дд.мм</w:t>
            </w:r>
            <w:proofErr w:type="gramStart"/>
            <w:r w:rsidRPr="00E7316C">
              <w:rPr>
                <w:rFonts w:ascii="Arial" w:eastAsia="Times New Roman CYR" w:hAnsi="Arial" w:cs="Arial"/>
                <w:sz w:val="24"/>
                <w:szCs w:val="24"/>
                <w:lang w:eastAsia="ru-RU" w:bidi="ru-RU"/>
              </w:rPr>
              <w:t>.г</w:t>
            </w:r>
            <w:proofErr w:type="gramEnd"/>
            <w:r w:rsidRPr="00E7316C">
              <w:rPr>
                <w:rFonts w:ascii="Arial" w:eastAsia="Times New Roman CYR" w:hAnsi="Arial" w:cs="Arial"/>
                <w:sz w:val="24"/>
                <w:szCs w:val="24"/>
                <w:lang w:eastAsia="ru-RU" w:bidi="ru-RU"/>
              </w:rPr>
              <w:t>г</w:t>
            </w:r>
            <w:proofErr w:type="spellEnd"/>
            <w:r w:rsidRPr="00E7316C">
              <w:rPr>
                <w:rFonts w:ascii="Arial" w:eastAsia="Times New Roman CYR" w:hAnsi="Arial" w:cs="Arial"/>
                <w:sz w:val="24"/>
                <w:szCs w:val="24"/>
                <w:lang w:eastAsia="ru-RU" w:bidi="ru-RU"/>
              </w:rPr>
              <w:t>.), номер документа</w:t>
            </w:r>
          </w:p>
        </w:tc>
        <w:tc>
          <w:tcPr>
            <w:tcW w:w="99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Наименован</w:t>
            </w:r>
            <w:r w:rsidRPr="00E7316C">
              <w:rPr>
                <w:rFonts w:ascii="Arial" w:eastAsia="Times New Roman CYR" w:hAnsi="Arial" w:cs="Arial"/>
                <w:sz w:val="24"/>
                <w:szCs w:val="24"/>
                <w:lang w:eastAsia="ru-RU" w:bidi="ru-RU"/>
              </w:rPr>
              <w:lastRenderedPageBreak/>
              <w:t>ие валюты обязательства</w:t>
            </w:r>
          </w:p>
        </w:tc>
        <w:tc>
          <w:tcPr>
            <w:tcW w:w="155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Дата (</w:t>
            </w:r>
            <w:proofErr w:type="spellStart"/>
            <w:r w:rsidRPr="00E7316C">
              <w:rPr>
                <w:rFonts w:ascii="Arial" w:eastAsia="Times New Roman CYR" w:hAnsi="Arial" w:cs="Arial"/>
                <w:sz w:val="24"/>
                <w:szCs w:val="24"/>
                <w:lang w:eastAsia="ru-RU" w:bidi="ru-RU"/>
              </w:rPr>
              <w:t>дд.мм</w:t>
            </w:r>
            <w:proofErr w:type="gramStart"/>
            <w:r w:rsidRPr="00E7316C">
              <w:rPr>
                <w:rFonts w:ascii="Arial" w:eastAsia="Times New Roman CYR" w:hAnsi="Arial" w:cs="Arial"/>
                <w:sz w:val="24"/>
                <w:szCs w:val="24"/>
                <w:lang w:eastAsia="ru-RU" w:bidi="ru-RU"/>
              </w:rPr>
              <w:t>.г</w:t>
            </w:r>
            <w:proofErr w:type="gramEnd"/>
            <w:r w:rsidRPr="00E7316C">
              <w:rPr>
                <w:rFonts w:ascii="Arial" w:eastAsia="Times New Roman CYR" w:hAnsi="Arial" w:cs="Arial"/>
                <w:sz w:val="24"/>
                <w:szCs w:val="24"/>
                <w:lang w:eastAsia="ru-RU" w:bidi="ru-RU"/>
              </w:rPr>
              <w:t>г</w:t>
            </w:r>
            <w:proofErr w:type="spellEnd"/>
            <w:r w:rsidRPr="00E7316C">
              <w:rPr>
                <w:rFonts w:ascii="Arial" w:eastAsia="Times New Roman CYR" w:hAnsi="Arial" w:cs="Arial"/>
                <w:sz w:val="24"/>
                <w:szCs w:val="24"/>
                <w:lang w:eastAsia="ru-RU" w:bidi="ru-RU"/>
              </w:rPr>
              <w:t xml:space="preserve">.), </w:t>
            </w:r>
            <w:r w:rsidRPr="00E7316C">
              <w:rPr>
                <w:rFonts w:ascii="Arial" w:eastAsia="Times New Roman CYR" w:hAnsi="Arial" w:cs="Arial"/>
                <w:sz w:val="24"/>
                <w:szCs w:val="24"/>
                <w:lang w:eastAsia="ru-RU" w:bidi="ru-RU"/>
              </w:rPr>
              <w:lastRenderedPageBreak/>
              <w:t>номер договора/соглашения, утратившего силу в связи с реструктуризацией долгового обязательства, обеспеченного поручительством и заключением нового договора/соглашения</w:t>
            </w:r>
          </w:p>
        </w:tc>
        <w:tc>
          <w:tcPr>
            <w:tcW w:w="1560"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Дата (</w:t>
            </w:r>
            <w:proofErr w:type="spellStart"/>
            <w:r w:rsidRPr="00E7316C">
              <w:rPr>
                <w:rFonts w:ascii="Arial" w:eastAsia="Times New Roman CYR" w:hAnsi="Arial" w:cs="Arial"/>
                <w:sz w:val="24"/>
                <w:szCs w:val="24"/>
                <w:lang w:eastAsia="ru-RU" w:bidi="ru-RU"/>
              </w:rPr>
              <w:t>дд.мм</w:t>
            </w:r>
            <w:proofErr w:type="gramStart"/>
            <w:r w:rsidRPr="00E7316C">
              <w:rPr>
                <w:rFonts w:ascii="Arial" w:eastAsia="Times New Roman CYR" w:hAnsi="Arial" w:cs="Arial"/>
                <w:sz w:val="24"/>
                <w:szCs w:val="24"/>
                <w:lang w:eastAsia="ru-RU" w:bidi="ru-RU"/>
              </w:rPr>
              <w:t>.г</w:t>
            </w:r>
            <w:proofErr w:type="gramEnd"/>
            <w:r w:rsidRPr="00E7316C">
              <w:rPr>
                <w:rFonts w:ascii="Arial" w:eastAsia="Times New Roman CYR" w:hAnsi="Arial" w:cs="Arial"/>
                <w:sz w:val="24"/>
                <w:szCs w:val="24"/>
                <w:lang w:eastAsia="ru-RU" w:bidi="ru-RU"/>
              </w:rPr>
              <w:t>г</w:t>
            </w:r>
            <w:proofErr w:type="spellEnd"/>
            <w:r w:rsidRPr="00E7316C">
              <w:rPr>
                <w:rFonts w:ascii="Arial" w:eastAsia="Times New Roman CYR" w:hAnsi="Arial" w:cs="Arial"/>
                <w:sz w:val="24"/>
                <w:szCs w:val="24"/>
                <w:lang w:eastAsia="ru-RU" w:bidi="ru-RU"/>
              </w:rPr>
              <w:t xml:space="preserve">.), </w:t>
            </w:r>
            <w:r w:rsidRPr="00E7316C">
              <w:rPr>
                <w:rFonts w:ascii="Arial" w:eastAsia="Times New Roman CYR" w:hAnsi="Arial" w:cs="Arial"/>
                <w:sz w:val="24"/>
                <w:szCs w:val="24"/>
                <w:lang w:eastAsia="ru-RU" w:bidi="ru-RU"/>
              </w:rPr>
              <w:lastRenderedPageBreak/>
              <w:t>номер дополнительного договора/соглашения, заключенного в связи с пролонгацией долгового обязательства, обеспеченного поручительством</w:t>
            </w:r>
          </w:p>
        </w:tc>
        <w:tc>
          <w:tcPr>
            <w:tcW w:w="155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Дата (</w:t>
            </w:r>
            <w:proofErr w:type="spellStart"/>
            <w:r w:rsidRPr="00E7316C">
              <w:rPr>
                <w:rFonts w:ascii="Arial" w:eastAsia="Times New Roman CYR" w:hAnsi="Arial" w:cs="Arial"/>
                <w:sz w:val="24"/>
                <w:szCs w:val="24"/>
                <w:lang w:eastAsia="ru-RU" w:bidi="ru-RU"/>
              </w:rPr>
              <w:t>дд.мм</w:t>
            </w:r>
            <w:proofErr w:type="gramStart"/>
            <w:r w:rsidRPr="00E7316C">
              <w:rPr>
                <w:rFonts w:ascii="Arial" w:eastAsia="Times New Roman CYR" w:hAnsi="Arial" w:cs="Arial"/>
                <w:sz w:val="24"/>
                <w:szCs w:val="24"/>
                <w:lang w:eastAsia="ru-RU" w:bidi="ru-RU"/>
              </w:rPr>
              <w:t>.г</w:t>
            </w:r>
            <w:proofErr w:type="gramEnd"/>
            <w:r w:rsidRPr="00E7316C">
              <w:rPr>
                <w:rFonts w:ascii="Arial" w:eastAsia="Times New Roman CYR" w:hAnsi="Arial" w:cs="Arial"/>
                <w:sz w:val="24"/>
                <w:szCs w:val="24"/>
                <w:lang w:eastAsia="ru-RU" w:bidi="ru-RU"/>
              </w:rPr>
              <w:t>г</w:t>
            </w:r>
            <w:proofErr w:type="spellEnd"/>
            <w:r w:rsidRPr="00E7316C">
              <w:rPr>
                <w:rFonts w:ascii="Arial" w:eastAsia="Times New Roman CYR" w:hAnsi="Arial" w:cs="Arial"/>
                <w:sz w:val="24"/>
                <w:szCs w:val="24"/>
                <w:lang w:eastAsia="ru-RU" w:bidi="ru-RU"/>
              </w:rPr>
              <w:t xml:space="preserve">.), </w:t>
            </w:r>
            <w:r w:rsidRPr="00E7316C">
              <w:rPr>
                <w:rFonts w:ascii="Arial" w:eastAsia="Times New Roman CYR" w:hAnsi="Arial" w:cs="Arial"/>
                <w:sz w:val="24"/>
                <w:szCs w:val="24"/>
                <w:lang w:eastAsia="ru-RU" w:bidi="ru-RU"/>
              </w:rPr>
              <w:lastRenderedPageBreak/>
              <w:t>номер дополнительного договора/соглашения, заключенного в связи с внесением изменений в договор поручительства, не обусловленных пролонгацией обеспеченного поручительством долгового обязательства</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Наимен</w:t>
            </w:r>
            <w:r w:rsidRPr="00E7316C">
              <w:rPr>
                <w:rFonts w:ascii="Arial" w:eastAsia="Times New Roman CYR" w:hAnsi="Arial" w:cs="Arial"/>
                <w:sz w:val="24"/>
                <w:szCs w:val="24"/>
                <w:lang w:eastAsia="ru-RU" w:bidi="ru-RU"/>
              </w:rPr>
              <w:lastRenderedPageBreak/>
              <w:t>ование организации должника</w:t>
            </w: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Наимен</w:t>
            </w:r>
            <w:r w:rsidRPr="00E7316C">
              <w:rPr>
                <w:rFonts w:ascii="Arial" w:eastAsia="Times New Roman CYR" w:hAnsi="Arial" w:cs="Arial"/>
                <w:sz w:val="24"/>
                <w:szCs w:val="24"/>
                <w:lang w:eastAsia="ru-RU" w:bidi="ru-RU"/>
              </w:rPr>
              <w:lastRenderedPageBreak/>
              <w:t>ование организации кредитора</w:t>
            </w: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Дата (</w:t>
            </w:r>
            <w:proofErr w:type="spellStart"/>
            <w:r w:rsidRPr="00E7316C">
              <w:rPr>
                <w:rFonts w:ascii="Arial" w:eastAsia="Times New Roman CYR" w:hAnsi="Arial" w:cs="Arial"/>
                <w:sz w:val="24"/>
                <w:szCs w:val="24"/>
                <w:lang w:eastAsia="ru-RU" w:bidi="ru-RU"/>
              </w:rPr>
              <w:t>дд.мм</w:t>
            </w:r>
            <w:proofErr w:type="gramStart"/>
            <w:r w:rsidRPr="00E7316C">
              <w:rPr>
                <w:rFonts w:ascii="Arial" w:eastAsia="Times New Roman CYR" w:hAnsi="Arial" w:cs="Arial"/>
                <w:sz w:val="24"/>
                <w:szCs w:val="24"/>
                <w:lang w:eastAsia="ru-RU" w:bidi="ru-RU"/>
              </w:rPr>
              <w:lastRenderedPageBreak/>
              <w:t>.г</w:t>
            </w:r>
            <w:proofErr w:type="gramEnd"/>
            <w:r w:rsidRPr="00E7316C">
              <w:rPr>
                <w:rFonts w:ascii="Arial" w:eastAsia="Times New Roman CYR" w:hAnsi="Arial" w:cs="Arial"/>
                <w:sz w:val="24"/>
                <w:szCs w:val="24"/>
                <w:lang w:eastAsia="ru-RU" w:bidi="ru-RU"/>
              </w:rPr>
              <w:t>г</w:t>
            </w:r>
            <w:proofErr w:type="spellEnd"/>
            <w:r w:rsidRPr="00E7316C">
              <w:rPr>
                <w:rFonts w:ascii="Arial" w:eastAsia="Times New Roman CYR" w:hAnsi="Arial" w:cs="Arial"/>
                <w:sz w:val="24"/>
                <w:szCs w:val="24"/>
                <w:lang w:eastAsia="ru-RU" w:bidi="ru-RU"/>
              </w:rPr>
              <w:t>.) (момент) возникновения долгового обязательства</w:t>
            </w:r>
          </w:p>
        </w:tc>
        <w:tc>
          <w:tcPr>
            <w:tcW w:w="99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Дата (</w:t>
            </w:r>
            <w:proofErr w:type="spellStart"/>
            <w:r w:rsidRPr="00E7316C">
              <w:rPr>
                <w:rFonts w:ascii="Arial" w:eastAsia="Times New Roman CYR" w:hAnsi="Arial" w:cs="Arial"/>
                <w:sz w:val="24"/>
                <w:szCs w:val="24"/>
                <w:lang w:eastAsia="ru-RU" w:bidi="ru-RU"/>
              </w:rPr>
              <w:t>дд.мм</w:t>
            </w:r>
            <w:proofErr w:type="gramStart"/>
            <w:r w:rsidRPr="00E7316C">
              <w:rPr>
                <w:rFonts w:ascii="Arial" w:eastAsia="Times New Roman CYR" w:hAnsi="Arial" w:cs="Arial"/>
                <w:sz w:val="24"/>
                <w:szCs w:val="24"/>
                <w:lang w:eastAsia="ru-RU" w:bidi="ru-RU"/>
              </w:rPr>
              <w:lastRenderedPageBreak/>
              <w:t>.г</w:t>
            </w:r>
            <w:proofErr w:type="gramEnd"/>
            <w:r w:rsidRPr="00E7316C">
              <w:rPr>
                <w:rFonts w:ascii="Arial" w:eastAsia="Times New Roman CYR" w:hAnsi="Arial" w:cs="Arial"/>
                <w:sz w:val="24"/>
                <w:szCs w:val="24"/>
                <w:lang w:eastAsia="ru-RU" w:bidi="ru-RU"/>
              </w:rPr>
              <w:t>г</w:t>
            </w:r>
            <w:proofErr w:type="spellEnd"/>
            <w:r w:rsidRPr="00E7316C">
              <w:rPr>
                <w:rFonts w:ascii="Arial" w:eastAsia="Times New Roman CYR" w:hAnsi="Arial" w:cs="Arial"/>
                <w:sz w:val="24"/>
                <w:szCs w:val="24"/>
                <w:lang w:eastAsia="ru-RU" w:bidi="ru-RU"/>
              </w:rPr>
              <w:t>.) (срок) погашения долгового обязательства</w:t>
            </w:r>
          </w:p>
        </w:tc>
        <w:tc>
          <w:tcPr>
            <w:tcW w:w="127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Объем (размер) </w:t>
            </w:r>
            <w:r w:rsidRPr="00E7316C">
              <w:rPr>
                <w:rFonts w:ascii="Arial" w:eastAsia="Times New Roman CYR" w:hAnsi="Arial" w:cs="Arial"/>
                <w:sz w:val="24"/>
                <w:szCs w:val="24"/>
                <w:lang w:eastAsia="ru-RU" w:bidi="ru-RU"/>
              </w:rPr>
              <w:lastRenderedPageBreak/>
              <w:t>просроченной задолженности по иным долговым обязательствам</w:t>
            </w: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w:t>
            </w:r>
            <w:proofErr w:type="spellStart"/>
            <w:r w:rsidRPr="00E7316C">
              <w:rPr>
                <w:rFonts w:ascii="Arial" w:eastAsia="Times New Roman CYR" w:hAnsi="Arial" w:cs="Arial"/>
                <w:sz w:val="24"/>
                <w:szCs w:val="24"/>
                <w:lang w:eastAsia="ru-RU" w:bidi="ru-RU"/>
              </w:rPr>
              <w:t>руб</w:t>
            </w:r>
            <w:proofErr w:type="spellEnd"/>
            <w:r w:rsidRPr="00E7316C">
              <w:rPr>
                <w:rFonts w:ascii="Arial" w:eastAsia="Times New Roman CYR" w:hAnsi="Arial" w:cs="Arial"/>
                <w:sz w:val="24"/>
                <w:szCs w:val="24"/>
                <w:lang w:eastAsia="ru-RU" w:bidi="ru-RU"/>
              </w:rPr>
              <w:t>, оригинальная валюта)</w:t>
            </w:r>
          </w:p>
        </w:tc>
        <w:tc>
          <w:tcPr>
            <w:tcW w:w="998"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Объем долга </w:t>
            </w:r>
            <w:r w:rsidRPr="00E7316C">
              <w:rPr>
                <w:rFonts w:ascii="Arial" w:eastAsia="Times New Roman CYR" w:hAnsi="Arial" w:cs="Arial"/>
                <w:sz w:val="24"/>
                <w:szCs w:val="24"/>
                <w:lang w:eastAsia="ru-RU" w:bidi="ru-RU"/>
              </w:rPr>
              <w:lastRenderedPageBreak/>
              <w:t>по иным долговым обязательствам</w:t>
            </w:r>
          </w:p>
          <w:p w:rsidR="00E7316C" w:rsidRPr="00E7316C" w:rsidRDefault="00E7316C" w:rsidP="00E7316C">
            <w:pPr>
              <w:widowControl w:val="0"/>
              <w:suppressAutoHyphens/>
              <w:autoSpaceDE w:val="0"/>
              <w:spacing w:after="0" w:line="240" w:lineRule="auto"/>
              <w:ind w:firstLine="0"/>
              <w:jc w:val="center"/>
              <w:rPr>
                <w:rFonts w:ascii="Arial" w:eastAsia="Arial" w:hAnsi="Arial" w:cs="Arial"/>
                <w:sz w:val="24"/>
                <w:szCs w:val="24"/>
                <w:lang w:eastAsia="ru-RU" w:bidi="ru-RU"/>
              </w:rPr>
            </w:pPr>
            <w:r w:rsidRPr="00E7316C">
              <w:rPr>
                <w:rFonts w:ascii="Arial" w:eastAsia="Times New Roman CYR" w:hAnsi="Arial" w:cs="Arial"/>
                <w:sz w:val="24"/>
                <w:szCs w:val="24"/>
                <w:lang w:eastAsia="ru-RU" w:bidi="ru-RU"/>
              </w:rPr>
              <w:t>(</w:t>
            </w:r>
            <w:proofErr w:type="spellStart"/>
            <w:r w:rsidRPr="00E7316C">
              <w:rPr>
                <w:rFonts w:ascii="Arial" w:eastAsia="Times New Roman CYR" w:hAnsi="Arial" w:cs="Arial"/>
                <w:sz w:val="24"/>
                <w:szCs w:val="24"/>
                <w:lang w:eastAsia="ru-RU" w:bidi="ru-RU"/>
              </w:rPr>
              <w:t>руб</w:t>
            </w:r>
            <w:proofErr w:type="spellEnd"/>
            <w:r w:rsidRPr="00E7316C">
              <w:rPr>
                <w:rFonts w:ascii="Arial" w:eastAsia="Times New Roman CYR" w:hAnsi="Arial" w:cs="Arial"/>
                <w:sz w:val="24"/>
                <w:szCs w:val="24"/>
                <w:lang w:eastAsia="ru-RU" w:bidi="ru-RU"/>
              </w:rPr>
              <w:t>, оригинальная валюта)</w:t>
            </w:r>
          </w:p>
        </w:tc>
      </w:tr>
      <w:tr w:rsidR="00E7316C" w:rsidRPr="00E7316C" w:rsidTr="004D3FA0">
        <w:tc>
          <w:tcPr>
            <w:tcW w:w="198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34"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lastRenderedPageBreak/>
              <w:t>1</w:t>
            </w:r>
          </w:p>
        </w:tc>
        <w:tc>
          <w:tcPr>
            <w:tcW w:w="71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34"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2</w:t>
            </w:r>
          </w:p>
        </w:tc>
        <w:tc>
          <w:tcPr>
            <w:tcW w:w="56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34"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3</w:t>
            </w:r>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34"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4</w:t>
            </w:r>
          </w:p>
        </w:tc>
        <w:tc>
          <w:tcPr>
            <w:tcW w:w="99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34"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5</w:t>
            </w:r>
          </w:p>
        </w:tc>
        <w:tc>
          <w:tcPr>
            <w:tcW w:w="155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34"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6</w:t>
            </w:r>
          </w:p>
        </w:tc>
        <w:tc>
          <w:tcPr>
            <w:tcW w:w="1560"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34"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7</w:t>
            </w:r>
          </w:p>
        </w:tc>
        <w:tc>
          <w:tcPr>
            <w:tcW w:w="155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34"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8</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34"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9</w:t>
            </w: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34"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10</w:t>
            </w: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34"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11</w:t>
            </w:r>
          </w:p>
        </w:tc>
        <w:tc>
          <w:tcPr>
            <w:tcW w:w="99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34"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12</w:t>
            </w:r>
          </w:p>
        </w:tc>
        <w:tc>
          <w:tcPr>
            <w:tcW w:w="127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left="34"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13</w:t>
            </w:r>
          </w:p>
        </w:tc>
        <w:tc>
          <w:tcPr>
            <w:tcW w:w="998"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pacing w:after="0" w:line="240" w:lineRule="auto"/>
              <w:ind w:left="34" w:firstLine="0"/>
              <w:jc w:val="center"/>
              <w:rPr>
                <w:rFonts w:ascii="Arial" w:eastAsia="Arial" w:hAnsi="Arial" w:cs="Arial"/>
                <w:sz w:val="24"/>
                <w:szCs w:val="24"/>
                <w:lang w:eastAsia="ru-RU" w:bidi="ru-RU"/>
              </w:rPr>
            </w:pPr>
            <w:r w:rsidRPr="00E7316C">
              <w:rPr>
                <w:rFonts w:ascii="Arial" w:eastAsia="Times New Roman CYR" w:hAnsi="Arial" w:cs="Arial"/>
                <w:sz w:val="24"/>
                <w:szCs w:val="24"/>
                <w:lang w:eastAsia="ru-RU" w:bidi="ru-RU"/>
              </w:rPr>
              <w:t>14</w:t>
            </w:r>
          </w:p>
        </w:tc>
      </w:tr>
      <w:tr w:rsidR="00E7316C" w:rsidRPr="00E7316C" w:rsidTr="004D3FA0">
        <w:tc>
          <w:tcPr>
            <w:tcW w:w="198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1. Иные долговые обязательства в валюте Российской Федерации</w:t>
            </w:r>
          </w:p>
        </w:tc>
        <w:tc>
          <w:tcPr>
            <w:tcW w:w="71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56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99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roofErr w:type="spellStart"/>
            <w:r w:rsidRPr="00E7316C">
              <w:rPr>
                <w:rFonts w:ascii="Arial" w:eastAsia="Times New Roman CYR" w:hAnsi="Arial" w:cs="Arial"/>
                <w:sz w:val="24"/>
                <w:szCs w:val="24"/>
                <w:lang w:eastAsia="ru-RU" w:bidi="ru-RU"/>
              </w:rPr>
              <w:t>руб</w:t>
            </w:r>
            <w:proofErr w:type="spellEnd"/>
          </w:p>
        </w:tc>
        <w:tc>
          <w:tcPr>
            <w:tcW w:w="155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560"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55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99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27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998"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r>
      <w:tr w:rsidR="00E7316C" w:rsidRPr="00E7316C" w:rsidTr="004D3FA0">
        <w:tc>
          <w:tcPr>
            <w:tcW w:w="198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1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56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99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roofErr w:type="spellStart"/>
            <w:r w:rsidRPr="00E7316C">
              <w:rPr>
                <w:rFonts w:ascii="Arial" w:eastAsia="Times New Roman CYR" w:hAnsi="Arial" w:cs="Arial"/>
                <w:sz w:val="24"/>
                <w:szCs w:val="24"/>
                <w:lang w:eastAsia="ru-RU" w:bidi="ru-RU"/>
              </w:rPr>
              <w:t>руб</w:t>
            </w:r>
            <w:proofErr w:type="spellEnd"/>
          </w:p>
        </w:tc>
        <w:tc>
          <w:tcPr>
            <w:tcW w:w="155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560"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55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99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27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998"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r>
      <w:tr w:rsidR="00E7316C" w:rsidRPr="00E7316C" w:rsidTr="004D3FA0">
        <w:tc>
          <w:tcPr>
            <w:tcW w:w="198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Итого</w:t>
            </w:r>
          </w:p>
        </w:tc>
        <w:tc>
          <w:tcPr>
            <w:tcW w:w="71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56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99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roofErr w:type="spellStart"/>
            <w:r w:rsidRPr="00E7316C">
              <w:rPr>
                <w:rFonts w:ascii="Arial" w:eastAsia="Times New Roman CYR" w:hAnsi="Arial" w:cs="Arial"/>
                <w:sz w:val="24"/>
                <w:szCs w:val="24"/>
                <w:lang w:eastAsia="ru-RU" w:bidi="ru-RU"/>
              </w:rPr>
              <w:t>руб</w:t>
            </w:r>
            <w:proofErr w:type="spellEnd"/>
          </w:p>
        </w:tc>
        <w:tc>
          <w:tcPr>
            <w:tcW w:w="155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560"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55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99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27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998"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r>
      <w:tr w:rsidR="00E7316C" w:rsidRPr="00E7316C" w:rsidTr="004D3FA0">
        <w:tc>
          <w:tcPr>
            <w:tcW w:w="198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2. Иные </w:t>
            </w:r>
            <w:r w:rsidRPr="00E7316C">
              <w:rPr>
                <w:rFonts w:ascii="Arial" w:eastAsia="Times New Roman CYR" w:hAnsi="Arial" w:cs="Arial"/>
                <w:sz w:val="24"/>
                <w:szCs w:val="24"/>
                <w:lang w:eastAsia="ru-RU" w:bidi="ru-RU"/>
              </w:rPr>
              <w:lastRenderedPageBreak/>
              <w:t>долговые обязательства в иностранной валюте</w:t>
            </w:r>
          </w:p>
        </w:tc>
        <w:tc>
          <w:tcPr>
            <w:tcW w:w="71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56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99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55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560"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55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99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27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998"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r>
      <w:tr w:rsidR="00E7316C" w:rsidRPr="00E7316C" w:rsidTr="004D3FA0">
        <w:tc>
          <w:tcPr>
            <w:tcW w:w="198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1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56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99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55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560"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55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99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27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998"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r>
      <w:tr w:rsidR="00E7316C" w:rsidRPr="00E7316C" w:rsidTr="004D3FA0">
        <w:tc>
          <w:tcPr>
            <w:tcW w:w="198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Всего по видам валют</w:t>
            </w:r>
          </w:p>
        </w:tc>
        <w:tc>
          <w:tcPr>
            <w:tcW w:w="71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56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99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proofErr w:type="spellStart"/>
            <w:r w:rsidRPr="00E7316C">
              <w:rPr>
                <w:rFonts w:ascii="Arial" w:eastAsia="Times New Roman CYR" w:hAnsi="Arial" w:cs="Arial"/>
                <w:sz w:val="24"/>
                <w:szCs w:val="24"/>
                <w:lang w:eastAsia="ru-RU" w:bidi="ru-RU"/>
              </w:rPr>
              <w:t>руб</w:t>
            </w:r>
            <w:proofErr w:type="spellEnd"/>
          </w:p>
        </w:tc>
        <w:tc>
          <w:tcPr>
            <w:tcW w:w="155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560"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55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99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27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998"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r>
      <w:tr w:rsidR="00E7316C" w:rsidRPr="00E7316C" w:rsidTr="004D3FA0">
        <w:tc>
          <w:tcPr>
            <w:tcW w:w="198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1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56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99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55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560"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55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99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27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998"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r>
      <w:tr w:rsidR="00E7316C" w:rsidRPr="00E7316C" w:rsidTr="004D3FA0">
        <w:tc>
          <w:tcPr>
            <w:tcW w:w="198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711"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565"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56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99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155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560"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55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9"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708"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993"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992"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pacing w:after="0" w:line="240" w:lineRule="auto"/>
              <w:ind w:firstLine="0"/>
              <w:jc w:val="center"/>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X</w:t>
            </w:r>
          </w:p>
        </w:tc>
        <w:tc>
          <w:tcPr>
            <w:tcW w:w="1277" w:type="dxa"/>
            <w:tcBorders>
              <w:top w:val="single" w:sz="0" w:space="0" w:color="000000"/>
              <w:left w:val="single" w:sz="0" w:space="0" w:color="000000"/>
              <w:bottom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c>
          <w:tcPr>
            <w:tcW w:w="998" w:type="dxa"/>
            <w:tcBorders>
              <w:top w:val="single" w:sz="0" w:space="0" w:color="000000"/>
              <w:left w:val="single" w:sz="0" w:space="0" w:color="000000"/>
              <w:bottom w:val="single" w:sz="0" w:space="0" w:color="000000"/>
              <w:right w:val="single" w:sz="0" w:space="0" w:color="000000"/>
            </w:tcBorders>
          </w:tcPr>
          <w:p w:rsidR="00E7316C" w:rsidRPr="00E7316C" w:rsidRDefault="00E7316C" w:rsidP="00E7316C">
            <w:pPr>
              <w:widowControl w:val="0"/>
              <w:suppressAutoHyphens/>
              <w:autoSpaceDE w:val="0"/>
              <w:snapToGrid w:val="0"/>
              <w:spacing w:after="0" w:line="240" w:lineRule="auto"/>
              <w:ind w:firstLine="0"/>
              <w:jc w:val="center"/>
              <w:rPr>
                <w:rFonts w:ascii="Arial" w:eastAsia="Times New Roman CYR" w:hAnsi="Arial" w:cs="Arial"/>
                <w:sz w:val="24"/>
                <w:szCs w:val="24"/>
                <w:lang w:eastAsia="ru-RU" w:bidi="ru-RU"/>
              </w:rPr>
            </w:pPr>
          </w:p>
        </w:tc>
      </w:tr>
    </w:tbl>
    <w:p w:rsidR="00E7316C" w:rsidRPr="00E7316C" w:rsidRDefault="00E7316C" w:rsidP="00E7316C">
      <w:pPr>
        <w:widowControl w:val="0"/>
        <w:suppressAutoHyphens/>
        <w:autoSpaceDE w:val="0"/>
        <w:spacing w:after="0" w:line="240" w:lineRule="auto"/>
        <w:ind w:left="139" w:firstLine="559"/>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139" w:firstLine="559"/>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139" w:firstLine="559"/>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Начальник финансового отдела_________________________ ________________________ " ___ " __________20__ г.</w:t>
      </w:r>
    </w:p>
    <w:p w:rsidR="00E7316C" w:rsidRPr="00E7316C" w:rsidRDefault="00E7316C" w:rsidP="00E7316C">
      <w:pPr>
        <w:widowControl w:val="0"/>
        <w:suppressAutoHyphens/>
        <w:autoSpaceDE w:val="0"/>
        <w:spacing w:after="0" w:line="240" w:lineRule="auto"/>
        <w:ind w:firstLine="698"/>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        (должность)                           (подпись)            (расшифровка подписи)</w:t>
      </w:r>
    </w:p>
    <w:p w:rsidR="00E7316C" w:rsidRPr="00E7316C" w:rsidRDefault="00E7316C" w:rsidP="00E7316C">
      <w:pPr>
        <w:widowControl w:val="0"/>
        <w:suppressAutoHyphens/>
        <w:autoSpaceDE w:val="0"/>
        <w:spacing w:after="0" w:line="240" w:lineRule="auto"/>
        <w:ind w:left="139" w:firstLine="559"/>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139" w:firstLine="559"/>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Исполнитель ___________________  __________________ ________________________ " ___ " ____________20__ г.</w:t>
      </w:r>
    </w:p>
    <w:p w:rsidR="00E7316C" w:rsidRPr="00E7316C" w:rsidRDefault="00E7316C" w:rsidP="00E7316C">
      <w:pPr>
        <w:widowControl w:val="0"/>
        <w:suppressAutoHyphens/>
        <w:autoSpaceDE w:val="0"/>
        <w:spacing w:after="0" w:line="240" w:lineRule="auto"/>
        <w:ind w:firstLine="698"/>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                   (должность)                (подпись)         (расшифровка подписи)</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698"/>
        <w:jc w:val="right"/>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В этой книге пронумеровано и прошнуровано</w:t>
      </w:r>
      <w:proofErr w:type="gramStart"/>
      <w:r w:rsidRPr="00E7316C">
        <w:rPr>
          <w:rFonts w:ascii="Arial" w:eastAsia="Times New Roman CYR" w:hAnsi="Arial" w:cs="Arial"/>
          <w:sz w:val="24"/>
          <w:szCs w:val="24"/>
          <w:lang w:eastAsia="ru-RU" w:bidi="ru-RU"/>
        </w:rPr>
        <w:t xml:space="preserve"> ( ______ ) ________________________________________________               </w:t>
      </w:r>
      <w:proofErr w:type="gramEnd"/>
      <w:r w:rsidRPr="00E7316C">
        <w:rPr>
          <w:rFonts w:ascii="Arial" w:eastAsia="Times New Roman CYR" w:hAnsi="Arial" w:cs="Arial"/>
          <w:sz w:val="24"/>
          <w:szCs w:val="24"/>
          <w:lang w:eastAsia="ru-RU" w:bidi="ru-RU"/>
        </w:rPr>
        <w:t xml:space="preserve">листов   (прописью)                                                                                                                                                      </w:t>
      </w:r>
    </w:p>
    <w:p w:rsidR="00E7316C" w:rsidRPr="00E7316C" w:rsidRDefault="00E7316C" w:rsidP="00E7316C">
      <w:pPr>
        <w:widowControl w:val="0"/>
        <w:suppressAutoHyphens/>
        <w:autoSpaceDE w:val="0"/>
        <w:spacing w:after="0" w:line="240" w:lineRule="auto"/>
        <w:ind w:left="139" w:firstLine="559"/>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Начальник финансового отдела_________________________ ________________________ " ___ " _________ 20__ г.</w:t>
      </w:r>
    </w:p>
    <w:p w:rsidR="00E7316C" w:rsidRPr="00E7316C" w:rsidRDefault="00E7316C" w:rsidP="00E7316C">
      <w:pPr>
        <w:widowControl w:val="0"/>
        <w:suppressAutoHyphens/>
        <w:autoSpaceDE w:val="0"/>
        <w:spacing w:after="0" w:line="240" w:lineRule="auto"/>
        <w:ind w:firstLine="698"/>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          (должность)                    (подпись)                (расшифровка подписи)</w:t>
      </w:r>
    </w:p>
    <w:p w:rsidR="00E7316C" w:rsidRPr="00E7316C" w:rsidRDefault="00E7316C" w:rsidP="00E7316C">
      <w:pPr>
        <w:widowControl w:val="0"/>
        <w:suppressAutoHyphens/>
        <w:autoSpaceDE w:val="0"/>
        <w:spacing w:after="0" w:line="240" w:lineRule="auto"/>
        <w:ind w:left="139" w:firstLine="559"/>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left="139" w:firstLine="559"/>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Исполнитель ___________________  __________________ ________________________ " ___ " ____________ 20__ г.</w:t>
      </w:r>
    </w:p>
    <w:p w:rsidR="00E7316C" w:rsidRPr="00E7316C" w:rsidRDefault="00E7316C" w:rsidP="00E7316C">
      <w:pPr>
        <w:widowControl w:val="0"/>
        <w:suppressAutoHyphens/>
        <w:autoSpaceDE w:val="0"/>
        <w:spacing w:after="0" w:line="240" w:lineRule="auto"/>
        <w:ind w:firstLine="698"/>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                    (должность)             (подпись)          (расшифровка подписи)</w:t>
      </w:r>
    </w:p>
    <w:p w:rsidR="00E7316C" w:rsidRPr="00E7316C" w:rsidRDefault="00E7316C" w:rsidP="00E7316C">
      <w:pPr>
        <w:widowControl w:val="0"/>
        <w:suppressAutoHyphens/>
        <w:autoSpaceDE w:val="0"/>
        <w:spacing w:after="0" w:line="240" w:lineRule="auto"/>
        <w:ind w:left="419" w:firstLine="279"/>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 (расшифровка подписи)</w:t>
      </w: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p>
    <w:p w:rsidR="00E7316C" w:rsidRPr="00E7316C" w:rsidRDefault="00E7316C" w:rsidP="00E7316C">
      <w:pPr>
        <w:widowControl w:val="0"/>
        <w:suppressAutoHyphens/>
        <w:autoSpaceDE w:val="0"/>
        <w:spacing w:after="0" w:line="240" w:lineRule="auto"/>
        <w:ind w:firstLine="720"/>
        <w:jc w:val="both"/>
        <w:rPr>
          <w:rFonts w:ascii="Arial" w:eastAsia="Times New Roman CYR" w:hAnsi="Arial" w:cs="Arial"/>
          <w:sz w:val="24"/>
          <w:szCs w:val="24"/>
          <w:lang w:eastAsia="ru-RU" w:bidi="ru-RU"/>
        </w:rPr>
      </w:pPr>
      <w:r w:rsidRPr="00E7316C">
        <w:rPr>
          <w:rFonts w:ascii="Arial" w:eastAsia="Times New Roman CYR" w:hAnsi="Arial" w:cs="Arial"/>
          <w:sz w:val="24"/>
          <w:szCs w:val="24"/>
          <w:lang w:eastAsia="ru-RU" w:bidi="ru-RU"/>
        </w:rPr>
        <w:t xml:space="preserve">Тел. </w:t>
      </w:r>
      <w:proofErr w:type="spellStart"/>
      <w:r w:rsidRPr="00E7316C">
        <w:rPr>
          <w:rFonts w:ascii="Arial" w:eastAsia="Times New Roman CYR" w:hAnsi="Arial" w:cs="Arial"/>
          <w:sz w:val="24"/>
          <w:szCs w:val="24"/>
          <w:lang w:eastAsia="ru-RU" w:bidi="ru-RU"/>
        </w:rPr>
        <w:t>эл</w:t>
      </w:r>
      <w:proofErr w:type="gramStart"/>
      <w:r w:rsidRPr="00E7316C">
        <w:rPr>
          <w:rFonts w:ascii="Arial" w:eastAsia="Times New Roman CYR" w:hAnsi="Arial" w:cs="Arial"/>
          <w:sz w:val="24"/>
          <w:szCs w:val="24"/>
          <w:lang w:eastAsia="ru-RU" w:bidi="ru-RU"/>
        </w:rPr>
        <w:t>.а</w:t>
      </w:r>
      <w:proofErr w:type="gramEnd"/>
      <w:r w:rsidRPr="00E7316C">
        <w:rPr>
          <w:rFonts w:ascii="Arial" w:eastAsia="Times New Roman CYR" w:hAnsi="Arial" w:cs="Arial"/>
          <w:sz w:val="24"/>
          <w:szCs w:val="24"/>
          <w:lang w:eastAsia="ru-RU" w:bidi="ru-RU"/>
        </w:rPr>
        <w:t>дрес</w:t>
      </w:r>
      <w:proofErr w:type="spellEnd"/>
      <w:r w:rsidRPr="00E7316C">
        <w:rPr>
          <w:rFonts w:ascii="Arial" w:eastAsia="Times New Roman CYR" w:hAnsi="Arial" w:cs="Arial"/>
          <w:sz w:val="24"/>
          <w:szCs w:val="24"/>
          <w:lang w:eastAsia="ru-RU" w:bidi="ru-RU"/>
        </w:rPr>
        <w:t>:</w:t>
      </w:r>
    </w:p>
    <w:p w:rsidR="00E7316C" w:rsidRPr="00E7316C" w:rsidRDefault="00E7316C" w:rsidP="00E7316C">
      <w:pPr>
        <w:widowControl w:val="0"/>
        <w:suppressAutoHyphens/>
        <w:autoSpaceDE w:val="0"/>
        <w:spacing w:after="0" w:line="240" w:lineRule="auto"/>
        <w:ind w:firstLine="720"/>
        <w:jc w:val="both"/>
        <w:rPr>
          <w:rFonts w:ascii="Arial" w:eastAsia="Arial" w:hAnsi="Arial" w:cs="Arial"/>
          <w:sz w:val="24"/>
          <w:szCs w:val="24"/>
          <w:lang w:eastAsia="ru-RU" w:bidi="ru-RU"/>
        </w:rPr>
      </w:pPr>
      <w:r w:rsidRPr="00E7316C">
        <w:rPr>
          <w:rFonts w:ascii="Arial" w:eastAsia="Times New Roman CYR" w:hAnsi="Arial" w:cs="Arial"/>
          <w:sz w:val="24"/>
          <w:szCs w:val="24"/>
          <w:lang w:eastAsia="ru-RU" w:bidi="ru-RU"/>
        </w:rPr>
        <w:t xml:space="preserve">(телефон, </w:t>
      </w:r>
      <w:proofErr w:type="spellStart"/>
      <w:r w:rsidRPr="00E7316C">
        <w:rPr>
          <w:rFonts w:ascii="Arial" w:eastAsia="Times New Roman CYR" w:hAnsi="Arial" w:cs="Arial"/>
          <w:sz w:val="24"/>
          <w:szCs w:val="24"/>
          <w:lang w:eastAsia="ru-RU" w:bidi="ru-RU"/>
        </w:rPr>
        <w:t>эл</w:t>
      </w:r>
      <w:proofErr w:type="gramStart"/>
      <w:r w:rsidRPr="00E7316C">
        <w:rPr>
          <w:rFonts w:ascii="Arial" w:eastAsia="Times New Roman CYR" w:hAnsi="Arial" w:cs="Arial"/>
          <w:sz w:val="24"/>
          <w:szCs w:val="24"/>
          <w:lang w:eastAsia="ru-RU" w:bidi="ru-RU"/>
        </w:rPr>
        <w:t>.а</w:t>
      </w:r>
      <w:proofErr w:type="gramEnd"/>
      <w:r w:rsidRPr="00E7316C">
        <w:rPr>
          <w:rFonts w:ascii="Arial" w:eastAsia="Times New Roman CYR" w:hAnsi="Arial" w:cs="Arial"/>
          <w:sz w:val="24"/>
          <w:szCs w:val="24"/>
          <w:lang w:eastAsia="ru-RU" w:bidi="ru-RU"/>
        </w:rPr>
        <w:t>дрес</w:t>
      </w:r>
      <w:proofErr w:type="spellEnd"/>
      <w:r w:rsidRPr="00E7316C">
        <w:rPr>
          <w:rFonts w:ascii="Arial" w:eastAsia="Times New Roman CYR" w:hAnsi="Arial" w:cs="Arial"/>
          <w:sz w:val="24"/>
          <w:szCs w:val="24"/>
          <w:lang w:eastAsia="ru-RU" w:bidi="ru-RU"/>
        </w:rPr>
        <w:t>) МП</w:t>
      </w:r>
    </w:p>
    <w:p w:rsidR="004D3FA0" w:rsidRDefault="004D3FA0">
      <w:pPr>
        <w:spacing w:after="200" w:line="276"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D3FA0" w:rsidRDefault="004D3FA0" w:rsidP="00321D47">
      <w:pPr>
        <w:spacing w:after="200" w:line="276" w:lineRule="auto"/>
        <w:ind w:firstLine="0"/>
        <w:rPr>
          <w:rFonts w:ascii="Times New Roman" w:eastAsia="Times New Roman" w:hAnsi="Times New Roman" w:cs="Times New Roman"/>
          <w:sz w:val="24"/>
          <w:szCs w:val="24"/>
          <w:lang w:eastAsia="ru-RU"/>
        </w:rPr>
        <w:sectPr w:rsidR="004D3FA0" w:rsidSect="004D3FA0">
          <w:pgSz w:w="16838" w:h="11906" w:orient="landscape"/>
          <w:pgMar w:top="1701" w:right="567" w:bottom="851" w:left="1134" w:header="709" w:footer="709" w:gutter="0"/>
          <w:cols w:space="708"/>
          <w:docGrid w:linePitch="360"/>
        </w:sectPr>
      </w:pPr>
    </w:p>
    <w:p w:rsidR="004D3FA0" w:rsidRPr="004D3FA0" w:rsidRDefault="004D3FA0" w:rsidP="004D3FA0">
      <w:pPr>
        <w:keepNext/>
        <w:keepLines/>
        <w:widowControl w:val="0"/>
        <w:spacing w:after="0" w:line="240" w:lineRule="auto"/>
        <w:ind w:firstLine="0"/>
        <w:jc w:val="center"/>
        <w:outlineLvl w:val="3"/>
        <w:rPr>
          <w:rFonts w:ascii="Arial" w:eastAsia="Times New Roman" w:hAnsi="Arial" w:cs="Arial"/>
          <w:b/>
          <w:spacing w:val="20"/>
          <w:sz w:val="24"/>
          <w:szCs w:val="24"/>
          <w:lang w:eastAsia="ru-RU"/>
        </w:rPr>
      </w:pPr>
      <w:r w:rsidRPr="004D3FA0">
        <w:rPr>
          <w:rFonts w:ascii="Arial" w:eastAsia="Times New Roman" w:hAnsi="Arial" w:cs="Arial"/>
          <w:b/>
          <w:spacing w:val="20"/>
          <w:sz w:val="24"/>
          <w:szCs w:val="24"/>
          <w:lang w:eastAsia="ru-RU"/>
        </w:rPr>
        <w:lastRenderedPageBreak/>
        <w:t>ТОМСКАЯ ОБЛАСТЬ</w:t>
      </w:r>
    </w:p>
    <w:p w:rsidR="004D3FA0" w:rsidRPr="004D3FA0" w:rsidRDefault="004D3FA0" w:rsidP="004D3FA0">
      <w:pPr>
        <w:keepNext/>
        <w:keepLines/>
        <w:widowControl w:val="0"/>
        <w:spacing w:after="0" w:line="240" w:lineRule="auto"/>
        <w:ind w:firstLine="0"/>
        <w:jc w:val="center"/>
        <w:outlineLvl w:val="3"/>
        <w:rPr>
          <w:rFonts w:ascii="Arial" w:eastAsia="Times New Roman" w:hAnsi="Arial" w:cs="Arial"/>
          <w:b/>
          <w:spacing w:val="20"/>
          <w:sz w:val="24"/>
          <w:szCs w:val="24"/>
          <w:lang w:eastAsia="ru-RU"/>
        </w:rPr>
      </w:pPr>
      <w:r w:rsidRPr="004D3FA0">
        <w:rPr>
          <w:rFonts w:ascii="Arial" w:eastAsia="Times New Roman" w:hAnsi="Arial" w:cs="Arial"/>
          <w:b/>
          <w:spacing w:val="20"/>
          <w:sz w:val="24"/>
          <w:szCs w:val="24"/>
          <w:lang w:eastAsia="ru-RU"/>
        </w:rPr>
        <w:t>МОЛЧАНОВСКИЙ РАЙОН</w:t>
      </w:r>
    </w:p>
    <w:p w:rsidR="004D3FA0" w:rsidRPr="004D3FA0" w:rsidRDefault="004D3FA0" w:rsidP="004D3FA0">
      <w:pPr>
        <w:keepNext/>
        <w:keepLines/>
        <w:widowControl w:val="0"/>
        <w:spacing w:after="0" w:line="240" w:lineRule="auto"/>
        <w:ind w:firstLine="0"/>
        <w:jc w:val="center"/>
        <w:outlineLvl w:val="3"/>
        <w:rPr>
          <w:rFonts w:ascii="Arial" w:eastAsia="Times New Roman" w:hAnsi="Arial" w:cs="Arial"/>
          <w:b/>
          <w:color w:val="000000"/>
          <w:spacing w:val="20"/>
          <w:sz w:val="24"/>
          <w:shd w:val="clear" w:color="auto" w:fill="FFFFFF"/>
          <w:lang w:eastAsia="ru-RU"/>
        </w:rPr>
      </w:pPr>
      <w:r w:rsidRPr="004D3FA0">
        <w:rPr>
          <w:rFonts w:ascii="Arial" w:eastAsia="Times New Roman" w:hAnsi="Arial" w:cs="Arial"/>
          <w:b/>
          <w:spacing w:val="20"/>
          <w:sz w:val="24"/>
          <w:szCs w:val="24"/>
          <w:lang w:eastAsia="ru-RU"/>
        </w:rPr>
        <w:t xml:space="preserve">АДМИНИСТРАЦИЯ МОГОЧИНСКОГО СЕЛЬСКОГО </w:t>
      </w:r>
      <w:r w:rsidRPr="004D3FA0">
        <w:rPr>
          <w:rFonts w:ascii="Arial" w:eastAsia="Times New Roman" w:hAnsi="Arial" w:cs="Arial"/>
          <w:b/>
          <w:color w:val="000000"/>
          <w:spacing w:val="20"/>
          <w:sz w:val="24"/>
          <w:shd w:val="clear" w:color="auto" w:fill="FFFFFF"/>
          <w:lang w:eastAsia="ru-RU"/>
        </w:rPr>
        <w:t>ПОСЕЛЕНИЯ</w:t>
      </w:r>
    </w:p>
    <w:p w:rsidR="004D3FA0" w:rsidRPr="004D3FA0" w:rsidRDefault="004D3FA0" w:rsidP="004D3FA0">
      <w:pPr>
        <w:widowControl w:val="0"/>
        <w:spacing w:after="0" w:line="240" w:lineRule="auto"/>
        <w:ind w:firstLine="0"/>
        <w:jc w:val="center"/>
        <w:rPr>
          <w:rFonts w:ascii="Arial" w:eastAsia="Times New Roman" w:hAnsi="Arial" w:cs="Arial"/>
          <w:b/>
          <w:sz w:val="24"/>
          <w:szCs w:val="24"/>
          <w:lang w:eastAsia="ru-RU"/>
        </w:rPr>
      </w:pPr>
    </w:p>
    <w:p w:rsidR="004D3FA0" w:rsidRPr="004D3FA0" w:rsidRDefault="004D3FA0" w:rsidP="004D3FA0">
      <w:pPr>
        <w:widowControl w:val="0"/>
        <w:suppressAutoHyphens/>
        <w:autoSpaceDE w:val="0"/>
        <w:spacing w:after="0" w:line="240" w:lineRule="auto"/>
        <w:ind w:firstLine="0"/>
        <w:jc w:val="center"/>
        <w:rPr>
          <w:rFonts w:ascii="Arial" w:eastAsia="Times New Roman" w:hAnsi="Arial" w:cs="Arial"/>
          <w:b/>
          <w:sz w:val="24"/>
          <w:szCs w:val="24"/>
          <w:lang w:eastAsia="ar-SA"/>
        </w:rPr>
      </w:pPr>
      <w:r w:rsidRPr="004D3FA0">
        <w:rPr>
          <w:rFonts w:ascii="Arial" w:eastAsia="Times New Roman" w:hAnsi="Arial" w:cs="Arial"/>
          <w:b/>
          <w:sz w:val="24"/>
          <w:szCs w:val="24"/>
          <w:lang w:eastAsia="ar-SA"/>
        </w:rPr>
        <w:t>ПОСТАНОВЛЕНИЕ</w:t>
      </w:r>
    </w:p>
    <w:p w:rsidR="004D3FA0" w:rsidRPr="004D3FA0" w:rsidRDefault="004D3FA0" w:rsidP="004D3FA0">
      <w:pPr>
        <w:widowControl w:val="0"/>
        <w:suppressAutoHyphens/>
        <w:autoSpaceDE w:val="0"/>
        <w:spacing w:after="0" w:line="240" w:lineRule="auto"/>
        <w:ind w:firstLine="0"/>
        <w:jc w:val="center"/>
        <w:rPr>
          <w:rFonts w:ascii="Arial" w:eastAsia="Times New Roman" w:hAnsi="Arial" w:cs="Arial"/>
          <w:sz w:val="24"/>
          <w:szCs w:val="24"/>
          <w:lang w:eastAsia="ar-SA"/>
        </w:rPr>
      </w:pPr>
      <w:r w:rsidRPr="004D3FA0">
        <w:rPr>
          <w:rFonts w:ascii="Arial" w:eastAsia="Times New Roman" w:hAnsi="Arial" w:cs="Arial"/>
          <w:b/>
          <w:sz w:val="24"/>
          <w:szCs w:val="24"/>
          <w:lang w:eastAsia="ar-SA"/>
        </w:rPr>
        <w:pict>
          <v:shape id="_x0000_i1047" type="#_x0000_t75" style="width:462.65pt;height:6.25pt" o:hrpct="0" o:hralign="center" o:hr="t">
            <v:imagedata r:id="rId7" o:title="BD14845_" blacklevel="-.5" grayscale="t" bilevel="t"/>
          </v:shape>
        </w:pict>
      </w:r>
      <w:r w:rsidRPr="004D3FA0">
        <w:rPr>
          <w:rFonts w:ascii="Arial" w:eastAsia="Times New Roman" w:hAnsi="Arial" w:cs="Arial"/>
          <w:sz w:val="24"/>
          <w:szCs w:val="24"/>
          <w:lang w:eastAsia="ar-SA"/>
        </w:rPr>
        <w:t>«27» ноября 2020                                                                                              № 141</w:t>
      </w:r>
    </w:p>
    <w:p w:rsidR="004D3FA0" w:rsidRPr="004D3FA0" w:rsidRDefault="004D3FA0" w:rsidP="004D3FA0">
      <w:pPr>
        <w:widowControl w:val="0"/>
        <w:suppressAutoHyphens/>
        <w:autoSpaceDE w:val="0"/>
        <w:spacing w:after="0" w:line="240" w:lineRule="auto"/>
        <w:ind w:firstLine="0"/>
        <w:jc w:val="center"/>
        <w:rPr>
          <w:rFonts w:ascii="Arial" w:eastAsia="Times New Roman" w:hAnsi="Arial" w:cs="Arial"/>
          <w:sz w:val="24"/>
          <w:szCs w:val="24"/>
          <w:lang w:eastAsia="ar-SA"/>
        </w:rPr>
      </w:pPr>
      <w:r w:rsidRPr="004D3FA0">
        <w:rPr>
          <w:rFonts w:ascii="Arial" w:eastAsia="Times New Roman" w:hAnsi="Arial" w:cs="Arial"/>
          <w:sz w:val="24"/>
          <w:szCs w:val="24"/>
          <w:lang w:eastAsia="ar-SA"/>
        </w:rPr>
        <w:t>с. Могочино</w:t>
      </w:r>
    </w:p>
    <w:p w:rsidR="004D3FA0" w:rsidRPr="004D3FA0" w:rsidRDefault="004D3FA0" w:rsidP="004D3FA0">
      <w:pPr>
        <w:widowControl w:val="0"/>
        <w:suppressAutoHyphens/>
        <w:autoSpaceDE w:val="0"/>
        <w:spacing w:after="0" w:line="240" w:lineRule="auto"/>
        <w:ind w:firstLine="0"/>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 </w:t>
      </w:r>
    </w:p>
    <w:p w:rsidR="004D3FA0" w:rsidRPr="004D3FA0" w:rsidRDefault="004D3FA0" w:rsidP="004D3FA0">
      <w:pPr>
        <w:widowControl w:val="0"/>
        <w:suppressAutoHyphens/>
        <w:autoSpaceDE w:val="0"/>
        <w:spacing w:after="0" w:line="240" w:lineRule="auto"/>
        <w:ind w:firstLine="0"/>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0"/>
        <w:rPr>
          <w:rFonts w:ascii="Arial" w:eastAsia="Times New Roman" w:hAnsi="Arial" w:cs="Arial"/>
          <w:sz w:val="24"/>
          <w:szCs w:val="24"/>
          <w:lang w:eastAsia="ar-SA"/>
        </w:rPr>
      </w:pPr>
      <w:r w:rsidRPr="004D3FA0">
        <w:rPr>
          <w:rFonts w:ascii="Arial" w:eastAsia="Times New Roman" w:hAnsi="Arial" w:cs="Arial"/>
          <w:sz w:val="24"/>
          <w:szCs w:val="24"/>
          <w:lang w:eastAsia="ar-SA"/>
        </w:rPr>
        <w:t>««Об утверждении Административного регламента</w:t>
      </w:r>
    </w:p>
    <w:p w:rsidR="004D3FA0" w:rsidRPr="004D3FA0" w:rsidRDefault="004D3FA0" w:rsidP="004D3FA0">
      <w:pPr>
        <w:widowControl w:val="0"/>
        <w:suppressAutoHyphens/>
        <w:autoSpaceDE w:val="0"/>
        <w:spacing w:after="0" w:line="240" w:lineRule="auto"/>
        <w:ind w:firstLine="0"/>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по  предоставлению </w:t>
      </w:r>
      <w:proofErr w:type="gramStart"/>
      <w:r w:rsidRPr="004D3FA0">
        <w:rPr>
          <w:rFonts w:ascii="Arial" w:eastAsia="Times New Roman" w:hAnsi="Arial" w:cs="Arial"/>
          <w:sz w:val="24"/>
          <w:szCs w:val="24"/>
          <w:lang w:eastAsia="ar-SA"/>
        </w:rPr>
        <w:t>муниципального</w:t>
      </w:r>
      <w:proofErr w:type="gramEnd"/>
      <w:r w:rsidRPr="004D3FA0">
        <w:rPr>
          <w:rFonts w:ascii="Arial" w:eastAsia="Times New Roman" w:hAnsi="Arial" w:cs="Arial"/>
          <w:sz w:val="24"/>
          <w:szCs w:val="24"/>
          <w:lang w:eastAsia="ar-SA"/>
        </w:rPr>
        <w:t xml:space="preserve"> услуги </w:t>
      </w:r>
    </w:p>
    <w:p w:rsidR="004D3FA0" w:rsidRPr="004D3FA0" w:rsidRDefault="004D3FA0" w:rsidP="004D3FA0">
      <w:pPr>
        <w:widowControl w:val="0"/>
        <w:suppressAutoHyphens/>
        <w:autoSpaceDE w:val="0"/>
        <w:spacing w:after="0" w:line="240" w:lineRule="auto"/>
        <w:ind w:firstLine="0"/>
        <w:rPr>
          <w:rFonts w:ascii="Arial" w:eastAsia="Times New Roman" w:hAnsi="Arial" w:cs="Arial"/>
          <w:color w:val="000000"/>
          <w:sz w:val="24"/>
          <w:szCs w:val="24"/>
          <w:lang w:eastAsia="ar-SA"/>
        </w:rPr>
      </w:pPr>
      <w:r w:rsidRPr="004D3FA0">
        <w:rPr>
          <w:rFonts w:ascii="Arial" w:eastAsia="Times New Roman" w:hAnsi="Arial" w:cs="Arial"/>
          <w:color w:val="000000"/>
          <w:sz w:val="24"/>
          <w:szCs w:val="24"/>
          <w:lang w:eastAsia="ar-SA"/>
        </w:rPr>
        <w:t>«Выдача выписки из похозяйственной книги»</w:t>
      </w:r>
    </w:p>
    <w:p w:rsidR="004D3FA0" w:rsidRPr="004D3FA0" w:rsidRDefault="004D3FA0" w:rsidP="004D3FA0">
      <w:pPr>
        <w:widowControl w:val="0"/>
        <w:suppressAutoHyphens/>
        <w:autoSpaceDE w:val="0"/>
        <w:spacing w:after="0" w:line="240" w:lineRule="auto"/>
        <w:ind w:firstLine="0"/>
        <w:rPr>
          <w:rFonts w:ascii="Arial" w:eastAsia="Times New Roman" w:hAnsi="Arial" w:cs="Arial"/>
          <w:sz w:val="24"/>
          <w:szCs w:val="24"/>
          <w:lang w:eastAsia="ar-SA"/>
        </w:rPr>
      </w:pPr>
      <w:r w:rsidRPr="004D3FA0">
        <w:rPr>
          <w:rFonts w:ascii="Arial" w:eastAsia="Times New Roman" w:hAnsi="Arial" w:cs="Arial"/>
          <w:sz w:val="24"/>
          <w:szCs w:val="24"/>
          <w:lang w:eastAsia="ar-SA"/>
        </w:rPr>
        <w:t>на территории Могочинского сельского поселения»»</w:t>
      </w:r>
    </w:p>
    <w:p w:rsidR="004D3FA0" w:rsidRPr="004D3FA0" w:rsidRDefault="004D3FA0" w:rsidP="004D3FA0">
      <w:pPr>
        <w:widowControl w:val="0"/>
        <w:suppressAutoHyphens/>
        <w:autoSpaceDE w:val="0"/>
        <w:spacing w:after="0" w:line="240" w:lineRule="auto"/>
        <w:ind w:firstLine="0"/>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0"/>
        <w:rPr>
          <w:rFonts w:ascii="Arial" w:eastAsia="Times New Roman" w:hAnsi="Arial" w:cs="Arial"/>
          <w:sz w:val="24"/>
          <w:szCs w:val="24"/>
          <w:lang w:eastAsia="ar-SA"/>
        </w:rPr>
      </w:pPr>
    </w:p>
    <w:p w:rsidR="004D3FA0" w:rsidRPr="004D3FA0" w:rsidRDefault="004D3FA0" w:rsidP="004D3FA0">
      <w:pPr>
        <w:widowControl w:val="0"/>
        <w:tabs>
          <w:tab w:val="left" w:pos="567"/>
        </w:tabs>
        <w:suppressAutoHyphens/>
        <w:autoSpaceDE w:val="0"/>
        <w:spacing w:after="0" w:line="240" w:lineRule="auto"/>
        <w:ind w:firstLine="567"/>
        <w:jc w:val="both"/>
        <w:rPr>
          <w:rFonts w:ascii="Arial" w:eastAsia="Times New Roman" w:hAnsi="Arial" w:cs="Arial"/>
          <w:sz w:val="24"/>
          <w:szCs w:val="24"/>
          <w:lang w:eastAsia="ar-SA"/>
        </w:rPr>
      </w:pPr>
      <w:proofErr w:type="gramStart"/>
      <w:r w:rsidRPr="004D3FA0">
        <w:rPr>
          <w:rFonts w:ascii="Arial" w:eastAsia="Times New Roman" w:hAnsi="Arial" w:cs="Arial"/>
          <w:sz w:val="24"/>
          <w:szCs w:val="24"/>
          <w:lang w:eastAsia="ar-SA"/>
        </w:rPr>
        <w:t>На основании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w:t>
      </w:r>
      <w:proofErr w:type="gramEnd"/>
      <w:r w:rsidRPr="004D3FA0">
        <w:rPr>
          <w:rFonts w:ascii="Arial" w:eastAsia="Times New Roman" w:hAnsi="Arial" w:cs="Arial"/>
          <w:sz w:val="24"/>
          <w:szCs w:val="24"/>
          <w:lang w:eastAsia="ar-SA"/>
        </w:rPr>
        <w:t xml:space="preserve"> предоставления государственных и муниципальных услуг";</w:t>
      </w:r>
    </w:p>
    <w:p w:rsidR="004D3FA0" w:rsidRPr="004D3FA0" w:rsidRDefault="004D3FA0" w:rsidP="004D3FA0">
      <w:pPr>
        <w:widowControl w:val="0"/>
        <w:suppressAutoHyphens/>
        <w:autoSpaceDE w:val="0"/>
        <w:spacing w:after="0" w:line="240" w:lineRule="auto"/>
        <w:ind w:firstLine="0"/>
        <w:jc w:val="center"/>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jc w:val="both"/>
        <w:rPr>
          <w:rFonts w:ascii="Arial" w:eastAsia="Times New Roman" w:hAnsi="Arial" w:cs="Arial"/>
          <w:color w:val="000000"/>
          <w:sz w:val="24"/>
          <w:lang w:eastAsia="ar-SA"/>
        </w:rPr>
      </w:pPr>
      <w:r w:rsidRPr="004D3FA0">
        <w:rPr>
          <w:rFonts w:ascii="Arial" w:eastAsia="Times New Roman" w:hAnsi="Arial" w:cs="Arial"/>
          <w:b/>
          <w:color w:val="000000"/>
          <w:sz w:val="24"/>
          <w:lang w:eastAsia="ar-SA"/>
        </w:rPr>
        <w:t>ПОСТАНОВЛЯЮ:</w:t>
      </w:r>
    </w:p>
    <w:p w:rsidR="004D3FA0" w:rsidRPr="004D3FA0" w:rsidRDefault="004D3FA0" w:rsidP="004D3FA0">
      <w:pPr>
        <w:widowControl w:val="0"/>
        <w:suppressAutoHyphens/>
        <w:autoSpaceDE w:val="0"/>
        <w:spacing w:after="0" w:line="240" w:lineRule="auto"/>
        <w:ind w:firstLine="0"/>
        <w:jc w:val="both"/>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0"/>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           1. Утвердить Административный  регламент по  предоставлению муниципального услуги </w:t>
      </w:r>
      <w:r w:rsidRPr="004D3FA0">
        <w:rPr>
          <w:rFonts w:ascii="Arial" w:eastAsia="Times New Roman" w:hAnsi="Arial" w:cs="Arial"/>
          <w:color w:val="000000"/>
          <w:sz w:val="24"/>
          <w:szCs w:val="24"/>
          <w:lang w:eastAsia="ar-SA"/>
        </w:rPr>
        <w:t>«Выдача выписки из похозяйственной книги»</w:t>
      </w:r>
      <w:r w:rsidRPr="004D3FA0">
        <w:rPr>
          <w:rFonts w:ascii="Arial" w:eastAsia="Times New Roman" w:hAnsi="Arial" w:cs="Arial"/>
          <w:sz w:val="24"/>
          <w:szCs w:val="24"/>
          <w:lang w:eastAsia="ar-SA"/>
        </w:rPr>
        <w:t xml:space="preserve"> на территории Могочинского сельского поселения</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2. 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w:t>
      </w:r>
      <w:proofErr w:type="spellStart"/>
      <w:r w:rsidRPr="004D3FA0">
        <w:rPr>
          <w:rFonts w:ascii="Arial" w:eastAsia="Times New Roman" w:hAnsi="Arial" w:cs="Arial"/>
          <w:sz w:val="24"/>
          <w:szCs w:val="24"/>
          <w:lang w:eastAsia="ar-SA"/>
        </w:rPr>
        <w:t>Могочинское</w:t>
      </w:r>
      <w:proofErr w:type="spellEnd"/>
      <w:r w:rsidRPr="004D3FA0">
        <w:rPr>
          <w:rFonts w:ascii="Arial" w:eastAsia="Times New Roman" w:hAnsi="Arial" w:cs="Arial"/>
          <w:sz w:val="24"/>
          <w:szCs w:val="24"/>
          <w:lang w:eastAsia="ar-SA"/>
        </w:rPr>
        <w:t xml:space="preserve"> сельское поселение (</w:t>
      </w:r>
      <w:r w:rsidRPr="004D3FA0">
        <w:rPr>
          <w:rFonts w:ascii="Arial" w:eastAsia="Times New Roman" w:hAnsi="Arial" w:cs="Arial"/>
          <w:sz w:val="24"/>
          <w:szCs w:val="24"/>
          <w:lang w:val="en-US" w:eastAsia="ar-SA"/>
        </w:rPr>
        <w:t>http</w:t>
      </w:r>
      <w:r w:rsidRPr="004D3FA0">
        <w:rPr>
          <w:rFonts w:ascii="Arial" w:eastAsia="Times New Roman" w:hAnsi="Arial" w:cs="Arial"/>
          <w:sz w:val="24"/>
          <w:szCs w:val="24"/>
          <w:lang w:eastAsia="ar-SA"/>
        </w:rPr>
        <w:t>://</w:t>
      </w:r>
      <w:hyperlink r:id="rId48" w:history="1">
        <w:proofErr w:type="spellStart"/>
        <w:r w:rsidRPr="004D3FA0">
          <w:rPr>
            <w:rFonts w:ascii="Arial" w:eastAsia="Times New Roman" w:hAnsi="Arial" w:cs="Arial"/>
            <w:sz w:val="24"/>
            <w:szCs w:val="24"/>
            <w:lang w:val="en-US" w:eastAsia="ar-SA"/>
          </w:rPr>
          <w:t>mogochino</w:t>
        </w:r>
        <w:proofErr w:type="spellEnd"/>
        <w:r w:rsidRPr="004D3FA0">
          <w:rPr>
            <w:rFonts w:ascii="Arial" w:eastAsia="Times New Roman" w:hAnsi="Arial" w:cs="Arial"/>
            <w:color w:val="0000FF"/>
            <w:sz w:val="24"/>
            <w:u w:val="single"/>
            <w:lang w:eastAsia="ar-SA"/>
          </w:rPr>
          <w:t>.</w:t>
        </w:r>
        <w:proofErr w:type="spellStart"/>
        <w:r w:rsidRPr="004D3FA0">
          <w:rPr>
            <w:rFonts w:ascii="Arial" w:eastAsia="Times New Roman" w:hAnsi="Arial" w:cs="Arial"/>
            <w:color w:val="0000FF"/>
            <w:sz w:val="24"/>
            <w:u w:val="single"/>
            <w:lang w:eastAsia="ar-SA"/>
          </w:rPr>
          <w:t>ru</w:t>
        </w:r>
        <w:proofErr w:type="spellEnd"/>
      </w:hyperlink>
      <w:r w:rsidRPr="004D3FA0">
        <w:rPr>
          <w:rFonts w:ascii="Arial" w:eastAsia="Times New Roman" w:hAnsi="Arial" w:cs="Arial"/>
          <w:sz w:val="24"/>
          <w:szCs w:val="24"/>
          <w:lang w:eastAsia="ar-SA"/>
        </w:rPr>
        <w:t>).</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3. Настоящее постановление вступает в силу после его </w:t>
      </w:r>
      <w:hyperlink r:id="rId49" w:history="1">
        <w:r w:rsidRPr="004D3FA0">
          <w:rPr>
            <w:rFonts w:ascii="Arial" w:eastAsia="Times New Roman" w:hAnsi="Arial" w:cs="Arial"/>
            <w:sz w:val="24"/>
            <w:lang w:eastAsia="ar-SA"/>
          </w:rPr>
          <w:t>официального опубликования</w:t>
        </w:r>
      </w:hyperlink>
      <w:r w:rsidRPr="004D3FA0">
        <w:rPr>
          <w:rFonts w:ascii="Arial" w:eastAsia="Times New Roman" w:hAnsi="Arial" w:cs="Arial"/>
          <w:sz w:val="24"/>
          <w:szCs w:val="24"/>
          <w:lang w:eastAsia="ar-SA"/>
        </w:rPr>
        <w:t>.</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4. </w:t>
      </w:r>
      <w:proofErr w:type="gramStart"/>
      <w:r w:rsidRPr="004D3FA0">
        <w:rPr>
          <w:rFonts w:ascii="Arial" w:eastAsia="Times New Roman" w:hAnsi="Arial" w:cs="Arial"/>
          <w:sz w:val="24"/>
          <w:szCs w:val="24"/>
          <w:lang w:eastAsia="ar-SA"/>
        </w:rPr>
        <w:t>Контроль за</w:t>
      </w:r>
      <w:proofErr w:type="gramEnd"/>
      <w:r w:rsidRPr="004D3FA0">
        <w:rPr>
          <w:rFonts w:ascii="Arial" w:eastAsia="Times New Roman" w:hAnsi="Arial" w:cs="Arial"/>
          <w:sz w:val="24"/>
          <w:szCs w:val="24"/>
          <w:lang w:eastAsia="ar-SA"/>
        </w:rPr>
        <w:t xml:space="preserve"> исполнением  настоящего постановления оставляю за собой.</w:t>
      </w:r>
    </w:p>
    <w:p w:rsidR="004D3FA0" w:rsidRPr="004D3FA0" w:rsidRDefault="004D3FA0" w:rsidP="004D3FA0">
      <w:pPr>
        <w:widowControl w:val="0"/>
        <w:suppressAutoHyphens/>
        <w:autoSpaceDE w:val="0"/>
        <w:spacing w:after="0" w:line="240" w:lineRule="auto"/>
        <w:ind w:firstLine="0"/>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jc w:val="both"/>
        <w:rPr>
          <w:rFonts w:ascii="Arial" w:eastAsia="Times New Roman" w:hAnsi="Arial" w:cs="Arial"/>
          <w:color w:val="000000"/>
          <w:sz w:val="24"/>
          <w:lang w:eastAsia="ar-SA"/>
        </w:rPr>
      </w:pPr>
    </w:p>
    <w:p w:rsidR="004D3FA0" w:rsidRPr="004D3FA0" w:rsidRDefault="004D3FA0" w:rsidP="004D3FA0">
      <w:pPr>
        <w:widowControl w:val="0"/>
        <w:suppressAutoHyphens/>
        <w:autoSpaceDE w:val="0"/>
        <w:spacing w:after="0" w:line="240" w:lineRule="auto"/>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Глава Могочинского </w:t>
      </w:r>
    </w:p>
    <w:p w:rsidR="004D3FA0" w:rsidRPr="004D3FA0" w:rsidRDefault="004D3FA0" w:rsidP="004D3FA0">
      <w:pPr>
        <w:widowControl w:val="0"/>
        <w:suppressAutoHyphens/>
        <w:autoSpaceDE w:val="0"/>
        <w:spacing w:after="0" w:line="240" w:lineRule="auto"/>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сельского поселения                                                            А.В. Детлукова                       </w:t>
      </w:r>
    </w:p>
    <w:p w:rsidR="004D3FA0" w:rsidRPr="004D3FA0" w:rsidRDefault="004D3FA0" w:rsidP="004D3FA0">
      <w:pPr>
        <w:widowControl w:val="0"/>
        <w:suppressAutoHyphens/>
        <w:autoSpaceDE w:val="0"/>
        <w:autoSpaceDN w:val="0"/>
        <w:adjustRightInd w:val="0"/>
        <w:spacing w:after="0" w:line="240" w:lineRule="auto"/>
        <w:ind w:firstLine="0"/>
        <w:jc w:val="right"/>
        <w:outlineLvl w:val="0"/>
        <w:rPr>
          <w:rFonts w:ascii="Arial" w:eastAsia="Times New Roman" w:hAnsi="Arial" w:cs="Arial"/>
          <w:b/>
          <w:bCs/>
          <w:color w:val="FF0000"/>
          <w:sz w:val="24"/>
          <w:szCs w:val="24"/>
          <w:lang w:eastAsia="ar-SA"/>
        </w:rPr>
      </w:pPr>
    </w:p>
    <w:p w:rsidR="004D3FA0" w:rsidRPr="004D3FA0" w:rsidRDefault="004D3FA0" w:rsidP="004D3FA0">
      <w:pPr>
        <w:widowControl w:val="0"/>
        <w:suppressAutoHyphens/>
        <w:autoSpaceDE w:val="0"/>
        <w:autoSpaceDN w:val="0"/>
        <w:adjustRightInd w:val="0"/>
        <w:spacing w:after="0" w:line="240" w:lineRule="auto"/>
        <w:ind w:firstLine="0"/>
        <w:jc w:val="right"/>
        <w:outlineLvl w:val="0"/>
        <w:rPr>
          <w:rFonts w:ascii="Arial" w:eastAsia="Times New Roman" w:hAnsi="Arial" w:cs="Arial"/>
          <w:b/>
          <w:bCs/>
          <w:color w:val="FF0000"/>
          <w:sz w:val="24"/>
          <w:szCs w:val="24"/>
          <w:lang w:eastAsia="ar-SA"/>
        </w:rPr>
      </w:pPr>
    </w:p>
    <w:p w:rsidR="004D3FA0" w:rsidRPr="004D3FA0" w:rsidRDefault="004D3FA0" w:rsidP="004D3FA0">
      <w:pPr>
        <w:widowControl w:val="0"/>
        <w:suppressAutoHyphens/>
        <w:autoSpaceDE w:val="0"/>
        <w:autoSpaceDN w:val="0"/>
        <w:adjustRightInd w:val="0"/>
        <w:spacing w:after="0" w:line="240" w:lineRule="auto"/>
        <w:ind w:firstLine="0"/>
        <w:jc w:val="right"/>
        <w:outlineLvl w:val="0"/>
        <w:rPr>
          <w:rFonts w:ascii="Arial" w:eastAsia="Times New Roman" w:hAnsi="Arial" w:cs="Arial"/>
          <w:b/>
          <w:bCs/>
          <w:color w:val="FF0000"/>
          <w:sz w:val="24"/>
          <w:szCs w:val="24"/>
          <w:lang w:eastAsia="ar-SA"/>
        </w:rPr>
      </w:pPr>
    </w:p>
    <w:p w:rsidR="004D3FA0" w:rsidRPr="004D3FA0" w:rsidRDefault="004D3FA0" w:rsidP="004D3FA0">
      <w:pPr>
        <w:widowControl w:val="0"/>
        <w:suppressAutoHyphens/>
        <w:autoSpaceDE w:val="0"/>
        <w:autoSpaceDN w:val="0"/>
        <w:adjustRightInd w:val="0"/>
        <w:spacing w:after="0" w:line="240" w:lineRule="auto"/>
        <w:ind w:firstLine="0"/>
        <w:jc w:val="right"/>
        <w:outlineLvl w:val="0"/>
        <w:rPr>
          <w:rFonts w:ascii="Arial" w:eastAsia="Times New Roman" w:hAnsi="Arial" w:cs="Arial"/>
          <w:b/>
          <w:bCs/>
          <w:color w:val="FF0000"/>
          <w:sz w:val="24"/>
          <w:szCs w:val="24"/>
          <w:lang w:eastAsia="ar-SA"/>
        </w:rPr>
      </w:pPr>
    </w:p>
    <w:p w:rsidR="004D3FA0" w:rsidRPr="004D3FA0" w:rsidRDefault="004D3FA0" w:rsidP="004D3FA0">
      <w:pPr>
        <w:widowControl w:val="0"/>
        <w:suppressAutoHyphens/>
        <w:autoSpaceDE w:val="0"/>
        <w:autoSpaceDN w:val="0"/>
        <w:adjustRightInd w:val="0"/>
        <w:spacing w:after="0" w:line="240" w:lineRule="auto"/>
        <w:ind w:firstLine="0"/>
        <w:jc w:val="right"/>
        <w:outlineLvl w:val="0"/>
        <w:rPr>
          <w:rFonts w:ascii="Arial" w:eastAsia="Times New Roman" w:hAnsi="Arial" w:cs="Arial"/>
          <w:b/>
          <w:bCs/>
          <w:color w:val="FF0000"/>
          <w:sz w:val="24"/>
          <w:szCs w:val="24"/>
          <w:lang w:eastAsia="ar-SA"/>
        </w:rPr>
      </w:pPr>
    </w:p>
    <w:p w:rsidR="004D3FA0" w:rsidRPr="004D3FA0" w:rsidRDefault="004D3FA0" w:rsidP="004D3FA0">
      <w:pPr>
        <w:widowControl w:val="0"/>
        <w:suppressAutoHyphens/>
        <w:autoSpaceDE w:val="0"/>
        <w:autoSpaceDN w:val="0"/>
        <w:adjustRightInd w:val="0"/>
        <w:spacing w:after="0" w:line="240" w:lineRule="auto"/>
        <w:ind w:firstLine="0"/>
        <w:jc w:val="right"/>
        <w:outlineLvl w:val="0"/>
        <w:rPr>
          <w:rFonts w:ascii="Arial" w:eastAsia="Times New Roman" w:hAnsi="Arial" w:cs="Arial"/>
          <w:b/>
          <w:bCs/>
          <w:color w:val="FF0000"/>
          <w:sz w:val="24"/>
          <w:szCs w:val="24"/>
          <w:lang w:eastAsia="ar-SA"/>
        </w:rPr>
      </w:pPr>
    </w:p>
    <w:p w:rsidR="004D3FA0" w:rsidRPr="004D3FA0" w:rsidRDefault="004D3FA0" w:rsidP="004D3FA0">
      <w:pPr>
        <w:widowControl w:val="0"/>
        <w:suppressAutoHyphens/>
        <w:autoSpaceDE w:val="0"/>
        <w:autoSpaceDN w:val="0"/>
        <w:adjustRightInd w:val="0"/>
        <w:spacing w:after="0" w:line="240" w:lineRule="auto"/>
        <w:ind w:firstLine="0"/>
        <w:jc w:val="right"/>
        <w:outlineLvl w:val="0"/>
        <w:rPr>
          <w:rFonts w:ascii="Arial" w:eastAsia="Times New Roman" w:hAnsi="Arial" w:cs="Arial"/>
          <w:b/>
          <w:bCs/>
          <w:color w:val="FF0000"/>
          <w:sz w:val="24"/>
          <w:szCs w:val="24"/>
          <w:lang w:eastAsia="ar-SA"/>
        </w:rPr>
      </w:pPr>
    </w:p>
    <w:p w:rsidR="004D3FA0" w:rsidRPr="004D3FA0" w:rsidRDefault="004D3FA0" w:rsidP="004D3FA0">
      <w:pPr>
        <w:widowControl w:val="0"/>
        <w:suppressAutoHyphens/>
        <w:autoSpaceDE w:val="0"/>
        <w:autoSpaceDN w:val="0"/>
        <w:adjustRightInd w:val="0"/>
        <w:spacing w:after="0" w:line="240" w:lineRule="auto"/>
        <w:ind w:firstLine="0"/>
        <w:jc w:val="right"/>
        <w:outlineLvl w:val="0"/>
        <w:rPr>
          <w:rFonts w:ascii="Arial" w:eastAsia="Times New Roman" w:hAnsi="Arial" w:cs="Arial"/>
          <w:b/>
          <w:bCs/>
          <w:color w:val="FF0000"/>
          <w:sz w:val="24"/>
          <w:szCs w:val="24"/>
          <w:lang w:eastAsia="ar-SA"/>
        </w:rPr>
      </w:pPr>
    </w:p>
    <w:p w:rsidR="004D3FA0" w:rsidRPr="004D3FA0" w:rsidRDefault="004D3FA0" w:rsidP="004D3FA0">
      <w:pPr>
        <w:widowControl w:val="0"/>
        <w:suppressAutoHyphens/>
        <w:autoSpaceDE w:val="0"/>
        <w:autoSpaceDN w:val="0"/>
        <w:adjustRightInd w:val="0"/>
        <w:spacing w:after="0" w:line="240" w:lineRule="auto"/>
        <w:ind w:firstLine="0"/>
        <w:jc w:val="right"/>
        <w:outlineLvl w:val="0"/>
        <w:rPr>
          <w:rFonts w:ascii="Arial" w:eastAsia="Times New Roman" w:hAnsi="Arial" w:cs="Arial"/>
          <w:b/>
          <w:bCs/>
          <w:color w:val="FF0000"/>
          <w:sz w:val="24"/>
          <w:szCs w:val="24"/>
          <w:lang w:eastAsia="ar-SA"/>
        </w:rPr>
      </w:pPr>
    </w:p>
    <w:p w:rsidR="004D3FA0" w:rsidRPr="004D3FA0" w:rsidRDefault="004D3FA0" w:rsidP="004D3FA0">
      <w:pPr>
        <w:widowControl w:val="0"/>
        <w:suppressAutoHyphens/>
        <w:autoSpaceDE w:val="0"/>
        <w:autoSpaceDN w:val="0"/>
        <w:adjustRightInd w:val="0"/>
        <w:spacing w:after="0" w:line="240" w:lineRule="auto"/>
        <w:ind w:firstLine="0"/>
        <w:jc w:val="right"/>
        <w:outlineLvl w:val="0"/>
        <w:rPr>
          <w:rFonts w:ascii="Arial" w:eastAsia="Times New Roman" w:hAnsi="Arial" w:cs="Arial"/>
          <w:b/>
          <w:bCs/>
          <w:color w:val="FF0000"/>
          <w:sz w:val="24"/>
          <w:szCs w:val="24"/>
          <w:lang w:eastAsia="ar-SA"/>
        </w:rPr>
      </w:pPr>
    </w:p>
    <w:p w:rsidR="004D3FA0" w:rsidRPr="004D3FA0" w:rsidRDefault="004D3FA0" w:rsidP="004D3FA0">
      <w:pPr>
        <w:widowControl w:val="0"/>
        <w:suppressAutoHyphens/>
        <w:autoSpaceDE w:val="0"/>
        <w:autoSpaceDN w:val="0"/>
        <w:adjustRightInd w:val="0"/>
        <w:spacing w:after="0" w:line="240" w:lineRule="auto"/>
        <w:ind w:firstLine="0"/>
        <w:jc w:val="right"/>
        <w:outlineLvl w:val="0"/>
        <w:rPr>
          <w:rFonts w:ascii="Arial" w:eastAsia="Times New Roman" w:hAnsi="Arial" w:cs="Arial"/>
          <w:b/>
          <w:bCs/>
          <w:color w:val="FF0000"/>
          <w:sz w:val="24"/>
          <w:szCs w:val="24"/>
          <w:lang w:eastAsia="ar-SA"/>
        </w:rPr>
      </w:pPr>
    </w:p>
    <w:p w:rsidR="004D3FA0" w:rsidRPr="004D3FA0" w:rsidRDefault="004D3FA0" w:rsidP="004D3FA0">
      <w:pPr>
        <w:widowControl w:val="0"/>
        <w:suppressAutoHyphens/>
        <w:autoSpaceDE w:val="0"/>
        <w:autoSpaceDN w:val="0"/>
        <w:adjustRightInd w:val="0"/>
        <w:spacing w:after="0" w:line="240" w:lineRule="auto"/>
        <w:ind w:firstLine="0"/>
        <w:jc w:val="right"/>
        <w:outlineLvl w:val="0"/>
        <w:rPr>
          <w:rFonts w:ascii="Arial" w:eastAsia="Times New Roman" w:hAnsi="Arial" w:cs="Arial"/>
          <w:b/>
          <w:bCs/>
          <w:color w:val="FF0000"/>
          <w:sz w:val="24"/>
          <w:szCs w:val="24"/>
          <w:lang w:eastAsia="ar-SA"/>
        </w:rPr>
      </w:pPr>
    </w:p>
    <w:p w:rsidR="004D3FA0" w:rsidRPr="004D3FA0" w:rsidRDefault="004D3FA0" w:rsidP="004D3FA0">
      <w:pPr>
        <w:widowControl w:val="0"/>
        <w:suppressAutoHyphens/>
        <w:autoSpaceDE w:val="0"/>
        <w:autoSpaceDN w:val="0"/>
        <w:adjustRightInd w:val="0"/>
        <w:spacing w:after="0" w:line="240" w:lineRule="auto"/>
        <w:ind w:firstLine="0"/>
        <w:jc w:val="right"/>
        <w:outlineLvl w:val="0"/>
        <w:rPr>
          <w:rFonts w:ascii="Arial" w:eastAsia="Times New Roman" w:hAnsi="Arial" w:cs="Arial"/>
          <w:b/>
          <w:bCs/>
          <w:color w:val="FF0000"/>
          <w:sz w:val="24"/>
          <w:szCs w:val="24"/>
          <w:lang w:eastAsia="ar-SA"/>
        </w:rPr>
      </w:pPr>
    </w:p>
    <w:p w:rsidR="004D3FA0" w:rsidRPr="004D3FA0" w:rsidRDefault="004D3FA0" w:rsidP="004D3FA0">
      <w:pPr>
        <w:widowControl w:val="0"/>
        <w:suppressAutoHyphens/>
        <w:autoSpaceDE w:val="0"/>
        <w:autoSpaceDN w:val="0"/>
        <w:adjustRightInd w:val="0"/>
        <w:spacing w:after="0" w:line="240" w:lineRule="auto"/>
        <w:ind w:firstLine="0"/>
        <w:jc w:val="right"/>
        <w:outlineLvl w:val="0"/>
        <w:rPr>
          <w:rFonts w:ascii="Arial" w:eastAsia="Times New Roman" w:hAnsi="Arial" w:cs="Arial"/>
          <w:b/>
          <w:bCs/>
          <w:color w:val="FF0000"/>
          <w:sz w:val="24"/>
          <w:szCs w:val="24"/>
          <w:lang w:eastAsia="ar-SA"/>
        </w:rPr>
      </w:pPr>
    </w:p>
    <w:p w:rsidR="004D3FA0" w:rsidRPr="004D3FA0" w:rsidRDefault="004D3FA0" w:rsidP="004D3FA0">
      <w:pPr>
        <w:suppressAutoHyphens/>
        <w:spacing w:after="0" w:line="240" w:lineRule="auto"/>
        <w:ind w:firstLine="0"/>
        <w:jc w:val="right"/>
        <w:rPr>
          <w:rFonts w:ascii="Arial" w:eastAsia="SimSun" w:hAnsi="Arial" w:cs="Arial"/>
          <w:kern w:val="1"/>
          <w:sz w:val="24"/>
          <w:szCs w:val="24"/>
          <w:lang w:eastAsia="ar-SA"/>
        </w:rPr>
      </w:pPr>
      <w:bookmarkStart w:id="16" w:name="Par34"/>
      <w:bookmarkEnd w:id="16"/>
      <w:r w:rsidRPr="004D3FA0">
        <w:rPr>
          <w:rFonts w:ascii="Arial" w:eastAsia="SimSun" w:hAnsi="Arial" w:cs="Arial"/>
          <w:kern w:val="1"/>
          <w:sz w:val="24"/>
          <w:szCs w:val="24"/>
          <w:lang w:eastAsia="ar-SA"/>
        </w:rPr>
        <w:t xml:space="preserve">Приложение </w:t>
      </w:r>
      <w:proofErr w:type="gramStart"/>
      <w:r w:rsidRPr="004D3FA0">
        <w:rPr>
          <w:rFonts w:ascii="Arial" w:eastAsia="SimSun" w:hAnsi="Arial" w:cs="Arial"/>
          <w:kern w:val="1"/>
          <w:sz w:val="24"/>
          <w:szCs w:val="24"/>
          <w:lang w:eastAsia="ar-SA"/>
        </w:rPr>
        <w:t>к</w:t>
      </w:r>
      <w:proofErr w:type="gramEnd"/>
    </w:p>
    <w:p w:rsidR="004D3FA0" w:rsidRPr="004D3FA0" w:rsidRDefault="004D3FA0" w:rsidP="004D3FA0">
      <w:pPr>
        <w:suppressAutoHyphens/>
        <w:spacing w:after="0" w:line="240" w:lineRule="auto"/>
        <w:ind w:firstLine="0"/>
        <w:jc w:val="right"/>
        <w:rPr>
          <w:rFonts w:ascii="Arial" w:eastAsia="SimSun" w:hAnsi="Arial" w:cs="Arial"/>
          <w:kern w:val="1"/>
          <w:sz w:val="24"/>
          <w:szCs w:val="24"/>
          <w:lang w:eastAsia="ar-SA"/>
        </w:rPr>
      </w:pPr>
      <w:r w:rsidRPr="004D3FA0">
        <w:rPr>
          <w:rFonts w:ascii="Arial" w:eastAsia="SimSun" w:hAnsi="Arial" w:cs="Arial"/>
          <w:kern w:val="1"/>
          <w:sz w:val="24"/>
          <w:szCs w:val="24"/>
          <w:lang w:eastAsia="ar-SA"/>
        </w:rPr>
        <w:tab/>
      </w:r>
      <w:r w:rsidRPr="004D3FA0">
        <w:rPr>
          <w:rFonts w:ascii="Arial" w:eastAsia="SimSun" w:hAnsi="Arial" w:cs="Arial"/>
          <w:kern w:val="1"/>
          <w:sz w:val="24"/>
          <w:szCs w:val="24"/>
          <w:lang w:eastAsia="ar-SA"/>
        </w:rPr>
        <w:tab/>
      </w:r>
      <w:r w:rsidRPr="004D3FA0">
        <w:rPr>
          <w:rFonts w:ascii="Arial" w:eastAsia="SimSun" w:hAnsi="Arial" w:cs="Arial"/>
          <w:kern w:val="1"/>
          <w:sz w:val="24"/>
          <w:szCs w:val="24"/>
          <w:lang w:eastAsia="ar-SA"/>
        </w:rPr>
        <w:tab/>
      </w:r>
      <w:r w:rsidRPr="004D3FA0">
        <w:rPr>
          <w:rFonts w:ascii="Arial" w:eastAsia="SimSun" w:hAnsi="Arial" w:cs="Arial"/>
          <w:kern w:val="1"/>
          <w:sz w:val="24"/>
          <w:szCs w:val="24"/>
          <w:lang w:eastAsia="ar-SA"/>
        </w:rPr>
        <w:tab/>
      </w:r>
      <w:r w:rsidRPr="004D3FA0">
        <w:rPr>
          <w:rFonts w:ascii="Arial" w:eastAsia="SimSun" w:hAnsi="Arial" w:cs="Arial"/>
          <w:kern w:val="1"/>
          <w:sz w:val="24"/>
          <w:szCs w:val="24"/>
          <w:lang w:eastAsia="ar-SA"/>
        </w:rPr>
        <w:tab/>
      </w:r>
      <w:r w:rsidRPr="004D3FA0">
        <w:rPr>
          <w:rFonts w:ascii="Arial" w:eastAsia="SimSun" w:hAnsi="Arial" w:cs="Arial"/>
          <w:kern w:val="1"/>
          <w:sz w:val="24"/>
          <w:szCs w:val="24"/>
          <w:lang w:eastAsia="ar-SA"/>
        </w:rPr>
        <w:tab/>
      </w:r>
      <w:r w:rsidRPr="004D3FA0">
        <w:rPr>
          <w:rFonts w:ascii="Arial" w:eastAsia="SimSun" w:hAnsi="Arial" w:cs="Arial"/>
          <w:kern w:val="1"/>
          <w:sz w:val="24"/>
          <w:szCs w:val="24"/>
          <w:lang w:eastAsia="ar-SA"/>
        </w:rPr>
        <w:tab/>
        <w:t>постановлению администрации Могочинского сельского поселения</w:t>
      </w:r>
    </w:p>
    <w:p w:rsidR="004D3FA0" w:rsidRPr="004D3FA0" w:rsidRDefault="004D3FA0" w:rsidP="004D3FA0">
      <w:pPr>
        <w:suppressAutoHyphens/>
        <w:spacing w:after="0" w:line="240" w:lineRule="auto"/>
        <w:ind w:firstLine="0"/>
        <w:jc w:val="right"/>
        <w:rPr>
          <w:rFonts w:ascii="Arial" w:eastAsia="SimSun" w:hAnsi="Arial" w:cs="Arial"/>
          <w:kern w:val="1"/>
          <w:sz w:val="24"/>
          <w:szCs w:val="24"/>
          <w:lang w:eastAsia="ar-SA"/>
        </w:rPr>
      </w:pPr>
      <w:r w:rsidRPr="004D3FA0">
        <w:rPr>
          <w:rFonts w:ascii="Arial" w:eastAsia="SimSun" w:hAnsi="Arial" w:cs="Arial"/>
          <w:kern w:val="1"/>
          <w:sz w:val="24"/>
          <w:szCs w:val="24"/>
          <w:lang w:eastAsia="ar-SA"/>
        </w:rPr>
        <w:t>Молчановского района Томской области</w:t>
      </w:r>
    </w:p>
    <w:p w:rsidR="004D3FA0" w:rsidRPr="004D3FA0" w:rsidRDefault="004D3FA0" w:rsidP="004D3FA0">
      <w:pPr>
        <w:tabs>
          <w:tab w:val="left" w:pos="5445"/>
        </w:tabs>
        <w:suppressAutoHyphens/>
        <w:spacing w:after="0" w:line="240" w:lineRule="auto"/>
        <w:ind w:firstLine="0"/>
        <w:jc w:val="right"/>
        <w:rPr>
          <w:rFonts w:ascii="Arial" w:eastAsia="SimSun" w:hAnsi="Arial" w:cs="Arial"/>
          <w:kern w:val="1"/>
          <w:sz w:val="24"/>
          <w:szCs w:val="24"/>
          <w:lang w:eastAsia="ar-SA"/>
        </w:rPr>
      </w:pPr>
      <w:r w:rsidRPr="004D3FA0">
        <w:rPr>
          <w:rFonts w:ascii="Arial" w:eastAsia="SimSun" w:hAnsi="Arial" w:cs="Arial"/>
          <w:kern w:val="1"/>
          <w:sz w:val="24"/>
          <w:szCs w:val="24"/>
          <w:lang w:eastAsia="ar-SA"/>
        </w:rPr>
        <w:tab/>
      </w:r>
      <w:r w:rsidRPr="004D3FA0">
        <w:rPr>
          <w:rFonts w:ascii="Arial" w:eastAsia="SimSun" w:hAnsi="Arial" w:cs="Arial"/>
          <w:kern w:val="1"/>
          <w:sz w:val="24"/>
          <w:szCs w:val="24"/>
          <w:lang w:eastAsia="ar-SA"/>
        </w:rPr>
        <w:tab/>
      </w:r>
      <w:r w:rsidRPr="004D3FA0">
        <w:rPr>
          <w:rFonts w:ascii="Arial" w:eastAsia="SimSun" w:hAnsi="Arial" w:cs="Arial"/>
          <w:kern w:val="1"/>
          <w:sz w:val="24"/>
          <w:szCs w:val="24"/>
          <w:lang w:eastAsia="ar-SA"/>
        </w:rPr>
        <w:tab/>
        <w:t>от 27.11.2020 №141</w:t>
      </w:r>
    </w:p>
    <w:p w:rsidR="004D3FA0" w:rsidRPr="004D3FA0" w:rsidRDefault="004D3FA0" w:rsidP="004D3FA0">
      <w:pPr>
        <w:widowControl w:val="0"/>
        <w:suppressAutoHyphens/>
        <w:autoSpaceDE w:val="0"/>
        <w:spacing w:after="0" w:line="240" w:lineRule="auto"/>
        <w:ind w:firstLine="0"/>
        <w:jc w:val="center"/>
        <w:rPr>
          <w:rFonts w:ascii="Arial" w:eastAsia="Times New Roman" w:hAnsi="Arial" w:cs="Arial"/>
          <w:b/>
          <w:bCs/>
          <w:color w:val="000000"/>
          <w:sz w:val="24"/>
          <w:szCs w:val="24"/>
          <w:lang w:eastAsia="ar-SA"/>
        </w:rPr>
      </w:pPr>
    </w:p>
    <w:p w:rsidR="004D3FA0" w:rsidRPr="004D3FA0" w:rsidRDefault="004D3FA0" w:rsidP="004D3FA0">
      <w:pPr>
        <w:widowControl w:val="0"/>
        <w:suppressAutoHyphens/>
        <w:autoSpaceDE w:val="0"/>
        <w:spacing w:after="0" w:line="240" w:lineRule="auto"/>
        <w:ind w:firstLine="567"/>
        <w:jc w:val="center"/>
        <w:rPr>
          <w:rFonts w:ascii="Arial" w:eastAsia="Times New Roman" w:hAnsi="Arial" w:cs="Arial"/>
          <w:b/>
          <w:bCs/>
          <w:color w:val="000000"/>
          <w:sz w:val="24"/>
          <w:szCs w:val="24"/>
          <w:lang w:eastAsia="ar-SA"/>
        </w:rPr>
      </w:pPr>
    </w:p>
    <w:p w:rsidR="004D3FA0" w:rsidRPr="004D3FA0" w:rsidRDefault="004D3FA0" w:rsidP="004D3FA0">
      <w:pPr>
        <w:widowControl w:val="0"/>
        <w:suppressAutoHyphens/>
        <w:autoSpaceDE w:val="0"/>
        <w:spacing w:after="0" w:line="240" w:lineRule="auto"/>
        <w:ind w:firstLine="567"/>
        <w:jc w:val="center"/>
        <w:rPr>
          <w:rFonts w:ascii="Arial" w:eastAsia="Times New Roman" w:hAnsi="Arial" w:cs="Arial"/>
          <w:color w:val="000000"/>
          <w:sz w:val="24"/>
          <w:szCs w:val="24"/>
          <w:lang w:eastAsia="ar-SA"/>
        </w:rPr>
      </w:pPr>
      <w:r w:rsidRPr="004D3FA0">
        <w:rPr>
          <w:rFonts w:ascii="Arial" w:eastAsia="Times New Roman" w:hAnsi="Arial" w:cs="Arial"/>
          <w:color w:val="000000"/>
          <w:sz w:val="24"/>
          <w:szCs w:val="24"/>
          <w:lang w:eastAsia="ar-SA"/>
        </w:rPr>
        <w:t>Административный регламент</w:t>
      </w:r>
    </w:p>
    <w:p w:rsidR="004D3FA0" w:rsidRPr="004D3FA0" w:rsidRDefault="004D3FA0" w:rsidP="004D3FA0">
      <w:pPr>
        <w:widowControl w:val="0"/>
        <w:suppressAutoHyphens/>
        <w:autoSpaceDE w:val="0"/>
        <w:spacing w:after="0" w:line="240" w:lineRule="auto"/>
        <w:ind w:firstLine="567"/>
        <w:jc w:val="center"/>
        <w:rPr>
          <w:rFonts w:ascii="Arial" w:eastAsia="Times New Roman" w:hAnsi="Arial" w:cs="Arial"/>
          <w:color w:val="000000"/>
          <w:sz w:val="24"/>
          <w:szCs w:val="24"/>
          <w:lang w:eastAsia="ar-SA"/>
        </w:rPr>
      </w:pPr>
      <w:r w:rsidRPr="004D3FA0">
        <w:rPr>
          <w:rFonts w:ascii="Arial" w:eastAsia="Times New Roman" w:hAnsi="Arial" w:cs="Arial"/>
          <w:color w:val="000000"/>
          <w:sz w:val="24"/>
          <w:szCs w:val="24"/>
          <w:lang w:eastAsia="ar-SA"/>
        </w:rPr>
        <w:t>предоставления муниципальной услуги</w:t>
      </w:r>
    </w:p>
    <w:p w:rsidR="004D3FA0" w:rsidRPr="004D3FA0" w:rsidRDefault="004D3FA0" w:rsidP="004D3FA0">
      <w:pPr>
        <w:widowControl w:val="0"/>
        <w:suppressAutoHyphens/>
        <w:autoSpaceDE w:val="0"/>
        <w:spacing w:after="0" w:line="240" w:lineRule="auto"/>
        <w:ind w:firstLine="567"/>
        <w:jc w:val="center"/>
        <w:rPr>
          <w:rFonts w:ascii="Arial" w:eastAsia="Times New Roman" w:hAnsi="Arial" w:cs="Arial"/>
          <w:color w:val="000000"/>
          <w:sz w:val="24"/>
          <w:szCs w:val="24"/>
          <w:lang w:eastAsia="ar-SA"/>
        </w:rPr>
      </w:pPr>
      <w:r w:rsidRPr="004D3FA0">
        <w:rPr>
          <w:rFonts w:ascii="Arial" w:eastAsia="Times New Roman" w:hAnsi="Arial" w:cs="Arial"/>
          <w:color w:val="000000"/>
          <w:sz w:val="24"/>
          <w:szCs w:val="24"/>
          <w:lang w:eastAsia="ar-SA"/>
        </w:rPr>
        <w:t xml:space="preserve"> «Выдача выписки из похозяйственной книги»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b/>
          <w:bCs/>
          <w:color w:val="000000"/>
          <w:sz w:val="24"/>
          <w:szCs w:val="24"/>
          <w:lang w:eastAsia="ar-SA"/>
        </w:rPr>
      </w:pP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b/>
          <w:bCs/>
          <w:color w:val="000000"/>
          <w:sz w:val="24"/>
          <w:szCs w:val="24"/>
          <w:lang w:eastAsia="ar-SA"/>
        </w:rPr>
      </w:pPr>
    </w:p>
    <w:p w:rsidR="004D3FA0" w:rsidRPr="004D3FA0" w:rsidRDefault="004D3FA0" w:rsidP="004D3FA0">
      <w:pPr>
        <w:widowControl w:val="0"/>
        <w:tabs>
          <w:tab w:val="left" w:pos="358"/>
        </w:tabs>
        <w:suppressAutoHyphens/>
        <w:autoSpaceDE w:val="0"/>
        <w:spacing w:after="0" w:line="240" w:lineRule="auto"/>
        <w:ind w:firstLine="0"/>
        <w:jc w:val="center"/>
        <w:rPr>
          <w:rFonts w:ascii="Arial" w:eastAsia="Times New Roman" w:hAnsi="Arial" w:cs="Arial"/>
          <w:b/>
          <w:bCs/>
          <w:color w:val="000000"/>
          <w:sz w:val="24"/>
          <w:szCs w:val="24"/>
          <w:lang w:eastAsia="ar-SA"/>
        </w:rPr>
      </w:pPr>
      <w:r w:rsidRPr="004D3FA0">
        <w:rPr>
          <w:rFonts w:ascii="Arial" w:eastAsia="Times New Roman" w:hAnsi="Arial" w:cs="Arial"/>
          <w:b/>
          <w:bCs/>
          <w:color w:val="000000"/>
          <w:sz w:val="24"/>
          <w:szCs w:val="24"/>
          <w:lang w:eastAsia="ar-SA"/>
        </w:rPr>
        <w:t>1. Общие положения</w:t>
      </w:r>
    </w:p>
    <w:p w:rsidR="004D3FA0" w:rsidRPr="004D3FA0" w:rsidRDefault="004D3FA0" w:rsidP="004D3FA0">
      <w:pPr>
        <w:widowControl w:val="0"/>
        <w:suppressAutoHyphens/>
        <w:autoSpaceDE w:val="0"/>
        <w:spacing w:after="0" w:line="240" w:lineRule="auto"/>
        <w:ind w:firstLine="567"/>
        <w:jc w:val="center"/>
        <w:rPr>
          <w:rFonts w:ascii="Arial" w:eastAsia="Times New Roman" w:hAnsi="Arial" w:cs="Arial"/>
          <w:b/>
          <w:bCs/>
          <w:color w:val="000000"/>
          <w:sz w:val="24"/>
          <w:szCs w:val="24"/>
          <w:lang w:eastAsia="ar-SA"/>
        </w:rPr>
      </w:pP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color w:val="000000"/>
          <w:sz w:val="24"/>
          <w:szCs w:val="24"/>
          <w:lang w:eastAsia="ar-SA"/>
        </w:rPr>
        <w:t xml:space="preserve"> 1.1. Предмет регулирования</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  Настоящий административный регламент устанавливает порядок предоставления муниципальной услуги «Выдача выписки из похозяйственной книги»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Могочинского сельского поселения Молчановского района Томской области.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1.2. Круг заявителей</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Заявителями на получение муниципальной услуги являются заинтересованные лица или их уполномоченные представители.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1.3. Требования к порядку информирования о предоставлении муниципальной услуги</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1.3.1. </w:t>
      </w:r>
      <w:proofErr w:type="gramStart"/>
      <w:r w:rsidRPr="004D3FA0">
        <w:rPr>
          <w:rFonts w:ascii="Arial" w:eastAsia="Times New Roman" w:hAnsi="Arial" w:cs="Arial"/>
          <w:sz w:val="24"/>
          <w:szCs w:val="24"/>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Томской области.</w:t>
      </w:r>
      <w:proofErr w:type="gramEnd"/>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1.3.2. </w:t>
      </w:r>
      <w:proofErr w:type="gramStart"/>
      <w:r w:rsidRPr="004D3FA0">
        <w:rPr>
          <w:rFonts w:ascii="Arial" w:eastAsia="Times New Roman" w:hAnsi="Arial" w:cs="Arial"/>
          <w:sz w:val="24"/>
          <w:szCs w:val="24"/>
          <w:lang w:eastAsia="ar-SA"/>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http://www.gosuslugi.ru (далее – Единый портал) и Портале государственных и муниципальных услуг (функций) Томской области   Молчановского района (далее – Региональный портал</w:t>
      </w:r>
      <w:proofErr w:type="gramEnd"/>
      <w:r w:rsidRPr="004D3FA0">
        <w:rPr>
          <w:rFonts w:ascii="Arial" w:eastAsia="Times New Roman" w:hAnsi="Arial" w:cs="Arial"/>
          <w:sz w:val="24"/>
          <w:szCs w:val="24"/>
          <w:lang w:eastAsia="ar-SA"/>
        </w:rPr>
        <w:t>) можно получить в администрации Могочинского сельского поселения Молчановского района Томской области:</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в устной форме при личном обращении;</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с использованием телефонной связи;</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в форме электронного документа посредством направления на адрес электронной почты;</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по письменным обращениям.</w:t>
      </w:r>
    </w:p>
    <w:p w:rsidR="004D3FA0" w:rsidRPr="004D3FA0" w:rsidRDefault="004D3FA0" w:rsidP="004D3FA0">
      <w:pPr>
        <w:keepNext/>
        <w:widowControl w:val="0"/>
        <w:numPr>
          <w:ilvl w:val="0"/>
          <w:numId w:val="15"/>
        </w:numPr>
        <w:shd w:val="clear" w:color="auto" w:fill="FFFFFF"/>
        <w:tabs>
          <w:tab w:val="clear" w:pos="432"/>
          <w:tab w:val="num" w:pos="0"/>
        </w:tabs>
        <w:suppressAutoHyphens/>
        <w:autoSpaceDE w:val="0"/>
        <w:spacing w:after="0" w:line="240" w:lineRule="auto"/>
        <w:ind w:left="0" w:firstLine="0"/>
        <w:textAlignment w:val="baseline"/>
        <w:outlineLvl w:val="1"/>
        <w:rPr>
          <w:rFonts w:ascii="Arial" w:eastAsia="Times New Roman" w:hAnsi="Arial" w:cs="Arial"/>
          <w:iCs/>
          <w:color w:val="6E4536"/>
          <w:spacing w:val="-30"/>
          <w:sz w:val="24"/>
          <w:szCs w:val="24"/>
          <w:lang w:eastAsia="ar-SA"/>
        </w:rPr>
      </w:pPr>
      <w:r w:rsidRPr="004D3FA0">
        <w:rPr>
          <w:rFonts w:ascii="Arial" w:eastAsia="Times New Roman" w:hAnsi="Arial" w:cs="Arial"/>
          <w:bCs/>
          <w:iCs/>
          <w:sz w:val="24"/>
          <w:szCs w:val="24"/>
          <w:lang w:eastAsia="ar-SA"/>
        </w:rPr>
        <w:lastRenderedPageBreak/>
        <w:t>1.3.3. В Многофункциональный центр по предоставлению государственных и муниципальных услуг</w:t>
      </w:r>
      <w:r w:rsidRPr="004D3FA0">
        <w:rPr>
          <w:rFonts w:ascii="Arial" w:eastAsia="Times New Roman" w:hAnsi="Arial" w:cs="Arial"/>
          <w:b/>
          <w:bCs/>
          <w:iCs/>
          <w:sz w:val="24"/>
          <w:szCs w:val="24"/>
          <w:lang w:eastAsia="ar-SA"/>
        </w:rPr>
        <w:t xml:space="preserve"> Молчановского муниципального района (далее МФЦ):</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при личном обращении;</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посредством интернет-сайта МФЦ.</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Информация о местонахождении и графике работы, справочных телефонах, официальных сайтах МФЦ предоставления государственных и муниципальных услуг Томской области размещаются на Едином портале многофункциональных центров предоставления государственных и муниципальных услуг Томской области в информационно-телекоммуникационной сети «Интернет».</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1.3.4. Посредством размещения информации на официальном интернет-сайте администрации Могочинского сельского поселения Молчановского района Томской области </w:t>
      </w:r>
      <w:hyperlink r:id="rId50" w:history="1">
        <w:r w:rsidRPr="004D3FA0">
          <w:rPr>
            <w:rFonts w:ascii="Arial" w:eastAsia="Times New Roman" w:hAnsi="Arial" w:cs="Arial"/>
            <w:color w:val="0000FF"/>
            <w:sz w:val="24"/>
            <w:szCs w:val="24"/>
            <w:u w:val="single"/>
            <w:lang w:eastAsia="ar-SA"/>
          </w:rPr>
          <w:t>http://www.mogochino.ru/</w:t>
        </w:r>
      </w:hyperlink>
      <w:r w:rsidRPr="004D3FA0">
        <w:rPr>
          <w:rFonts w:ascii="Arial" w:eastAsia="Times New Roman" w:hAnsi="Arial" w:cs="Arial"/>
          <w:sz w:val="24"/>
          <w:szCs w:val="24"/>
          <w:lang w:eastAsia="ar-SA"/>
        </w:rPr>
        <w:t>.</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1.3.5. Посредством размещения информации в информационно-телекоммуникационной сети «Интернет» на Едином портале  и (или) Региональном портале Томской области (далее - Единый и Региональный портал). </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На Едином и Региональном портале размещается следующая информация:</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 круг заявителей;</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3) срок предоставления муниципальной услуги;</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5) размер государственной пошлины, взимаемой за предоставление муниципальной услуги;</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6) исчерпывающий перечень оснований для приостановления или отказа </w:t>
      </w:r>
      <w:r w:rsidRPr="004D3FA0">
        <w:rPr>
          <w:rFonts w:ascii="Arial" w:eastAsia="Times New Roman" w:hAnsi="Arial" w:cs="Arial"/>
          <w:sz w:val="24"/>
          <w:szCs w:val="24"/>
          <w:lang w:eastAsia="ar-SA"/>
        </w:rPr>
        <w:br/>
        <w:t>в предоставлении муниципальной услуги;</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8) формы заявлений (уведомлений, сообщений), используемые при предоставлении муниципальной услуги.</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Томской области», предоставляется заявителю бесплатно.</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1.3.6. Посредством размещения информационных стендов в уполномоченном органе.</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Консультирование по вопросам предоставления муниципальной услуги осуществляется бесплатно.</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proofErr w:type="gramStart"/>
      <w:r w:rsidRPr="004D3FA0">
        <w:rPr>
          <w:rFonts w:ascii="Arial" w:eastAsia="Times New Roman" w:hAnsi="Arial" w:cs="Arial"/>
          <w:sz w:val="24"/>
          <w:szCs w:val="24"/>
          <w:lang w:eastAsia="ar-SA"/>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Рекомендуемое время для телефонного разговора – не более 10 минут, личного устного информирования – не более 20 минут.</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1.3.7.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сведения о предоставляемой муниципальной услуге;</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перечень документов, которые заявитель должен представить для предоставления муниципальной услуги;</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образцы заполнения документов;</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перечень оснований для отказа в приеме документов, приостановления и отказа в предоставлении муниципальной услуги;</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Могочинского сельского поселения Молчановского района Томской области. </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lastRenderedPageBreak/>
        <w:t>Информационный стенд, содержащий информацию о процедуре предоставления муниципальной услуги, размещается в холле администрации.</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На официальном сайте информация размещается в разделе, предусмотренном для размещения информации о муниципальных услугах.</w:t>
      </w:r>
    </w:p>
    <w:p w:rsidR="004D3FA0" w:rsidRPr="004D3FA0" w:rsidRDefault="004D3FA0" w:rsidP="004D3FA0">
      <w:pPr>
        <w:suppressAutoHyphens/>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 Могочинского сельского поселения Молчановского района Томской области.</w:t>
      </w:r>
    </w:p>
    <w:p w:rsidR="004D3FA0" w:rsidRPr="004D3FA0" w:rsidRDefault="004D3FA0" w:rsidP="004D3FA0">
      <w:pPr>
        <w:widowControl w:val="0"/>
        <w:suppressAutoHyphens/>
        <w:autoSpaceDE w:val="0"/>
        <w:spacing w:after="0" w:line="240" w:lineRule="auto"/>
        <w:ind w:firstLine="540"/>
        <w:jc w:val="both"/>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40"/>
        <w:jc w:val="both"/>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0"/>
        <w:jc w:val="center"/>
        <w:rPr>
          <w:rFonts w:ascii="Arial" w:eastAsia="Times New Roman" w:hAnsi="Arial" w:cs="Arial"/>
          <w:b/>
          <w:bCs/>
          <w:sz w:val="24"/>
          <w:szCs w:val="24"/>
          <w:lang w:eastAsia="ar-SA"/>
        </w:rPr>
      </w:pPr>
      <w:r w:rsidRPr="004D3FA0">
        <w:rPr>
          <w:rFonts w:ascii="Arial" w:eastAsia="Times New Roman" w:hAnsi="Arial" w:cs="Arial"/>
          <w:b/>
          <w:bCs/>
          <w:sz w:val="24"/>
          <w:szCs w:val="24"/>
          <w:lang w:eastAsia="ar-SA"/>
        </w:rPr>
        <w:t>2. Стандарт предоставления муниципальной услуги</w:t>
      </w:r>
    </w:p>
    <w:p w:rsidR="004D3FA0" w:rsidRPr="004D3FA0" w:rsidRDefault="004D3FA0" w:rsidP="004D3FA0">
      <w:pPr>
        <w:widowControl w:val="0"/>
        <w:suppressAutoHyphens/>
        <w:autoSpaceDE w:val="0"/>
        <w:spacing w:after="0" w:line="240" w:lineRule="auto"/>
        <w:ind w:firstLine="567"/>
        <w:jc w:val="center"/>
        <w:rPr>
          <w:rFonts w:ascii="Arial" w:eastAsia="Times New Roman" w:hAnsi="Arial" w:cs="Arial"/>
          <w:b/>
          <w:bCs/>
          <w:sz w:val="24"/>
          <w:szCs w:val="24"/>
          <w:lang w:eastAsia="ar-SA"/>
        </w:rPr>
      </w:pPr>
    </w:p>
    <w:p w:rsidR="004D3FA0" w:rsidRPr="004D3FA0" w:rsidRDefault="004D3FA0" w:rsidP="004D3FA0">
      <w:pPr>
        <w:widowControl w:val="0"/>
        <w:suppressAutoHyphens/>
        <w:autoSpaceDE w:val="0"/>
        <w:spacing w:after="0" w:line="240" w:lineRule="auto"/>
        <w:ind w:firstLine="567"/>
        <w:rPr>
          <w:rFonts w:ascii="Arial" w:eastAsia="Times New Roman" w:hAnsi="Arial" w:cs="Arial"/>
          <w:b/>
          <w:bCs/>
          <w:sz w:val="24"/>
          <w:szCs w:val="24"/>
          <w:lang w:eastAsia="ar-SA"/>
        </w:rPr>
      </w:pP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b/>
          <w:sz w:val="24"/>
          <w:szCs w:val="24"/>
          <w:lang w:eastAsia="ar-SA"/>
        </w:rPr>
      </w:pPr>
      <w:r w:rsidRPr="004D3FA0">
        <w:rPr>
          <w:rFonts w:ascii="Arial" w:eastAsia="Times New Roman" w:hAnsi="Arial" w:cs="Arial"/>
          <w:sz w:val="24"/>
          <w:szCs w:val="24"/>
          <w:lang w:eastAsia="ar-SA"/>
        </w:rPr>
        <w:t xml:space="preserve">2.1.  Наименование муниципальной услуги – </w:t>
      </w:r>
      <w:r w:rsidRPr="004D3FA0">
        <w:rPr>
          <w:rFonts w:ascii="Arial" w:eastAsia="Times New Roman" w:hAnsi="Arial" w:cs="Arial"/>
          <w:b/>
          <w:sz w:val="24"/>
          <w:szCs w:val="24"/>
          <w:lang w:eastAsia="ar-SA"/>
        </w:rPr>
        <w:t xml:space="preserve">«Выдача выписки из похозяйственной книги». </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color w:val="000000"/>
          <w:sz w:val="24"/>
          <w:szCs w:val="24"/>
          <w:lang w:eastAsia="ar-SA"/>
        </w:rPr>
      </w:pPr>
      <w:r w:rsidRPr="004D3FA0">
        <w:rPr>
          <w:rFonts w:ascii="Arial" w:eastAsia="Times New Roman" w:hAnsi="Arial" w:cs="Arial"/>
          <w:sz w:val="24"/>
          <w:szCs w:val="24"/>
          <w:lang w:eastAsia="ar-SA"/>
        </w:rPr>
        <w:t xml:space="preserve">2.2. Муниципальная услуга предоставляется </w:t>
      </w:r>
      <w:r w:rsidRPr="004D3FA0">
        <w:rPr>
          <w:rFonts w:ascii="Arial" w:eastAsia="Times New Roman" w:hAnsi="Arial" w:cs="Arial"/>
          <w:b/>
          <w:sz w:val="24"/>
          <w:szCs w:val="24"/>
          <w:lang w:eastAsia="ar-SA"/>
        </w:rPr>
        <w:t>администрацией Могочинского сельского поселения Молчановского района Томской области</w:t>
      </w:r>
      <w:r w:rsidRPr="004D3FA0">
        <w:rPr>
          <w:rFonts w:ascii="Arial" w:eastAsia="Times New Roman" w:hAnsi="Arial" w:cs="Arial"/>
          <w:sz w:val="24"/>
          <w:szCs w:val="24"/>
          <w:lang w:eastAsia="ar-SA"/>
        </w:rPr>
        <w:t xml:space="preserve"> (далее – администрация).</w:t>
      </w:r>
    </w:p>
    <w:p w:rsidR="004D3FA0" w:rsidRPr="004D3FA0" w:rsidRDefault="004D3FA0" w:rsidP="004D3FA0">
      <w:pPr>
        <w:widowControl w:val="0"/>
        <w:numPr>
          <w:ilvl w:val="1"/>
          <w:numId w:val="18"/>
        </w:numPr>
        <w:tabs>
          <w:tab w:val="clear" w:pos="0"/>
          <w:tab w:val="num" w:pos="1080"/>
        </w:tabs>
        <w:suppressAutoHyphens/>
        <w:autoSpaceDE w:val="0"/>
        <w:spacing w:after="0" w:line="240" w:lineRule="auto"/>
        <w:ind w:left="0" w:firstLine="567"/>
        <w:jc w:val="both"/>
        <w:rPr>
          <w:rFonts w:ascii="Arial" w:eastAsia="Times New Roman" w:hAnsi="Arial" w:cs="Arial"/>
          <w:color w:val="000000"/>
          <w:sz w:val="24"/>
          <w:szCs w:val="24"/>
          <w:lang w:eastAsia="ar-SA"/>
        </w:rPr>
      </w:pPr>
      <w:r w:rsidRPr="004D3FA0">
        <w:rPr>
          <w:rFonts w:ascii="Arial" w:eastAsia="Times New Roman" w:hAnsi="Arial" w:cs="Arial"/>
          <w:sz w:val="24"/>
          <w:szCs w:val="24"/>
          <w:lang w:eastAsia="ar-SA"/>
        </w:rPr>
        <w:t>Результатом предоставления муниципальной услуги является предоставление заявителю</w:t>
      </w:r>
      <w:r w:rsidRPr="004D3FA0">
        <w:rPr>
          <w:rFonts w:ascii="Arial" w:eastAsia="Times New Roman" w:hAnsi="Arial" w:cs="Arial"/>
          <w:color w:val="000000"/>
          <w:sz w:val="24"/>
          <w:szCs w:val="24"/>
          <w:lang w:eastAsia="ar-SA"/>
        </w:rPr>
        <w:t>:</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b/>
          <w:kern w:val="1"/>
          <w:sz w:val="24"/>
          <w:szCs w:val="24"/>
          <w:lang w:eastAsia="ar-SA"/>
        </w:rPr>
      </w:pPr>
      <w:r w:rsidRPr="004D3FA0">
        <w:rPr>
          <w:rFonts w:ascii="Arial" w:eastAsia="Times New Roman" w:hAnsi="Arial" w:cs="Arial"/>
          <w:b/>
          <w:color w:val="000000"/>
          <w:sz w:val="24"/>
          <w:szCs w:val="24"/>
          <w:lang w:eastAsia="ar-SA"/>
        </w:rPr>
        <w:t>- выписки из похозяйственной книги</w:t>
      </w:r>
      <w:r w:rsidRPr="004D3FA0">
        <w:rPr>
          <w:rFonts w:ascii="Arial" w:eastAsia="Times New Roman" w:hAnsi="Arial" w:cs="Arial"/>
          <w:b/>
          <w:sz w:val="24"/>
          <w:szCs w:val="24"/>
          <w:lang w:eastAsia="ar-SA"/>
        </w:rPr>
        <w:t xml:space="preserve">; </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b/>
          <w:kern w:val="1"/>
          <w:sz w:val="24"/>
          <w:szCs w:val="24"/>
          <w:lang w:eastAsia="ar-SA"/>
        </w:rPr>
        <w:t>-  письмо об отказе в предоставлении муниципальной услуги</w:t>
      </w:r>
      <w:r w:rsidRPr="004D3FA0">
        <w:rPr>
          <w:rFonts w:ascii="Arial" w:eastAsia="Times New Roman" w:hAnsi="Arial" w:cs="Arial"/>
          <w:kern w:val="1"/>
          <w:sz w:val="24"/>
          <w:szCs w:val="24"/>
          <w:lang w:eastAsia="ar-SA"/>
        </w:rPr>
        <w:t>.</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2.4. Срок предоставления 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b/>
          <w:sz w:val="24"/>
          <w:szCs w:val="24"/>
          <w:lang w:eastAsia="ar-SA"/>
        </w:rPr>
      </w:pPr>
      <w:r w:rsidRPr="004D3FA0">
        <w:rPr>
          <w:rFonts w:ascii="Arial" w:eastAsia="Times New Roman" w:hAnsi="Arial" w:cs="Arial"/>
          <w:sz w:val="24"/>
          <w:szCs w:val="24"/>
          <w:lang w:eastAsia="ar-SA"/>
        </w:rPr>
        <w:t xml:space="preserve">Срок предоставления муниципальной услуги составляет </w:t>
      </w:r>
      <w:r w:rsidRPr="004D3FA0">
        <w:rPr>
          <w:rFonts w:ascii="Arial" w:eastAsia="Times New Roman" w:hAnsi="Arial" w:cs="Arial"/>
          <w:b/>
          <w:sz w:val="24"/>
          <w:szCs w:val="24"/>
          <w:lang w:eastAsia="ar-SA"/>
        </w:rPr>
        <w:t>не более 14 календарных дней со дня поступления заявления</w:t>
      </w:r>
      <w:r w:rsidRPr="004D3FA0">
        <w:rPr>
          <w:rFonts w:ascii="Arial" w:eastAsia="Times New Roman" w:hAnsi="Arial" w:cs="Arial"/>
          <w:b/>
          <w:sz w:val="24"/>
          <w:szCs w:val="24"/>
          <w:u w:val="single"/>
          <w:lang w:eastAsia="ar-SA"/>
        </w:rPr>
        <w:t>.</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b/>
          <w:sz w:val="24"/>
          <w:szCs w:val="24"/>
          <w:lang w:eastAsia="ar-SA"/>
        </w:rPr>
      </w:pPr>
      <w:r w:rsidRPr="004D3FA0">
        <w:rPr>
          <w:rFonts w:ascii="Arial" w:eastAsia="Times New Roman" w:hAnsi="Arial" w:cs="Arial"/>
          <w:sz w:val="24"/>
          <w:szCs w:val="24"/>
          <w:lang w:eastAsia="ar-SA"/>
        </w:rPr>
        <w:t xml:space="preserve">В случае представления заявителем документов </w:t>
      </w:r>
      <w:r w:rsidRPr="004D3FA0">
        <w:rPr>
          <w:rFonts w:ascii="Arial" w:eastAsia="Times New Roman" w:hAnsi="Arial" w:cs="Arial"/>
          <w:b/>
          <w:sz w:val="24"/>
          <w:szCs w:val="24"/>
          <w:lang w:eastAsia="ar-SA"/>
        </w:rPr>
        <w:t>через МФЦ срок предоставления муниципальной услуги исчисляется со дня передачи документов в администрацию.</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4D3FA0" w:rsidRPr="004D3FA0" w:rsidRDefault="004D3FA0" w:rsidP="004D3FA0">
      <w:pPr>
        <w:widowControl w:val="0"/>
        <w:suppressAutoHyphens/>
        <w:autoSpaceDE w:val="0"/>
        <w:spacing w:after="0" w:line="240" w:lineRule="auto"/>
        <w:ind w:firstLine="0"/>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2.6. Исчерпывающий перечень документов, необходимых в соответствии с законодательством или иными нормативными правовыми актами для предоставления услуги</w:t>
      </w:r>
    </w:p>
    <w:p w:rsidR="004D3FA0" w:rsidRPr="004D3FA0" w:rsidRDefault="004D3FA0" w:rsidP="004D3FA0">
      <w:pPr>
        <w:widowControl w:val="0"/>
        <w:suppressAutoHyphens/>
        <w:autoSpaceDE w:val="0"/>
        <w:spacing w:after="0" w:line="240" w:lineRule="auto"/>
        <w:ind w:firstLine="518"/>
        <w:rPr>
          <w:rFonts w:ascii="Arial" w:eastAsia="Times New Roman" w:hAnsi="Arial" w:cs="Arial"/>
          <w:sz w:val="24"/>
          <w:szCs w:val="24"/>
          <w:lang w:eastAsia="ar-SA"/>
        </w:rPr>
      </w:pPr>
      <w:r w:rsidRPr="004D3FA0">
        <w:rPr>
          <w:rFonts w:ascii="Arial" w:eastAsia="Times New Roman" w:hAnsi="Arial" w:cs="Arial"/>
          <w:sz w:val="24"/>
          <w:szCs w:val="24"/>
          <w:lang w:eastAsia="ar-SA"/>
        </w:rPr>
        <w:t>Для получения муниципальной услуги заявитель предоставляет в приём</w:t>
      </w:r>
      <w:r w:rsidRPr="004D3FA0">
        <w:rPr>
          <w:rFonts w:ascii="Arial" w:eastAsia="Times New Roman" w:hAnsi="Arial" w:cs="Arial"/>
          <w:sz w:val="24"/>
          <w:szCs w:val="24"/>
          <w:lang w:eastAsia="ar-SA"/>
        </w:rPr>
        <w:softHyphen/>
        <w:t xml:space="preserve">ную администрации на имя главы Могочинского сельского поселения </w:t>
      </w:r>
    </w:p>
    <w:p w:rsidR="004D3FA0" w:rsidRPr="004D3FA0" w:rsidRDefault="004D3FA0" w:rsidP="004D3FA0">
      <w:pPr>
        <w:widowControl w:val="0"/>
        <w:suppressAutoHyphens/>
        <w:autoSpaceDE w:val="0"/>
        <w:spacing w:after="0" w:line="240" w:lineRule="auto"/>
        <w:ind w:firstLine="518"/>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1) заявление о предоставлении услуги (приложение № 1 к настоящему Регламенту);</w:t>
      </w:r>
    </w:p>
    <w:p w:rsidR="004D3FA0" w:rsidRPr="004D3FA0" w:rsidRDefault="004D3FA0" w:rsidP="004D3FA0">
      <w:pPr>
        <w:widowControl w:val="0"/>
        <w:suppressAutoHyphens/>
        <w:autoSpaceDE w:val="0"/>
        <w:spacing w:after="0" w:line="240" w:lineRule="auto"/>
        <w:ind w:firstLine="518"/>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 документ, подтверждающий полномочия представителя (если от имени заявителя действует представитель);</w:t>
      </w:r>
    </w:p>
    <w:p w:rsidR="004D3FA0" w:rsidRPr="004D3FA0" w:rsidRDefault="004D3FA0" w:rsidP="004D3FA0">
      <w:pPr>
        <w:widowControl w:val="0"/>
        <w:suppressAutoHyphens/>
        <w:autoSpaceDE w:val="0"/>
        <w:spacing w:after="0" w:line="240" w:lineRule="auto"/>
        <w:ind w:firstLine="179"/>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3) паспорт или иной документ, удостоверяющий личность заявителя (представителя заявителя).</w:t>
      </w:r>
    </w:p>
    <w:p w:rsidR="004D3FA0" w:rsidRPr="004D3FA0" w:rsidRDefault="004D3FA0" w:rsidP="004D3FA0">
      <w:pPr>
        <w:widowControl w:val="0"/>
        <w:suppressAutoHyphens/>
        <w:autoSpaceDE w:val="0"/>
        <w:spacing w:after="0" w:line="240" w:lineRule="auto"/>
        <w:ind w:firstLine="540"/>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2.6.1. Перечня документов (сведений), которые</w:t>
      </w:r>
      <w:r w:rsidRPr="004D3FA0">
        <w:rPr>
          <w:rFonts w:ascii="Arial" w:eastAsia="Times New Roman" w:hAnsi="Arial" w:cs="Arial"/>
          <w:color w:val="000000"/>
          <w:sz w:val="24"/>
          <w:szCs w:val="24"/>
          <w:shd w:val="clear" w:color="auto" w:fill="FFFFFF"/>
          <w:lang w:eastAsia="ar-SA"/>
        </w:rPr>
        <w:t xml:space="preserve"> администрация запрашивает самостоятельно в порядке межведомственного информационного взаимодействия и которые</w:t>
      </w:r>
      <w:r w:rsidRPr="004D3FA0">
        <w:rPr>
          <w:rFonts w:ascii="Arial" w:eastAsia="Times New Roman" w:hAnsi="Arial" w:cs="Arial"/>
          <w:sz w:val="24"/>
          <w:szCs w:val="24"/>
          <w:lang w:eastAsia="ar-SA"/>
        </w:rPr>
        <w:t xml:space="preserve"> заявитель вправе представить по собственной инициативе законодательством не предусмотрено.</w:t>
      </w:r>
    </w:p>
    <w:p w:rsidR="004D3FA0" w:rsidRPr="004D3FA0" w:rsidRDefault="004D3FA0" w:rsidP="004D3FA0">
      <w:pPr>
        <w:widowControl w:val="0"/>
        <w:suppressAutoHyphens/>
        <w:autoSpaceDE w:val="0"/>
        <w:spacing w:after="0" w:line="240" w:lineRule="auto"/>
        <w:ind w:firstLine="0"/>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        2.6.2. Указание на запрет требовать от заявителя.</w:t>
      </w:r>
    </w:p>
    <w:p w:rsidR="004D3FA0" w:rsidRPr="004D3FA0" w:rsidRDefault="004D3FA0" w:rsidP="004D3FA0">
      <w:pPr>
        <w:widowControl w:val="0"/>
        <w:tabs>
          <w:tab w:val="left" w:pos="567"/>
        </w:tabs>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Администрация  не вправе требовать от заявителя:</w:t>
      </w:r>
    </w:p>
    <w:p w:rsidR="004D3FA0" w:rsidRPr="004D3FA0" w:rsidRDefault="004D3FA0" w:rsidP="004D3FA0">
      <w:pPr>
        <w:widowControl w:val="0"/>
        <w:tabs>
          <w:tab w:val="left" w:pos="567"/>
        </w:tabs>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1) представления документов и информации или осуществления действий, </w:t>
      </w:r>
      <w:r w:rsidRPr="004D3FA0">
        <w:rPr>
          <w:rFonts w:ascii="Arial" w:eastAsia="Times New Roman" w:hAnsi="Arial" w:cs="Arial"/>
          <w:sz w:val="24"/>
          <w:szCs w:val="24"/>
          <w:lang w:eastAsia="ar-SA"/>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3FA0" w:rsidRPr="004D3FA0" w:rsidRDefault="004D3FA0" w:rsidP="004D3FA0">
      <w:pPr>
        <w:widowControl w:val="0"/>
        <w:tabs>
          <w:tab w:val="left" w:pos="567"/>
        </w:tabs>
        <w:suppressAutoHyphens/>
        <w:autoSpaceDE w:val="0"/>
        <w:spacing w:after="0" w:line="240" w:lineRule="auto"/>
        <w:ind w:firstLine="567"/>
        <w:jc w:val="both"/>
        <w:rPr>
          <w:rFonts w:ascii="Arial" w:eastAsia="Times New Roman" w:hAnsi="Arial" w:cs="Arial"/>
          <w:sz w:val="24"/>
          <w:szCs w:val="24"/>
          <w:lang w:eastAsia="ar-SA"/>
        </w:rPr>
      </w:pPr>
      <w:proofErr w:type="gramStart"/>
      <w:r w:rsidRPr="004D3FA0">
        <w:rPr>
          <w:rFonts w:ascii="Arial" w:eastAsia="Times New Roman" w:hAnsi="Arial" w:cs="Arial"/>
          <w:sz w:val="24"/>
          <w:szCs w:val="24"/>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4D3FA0">
        <w:rPr>
          <w:rFonts w:ascii="Arial" w:eastAsia="Times New Roman" w:hAnsi="Arial" w:cs="Arial"/>
          <w:sz w:val="24"/>
          <w:szCs w:val="24"/>
          <w:lang w:eastAsia="ar-SA"/>
        </w:rPr>
        <w:t xml:space="preserve"> </w:t>
      </w:r>
      <w:proofErr w:type="gramStart"/>
      <w:r w:rsidRPr="004D3FA0">
        <w:rPr>
          <w:rFonts w:ascii="Arial" w:eastAsia="Times New Roman" w:hAnsi="Arial" w:cs="Arial"/>
          <w:sz w:val="24"/>
          <w:szCs w:val="24"/>
          <w:lang w:eastAsia="ar-SA"/>
        </w:rPr>
        <w:t>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4D3FA0">
        <w:rPr>
          <w:rFonts w:ascii="Arial" w:eastAsia="Times New Roman" w:hAnsi="Arial" w:cs="Arial"/>
          <w:sz w:val="24"/>
          <w:szCs w:val="24"/>
          <w:lang w:eastAsia="ar-SA"/>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D3FA0" w:rsidRPr="004D3FA0" w:rsidRDefault="004D3FA0" w:rsidP="004D3FA0">
      <w:pPr>
        <w:widowControl w:val="0"/>
        <w:tabs>
          <w:tab w:val="left" w:pos="567"/>
        </w:tabs>
        <w:suppressAutoHyphens/>
        <w:autoSpaceDE w:val="0"/>
        <w:spacing w:after="0" w:line="240" w:lineRule="auto"/>
        <w:ind w:firstLine="567"/>
        <w:jc w:val="both"/>
        <w:rPr>
          <w:rFonts w:ascii="Arial" w:eastAsia="Times New Roman" w:hAnsi="Arial" w:cs="Arial"/>
          <w:sz w:val="24"/>
          <w:szCs w:val="24"/>
          <w:lang w:eastAsia="ar-SA"/>
        </w:rPr>
      </w:pPr>
      <w:proofErr w:type="gramStart"/>
      <w:r w:rsidRPr="004D3FA0">
        <w:rPr>
          <w:rFonts w:ascii="Arial" w:eastAsia="Times New Roman" w:hAnsi="Arial" w:cs="Arial"/>
          <w:sz w:val="24"/>
          <w:szCs w:val="24"/>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4D3FA0">
        <w:rPr>
          <w:rFonts w:ascii="Arial" w:eastAsia="Times New Roman" w:hAnsi="Arial" w:cs="Arial"/>
          <w:sz w:val="24"/>
          <w:szCs w:val="24"/>
          <w:lang w:eastAsia="ar-SA"/>
        </w:rPr>
        <w:t xml:space="preserve"> государственных и муниципальных услуг";</w:t>
      </w:r>
    </w:p>
    <w:p w:rsidR="004D3FA0" w:rsidRPr="004D3FA0" w:rsidRDefault="004D3FA0" w:rsidP="004D3FA0">
      <w:pPr>
        <w:widowControl w:val="0"/>
        <w:tabs>
          <w:tab w:val="left" w:pos="567"/>
        </w:tabs>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3FA0" w:rsidRPr="004D3FA0" w:rsidRDefault="004D3FA0" w:rsidP="004D3FA0">
      <w:pPr>
        <w:widowControl w:val="0"/>
        <w:tabs>
          <w:tab w:val="left" w:pos="567"/>
        </w:tabs>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3FA0" w:rsidRPr="004D3FA0" w:rsidRDefault="004D3FA0" w:rsidP="004D3FA0">
      <w:pPr>
        <w:widowControl w:val="0"/>
        <w:tabs>
          <w:tab w:val="left" w:pos="567"/>
        </w:tabs>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3FA0" w:rsidRPr="004D3FA0" w:rsidRDefault="004D3FA0" w:rsidP="004D3FA0">
      <w:pPr>
        <w:widowControl w:val="0"/>
        <w:tabs>
          <w:tab w:val="left" w:pos="567"/>
        </w:tabs>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3FA0" w:rsidRPr="004D3FA0" w:rsidRDefault="004D3FA0" w:rsidP="004D3FA0">
      <w:pPr>
        <w:widowControl w:val="0"/>
        <w:tabs>
          <w:tab w:val="left" w:pos="567"/>
        </w:tabs>
        <w:suppressAutoHyphens/>
        <w:autoSpaceDE w:val="0"/>
        <w:spacing w:after="0" w:line="240" w:lineRule="auto"/>
        <w:ind w:firstLine="567"/>
        <w:jc w:val="both"/>
        <w:rPr>
          <w:rFonts w:ascii="Arial" w:eastAsia="Times New Roman" w:hAnsi="Arial" w:cs="Arial"/>
          <w:sz w:val="24"/>
          <w:szCs w:val="24"/>
          <w:lang w:eastAsia="ar-SA"/>
        </w:rPr>
      </w:pPr>
      <w:proofErr w:type="gramStart"/>
      <w:r w:rsidRPr="004D3FA0">
        <w:rPr>
          <w:rFonts w:ascii="Arial" w:eastAsia="Times New Roman"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4D3FA0">
        <w:rPr>
          <w:rFonts w:ascii="Arial" w:eastAsia="Times New Roman" w:hAnsi="Arial" w:cs="Arial"/>
          <w:sz w:val="24"/>
          <w:szCs w:val="24"/>
          <w:lang w:eastAsia="ar-SA"/>
        </w:rPr>
        <w:t xml:space="preserve">, </w:t>
      </w:r>
      <w:proofErr w:type="gramStart"/>
      <w:r w:rsidRPr="004D3FA0">
        <w:rPr>
          <w:rFonts w:ascii="Arial" w:eastAsia="Times New Roman" w:hAnsi="Arial" w:cs="Arial"/>
          <w:sz w:val="24"/>
          <w:szCs w:val="24"/>
          <w:lang w:eastAsia="ar-SA"/>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D3FA0" w:rsidRPr="004D3FA0" w:rsidRDefault="004D3FA0" w:rsidP="004D3FA0">
      <w:pPr>
        <w:widowControl w:val="0"/>
        <w:tabs>
          <w:tab w:val="left" w:pos="567"/>
        </w:tabs>
        <w:suppressAutoHyphens/>
        <w:autoSpaceDE w:val="0"/>
        <w:spacing w:after="0" w:line="240" w:lineRule="auto"/>
        <w:ind w:firstLine="567"/>
        <w:jc w:val="both"/>
        <w:rPr>
          <w:rFonts w:ascii="Arial" w:eastAsia="Times New Roman" w:hAnsi="Arial" w:cs="Arial"/>
          <w:sz w:val="24"/>
          <w:szCs w:val="24"/>
          <w:lang w:eastAsia="ar-SA"/>
        </w:rPr>
      </w:pPr>
      <w:proofErr w:type="gramStart"/>
      <w:r w:rsidRPr="004D3FA0">
        <w:rPr>
          <w:rFonts w:ascii="Arial" w:eastAsia="Times New Roman" w:hAnsi="Arial" w:cs="Arial"/>
          <w:sz w:val="24"/>
          <w:szCs w:val="24"/>
          <w:lang w:eastAsia="ar-SA"/>
        </w:rPr>
        <w:lastRenderedPageBreak/>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2.7. Исчерпывающий перечень оснований для отказа в приеме документов, необходимых для предоставления 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В случае если представленные документы не соответствуют следующим требованиям, установленным законодательством Российской Федерации: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тексты документов должны быть написаны разборчиво, с указанием фамилии, имени, отчеств</w:t>
      </w:r>
      <w:proofErr w:type="gramStart"/>
      <w:r w:rsidRPr="004D3FA0">
        <w:rPr>
          <w:rFonts w:ascii="Arial" w:eastAsia="Times New Roman" w:hAnsi="Arial" w:cs="Arial"/>
          <w:sz w:val="24"/>
          <w:szCs w:val="24"/>
          <w:lang w:eastAsia="ar-SA"/>
        </w:rPr>
        <w:t>а(</w:t>
      </w:r>
      <w:proofErr w:type="gramEnd"/>
      <w:r w:rsidRPr="004D3FA0">
        <w:rPr>
          <w:rFonts w:ascii="Arial" w:eastAsia="Times New Roman" w:hAnsi="Arial" w:cs="Arial"/>
          <w:sz w:val="24"/>
          <w:szCs w:val="24"/>
          <w:lang w:eastAsia="ar-SA"/>
        </w:rPr>
        <w:t>при наличии) физических лиц, адреса места жительства;</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в документах не должно быть подчисток, приписок, зачеркнутых слов и иных, не оговоренных исправлений;</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-документы недопустимо исполнять карандашом;</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документы не должны иметь серьезных повреждений, наличие которых не позволяет однозначно истолковать их содержание.</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Администрация предоставляет в письменном виде извещение — отказ в  регистрации заявления по предоставлению муниципальной услуги, согласно  приложению № 2.</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2.8. Исчерпывающий перечень оснований для приостановления и (или) отказа в предоставлении 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Оснований для приостановления муниципальной услуги не имеется.</w:t>
      </w:r>
    </w:p>
    <w:p w:rsidR="004D3FA0" w:rsidRPr="004D3FA0" w:rsidRDefault="004D3FA0" w:rsidP="004D3FA0">
      <w:pPr>
        <w:widowControl w:val="0"/>
        <w:tabs>
          <w:tab w:val="left" w:pos="519"/>
        </w:tabs>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Основаниями для отказа в предоставлении муниципальной услуги являются:</w:t>
      </w:r>
    </w:p>
    <w:p w:rsidR="004D3FA0" w:rsidRPr="004D3FA0" w:rsidRDefault="004D3FA0" w:rsidP="004D3FA0">
      <w:pPr>
        <w:widowControl w:val="0"/>
        <w:suppressAutoHyphens/>
        <w:autoSpaceDE w:val="0"/>
        <w:spacing w:after="0" w:line="240" w:lineRule="auto"/>
        <w:ind w:firstLine="179"/>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1) отсутствие в похозяйственной книге запрашиваемых сведений;</w:t>
      </w:r>
    </w:p>
    <w:p w:rsidR="004D3FA0" w:rsidRPr="004D3FA0" w:rsidRDefault="004D3FA0" w:rsidP="004D3FA0">
      <w:pPr>
        <w:widowControl w:val="0"/>
        <w:suppressAutoHyphens/>
        <w:autoSpaceDE w:val="0"/>
        <w:spacing w:after="0" w:line="240" w:lineRule="auto"/>
        <w:ind w:firstLine="179"/>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 наличие в документах, предоставленных заявителем, недостоверных, искаженных или различающихся сведений;</w:t>
      </w:r>
    </w:p>
    <w:p w:rsidR="004D3FA0" w:rsidRPr="004D3FA0" w:rsidRDefault="004D3FA0" w:rsidP="004D3FA0">
      <w:pPr>
        <w:widowControl w:val="0"/>
        <w:suppressAutoHyphens/>
        <w:autoSpaceDE w:val="0"/>
        <w:spacing w:after="0" w:line="240" w:lineRule="auto"/>
        <w:ind w:firstLine="179"/>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3) письменное обращение заявителя об отказе в предоставлении муниципальной услуги;</w:t>
      </w:r>
    </w:p>
    <w:p w:rsidR="004D3FA0" w:rsidRPr="004D3FA0" w:rsidRDefault="004D3FA0" w:rsidP="004D3FA0">
      <w:pPr>
        <w:widowControl w:val="0"/>
        <w:suppressAutoHyphens/>
        <w:autoSpaceDE w:val="0"/>
        <w:spacing w:after="0" w:line="240" w:lineRule="auto"/>
        <w:ind w:firstLine="179"/>
        <w:jc w:val="both"/>
        <w:rPr>
          <w:rFonts w:ascii="Arial" w:eastAsia="Times New Roman" w:hAnsi="Arial" w:cs="Arial"/>
          <w:sz w:val="24"/>
          <w:szCs w:val="24"/>
          <w:highlight w:val="yellow"/>
          <w:lang w:eastAsia="ar-SA"/>
        </w:rPr>
      </w:pPr>
      <w:r w:rsidRPr="004D3FA0">
        <w:rPr>
          <w:rFonts w:ascii="Arial" w:eastAsia="Times New Roman" w:hAnsi="Arial" w:cs="Arial"/>
          <w:sz w:val="24"/>
          <w:szCs w:val="24"/>
          <w:lang w:eastAsia="ar-SA"/>
        </w:rPr>
        <w:t>4) отсутствие права у заявителя на получение 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Администрация предоставляет в письменном виде извещение - отказ в  предоставлении  муниципальной  услуги,  согласно приложению № 3.</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2.9. Перечень услуг, необходимых и обязательных для предоставления 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Предоставление услуг, необходимых и обязательных для предоставления муниципальной услуги не требуется.</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2.10. Порядок, размер и основания взимания государственной пошлины или иной платы, взимаемой за предоставление 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Муниципальная услуга предоставляется бесплатно.</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2.11. Максимальный срок ожидания в очереди при подаче запроса о предоставлении 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Максимальный срок ожидания в очереди при подаче заявления и при получении результата предоставления услуги не должен превышать 15 минут.</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Максимальный срок получения результата предоставления услуги составляет 14 календарных дней.</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2.12. Срок и порядок регистрации заявления заявителя о предоставлении 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Срок регистрации заявления и прилагаемых к нему документов составляет:</w:t>
      </w:r>
    </w:p>
    <w:p w:rsidR="004D3FA0" w:rsidRPr="004D3FA0" w:rsidRDefault="004D3FA0" w:rsidP="004D3FA0">
      <w:pPr>
        <w:widowControl w:val="0"/>
        <w:numPr>
          <w:ilvl w:val="0"/>
          <w:numId w:val="39"/>
        </w:numPr>
        <w:suppressAutoHyphens/>
        <w:autoSpaceDE w:val="0"/>
        <w:spacing w:after="0" w:line="240" w:lineRule="auto"/>
        <w:ind w:left="0"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lastRenderedPageBreak/>
        <w:t>на личном приеме граждан - не  более 15 минут;</w:t>
      </w:r>
    </w:p>
    <w:p w:rsidR="004D3FA0" w:rsidRPr="004D3FA0" w:rsidRDefault="004D3FA0" w:rsidP="004D3FA0">
      <w:pPr>
        <w:widowControl w:val="0"/>
        <w:numPr>
          <w:ilvl w:val="0"/>
          <w:numId w:val="39"/>
        </w:numPr>
        <w:suppressAutoHyphens/>
        <w:autoSpaceDE w:val="0"/>
        <w:spacing w:after="0" w:line="240" w:lineRule="auto"/>
        <w:ind w:left="0"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при поступлении заявления и документов по почте, электронной почте или через МФЦ — не более 3 рабочих дней со дня поступления в администрацию.</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2.13. </w:t>
      </w:r>
      <w:proofErr w:type="gramStart"/>
      <w:r w:rsidRPr="004D3FA0">
        <w:rPr>
          <w:rFonts w:ascii="Arial" w:eastAsia="Times New Roman" w:hAnsi="Arial" w:cs="Arial"/>
          <w:sz w:val="24"/>
          <w:szCs w:val="24"/>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4D3FA0">
        <w:rPr>
          <w:rFonts w:ascii="Arial" w:eastAsia="Times New Roman" w:hAnsi="Arial" w:cs="Arial"/>
          <w:sz w:val="24"/>
          <w:szCs w:val="24"/>
          <w:lang w:eastAsia="ar-SA"/>
        </w:rPr>
        <w:t>мультимедийной</w:t>
      </w:r>
      <w:proofErr w:type="spellEnd"/>
      <w:r w:rsidRPr="004D3FA0">
        <w:rPr>
          <w:rFonts w:ascii="Arial" w:eastAsia="Times New Roman" w:hAnsi="Arial" w:cs="Arial"/>
          <w:sz w:val="24"/>
          <w:szCs w:val="24"/>
          <w:lang w:eastAsia="ar-SA"/>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4D3FA0">
        <w:rPr>
          <w:rFonts w:ascii="Arial" w:eastAsia="Times New Roman" w:hAnsi="Arial" w:cs="Arial"/>
          <w:sz w:val="24"/>
          <w:szCs w:val="24"/>
          <w:lang w:eastAsia="ar-SA"/>
        </w:rPr>
        <w:t xml:space="preserve"> законодательством Российской Федерации о социальной защите инвалидов.</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2.13.1.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D3FA0" w:rsidRPr="004D3FA0" w:rsidRDefault="004D3FA0" w:rsidP="004D3FA0">
      <w:pPr>
        <w:widowControl w:val="0"/>
        <w:suppressAutoHyphens/>
        <w:autoSpaceDE w:val="0"/>
        <w:spacing w:after="0" w:line="240" w:lineRule="auto"/>
        <w:ind w:firstLine="0"/>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Места предоставления муниципальной услуги оборудуются </w:t>
      </w:r>
      <w:proofErr w:type="gramStart"/>
      <w:r w:rsidRPr="004D3FA0">
        <w:rPr>
          <w:rFonts w:ascii="Arial" w:eastAsia="Times New Roman" w:hAnsi="Arial" w:cs="Arial"/>
          <w:sz w:val="24"/>
          <w:szCs w:val="24"/>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D3FA0">
        <w:rPr>
          <w:rFonts w:ascii="Arial" w:eastAsia="Times New Roman" w:hAnsi="Arial" w:cs="Arial"/>
          <w:sz w:val="24"/>
          <w:szCs w:val="24"/>
          <w:lang w:eastAsia="ar-SA"/>
        </w:rPr>
        <w:t xml:space="preserve"> инвалидов. </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2.13.2. Прием документов в уполномоченном органе осуществляется в специально оборудованных помещениях или отведенных для этого кабинетах.</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2.13.3.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Информационные стенды размещаются на видном, доступном месте.</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Оформление информационных листов осуществляется удобным для чтения шрифтом – </w:t>
      </w:r>
      <w:proofErr w:type="spellStart"/>
      <w:r w:rsidRPr="004D3FA0">
        <w:rPr>
          <w:rFonts w:ascii="Arial" w:eastAsia="Times New Roman" w:hAnsi="Arial" w:cs="Arial"/>
          <w:sz w:val="24"/>
          <w:szCs w:val="24"/>
          <w:lang w:eastAsia="ar-SA"/>
        </w:rPr>
        <w:t>Times</w:t>
      </w:r>
      <w:proofErr w:type="spellEnd"/>
      <w:r w:rsidRPr="004D3FA0">
        <w:rPr>
          <w:rFonts w:ascii="Arial" w:eastAsia="Times New Roman" w:hAnsi="Arial" w:cs="Arial"/>
          <w:sz w:val="24"/>
          <w:szCs w:val="24"/>
          <w:lang w:eastAsia="ar-SA"/>
        </w:rPr>
        <w:t xml:space="preserve"> </w:t>
      </w:r>
      <w:proofErr w:type="spellStart"/>
      <w:r w:rsidRPr="004D3FA0">
        <w:rPr>
          <w:rFonts w:ascii="Arial" w:eastAsia="Times New Roman" w:hAnsi="Arial" w:cs="Arial"/>
          <w:sz w:val="24"/>
          <w:szCs w:val="24"/>
          <w:lang w:eastAsia="ar-SA"/>
        </w:rPr>
        <w:t>New</w:t>
      </w:r>
      <w:proofErr w:type="spellEnd"/>
      <w:r w:rsidRPr="004D3FA0">
        <w:rPr>
          <w:rFonts w:ascii="Arial" w:eastAsia="Times New Roman" w:hAnsi="Arial" w:cs="Arial"/>
          <w:sz w:val="24"/>
          <w:szCs w:val="24"/>
          <w:lang w:eastAsia="ar-SA"/>
        </w:rPr>
        <w:t xml:space="preserve"> </w:t>
      </w:r>
      <w:proofErr w:type="spellStart"/>
      <w:r w:rsidRPr="004D3FA0">
        <w:rPr>
          <w:rFonts w:ascii="Arial" w:eastAsia="Times New Roman" w:hAnsi="Arial" w:cs="Arial"/>
          <w:sz w:val="24"/>
          <w:szCs w:val="24"/>
          <w:lang w:eastAsia="ar-SA"/>
        </w:rPr>
        <w:t>Roman</w:t>
      </w:r>
      <w:proofErr w:type="spellEnd"/>
      <w:r w:rsidRPr="004D3FA0">
        <w:rPr>
          <w:rFonts w:ascii="Arial" w:eastAsia="Times New Roman" w:hAnsi="Arial" w:cs="Arial"/>
          <w:sz w:val="24"/>
          <w:szCs w:val="24"/>
          <w:lang w:eastAsia="ar-SA"/>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w:t>
      </w:r>
      <w:r w:rsidRPr="004D3FA0">
        <w:rPr>
          <w:rFonts w:ascii="Arial" w:eastAsia="Times New Roman" w:hAnsi="Arial" w:cs="Arial"/>
          <w:sz w:val="24"/>
          <w:szCs w:val="24"/>
          <w:lang w:eastAsia="ar-SA"/>
        </w:rPr>
        <w:lastRenderedPageBreak/>
        <w:t>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2.13.4.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комфортное расположение заявителя и должностного лица уполномоченного органа;</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возможность и удобство оформления заявителем письменного обращения;</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телефонную связь;</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возможность копирования документов;</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доступ к нормативным правовым актам, регулирующим предоставление муниципальной услуги;</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наличие письменных принадлежностей и бумаги формата A4.</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2.13.6.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четверг), кроме выходных и праздничных дней, в течение рабочего времени.</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2.13.7.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D3FA0">
        <w:rPr>
          <w:rFonts w:ascii="Arial" w:eastAsia="Times New Roman" w:hAnsi="Arial" w:cs="Arial"/>
          <w:sz w:val="24"/>
          <w:szCs w:val="24"/>
          <w:lang w:eastAsia="ar-SA"/>
        </w:rPr>
        <w:t>бэйджами</w:t>
      </w:r>
      <w:proofErr w:type="spellEnd"/>
      <w:r w:rsidRPr="004D3FA0">
        <w:rPr>
          <w:rFonts w:ascii="Arial" w:eastAsia="Times New Roman" w:hAnsi="Arial" w:cs="Arial"/>
          <w:sz w:val="24"/>
          <w:szCs w:val="24"/>
          <w:lang w:eastAsia="ar-SA"/>
        </w:rPr>
        <w:t>) и (или) настольными табличками.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2.13.8. Требования к обеспечению доступности предоставления муниципальной услуги для  инвалидов.</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Уполномоченным органом, предоставляющим муниципальную услугу, обеспечивается создание инвалидам следующих условий доступности: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а) возможность беспрепятственного входа в помещения уполномоченного органа и выхода из них;</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4D3FA0">
        <w:rPr>
          <w:rFonts w:ascii="Arial" w:eastAsia="Times New Roman" w:hAnsi="Arial" w:cs="Arial"/>
          <w:sz w:val="24"/>
          <w:szCs w:val="24"/>
          <w:lang w:eastAsia="ar-SA"/>
        </w:rPr>
        <w:t>ассистивных</w:t>
      </w:r>
      <w:proofErr w:type="spellEnd"/>
      <w:r w:rsidRPr="004D3FA0">
        <w:rPr>
          <w:rFonts w:ascii="Arial" w:eastAsia="Times New Roman" w:hAnsi="Arial" w:cs="Arial"/>
          <w:sz w:val="24"/>
          <w:szCs w:val="24"/>
          <w:lang w:eastAsia="ar-SA"/>
        </w:rPr>
        <w:t xml:space="preserve"> и вспомогательных технологий, а также сменного кресла-коляски;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proofErr w:type="spellStart"/>
      <w:r w:rsidRPr="004D3FA0">
        <w:rPr>
          <w:rFonts w:ascii="Arial" w:eastAsia="Times New Roman" w:hAnsi="Arial" w:cs="Arial"/>
          <w:sz w:val="24"/>
          <w:szCs w:val="24"/>
          <w:lang w:eastAsia="ar-SA"/>
        </w:rPr>
        <w:t>д</w:t>
      </w:r>
      <w:proofErr w:type="spellEnd"/>
      <w:r w:rsidRPr="004D3FA0">
        <w:rPr>
          <w:rFonts w:ascii="Arial" w:eastAsia="Times New Roman" w:hAnsi="Arial" w:cs="Arial"/>
          <w:sz w:val="24"/>
          <w:szCs w:val="24"/>
          <w:lang w:eastAsia="ar-SA"/>
        </w:rPr>
        <w:t xml:space="preserve">) содействие инвалиду при входе в помещение уполномоченного органа и выходе из него, информирование инвалида о доступных маршрутах общественного </w:t>
      </w:r>
      <w:r w:rsidRPr="004D3FA0">
        <w:rPr>
          <w:rFonts w:ascii="Arial" w:eastAsia="Times New Roman" w:hAnsi="Arial" w:cs="Arial"/>
          <w:sz w:val="24"/>
          <w:szCs w:val="24"/>
          <w:lang w:eastAsia="ar-SA"/>
        </w:rPr>
        <w:lastRenderedPageBreak/>
        <w:t>транспорта;</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4D3FA0">
        <w:rPr>
          <w:rFonts w:ascii="Arial" w:eastAsia="Times New Roman" w:hAnsi="Arial" w:cs="Arial"/>
          <w:sz w:val="24"/>
          <w:szCs w:val="24"/>
          <w:lang w:eastAsia="ar-SA"/>
        </w:rPr>
        <w:t>сурдопереводчика</w:t>
      </w:r>
      <w:proofErr w:type="spellEnd"/>
      <w:r w:rsidRPr="004D3FA0">
        <w:rPr>
          <w:rFonts w:ascii="Arial" w:eastAsia="Times New Roman" w:hAnsi="Arial" w:cs="Arial"/>
          <w:sz w:val="24"/>
          <w:szCs w:val="24"/>
          <w:lang w:eastAsia="ar-SA"/>
        </w:rPr>
        <w:t xml:space="preserve"> и </w:t>
      </w:r>
      <w:proofErr w:type="spellStart"/>
      <w:r w:rsidRPr="004D3FA0">
        <w:rPr>
          <w:rFonts w:ascii="Arial" w:eastAsia="Times New Roman" w:hAnsi="Arial" w:cs="Arial"/>
          <w:sz w:val="24"/>
          <w:szCs w:val="24"/>
          <w:lang w:eastAsia="ar-SA"/>
        </w:rPr>
        <w:t>тифлосурдопереводчика</w:t>
      </w:r>
      <w:proofErr w:type="spellEnd"/>
      <w:r w:rsidRPr="004D3FA0">
        <w:rPr>
          <w:rFonts w:ascii="Arial" w:eastAsia="Times New Roman" w:hAnsi="Arial" w:cs="Arial"/>
          <w:sz w:val="24"/>
          <w:szCs w:val="24"/>
          <w:lang w:eastAsia="ar-SA"/>
        </w:rPr>
        <w:t>;</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proofErr w:type="spellStart"/>
      <w:r w:rsidRPr="004D3FA0">
        <w:rPr>
          <w:rFonts w:ascii="Arial" w:eastAsia="Times New Roman" w:hAnsi="Arial" w:cs="Arial"/>
          <w:sz w:val="24"/>
          <w:szCs w:val="24"/>
          <w:lang w:eastAsia="ar-SA"/>
        </w:rPr>
        <w:t>з</w:t>
      </w:r>
      <w:proofErr w:type="spellEnd"/>
      <w:r w:rsidRPr="004D3FA0">
        <w:rPr>
          <w:rFonts w:ascii="Arial" w:eastAsia="Times New Roman" w:hAnsi="Arial" w:cs="Arial"/>
          <w:sz w:val="24"/>
          <w:szCs w:val="24"/>
          <w:lang w:eastAsia="ar-SA"/>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2.14. Показатели доступности и качества муниципальной услуги</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2.14.1. Основными показателями доступности и качества муниципальной услуги являются:</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установление должностных лиц, ответственных за предоставление муниципальной услуги;</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установление и соблюдение требований к помещениям, в которых предоставляется услуга;</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lastRenderedPageBreak/>
        <w:t>2.14.3.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Заявителям обеспечивается возможность оценить доступность и качество муниципальной услуги на Едином портале.</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2.14.4.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2.15.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в уполномоченный орган;</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через МФЦ в уполномоченный орган;</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proofErr w:type="gramStart"/>
      <w:r w:rsidRPr="004D3FA0">
        <w:rPr>
          <w:rFonts w:ascii="Arial" w:eastAsia="Times New Roman" w:hAnsi="Arial" w:cs="Arial"/>
          <w:sz w:val="24"/>
          <w:szCs w:val="24"/>
          <w:lang w:eastAsia="ar-SA"/>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4D3FA0">
        <w:rPr>
          <w:rFonts w:ascii="Arial" w:eastAsia="Times New Roman" w:hAnsi="Arial" w:cs="Arial"/>
          <w:sz w:val="24"/>
          <w:szCs w:val="24"/>
          <w:lang w:eastAsia="ar-SA"/>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proofErr w:type="gramStart"/>
      <w:r w:rsidRPr="004D3FA0">
        <w:rPr>
          <w:rFonts w:ascii="Arial" w:eastAsia="Times New Roman" w:hAnsi="Arial" w:cs="Arial"/>
          <w:sz w:val="24"/>
          <w:szCs w:val="24"/>
          <w:lang w:eastAsia="ar-SA"/>
        </w:rPr>
        <w:lastRenderedPageBreak/>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4D3FA0">
        <w:rPr>
          <w:rFonts w:ascii="Arial" w:eastAsia="Times New Roman" w:hAnsi="Arial" w:cs="Arial"/>
          <w:sz w:val="24"/>
          <w:szCs w:val="24"/>
          <w:lang w:eastAsia="ar-SA"/>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proofErr w:type="gramStart"/>
      <w:r w:rsidRPr="004D3FA0">
        <w:rPr>
          <w:rFonts w:ascii="Arial" w:eastAsia="Times New Roman" w:hAnsi="Arial" w:cs="Arial"/>
          <w:sz w:val="24"/>
          <w:szCs w:val="24"/>
          <w:lang w:eastAsia="ar-SA"/>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Томской области (СНИЛС), и пароль, полученный после регистрации на Едином и Региональном портале; </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2.15.4. При направлении заявления и документов (содержащихся в них сведений) в форме электронных документов в порядке, предусмотренном подпунктом </w:t>
      </w:r>
      <w:r w:rsidRPr="004D3FA0">
        <w:rPr>
          <w:rFonts w:ascii="Arial" w:eastAsia="Times New Roman" w:hAnsi="Arial" w:cs="Arial"/>
          <w:sz w:val="24"/>
          <w:szCs w:val="24"/>
          <w:lang w:eastAsia="ar-SA"/>
        </w:rPr>
        <w:lastRenderedPageBreak/>
        <w:t>2.15.1 подраздела 2.15 Регламента, обеспечивается возможность направления заявителю сообщения в электронном виде, подтверждающего их прием и регистрацию.</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2.15.5. МФЦ при обращении заявителя (представителя заявителя) </w:t>
      </w:r>
      <w:r w:rsidRPr="004D3FA0">
        <w:rPr>
          <w:rFonts w:ascii="Arial" w:eastAsia="Times New Roman" w:hAnsi="Arial" w:cs="Arial"/>
          <w:sz w:val="24"/>
          <w:szCs w:val="24"/>
          <w:lang w:eastAsia="ar-SA"/>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Томской области, независимо от места его регистрации на территории Томской области, места расположения на территории Томской области объектов недвижимости.</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4D3FA0">
        <w:rPr>
          <w:rFonts w:ascii="Arial" w:eastAsia="Times New Roman" w:hAnsi="Arial" w:cs="Arial"/>
          <w:sz w:val="24"/>
          <w:szCs w:val="24"/>
          <w:lang w:eastAsia="ar-SA"/>
        </w:rPr>
        <w:t>ии и ау</w:t>
      </w:r>
      <w:proofErr w:type="gramEnd"/>
      <w:r w:rsidRPr="004D3FA0">
        <w:rPr>
          <w:rFonts w:ascii="Arial" w:eastAsia="Times New Roman" w:hAnsi="Arial" w:cs="Arial"/>
          <w:sz w:val="24"/>
          <w:szCs w:val="24"/>
          <w:lang w:eastAsia="ar-SA"/>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w:t>
      </w:r>
    </w:p>
    <w:p w:rsidR="004D3FA0" w:rsidRPr="004D3FA0" w:rsidRDefault="004D3FA0" w:rsidP="004D3FA0">
      <w:pPr>
        <w:widowControl w:val="0"/>
        <w:suppressAutoHyphens/>
        <w:autoSpaceDE w:val="0"/>
        <w:spacing w:after="0" w:line="240" w:lineRule="auto"/>
        <w:ind w:firstLine="0"/>
        <w:rPr>
          <w:rFonts w:ascii="Arial" w:eastAsia="Times New Roman" w:hAnsi="Arial" w:cs="Arial"/>
          <w:sz w:val="24"/>
          <w:szCs w:val="24"/>
          <w:lang w:eastAsia="ar-SA"/>
        </w:rPr>
      </w:pPr>
    </w:p>
    <w:p w:rsidR="004D3FA0" w:rsidRPr="004D3FA0" w:rsidRDefault="004D3FA0" w:rsidP="004D3FA0">
      <w:pPr>
        <w:widowControl w:val="0"/>
        <w:tabs>
          <w:tab w:val="num" w:pos="0"/>
        </w:tabs>
        <w:suppressAutoHyphens/>
        <w:autoSpaceDE w:val="0"/>
        <w:spacing w:before="108" w:after="108" w:line="240" w:lineRule="auto"/>
        <w:ind w:left="432" w:hanging="432"/>
        <w:jc w:val="center"/>
        <w:outlineLvl w:val="0"/>
        <w:rPr>
          <w:rFonts w:ascii="Arial" w:eastAsia="Times New Roman" w:hAnsi="Arial" w:cs="Arial"/>
          <w:b/>
          <w:bCs/>
          <w:kern w:val="32"/>
          <w:sz w:val="24"/>
          <w:szCs w:val="24"/>
          <w:lang w:eastAsia="ar-SA"/>
        </w:rPr>
      </w:pPr>
      <w:r w:rsidRPr="004D3FA0">
        <w:rPr>
          <w:rFonts w:ascii="Arial" w:eastAsia="Times New Roman" w:hAnsi="Arial" w:cs="Arial"/>
          <w:b/>
          <w:bCs/>
          <w:kern w:val="32"/>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3.1. Представление муниципальной услуги включает в себя следующие административные процедуры:</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прием и регистрация заявления о предоставлении 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подготовка результата 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выдача заявителю результата 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3.2. Прием и регистрация заявления о предоставлении 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3.2.1. Основанием для начала административной процедуры является поступление  заявления о предоставлении муниципальной услуги с приложением пакета документов.</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3.2.2. Специалист, ответственный за прием документов, осуществляет первичное рассмотрение представленных документов.</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3.2.3. В случае</w:t>
      </w:r>
      <w:proofErr w:type="gramStart"/>
      <w:r w:rsidRPr="004D3FA0">
        <w:rPr>
          <w:rFonts w:ascii="Arial" w:eastAsia="Times New Roman" w:hAnsi="Arial" w:cs="Arial"/>
          <w:sz w:val="24"/>
          <w:szCs w:val="24"/>
          <w:lang w:eastAsia="ar-SA"/>
        </w:rPr>
        <w:t>,</w:t>
      </w:r>
      <w:proofErr w:type="gramEnd"/>
      <w:r w:rsidRPr="004D3FA0">
        <w:rPr>
          <w:rFonts w:ascii="Arial" w:eastAsia="Times New Roman" w:hAnsi="Arial" w:cs="Arial"/>
          <w:sz w:val="24"/>
          <w:szCs w:val="24"/>
          <w:lang w:eastAsia="ar-SA"/>
        </w:rPr>
        <w:t xml:space="preserve">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3.2.4. Если представлен полный пакет документов, а </w:t>
      </w:r>
      <w:proofErr w:type="gramStart"/>
      <w:r w:rsidRPr="004D3FA0">
        <w:rPr>
          <w:rFonts w:ascii="Arial" w:eastAsia="Times New Roman" w:hAnsi="Arial" w:cs="Arial"/>
          <w:sz w:val="24"/>
          <w:szCs w:val="24"/>
          <w:lang w:eastAsia="ar-SA"/>
        </w:rPr>
        <w:t>также</w:t>
      </w:r>
      <w:proofErr w:type="gramEnd"/>
      <w:r w:rsidRPr="004D3FA0">
        <w:rPr>
          <w:rFonts w:ascii="Arial" w:eastAsia="Times New Roman" w:hAnsi="Arial" w:cs="Arial"/>
          <w:sz w:val="24"/>
          <w:szCs w:val="24"/>
          <w:lang w:eastAsia="ar-SA"/>
        </w:rPr>
        <w:t xml:space="preserve">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3.2.5. Результатом настоящей административной процедуры является регистрация заявления. </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3.2.6. Максимальный срок выполнения данного действия составляет 1 рабочий день;</w:t>
      </w:r>
    </w:p>
    <w:p w:rsidR="004D3FA0" w:rsidRPr="004D3FA0" w:rsidRDefault="004D3FA0" w:rsidP="004D3FA0">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3.3. Подготовка результата муниципальной услуги.</w:t>
      </w:r>
    </w:p>
    <w:p w:rsidR="004D3FA0" w:rsidRPr="004D3FA0" w:rsidRDefault="004D3FA0" w:rsidP="004D3FA0">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lastRenderedPageBreak/>
        <w:t>3.3.1. Основанием для начала процедуры рассмотрения и принятия решения по предоставлению муниципальной услуги является получение специалистами администрации заявления и пакета документов с отметкой о регистрации.</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3.3.2. Специалист Администрации на основании заявления, документов необходимых для предоставления муниципальной услуги, готовит выписку в течение 2 календарных дней.</w:t>
      </w:r>
    </w:p>
    <w:p w:rsidR="004D3FA0" w:rsidRPr="004D3FA0" w:rsidRDefault="004D3FA0" w:rsidP="004D3FA0">
      <w:pPr>
        <w:widowControl w:val="0"/>
        <w:suppressAutoHyphens/>
        <w:autoSpaceDE w:val="0"/>
        <w:spacing w:after="0" w:line="240" w:lineRule="auto"/>
        <w:ind w:firstLine="0"/>
        <w:jc w:val="both"/>
        <w:rPr>
          <w:rFonts w:ascii="Arial" w:eastAsia="Times New Roman" w:hAnsi="Arial" w:cs="Arial"/>
          <w:sz w:val="24"/>
          <w:szCs w:val="24"/>
          <w:lang w:eastAsia="ar-SA"/>
        </w:rPr>
      </w:pPr>
      <w:bookmarkStart w:id="17" w:name="sub_37"/>
      <w:r w:rsidRPr="004D3FA0">
        <w:rPr>
          <w:rFonts w:ascii="Arial" w:eastAsia="Times New Roman" w:hAnsi="Arial" w:cs="Arial"/>
          <w:sz w:val="24"/>
          <w:szCs w:val="24"/>
          <w:lang w:eastAsia="ar-SA"/>
        </w:rPr>
        <w:t xml:space="preserve">          Выписка может составляться в произвольной форме, по форме листов похозяйственной книги или по форме выписки из похозяйственной книги о наличии у гражданина на земельный участок, утвержденной приказом </w:t>
      </w:r>
      <w:proofErr w:type="spellStart"/>
      <w:r w:rsidRPr="004D3FA0">
        <w:rPr>
          <w:rFonts w:ascii="Arial" w:eastAsia="Times New Roman" w:hAnsi="Arial" w:cs="Arial"/>
          <w:sz w:val="24"/>
          <w:szCs w:val="24"/>
          <w:lang w:eastAsia="ar-SA"/>
        </w:rPr>
        <w:t>Росреестра</w:t>
      </w:r>
      <w:proofErr w:type="spellEnd"/>
      <w:r w:rsidRPr="004D3FA0">
        <w:rPr>
          <w:rFonts w:ascii="Arial" w:eastAsia="Times New Roman" w:hAnsi="Arial" w:cs="Arial"/>
          <w:sz w:val="24"/>
          <w:szCs w:val="24"/>
          <w:lang w:eastAsia="ar-SA"/>
        </w:rPr>
        <w:t xml:space="preserve"> от 7 марта 2012 года № </w:t>
      </w:r>
      <w:proofErr w:type="gramStart"/>
      <w:r w:rsidRPr="004D3FA0">
        <w:rPr>
          <w:rFonts w:ascii="Arial" w:eastAsia="Times New Roman" w:hAnsi="Arial" w:cs="Arial"/>
          <w:sz w:val="24"/>
          <w:szCs w:val="24"/>
          <w:lang w:eastAsia="ar-SA"/>
        </w:rPr>
        <w:t>П</w:t>
      </w:r>
      <w:proofErr w:type="gramEnd"/>
      <w:r w:rsidRPr="004D3FA0">
        <w:rPr>
          <w:rFonts w:ascii="Arial" w:eastAsia="Times New Roman" w:hAnsi="Arial" w:cs="Arial"/>
          <w:sz w:val="24"/>
          <w:szCs w:val="24"/>
          <w:lang w:eastAsia="ar-SA"/>
        </w:rPr>
        <w:t>/103 «Об утверждении формы выписки из похозяйственной книги о наличии права на земельный участок».</w:t>
      </w:r>
    </w:p>
    <w:p w:rsidR="004D3FA0" w:rsidRPr="004D3FA0" w:rsidRDefault="004D3FA0" w:rsidP="004D3FA0">
      <w:pPr>
        <w:widowControl w:val="0"/>
        <w:suppressAutoHyphens/>
        <w:autoSpaceDE w:val="0"/>
        <w:spacing w:after="0" w:line="240" w:lineRule="auto"/>
        <w:ind w:firstLine="0"/>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       3.3.3.  Выписка составляется в двух экземплярах. Оба экземпляра являются подлинными.</w:t>
      </w:r>
    </w:p>
    <w:p w:rsidR="004D3FA0" w:rsidRPr="004D3FA0" w:rsidRDefault="004D3FA0" w:rsidP="004D3FA0">
      <w:pPr>
        <w:widowControl w:val="0"/>
        <w:suppressAutoHyphens/>
        <w:autoSpaceDE w:val="0"/>
        <w:spacing w:after="0" w:line="240" w:lineRule="auto"/>
        <w:ind w:firstLine="0"/>
        <w:rPr>
          <w:rFonts w:ascii="Arial" w:eastAsia="Times New Roman" w:hAnsi="Arial" w:cs="Arial"/>
          <w:sz w:val="24"/>
          <w:szCs w:val="24"/>
          <w:lang w:eastAsia="ar-SA"/>
        </w:rPr>
      </w:pPr>
      <w:bookmarkStart w:id="18" w:name="sub_38"/>
      <w:bookmarkEnd w:id="17"/>
      <w:r w:rsidRPr="004D3FA0">
        <w:rPr>
          <w:rFonts w:ascii="Arial" w:eastAsia="Times New Roman" w:hAnsi="Arial" w:cs="Arial"/>
          <w:sz w:val="24"/>
          <w:szCs w:val="24"/>
          <w:lang w:eastAsia="ar-SA"/>
        </w:rPr>
        <w:t xml:space="preserve">       3.3.4.  Подготовленная выписка подписывается должностным лицом в течение 1 календарного дня и передается на подпись главе сельского поселения. Выписка подписывается главой сельского поселения в течение 2 календарных дней и заверяется печатью администрации.</w:t>
      </w:r>
    </w:p>
    <w:bookmarkEnd w:id="18"/>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3.3.5. </w:t>
      </w:r>
      <w:proofErr w:type="gramStart"/>
      <w:r w:rsidRPr="004D3FA0">
        <w:rPr>
          <w:rFonts w:ascii="Arial" w:eastAsia="Times New Roman" w:hAnsi="Arial" w:cs="Arial"/>
          <w:sz w:val="24"/>
          <w:szCs w:val="24"/>
          <w:lang w:eastAsia="ar-SA"/>
        </w:rPr>
        <w:t>При наличии оснований для отказа в предоставлении муниципальной услуги решение об отказе в предоставлении</w:t>
      </w:r>
      <w:proofErr w:type="gramEnd"/>
      <w:r w:rsidRPr="004D3FA0">
        <w:rPr>
          <w:rFonts w:ascii="Arial" w:eastAsia="Times New Roman" w:hAnsi="Arial" w:cs="Arial"/>
          <w:sz w:val="24"/>
          <w:szCs w:val="24"/>
          <w:lang w:eastAsia="ar-SA"/>
        </w:rPr>
        <w:t xml:space="preserve"> муниципальной услуги принимается не позднее 10 календарных дней со дня подачи заявления и приложенных к нему документов.</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3.3.6. При принятии такого решения в адрес заявителя готовится и направляется письмо за подписью главы сельского поселения с указанием причин отказа в предоставлении муниципальной услуги.</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 3.3.7. Результатом административной процедуры является подписание выписки или письма об отказе главой сельского поселения.</w:t>
      </w:r>
    </w:p>
    <w:p w:rsidR="004D3FA0" w:rsidRPr="004D3FA0" w:rsidRDefault="004D3FA0" w:rsidP="004D3FA0">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4D3FA0" w:rsidRPr="004D3FA0" w:rsidRDefault="004D3FA0" w:rsidP="004D3FA0">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3.4.  Выдача заявителю результата муниципальной услуги.</w:t>
      </w:r>
    </w:p>
    <w:p w:rsidR="004D3FA0" w:rsidRPr="004D3FA0" w:rsidRDefault="004D3FA0" w:rsidP="004D3FA0">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3.4.1. Результат муниципальной услуги предоставляется заявителю способом, указанным в заявлении, в том числе посредством электронной почты либо через МФЦ.</w:t>
      </w:r>
    </w:p>
    <w:p w:rsidR="004D3FA0" w:rsidRPr="004D3FA0" w:rsidRDefault="004D3FA0" w:rsidP="004D3FA0">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3.4.2. Максимальный срок исполнения административной процедуры – не более 3дней.</w:t>
      </w:r>
    </w:p>
    <w:p w:rsidR="004D3FA0" w:rsidRPr="004D3FA0" w:rsidRDefault="004D3FA0" w:rsidP="004D3FA0">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3.4.3. Результатом исполнения административной процедуры является направление (вручение) заявителю выписки из похозяйственной книги или письма об отказе в предоставлении 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bookmarkStart w:id="19" w:name="sub_1101"/>
      <w:r w:rsidRPr="004D3FA0">
        <w:rPr>
          <w:rFonts w:ascii="Arial" w:eastAsia="Times New Roman" w:hAnsi="Arial" w:cs="Arial"/>
          <w:sz w:val="24"/>
          <w:szCs w:val="24"/>
          <w:lang w:eastAsia="ar-SA"/>
        </w:rPr>
        <w:t>3.6. Перечень административных процедур (действий) при предоставлении муниципальных услуг в электронной форме</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lastRenderedPageBreak/>
        <w:t>3.6.2. Предоставление муниципальной услуги в электронной форме включает в себя следующие административные процедуры:</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1) прием Заявления и документов (информации), необходимых для предоставления 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 проверка действительность усиленной квалифицированной электронной подписи;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4) принятие решения о подготовке выписки, уведомления;</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5) направление заявителю уведомления о приеме заявления или отказа в приеме к рассмотрению заявления;</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6) формирование результата предоставления 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7) направление (выдача) результата.</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Заявитель вправе отозвать свое заявление на любой стадии рассмотрения, согласования или подготовки документа.</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4D3FA0">
        <w:rPr>
          <w:rFonts w:ascii="Arial" w:eastAsia="Times New Roman" w:hAnsi="Arial" w:cs="Arial"/>
          <w:sz w:val="24"/>
          <w:szCs w:val="24"/>
          <w:shd w:val="clear" w:color="auto" w:fill="FFFFFF"/>
          <w:lang w:eastAsia="ar-SA"/>
        </w:rPr>
        <w:t>от 27 июля 2010 г. N 210-ФЗ "Об организации предоставления государственных и муниципальных услуг".</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Прием и регистрация запроса осуществляются должностным лицом уполномоченного органа, ответственного за регистрацию.</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После регистрации запрос направляется в уполномоченный орган, ответственный за предоставление 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w:t>
      </w:r>
      <w:r w:rsidRPr="004D3FA0">
        <w:rPr>
          <w:rFonts w:ascii="Arial" w:eastAsia="Times New Roman" w:hAnsi="Arial" w:cs="Arial"/>
          <w:sz w:val="24"/>
          <w:szCs w:val="24"/>
          <w:lang w:eastAsia="ar-SA"/>
        </w:rPr>
        <w:lastRenderedPageBreak/>
        <w:t>настоящего Административного регламента, а также осуществляются следующие действия:</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При предоставлении муниципальной услуги в электронной форме заявителю направляется:</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а) уведомление о записи на прием в уполномоченный орган или МФЦ;</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б) уведомление о приеме и регистрации запроса и иных документов, необходимых для предоставления 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в) уведомление о начале процедуры предоставления 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proofErr w:type="gramStart"/>
      <w:r w:rsidRPr="004D3FA0">
        <w:rPr>
          <w:rFonts w:ascii="Arial" w:eastAsia="Times New Roman" w:hAnsi="Arial" w:cs="Arial"/>
          <w:sz w:val="24"/>
          <w:szCs w:val="24"/>
          <w:lang w:eastAsia="ar-SA"/>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е) уведомление о результатах рассмотрения документов, необходимых для предоставления 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proofErr w:type="spellStart"/>
      <w:r w:rsidRPr="004D3FA0">
        <w:rPr>
          <w:rFonts w:ascii="Arial" w:eastAsia="Times New Roman" w:hAnsi="Arial" w:cs="Arial"/>
          <w:sz w:val="24"/>
          <w:szCs w:val="24"/>
          <w:lang w:eastAsia="ar-SA"/>
        </w:rPr>
        <w:t>з</w:t>
      </w:r>
      <w:proofErr w:type="spellEnd"/>
      <w:r w:rsidRPr="004D3FA0">
        <w:rPr>
          <w:rFonts w:ascii="Arial" w:eastAsia="Times New Roman" w:hAnsi="Arial" w:cs="Arial"/>
          <w:sz w:val="24"/>
          <w:szCs w:val="24"/>
          <w:lang w:eastAsia="ar-SA"/>
        </w:rPr>
        <w:t>) уведомление о мотивированном отказе в предоставлении 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proofErr w:type="gramStart"/>
      <w:r w:rsidRPr="004D3FA0">
        <w:rPr>
          <w:rFonts w:ascii="Arial" w:eastAsia="Times New Roman" w:hAnsi="Arial" w:cs="Arial"/>
          <w:sz w:val="24"/>
          <w:szCs w:val="24"/>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4D3FA0">
        <w:rPr>
          <w:rFonts w:ascii="Arial" w:eastAsia="Times New Roman" w:hAnsi="Arial" w:cs="Arial"/>
          <w:sz w:val="24"/>
          <w:szCs w:val="24"/>
          <w:lang w:eastAsia="ar-SA"/>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Информация о прохождении документов, а также о принятых решениях </w:t>
      </w:r>
      <w:r w:rsidRPr="004D3FA0">
        <w:rPr>
          <w:rFonts w:ascii="Arial" w:eastAsia="Times New Roman" w:hAnsi="Arial" w:cs="Arial"/>
          <w:sz w:val="24"/>
          <w:szCs w:val="24"/>
          <w:lang w:eastAsia="ar-SA"/>
        </w:rPr>
        <w:lastRenderedPageBreak/>
        <w:t>отражается в системе электронного документооборота в день принятия соответствующих решений.</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Срок исполнения административной процедуры по выдаче заявителю результата предоставления муниципальной услуги  – 1 рабочий день.</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 </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3.8. Перечень административных процедур (действий), выполняемых МФЦ</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1) прием заявления и прилагаемых к нему документов, регистрация заявления и выдача заявителю расписки в получении заявления и документов;</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 перевод в электронную форму и снятие копий с документов, представленных заявителем, подпись и заверение печатью (электронной подписью);</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3) передача курьером заявления и прилагаемых к нему документов из МФЦ в уполномоченный орган;</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4) передача курьером пакета документов из уполномоченного органа в МФЦ;</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5) выдача (направление) заявителю результата предоставления 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3.9. Порядок выполнения административных процедур (действий) МФЦ</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3.9.1. При приеме заявления и прилагаемых к нему документов работник МФЦ:</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proofErr w:type="gramStart"/>
      <w:r w:rsidRPr="004D3FA0">
        <w:rPr>
          <w:rFonts w:ascii="Arial" w:eastAsia="Times New Roman" w:hAnsi="Arial" w:cs="Arial"/>
          <w:sz w:val="24"/>
          <w:szCs w:val="24"/>
          <w:lang w:eastAsia="ar-SA"/>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проверяет соответствие представленных документов установленным требованиям, удостоверяясь, что:</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тексты документов написаны разборчиво;</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фамилии, имена и отчества физических лиц, адреса их мест жительства написаны полностью;</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в документах нет подчисток, приписок, зачеркнутых слов и иных не оговоренных в них исправлений;</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документы не исполнены карандашом;</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документы не имеют повреждений, наличие которых не позволяет однозначно истолковать их содержание;</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срок действия документов не истек;</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lastRenderedPageBreak/>
        <w:t>документы содержат информацию, необходимую для предоставления муниципальной услуги, указанной в заявлении;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документы представлены в полном объеме;</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заявление соответствует установленным требованиям к его форме и виду;</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Работник МФЦ от имени заявителя заполняет заявление по соответствующей форме. </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Заявитель, представивший документы для получения муниципальной услуги, в обязательном порядке информируется работником МФЦ:</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о сроке предоставления 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о возможности отказа в предоставлении 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ab/>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3.9.3.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3.9.4. </w:t>
      </w:r>
      <w:proofErr w:type="gramStart"/>
      <w:r w:rsidRPr="004D3FA0">
        <w:rPr>
          <w:rFonts w:ascii="Arial" w:eastAsia="Times New Roman" w:hAnsi="Arial" w:cs="Arial"/>
          <w:sz w:val="24"/>
          <w:szCs w:val="24"/>
          <w:lang w:eastAsia="ar-SA"/>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Для получения документов заявитель прибывает в МФЦ лично с документом, удостоверяющим личность.</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Основанием для начала административной процедуры является получение МФЦ результата предоставления муниципальной услуги.</w:t>
      </w:r>
    </w:p>
    <w:p w:rsidR="004D3FA0" w:rsidRPr="004D3FA0" w:rsidRDefault="004D3FA0" w:rsidP="004D3FA0">
      <w:pPr>
        <w:widowControl w:val="0"/>
        <w:tabs>
          <w:tab w:val="left" w:pos="2842"/>
        </w:tabs>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lastRenderedPageBreak/>
        <w:t>При выдаче документов должностное лицо МФЦ:</w:t>
      </w:r>
    </w:p>
    <w:p w:rsidR="004D3FA0" w:rsidRPr="004D3FA0" w:rsidRDefault="004D3FA0" w:rsidP="004D3FA0">
      <w:pPr>
        <w:widowControl w:val="0"/>
        <w:tabs>
          <w:tab w:val="left" w:pos="2842"/>
        </w:tabs>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D3FA0" w:rsidRPr="004D3FA0" w:rsidRDefault="004D3FA0" w:rsidP="004D3FA0">
      <w:pPr>
        <w:widowControl w:val="0"/>
        <w:tabs>
          <w:tab w:val="left" w:pos="2842"/>
        </w:tabs>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знакомит с содержанием документов и выдает их.</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3.9.5. В случае обращения заявителя за предоставлением муниципальной услуги по экстерриториальному принципу МФЦ:</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принимает от заявителя заявление и документы, представленные заявителем;</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proofErr w:type="gramStart"/>
      <w:r w:rsidRPr="004D3FA0">
        <w:rPr>
          <w:rFonts w:ascii="Arial" w:eastAsia="Times New Roman" w:hAnsi="Arial" w:cs="Arial"/>
          <w:sz w:val="24"/>
          <w:szCs w:val="24"/>
          <w:lang w:eastAsia="ar-SA"/>
        </w:rPr>
        <w:t>- осуществляет копирование (сканирование) документов, предусмотренных частью 6 статьи 7 Федерального закона</w:t>
      </w:r>
      <w:hyperlink r:id="rId51" w:history="1">
        <w:r w:rsidRPr="004D3FA0">
          <w:rPr>
            <w:rFonts w:ascii="Arial" w:eastAsia="Times New Roman" w:hAnsi="Arial" w:cs="Arial"/>
            <w:sz w:val="24"/>
            <w:szCs w:val="24"/>
            <w:lang w:eastAsia="ar-SA"/>
          </w:rPr>
          <w:t xml:space="preserve"> от 27 июля 2010 года № 210-ФЗ «Об организации предоставления государственных и муниципальных услуг»</w:t>
        </w:r>
      </w:hyperlink>
      <w:r w:rsidRPr="004D3FA0">
        <w:rPr>
          <w:rFonts w:ascii="Arial" w:eastAsia="Times New Roman" w:hAnsi="Arial" w:cs="Arial"/>
          <w:sz w:val="24"/>
          <w:szCs w:val="24"/>
          <w:lang w:eastAsia="ar-SA"/>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4D3FA0">
        <w:rPr>
          <w:rFonts w:ascii="Arial" w:eastAsia="Times New Roman" w:hAnsi="Arial" w:cs="Arial"/>
          <w:sz w:val="24"/>
          <w:szCs w:val="24"/>
          <w:lang w:eastAsia="ar-SA"/>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D3FA0" w:rsidRPr="004D3FA0" w:rsidRDefault="004D3FA0" w:rsidP="004D3FA0">
      <w:pPr>
        <w:widowControl w:val="0"/>
        <w:tabs>
          <w:tab w:val="left" w:pos="851"/>
        </w:tabs>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4D3FA0" w:rsidRPr="004D3FA0" w:rsidRDefault="004D3FA0" w:rsidP="004D3FA0">
      <w:pPr>
        <w:widowControl w:val="0"/>
        <w:suppressAutoHyphens/>
        <w:autoSpaceDE w:val="0"/>
        <w:spacing w:after="0" w:line="240" w:lineRule="auto"/>
        <w:ind w:firstLine="708"/>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3.9.6. В случае обращения заявителя за предоставлением муниципальной услуги по приему заявителей по предварительной записи</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В целях предоставления муниципальной услуги осуществляется прием заявителей по предварительной записи. </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Запись на прием проводится посредством Единого и Регионального портала. </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МФЦ не вправе требовать от заявителя совершения иных действий, кроме прохождения идентификац</w:t>
      </w:r>
      <w:proofErr w:type="gramStart"/>
      <w:r w:rsidRPr="004D3FA0">
        <w:rPr>
          <w:rFonts w:ascii="Arial" w:eastAsia="Times New Roman" w:hAnsi="Arial" w:cs="Arial"/>
          <w:sz w:val="24"/>
          <w:szCs w:val="24"/>
          <w:lang w:eastAsia="ar-SA"/>
        </w:rPr>
        <w:t>ии и ау</w:t>
      </w:r>
      <w:proofErr w:type="gramEnd"/>
      <w:r w:rsidRPr="004D3FA0">
        <w:rPr>
          <w:rFonts w:ascii="Arial" w:eastAsia="Times New Roman" w:hAnsi="Arial" w:cs="Arial"/>
          <w:sz w:val="24"/>
          <w:szCs w:val="24"/>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Формирование запроса заявителем осуществляется посредством заполнения электронной формы запроса </w:t>
      </w:r>
      <w:proofErr w:type="gramStart"/>
      <w:r w:rsidRPr="004D3FA0">
        <w:rPr>
          <w:rFonts w:ascii="Arial" w:eastAsia="Times New Roman" w:hAnsi="Arial" w:cs="Arial"/>
          <w:sz w:val="24"/>
          <w:szCs w:val="24"/>
          <w:lang w:eastAsia="ar-SA"/>
        </w:rPr>
        <w:t>на</w:t>
      </w:r>
      <w:proofErr w:type="gramEnd"/>
      <w:r w:rsidRPr="004D3FA0">
        <w:rPr>
          <w:rFonts w:ascii="Arial" w:eastAsia="Times New Roman" w:hAnsi="Arial" w:cs="Arial"/>
          <w:sz w:val="24"/>
          <w:szCs w:val="24"/>
          <w:lang w:eastAsia="ar-SA"/>
        </w:rPr>
        <w:t xml:space="preserve"> </w:t>
      </w:r>
      <w:proofErr w:type="gramStart"/>
      <w:r w:rsidRPr="004D3FA0">
        <w:rPr>
          <w:rFonts w:ascii="Arial" w:eastAsia="Times New Roman" w:hAnsi="Arial" w:cs="Arial"/>
          <w:sz w:val="24"/>
          <w:szCs w:val="24"/>
          <w:lang w:eastAsia="ar-SA"/>
        </w:rPr>
        <w:t>Единый</w:t>
      </w:r>
      <w:proofErr w:type="gramEnd"/>
      <w:r w:rsidRPr="004D3FA0">
        <w:rPr>
          <w:rFonts w:ascii="Arial" w:eastAsia="Times New Roman" w:hAnsi="Arial" w:cs="Arial"/>
          <w:sz w:val="24"/>
          <w:szCs w:val="24"/>
          <w:lang w:eastAsia="ar-SA"/>
        </w:rPr>
        <w:t xml:space="preserve"> и Региональный портал, официальном сайте без необходимости дополнительной подачи запроса в какой-либо иной форме.</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На Едином и Региональном портале, официальном сайте размещаются образцы заполнения электронной формы запроса.</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При формировании запроса заявителю обеспечивается:</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а) возможность копирования и сохранения запроса и иных документов, </w:t>
      </w:r>
      <w:r w:rsidRPr="004D3FA0">
        <w:rPr>
          <w:rFonts w:ascii="Arial" w:eastAsia="Times New Roman" w:hAnsi="Arial" w:cs="Arial"/>
          <w:sz w:val="24"/>
          <w:szCs w:val="24"/>
          <w:lang w:eastAsia="ar-SA"/>
        </w:rPr>
        <w:lastRenderedPageBreak/>
        <w:t>указанных в подразделе 2.6 Раздела 2 настоящего Административного регламента, необходимых для предоставления муниципальной услуги;</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D3FA0">
        <w:rPr>
          <w:rFonts w:ascii="Arial" w:eastAsia="Times New Roman" w:hAnsi="Arial" w:cs="Arial"/>
          <w:i/>
          <w:iCs/>
          <w:sz w:val="24"/>
          <w:szCs w:val="24"/>
          <w:lang w:eastAsia="ar-SA"/>
        </w:rPr>
        <w:t>;</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в) возможность печати на бумажном носителе копии электронной формы запроса;</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г) сохранение ранее введенных в электронную форму запроса значений </w:t>
      </w:r>
      <w:r w:rsidRPr="004D3FA0">
        <w:rPr>
          <w:rFonts w:ascii="Arial" w:eastAsia="Times New Roman" w:hAnsi="Arial" w:cs="Arial"/>
          <w:sz w:val="24"/>
          <w:szCs w:val="24"/>
          <w:lang w:eastAsia="ar-SA"/>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proofErr w:type="spellStart"/>
      <w:proofErr w:type="gramStart"/>
      <w:r w:rsidRPr="004D3FA0">
        <w:rPr>
          <w:rFonts w:ascii="Arial" w:eastAsia="Times New Roman" w:hAnsi="Arial" w:cs="Arial"/>
          <w:sz w:val="24"/>
          <w:szCs w:val="24"/>
          <w:lang w:eastAsia="ar-SA"/>
        </w:rPr>
        <w:t>д</w:t>
      </w:r>
      <w:proofErr w:type="spellEnd"/>
      <w:r w:rsidRPr="004D3FA0">
        <w:rPr>
          <w:rFonts w:ascii="Arial" w:eastAsia="Times New Roman" w:hAnsi="Arial" w:cs="Arial"/>
          <w:sz w:val="24"/>
          <w:szCs w:val="24"/>
          <w:lang w:eastAsia="ar-SA"/>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4D3FA0">
        <w:rPr>
          <w:rFonts w:ascii="Arial" w:eastAsia="Times New Roman" w:hAnsi="Arial" w:cs="Arial"/>
          <w:sz w:val="24"/>
          <w:szCs w:val="24"/>
          <w:lang w:eastAsia="ar-SA"/>
        </w:rPr>
        <w:t>, касающейся сведений, отсутствующих в единой системе идентификац</w:t>
      </w:r>
      <w:proofErr w:type="gramStart"/>
      <w:r w:rsidRPr="004D3FA0">
        <w:rPr>
          <w:rFonts w:ascii="Arial" w:eastAsia="Times New Roman" w:hAnsi="Arial" w:cs="Arial"/>
          <w:sz w:val="24"/>
          <w:szCs w:val="24"/>
          <w:lang w:eastAsia="ar-SA"/>
        </w:rPr>
        <w:t>ии и ау</w:t>
      </w:r>
      <w:proofErr w:type="gramEnd"/>
      <w:r w:rsidRPr="004D3FA0">
        <w:rPr>
          <w:rFonts w:ascii="Arial" w:eastAsia="Times New Roman" w:hAnsi="Arial" w:cs="Arial"/>
          <w:sz w:val="24"/>
          <w:szCs w:val="24"/>
          <w:lang w:eastAsia="ar-SA"/>
        </w:rPr>
        <w:t>тентификации;</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е) возможность вернуться на любой из этапов заполнения электронной формы запроса без </w:t>
      </w:r>
      <w:proofErr w:type="gramStart"/>
      <w:r w:rsidRPr="004D3FA0">
        <w:rPr>
          <w:rFonts w:ascii="Arial" w:eastAsia="Times New Roman" w:hAnsi="Arial" w:cs="Arial"/>
          <w:sz w:val="24"/>
          <w:szCs w:val="24"/>
          <w:lang w:eastAsia="ar-SA"/>
        </w:rPr>
        <w:t>потери</w:t>
      </w:r>
      <w:proofErr w:type="gramEnd"/>
      <w:r w:rsidRPr="004D3FA0">
        <w:rPr>
          <w:rFonts w:ascii="Arial" w:eastAsia="Times New Roman" w:hAnsi="Arial" w:cs="Arial"/>
          <w:sz w:val="24"/>
          <w:szCs w:val="24"/>
          <w:lang w:eastAsia="ar-SA"/>
        </w:rPr>
        <w:t xml:space="preserve"> ранее введенной информации;</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3.10. Порядок исправления допущенных опечаток и ошибок в выданных в результате предоставления муниципальной услуги документах</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proofErr w:type="gramStart"/>
      <w:r w:rsidRPr="004D3FA0">
        <w:rPr>
          <w:rFonts w:ascii="Arial" w:eastAsia="Times New Roman" w:hAnsi="Arial" w:cs="Arial"/>
          <w:sz w:val="24"/>
          <w:szCs w:val="24"/>
          <w:lang w:eastAsia="ar-SA"/>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bookmarkStart w:id="20" w:name="BM100263"/>
      <w:bookmarkEnd w:id="20"/>
      <w:r w:rsidRPr="004D3FA0">
        <w:rPr>
          <w:rFonts w:ascii="Arial" w:eastAsia="Times New Roman" w:hAnsi="Arial" w:cs="Arial"/>
          <w:sz w:val="24"/>
          <w:szCs w:val="24"/>
          <w:lang w:eastAsia="ar-SA"/>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дней </w:t>
      </w:r>
      <w:proofErr w:type="gramStart"/>
      <w:r w:rsidRPr="004D3FA0">
        <w:rPr>
          <w:rFonts w:ascii="Arial" w:eastAsia="Times New Roman" w:hAnsi="Arial" w:cs="Arial"/>
          <w:sz w:val="24"/>
          <w:szCs w:val="24"/>
          <w:lang w:eastAsia="ar-SA"/>
        </w:rPr>
        <w:t>с даты регистрации</w:t>
      </w:r>
      <w:proofErr w:type="gramEnd"/>
      <w:r w:rsidRPr="004D3FA0">
        <w:rPr>
          <w:rFonts w:ascii="Arial" w:eastAsia="Times New Roman" w:hAnsi="Arial" w:cs="Arial"/>
          <w:sz w:val="24"/>
          <w:szCs w:val="24"/>
          <w:lang w:eastAsia="ar-SA"/>
        </w:rPr>
        <w:t xml:space="preserve"> соответствующего заявления.</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bookmarkStart w:id="21" w:name="BM100264"/>
      <w:bookmarkEnd w:id="21"/>
      <w:r w:rsidRPr="004D3FA0">
        <w:rPr>
          <w:rFonts w:ascii="Arial" w:eastAsia="Times New Roman" w:hAnsi="Arial" w:cs="Arial"/>
          <w:sz w:val="24"/>
          <w:szCs w:val="24"/>
          <w:lang w:eastAsia="ar-SA"/>
        </w:rPr>
        <w:t>Критерием принятия решения по административной процедуре является наличие или отсутствие таких опечаток и (или) ошибок.</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bookmarkStart w:id="22" w:name="BM100265"/>
      <w:bookmarkEnd w:id="22"/>
      <w:proofErr w:type="gramStart"/>
      <w:r w:rsidRPr="004D3FA0">
        <w:rPr>
          <w:rFonts w:ascii="Arial" w:eastAsia="Times New Roman" w:hAnsi="Arial" w:cs="Arial"/>
          <w:sz w:val="24"/>
          <w:szCs w:val="24"/>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1 рабочего дня с момента регистрации соответствующего заявления. </w:t>
      </w:r>
      <w:bookmarkStart w:id="23" w:name="BM100266"/>
      <w:bookmarkEnd w:id="23"/>
      <w:proofErr w:type="gramEnd"/>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1 рабочего дня с момента регистрации соответствующего заявления.</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bookmarkStart w:id="24" w:name="BM100267"/>
      <w:bookmarkEnd w:id="24"/>
      <w:r w:rsidRPr="004D3FA0">
        <w:rPr>
          <w:rFonts w:ascii="Arial" w:eastAsia="Times New Roman" w:hAnsi="Arial" w:cs="Arial"/>
          <w:sz w:val="24"/>
          <w:szCs w:val="24"/>
          <w:lang w:eastAsia="ar-SA"/>
        </w:rP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w:t>
      </w:r>
      <w:r w:rsidRPr="004D3FA0">
        <w:rPr>
          <w:rFonts w:ascii="Arial" w:eastAsia="Times New Roman" w:hAnsi="Arial" w:cs="Arial"/>
          <w:sz w:val="24"/>
          <w:szCs w:val="24"/>
          <w:lang w:eastAsia="ar-SA"/>
        </w:rPr>
        <w:lastRenderedPageBreak/>
        <w:t>таких опечаток и (или) ошибок.</w:t>
      </w:r>
    </w:p>
    <w:p w:rsidR="004D3FA0" w:rsidRPr="004D3FA0" w:rsidRDefault="004D3FA0" w:rsidP="004D3FA0">
      <w:pPr>
        <w:widowControl w:val="0"/>
        <w:suppressAutoHyphens/>
        <w:autoSpaceDE w:val="0"/>
        <w:spacing w:after="0" w:line="240" w:lineRule="auto"/>
        <w:ind w:firstLine="567"/>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jc w:val="center"/>
        <w:rPr>
          <w:rFonts w:ascii="Arial" w:eastAsia="Times New Roman" w:hAnsi="Arial" w:cs="Arial"/>
          <w:b/>
          <w:bCs/>
          <w:sz w:val="24"/>
          <w:szCs w:val="24"/>
          <w:lang w:eastAsia="ar-SA"/>
        </w:rPr>
      </w:pPr>
      <w:r w:rsidRPr="004D3FA0">
        <w:rPr>
          <w:rFonts w:ascii="Arial" w:eastAsia="Times New Roman" w:hAnsi="Arial" w:cs="Arial"/>
          <w:b/>
          <w:bCs/>
          <w:sz w:val="24"/>
          <w:szCs w:val="24"/>
          <w:lang w:eastAsia="ar-SA"/>
        </w:rPr>
        <w:t xml:space="preserve">4. Формы </w:t>
      </w:r>
      <w:proofErr w:type="gramStart"/>
      <w:r w:rsidRPr="004D3FA0">
        <w:rPr>
          <w:rFonts w:ascii="Arial" w:eastAsia="Times New Roman" w:hAnsi="Arial" w:cs="Arial"/>
          <w:b/>
          <w:bCs/>
          <w:sz w:val="24"/>
          <w:szCs w:val="24"/>
          <w:lang w:eastAsia="ar-SA"/>
        </w:rPr>
        <w:t>контроля за</w:t>
      </w:r>
      <w:proofErr w:type="gramEnd"/>
      <w:r w:rsidRPr="004D3FA0">
        <w:rPr>
          <w:rFonts w:ascii="Arial" w:eastAsia="Times New Roman" w:hAnsi="Arial" w:cs="Arial"/>
          <w:b/>
          <w:bCs/>
          <w:sz w:val="24"/>
          <w:szCs w:val="24"/>
          <w:lang w:eastAsia="ar-SA"/>
        </w:rPr>
        <w:t xml:space="preserve"> исполнением административного регламента</w:t>
      </w:r>
    </w:p>
    <w:p w:rsidR="004D3FA0" w:rsidRPr="004D3FA0" w:rsidRDefault="004D3FA0" w:rsidP="004D3FA0">
      <w:pPr>
        <w:widowControl w:val="0"/>
        <w:suppressAutoHyphens/>
        <w:autoSpaceDE w:val="0"/>
        <w:spacing w:after="0" w:line="240" w:lineRule="auto"/>
        <w:ind w:firstLine="567"/>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4.1. Порядок осуществления текущего </w:t>
      </w:r>
      <w:proofErr w:type="gramStart"/>
      <w:r w:rsidRPr="004D3FA0">
        <w:rPr>
          <w:rFonts w:ascii="Arial" w:eastAsia="Times New Roman" w:hAnsi="Arial" w:cs="Arial"/>
          <w:sz w:val="24"/>
          <w:szCs w:val="24"/>
          <w:lang w:eastAsia="ar-SA"/>
        </w:rPr>
        <w:t>контроля за</w:t>
      </w:r>
      <w:proofErr w:type="gramEnd"/>
      <w:r w:rsidRPr="004D3FA0">
        <w:rPr>
          <w:rFonts w:ascii="Arial" w:eastAsia="Times New Roman" w:hAnsi="Arial" w:cs="Arial"/>
          <w:sz w:val="24"/>
          <w:szCs w:val="24"/>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D3FA0">
        <w:rPr>
          <w:rFonts w:ascii="Arial" w:eastAsia="Times New Roman" w:hAnsi="Arial" w:cs="Arial"/>
          <w:sz w:val="24"/>
          <w:szCs w:val="24"/>
          <w:lang w:eastAsia="ar-SA"/>
        </w:rPr>
        <w:t>контроля за</w:t>
      </w:r>
      <w:proofErr w:type="gramEnd"/>
      <w:r w:rsidRPr="004D3FA0">
        <w:rPr>
          <w:rFonts w:ascii="Arial" w:eastAsia="Times New Roman" w:hAnsi="Arial" w:cs="Arial"/>
          <w:sz w:val="24"/>
          <w:szCs w:val="24"/>
          <w:lang w:eastAsia="ar-SA"/>
        </w:rPr>
        <w:t xml:space="preserve"> полнотой и качеством предоставления 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proofErr w:type="gramStart"/>
      <w:r w:rsidRPr="004D3FA0">
        <w:rPr>
          <w:rFonts w:ascii="Arial" w:eastAsia="Times New Roman" w:hAnsi="Arial" w:cs="Arial"/>
          <w:sz w:val="24"/>
          <w:szCs w:val="24"/>
          <w:lang w:eastAsia="ar-SA"/>
        </w:rPr>
        <w:t>Контроль за</w:t>
      </w:r>
      <w:proofErr w:type="gramEnd"/>
      <w:r w:rsidRPr="004D3FA0">
        <w:rPr>
          <w:rFonts w:ascii="Arial" w:eastAsia="Times New Roman" w:hAnsi="Arial" w:cs="Arial"/>
          <w:sz w:val="24"/>
          <w:szCs w:val="24"/>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 Максимальный срок проведения проверки (как плановой, так и внеплановой) не должен превышать 20 рабочих дней.</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В ходе плановых и внеплановых проверок:</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проверяется знание ответственными лицами требований настоящего Регламента, нормативных правовых актов, устанавливающих требования к предоставлению </w:t>
      </w:r>
      <w:r w:rsidRPr="004D3FA0">
        <w:rPr>
          <w:rFonts w:ascii="Arial" w:eastAsia="Times New Roman" w:hAnsi="Arial" w:cs="Arial"/>
          <w:sz w:val="24"/>
          <w:szCs w:val="24"/>
          <w:lang w:eastAsia="ar-SA"/>
        </w:rPr>
        <w:lastRenderedPageBreak/>
        <w:t>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проверяется соблюдение сроков и последовательности исполнения административных процедур;</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выявляются нарушения прав заявителей, недостатки, допущенные в ходе предоставления 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4.4. Положения, характеризующие требования к порядку и формам </w:t>
      </w:r>
      <w:proofErr w:type="gramStart"/>
      <w:r w:rsidRPr="004D3FA0">
        <w:rPr>
          <w:rFonts w:ascii="Arial" w:eastAsia="Times New Roman" w:hAnsi="Arial" w:cs="Arial"/>
          <w:sz w:val="24"/>
          <w:szCs w:val="24"/>
          <w:lang w:eastAsia="ar-SA"/>
        </w:rPr>
        <w:t>контроля за</w:t>
      </w:r>
      <w:proofErr w:type="gramEnd"/>
      <w:r w:rsidRPr="004D3FA0">
        <w:rPr>
          <w:rFonts w:ascii="Arial" w:eastAsia="Times New Roman" w:hAnsi="Arial" w:cs="Arial"/>
          <w:sz w:val="24"/>
          <w:szCs w:val="24"/>
          <w:lang w:eastAsia="ar-SA"/>
        </w:rPr>
        <w:t xml:space="preserve"> предоставлением муниципальной услуги, в том числе со стороны граждан, их объединений и организаций</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proofErr w:type="gramStart"/>
      <w:r w:rsidRPr="004D3FA0">
        <w:rPr>
          <w:rFonts w:ascii="Arial" w:eastAsia="Times New Roman" w:hAnsi="Arial" w:cs="Arial"/>
          <w:sz w:val="24"/>
          <w:szCs w:val="24"/>
          <w:lang w:eastAsia="ar-SA"/>
        </w:rPr>
        <w:t>Контроль за</w:t>
      </w:r>
      <w:proofErr w:type="gramEnd"/>
      <w:r w:rsidRPr="004D3FA0">
        <w:rPr>
          <w:rFonts w:ascii="Arial" w:eastAsia="Times New Roman" w:hAnsi="Arial" w:cs="Arial"/>
          <w:sz w:val="24"/>
          <w:szCs w:val="24"/>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Томской области, а также положений Регламента.</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Проверка также может проводиться по конкретному обращению гражданина или организации.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Порядок и формы </w:t>
      </w:r>
      <w:proofErr w:type="gramStart"/>
      <w:r w:rsidRPr="004D3FA0">
        <w:rPr>
          <w:rFonts w:ascii="Arial" w:eastAsia="Times New Roman" w:hAnsi="Arial" w:cs="Arial"/>
          <w:sz w:val="24"/>
          <w:szCs w:val="24"/>
          <w:lang w:eastAsia="ar-SA"/>
        </w:rPr>
        <w:t>контроля за</w:t>
      </w:r>
      <w:proofErr w:type="gramEnd"/>
      <w:r w:rsidRPr="004D3FA0">
        <w:rPr>
          <w:rFonts w:ascii="Arial" w:eastAsia="Times New Roman" w:hAnsi="Arial" w:cs="Arial"/>
          <w:sz w:val="24"/>
          <w:szCs w:val="24"/>
          <w:lang w:eastAsia="ar-SA"/>
        </w:rPr>
        <w:t xml:space="preserve"> предоставлением муниципальной услуги должны отвечать требованиям непрерывности и действенности (эффективности).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0"/>
        <w:rPr>
          <w:rFonts w:ascii="Arial" w:eastAsia="Times New Roman" w:hAnsi="Arial" w:cs="Arial"/>
          <w:b/>
          <w:bCs/>
          <w:sz w:val="24"/>
          <w:szCs w:val="24"/>
          <w:lang w:eastAsia="ar-SA"/>
        </w:rPr>
      </w:pPr>
    </w:p>
    <w:p w:rsidR="004D3FA0" w:rsidRPr="004D3FA0" w:rsidRDefault="004D3FA0" w:rsidP="004D3FA0">
      <w:pPr>
        <w:suppressAutoHyphens/>
        <w:spacing w:after="0" w:line="240" w:lineRule="auto"/>
        <w:ind w:firstLine="0"/>
        <w:jc w:val="center"/>
        <w:rPr>
          <w:rFonts w:ascii="Arial" w:eastAsia="SimSun" w:hAnsi="Arial" w:cs="Arial"/>
          <w:b/>
          <w:bCs/>
          <w:kern w:val="1"/>
          <w:sz w:val="24"/>
          <w:szCs w:val="24"/>
          <w:lang w:eastAsia="ar-SA"/>
        </w:rPr>
      </w:pPr>
      <w:r w:rsidRPr="004D3FA0">
        <w:rPr>
          <w:rFonts w:ascii="Arial" w:eastAsia="SimSun" w:hAnsi="Arial" w:cs="Arial"/>
          <w:b/>
          <w:bCs/>
          <w:kern w:val="1"/>
          <w:sz w:val="24"/>
          <w:szCs w:val="24"/>
          <w:lang w:eastAsia="ar-SA"/>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D3FA0" w:rsidRPr="004D3FA0" w:rsidRDefault="004D3FA0" w:rsidP="004D3FA0">
      <w:pPr>
        <w:widowControl w:val="0"/>
        <w:suppressAutoHyphens/>
        <w:autoSpaceDE w:val="0"/>
        <w:spacing w:after="0" w:line="240" w:lineRule="auto"/>
        <w:ind w:firstLine="0"/>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0"/>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4D3FA0">
        <w:rPr>
          <w:rFonts w:ascii="Arial" w:eastAsia="Times New Roman" w:hAnsi="Arial" w:cs="Arial"/>
          <w:sz w:val="24"/>
          <w:szCs w:val="24"/>
          <w:lang w:eastAsia="ar-SA"/>
        </w:rPr>
        <w:lastRenderedPageBreak/>
        <w:t>№ 210-ФЗ, или их работниками в ходе предоставления муниципальной услуги (далее – досудебное (внесудебное) обжалование).</w:t>
      </w:r>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Предмет жалобы</w:t>
      </w:r>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5.2. </w:t>
      </w:r>
      <w:proofErr w:type="gramStart"/>
      <w:r w:rsidRPr="004D3FA0">
        <w:rPr>
          <w:rFonts w:ascii="Arial" w:eastAsia="Times New Roman" w:hAnsi="Arial" w:cs="Arial"/>
          <w:sz w:val="24"/>
          <w:szCs w:val="24"/>
          <w:lang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3FA0" w:rsidRPr="004D3FA0" w:rsidRDefault="004D3FA0" w:rsidP="004D3FA0">
      <w:pPr>
        <w:widowControl w:val="0"/>
        <w:suppressAutoHyphens/>
        <w:autoSpaceDE w:val="0"/>
        <w:spacing w:after="0" w:line="240" w:lineRule="auto"/>
        <w:ind w:firstLine="0"/>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3) </w:t>
      </w:r>
      <w:bookmarkStart w:id="25" w:name="sub_110103"/>
      <w:r w:rsidRPr="004D3FA0">
        <w:rPr>
          <w:rFonts w:ascii="Arial" w:eastAsia="Times New Roman" w:hAnsi="Arial" w:cs="Arial"/>
          <w:sz w:val="24"/>
          <w:szCs w:val="24"/>
          <w:lang w:eastAsia="ar-SA"/>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25"/>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  </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proofErr w:type="gramStart"/>
      <w:r w:rsidRPr="004D3FA0">
        <w:rPr>
          <w:rFonts w:ascii="Arial" w:eastAsia="Times New Roman" w:hAnsi="Arial" w:cs="Arial"/>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4D3FA0">
        <w:rPr>
          <w:rFonts w:ascii="Arial" w:eastAsia="Times New Roman" w:hAnsi="Arial" w:cs="Arial"/>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proofErr w:type="gramStart"/>
      <w:r w:rsidRPr="004D3FA0">
        <w:rPr>
          <w:rFonts w:ascii="Arial" w:eastAsia="Times New Roman" w:hAnsi="Arial" w:cs="Arial"/>
          <w:sz w:val="24"/>
          <w:szCs w:val="24"/>
          <w:lang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D3FA0">
        <w:rPr>
          <w:rFonts w:ascii="Arial" w:eastAsia="Times New Roman" w:hAnsi="Arial" w:cs="Arial"/>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lastRenderedPageBreak/>
        <w:t>8) нарушение срока или порядка выдачи документов по результатам предоставления муниципальной услуги;</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proofErr w:type="gramStart"/>
      <w:r w:rsidRPr="004D3FA0">
        <w:rPr>
          <w:rFonts w:ascii="Arial" w:eastAsia="Times New Roman" w:hAnsi="Arial" w:cs="Arial"/>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4D3FA0">
        <w:rPr>
          <w:rFonts w:ascii="Arial" w:eastAsia="Times New Roman" w:hAnsi="Arial" w:cs="Arial"/>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3FA0" w:rsidRPr="004D3FA0" w:rsidRDefault="004D3FA0" w:rsidP="004D3FA0">
      <w:pPr>
        <w:widowControl w:val="0"/>
        <w:suppressAutoHyphens/>
        <w:autoSpaceDE w:val="0"/>
        <w:spacing w:after="0" w:line="240" w:lineRule="auto"/>
        <w:ind w:firstLine="0"/>
        <w:jc w:val="both"/>
        <w:rPr>
          <w:rFonts w:ascii="Arial" w:eastAsia="Times New Roman" w:hAnsi="Arial" w:cs="Arial"/>
          <w:sz w:val="24"/>
          <w:szCs w:val="24"/>
          <w:lang w:eastAsia="ar-SA"/>
        </w:rPr>
      </w:pPr>
      <w:proofErr w:type="gramStart"/>
      <w:r w:rsidRPr="004D3FA0">
        <w:rPr>
          <w:rFonts w:ascii="Arial" w:eastAsia="Times New Roman" w:hAnsi="Arial" w:cs="Arial"/>
          <w:sz w:val="24"/>
          <w:szCs w:val="24"/>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4D3FA0">
        <w:rPr>
          <w:rFonts w:ascii="Arial" w:eastAsia="Times New Roman" w:hAnsi="Arial" w:cs="Arial"/>
          <w:sz w:val="24"/>
          <w:szCs w:val="24"/>
          <w:lang w:eastAsia="ar-SA"/>
        </w:rPr>
        <w:t>" (дале</w:t>
      </w:r>
      <w:proofErr w:type="gramStart"/>
      <w:r w:rsidRPr="004D3FA0">
        <w:rPr>
          <w:rFonts w:ascii="Arial" w:eastAsia="Times New Roman" w:hAnsi="Arial" w:cs="Arial"/>
          <w:sz w:val="24"/>
          <w:szCs w:val="24"/>
          <w:lang w:eastAsia="ar-SA"/>
        </w:rPr>
        <w:t>е-</w:t>
      </w:r>
      <w:proofErr w:type="gramEnd"/>
      <w:r w:rsidRPr="004D3FA0">
        <w:rPr>
          <w:rFonts w:ascii="Arial" w:eastAsia="Times New Roman" w:hAnsi="Arial" w:cs="Arial"/>
          <w:sz w:val="24"/>
          <w:szCs w:val="24"/>
          <w:lang w:eastAsia="ar-SA"/>
        </w:rPr>
        <w:t xml:space="preserve">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При отсутствии вышестоящего органа жалоба подается непосредственно руководителю Администрации.</w:t>
      </w:r>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Порядок подачи и рассмотрения жалобы</w:t>
      </w:r>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5.6.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5.7. </w:t>
      </w:r>
      <w:proofErr w:type="gramStart"/>
      <w:r w:rsidRPr="004D3FA0">
        <w:rPr>
          <w:rFonts w:ascii="Arial" w:eastAsia="Times New Roman" w:hAnsi="Arial" w:cs="Arial"/>
          <w:sz w:val="24"/>
          <w:szCs w:val="24"/>
          <w:lang w:eastAsia="ar-SA"/>
        </w:rPr>
        <w:t xml:space="preserve">Жалоба на решения и действия (бездействие) Администрации, должностного лица Администрации, муниципального служащего, руководителя </w:t>
      </w:r>
      <w:r w:rsidRPr="004D3FA0">
        <w:rPr>
          <w:rFonts w:ascii="Arial" w:eastAsia="Times New Roman" w:hAnsi="Arial" w:cs="Arial"/>
          <w:sz w:val="24"/>
          <w:szCs w:val="24"/>
          <w:lang w:eastAsia="ar-SA"/>
        </w:rPr>
        <w:lastRenderedPageBreak/>
        <w:t xml:space="preserve">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proofErr w:type="gramStart"/>
      <w:r w:rsidRPr="004D3FA0">
        <w:rPr>
          <w:rFonts w:ascii="Arial" w:eastAsia="Times New Roman" w:hAnsi="Arial" w:cs="Arial"/>
          <w:sz w:val="24"/>
          <w:szCs w:val="24"/>
          <w:lang w:eastAsia="ar-SA"/>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4D3FA0">
        <w:rPr>
          <w:rFonts w:ascii="Arial" w:eastAsia="Times New Roman" w:hAnsi="Arial" w:cs="Arial"/>
          <w:sz w:val="24"/>
          <w:szCs w:val="24"/>
          <w:lang w:eastAsia="ar-SA"/>
        </w:rPr>
        <w:t xml:space="preserve"> с использованием информационно-телекоммуникационной сети «Интернет» (далее - система досудебного обжалования). </w:t>
      </w:r>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может быть принята при личном приеме заявителя. </w:t>
      </w:r>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5.9. </w:t>
      </w:r>
      <w:proofErr w:type="gramStart"/>
      <w:r w:rsidRPr="004D3FA0">
        <w:rPr>
          <w:rFonts w:ascii="Arial" w:eastAsia="Times New Roman" w:hAnsi="Arial" w:cs="Arial"/>
          <w:sz w:val="24"/>
          <w:szCs w:val="24"/>
          <w:lang w:eastAsia="ar-SA"/>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может быть принята при личном приеме</w:t>
      </w:r>
      <w:proofErr w:type="gramEnd"/>
      <w:r w:rsidRPr="004D3FA0">
        <w:rPr>
          <w:rFonts w:ascii="Arial" w:eastAsia="Times New Roman" w:hAnsi="Arial" w:cs="Arial"/>
          <w:sz w:val="24"/>
          <w:szCs w:val="24"/>
          <w:lang w:eastAsia="ar-SA"/>
        </w:rPr>
        <w:t xml:space="preserve"> заявителя. </w:t>
      </w:r>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5.10. </w:t>
      </w:r>
      <w:proofErr w:type="gramStart"/>
      <w:r w:rsidRPr="004D3FA0">
        <w:rPr>
          <w:rFonts w:ascii="Arial" w:eastAsia="Times New Roman" w:hAnsi="Arial" w:cs="Arial"/>
          <w:sz w:val="24"/>
          <w:szCs w:val="24"/>
          <w:lang w:eastAsia="ar-SA"/>
        </w:rPr>
        <w:t>Жалоба, поступившая в Администрацию подлежит</w:t>
      </w:r>
      <w:proofErr w:type="gramEnd"/>
      <w:r w:rsidRPr="004D3FA0">
        <w:rPr>
          <w:rFonts w:ascii="Arial" w:eastAsia="Times New Roman" w:hAnsi="Arial" w:cs="Arial"/>
          <w:sz w:val="24"/>
          <w:szCs w:val="24"/>
          <w:lang w:eastAsia="ar-SA"/>
        </w:rPr>
        <w:t xml:space="preserve"> регистрации не позднее следующего рабочего дня со дня ее поступления. </w:t>
      </w:r>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5.11. Жалоба должна содержать:</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proofErr w:type="gramStart"/>
      <w:r w:rsidRPr="004D3FA0">
        <w:rPr>
          <w:rFonts w:ascii="Arial" w:eastAsia="Times New Roman" w:hAnsi="Arial" w:cs="Arial"/>
          <w:sz w:val="24"/>
          <w:szCs w:val="24"/>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 </w:t>
      </w:r>
      <w:proofErr w:type="gramStart"/>
      <w:r w:rsidRPr="004D3FA0">
        <w:rPr>
          <w:rFonts w:ascii="Arial" w:eastAsia="Times New Roman" w:hAnsi="Arial" w:cs="Arial"/>
          <w:sz w:val="24"/>
          <w:szCs w:val="24"/>
          <w:lang w:eastAsia="ar-SA"/>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4D3FA0">
        <w:rPr>
          <w:rFonts w:ascii="Arial" w:eastAsia="Times New Roman" w:hAnsi="Arial" w:cs="Arial"/>
          <w:sz w:val="24"/>
          <w:szCs w:val="24"/>
          <w:lang w:eastAsia="ar-SA"/>
        </w:rPr>
        <w:br/>
        <w:t>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4) доводы, на основании которых заявитель не согласен с решением </w:t>
      </w:r>
      <w:r w:rsidRPr="004D3FA0">
        <w:rPr>
          <w:rFonts w:ascii="Arial" w:eastAsia="Times New Roman" w:hAnsi="Arial" w:cs="Arial"/>
          <w:sz w:val="24"/>
          <w:szCs w:val="24"/>
          <w:lang w:eastAsia="ar-SA"/>
        </w:rPr>
        <w:br/>
      </w:r>
      <w:r w:rsidRPr="004D3FA0">
        <w:rPr>
          <w:rFonts w:ascii="Arial" w:eastAsia="Times New Roman" w:hAnsi="Arial" w:cs="Arial"/>
          <w:sz w:val="24"/>
          <w:szCs w:val="24"/>
          <w:lang w:eastAsia="ar-SA"/>
        </w:rPr>
        <w:lastRenderedPageBreak/>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 </w:t>
      </w:r>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Сроки рассмотрения жалобы</w:t>
      </w:r>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5.12. </w:t>
      </w:r>
      <w:proofErr w:type="gramStart"/>
      <w:r w:rsidRPr="004D3FA0">
        <w:rPr>
          <w:rFonts w:ascii="Arial" w:eastAsia="Times New Roman" w:hAnsi="Arial" w:cs="Arial"/>
          <w:sz w:val="24"/>
          <w:szCs w:val="24"/>
          <w:lang w:eastAsia="ar-SA"/>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4D3FA0">
        <w:rPr>
          <w:rFonts w:ascii="Arial" w:eastAsia="Times New Roman" w:hAnsi="Arial" w:cs="Arial"/>
          <w:sz w:val="24"/>
          <w:szCs w:val="24"/>
          <w:lang w:eastAsia="ar-SA"/>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D3FA0" w:rsidRPr="004D3FA0" w:rsidRDefault="004D3FA0" w:rsidP="004D3FA0">
      <w:pPr>
        <w:widowControl w:val="0"/>
        <w:suppressAutoHyphens/>
        <w:autoSpaceDE w:val="0"/>
        <w:spacing w:after="0" w:line="240" w:lineRule="auto"/>
        <w:ind w:firstLine="540"/>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  5.13. Основания для приостановления рассмотрения жалобы отсутствуют.</w:t>
      </w:r>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Результат рассмотрения жалобы</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5.14. По результатам рассмотрения жалобы принимается одно из следующих решений:</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proofErr w:type="gramStart"/>
      <w:r w:rsidRPr="004D3FA0">
        <w:rPr>
          <w:rFonts w:ascii="Arial" w:eastAsia="Times New Roman" w:hAnsi="Arial" w:cs="Arial"/>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2) в удовлетворении жалобы отказывается.</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5.15. Администрация отказывает в удовлетворении жалобы в соответствии с основаниями, предусмотренными муниципальным правовым актом.</w:t>
      </w:r>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5.16. МФЦ отказывает в удовлетворении жалобы в соответствии с основаниями, предусмотренными Порядком.</w:t>
      </w:r>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5.17. Администрация оставляет жалобу без ответа в соответствии с основаниями, предусмотренными муниципальным правовым актом.</w:t>
      </w:r>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5.18. МФЦ оставляет жалобу без ответа в соответствии с основаниями, предусмотренными Порядком. </w:t>
      </w:r>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5.19. В случае установления в ходе или по результатам </w:t>
      </w:r>
      <w:proofErr w:type="gramStart"/>
      <w:r w:rsidRPr="004D3FA0">
        <w:rPr>
          <w:rFonts w:ascii="Arial" w:eastAsia="Times New Roman" w:hAnsi="Arial" w:cs="Arial"/>
          <w:sz w:val="24"/>
          <w:szCs w:val="24"/>
          <w:lang w:eastAsia="ar-SA"/>
        </w:rPr>
        <w:t>рассмотрения жалобы признаков состава административного правонарушения</w:t>
      </w:r>
      <w:proofErr w:type="gramEnd"/>
      <w:r w:rsidRPr="004D3FA0">
        <w:rPr>
          <w:rFonts w:ascii="Arial" w:eastAsia="Times New Roman" w:hAnsi="Arial" w:cs="Arial"/>
          <w:sz w:val="24"/>
          <w:szCs w:val="24"/>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Порядок информирования заявителя о результатах рассмотрения жалобы</w:t>
      </w:r>
    </w:p>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5.20. Не позднее дня, следующего за днем принятия решения, указанного в части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 5.20.1. </w:t>
      </w:r>
      <w:proofErr w:type="gramStart"/>
      <w:r w:rsidRPr="004D3FA0">
        <w:rPr>
          <w:rFonts w:ascii="Arial" w:eastAsia="Times New Roman" w:hAnsi="Arial" w:cs="Arial"/>
          <w:sz w:val="24"/>
          <w:szCs w:val="24"/>
          <w:lang w:eastAsia="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 июля 2010 г. N 210-ФЗ "Об </w:t>
      </w:r>
      <w:r w:rsidRPr="004D3FA0">
        <w:rPr>
          <w:rFonts w:ascii="Arial" w:eastAsia="Times New Roman" w:hAnsi="Arial" w:cs="Arial"/>
          <w:sz w:val="24"/>
          <w:szCs w:val="24"/>
          <w:lang w:eastAsia="ar-SA"/>
        </w:rPr>
        <w:lastRenderedPageBreak/>
        <w:t>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4D3FA0">
        <w:rPr>
          <w:rFonts w:ascii="Arial" w:eastAsia="Times New Roman" w:hAnsi="Arial" w:cs="Arial"/>
          <w:sz w:val="24"/>
          <w:szCs w:val="24"/>
          <w:lang w:eastAsia="ar-SA"/>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bookmarkStart w:id="26" w:name="sub_11282"/>
      <w:r w:rsidRPr="004D3FA0">
        <w:rPr>
          <w:rFonts w:ascii="Arial" w:eastAsia="Times New Roman" w:hAnsi="Arial" w:cs="Arial"/>
          <w:sz w:val="24"/>
          <w:szCs w:val="24"/>
          <w:lang w:eastAsia="ar-SA"/>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6"/>
    <w:p w:rsidR="004D3FA0" w:rsidRPr="004D3FA0" w:rsidRDefault="004D3FA0" w:rsidP="004D3FA0">
      <w:pPr>
        <w:widowControl w:val="0"/>
        <w:suppressAutoHyphens/>
        <w:autoSpaceDE w:val="0"/>
        <w:spacing w:after="0" w:line="240" w:lineRule="auto"/>
        <w:jc w:val="both"/>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Порядок обжалования решения по жалобе</w:t>
      </w:r>
    </w:p>
    <w:p w:rsidR="004D3FA0" w:rsidRPr="004D3FA0" w:rsidRDefault="004D3FA0" w:rsidP="004D3FA0">
      <w:pPr>
        <w:widowControl w:val="0"/>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Право заявителя на получение информации и документов, необходимых для обоснования и рассмотрения жалобы</w:t>
      </w:r>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5.23. </w:t>
      </w:r>
      <w:proofErr w:type="gramStart"/>
      <w:r w:rsidRPr="004D3FA0">
        <w:rPr>
          <w:rFonts w:ascii="Arial" w:eastAsia="Times New Roman" w:hAnsi="Arial" w:cs="Arial"/>
          <w:sz w:val="24"/>
          <w:szCs w:val="24"/>
          <w:lang w:eastAsia="ar-SA"/>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4D3FA0">
        <w:rPr>
          <w:rFonts w:ascii="Arial" w:eastAsia="Times New Roman" w:hAnsi="Arial" w:cs="Arial"/>
          <w:sz w:val="24"/>
          <w:szCs w:val="24"/>
          <w:lang w:eastAsia="ar-SA"/>
        </w:rPr>
        <w:t xml:space="preserve"> услуг (функций) Томской области, а также при личном приеме заявителя. </w:t>
      </w:r>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Способы информирования заявителей о порядке подачи и рассмотрения жалобы</w:t>
      </w:r>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5.24. </w:t>
      </w:r>
      <w:proofErr w:type="gramStart"/>
      <w:r w:rsidRPr="004D3FA0">
        <w:rPr>
          <w:rFonts w:ascii="Arial" w:eastAsia="Times New Roman" w:hAnsi="Arial" w:cs="Arial"/>
          <w:sz w:val="24"/>
          <w:szCs w:val="24"/>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roofErr w:type="gramEnd"/>
    </w:p>
    <w:p w:rsidR="004D3FA0" w:rsidRPr="004D3FA0" w:rsidRDefault="004D3FA0" w:rsidP="004D3FA0">
      <w:pPr>
        <w:widowControl w:val="0"/>
        <w:suppressAutoHyphens/>
        <w:autoSpaceDE w:val="0"/>
        <w:spacing w:after="0" w:line="240" w:lineRule="auto"/>
        <w:ind w:firstLine="706"/>
        <w:jc w:val="both"/>
        <w:rPr>
          <w:rFonts w:ascii="Arial" w:eastAsia="Times New Roman" w:hAnsi="Arial" w:cs="Arial"/>
          <w:sz w:val="24"/>
          <w:szCs w:val="24"/>
          <w:lang w:eastAsia="ar-SA"/>
        </w:rPr>
      </w:pPr>
    </w:p>
    <w:bookmarkEnd w:id="19"/>
    <w:p w:rsidR="00CC544F" w:rsidRDefault="00CC544F">
      <w:pPr>
        <w:spacing w:after="200" w:line="276" w:lineRule="auto"/>
        <w:ind w:firstLine="0"/>
        <w:rPr>
          <w:rFonts w:ascii="Arial" w:eastAsia="Times New Roman" w:hAnsi="Arial" w:cs="Arial"/>
          <w:sz w:val="24"/>
          <w:szCs w:val="24"/>
          <w:lang w:eastAsia="ar-SA"/>
        </w:rPr>
      </w:pPr>
      <w:r>
        <w:rPr>
          <w:rFonts w:ascii="Arial" w:eastAsia="Times New Roman" w:hAnsi="Arial" w:cs="Arial"/>
          <w:sz w:val="24"/>
          <w:szCs w:val="24"/>
          <w:lang w:eastAsia="ar-SA"/>
        </w:rPr>
        <w:br w:type="page"/>
      </w:r>
    </w:p>
    <w:p w:rsidR="004D3FA0" w:rsidRPr="004D3FA0" w:rsidRDefault="004D3FA0" w:rsidP="004D3FA0">
      <w:pPr>
        <w:widowControl w:val="0"/>
        <w:suppressAutoHyphens/>
        <w:autoSpaceDE w:val="0"/>
        <w:spacing w:after="0" w:line="240" w:lineRule="auto"/>
        <w:ind w:firstLine="567"/>
        <w:jc w:val="right"/>
        <w:rPr>
          <w:rFonts w:ascii="Arial" w:eastAsia="Times New Roman" w:hAnsi="Arial" w:cs="Arial"/>
          <w:sz w:val="24"/>
          <w:szCs w:val="24"/>
          <w:lang w:eastAsia="ar-SA"/>
        </w:rPr>
      </w:pPr>
      <w:r w:rsidRPr="004D3FA0">
        <w:rPr>
          <w:rFonts w:ascii="Arial" w:eastAsia="Times New Roman" w:hAnsi="Arial" w:cs="Arial"/>
          <w:sz w:val="24"/>
          <w:szCs w:val="24"/>
          <w:lang w:eastAsia="ar-SA"/>
        </w:rPr>
        <w:lastRenderedPageBreak/>
        <w:t>Приложение № 1</w:t>
      </w:r>
    </w:p>
    <w:p w:rsidR="004D3FA0" w:rsidRPr="004D3FA0" w:rsidRDefault="004D3FA0" w:rsidP="004D3FA0">
      <w:pPr>
        <w:widowControl w:val="0"/>
        <w:suppressAutoHyphens/>
        <w:autoSpaceDE w:val="0"/>
        <w:spacing w:after="0" w:line="240" w:lineRule="auto"/>
        <w:ind w:firstLine="567"/>
        <w:jc w:val="right"/>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к административному регламенту                                                                                                                 </w:t>
      </w:r>
    </w:p>
    <w:p w:rsidR="004D3FA0" w:rsidRPr="004D3FA0" w:rsidRDefault="004D3FA0" w:rsidP="004D3FA0">
      <w:pPr>
        <w:widowControl w:val="0"/>
        <w:suppressAutoHyphens/>
        <w:autoSpaceDE w:val="0"/>
        <w:spacing w:after="0" w:line="240" w:lineRule="auto"/>
        <w:ind w:firstLine="567"/>
        <w:jc w:val="center"/>
        <w:rPr>
          <w:rFonts w:ascii="Arial" w:eastAsia="Times New Roman" w:hAnsi="Arial" w:cs="Arial"/>
          <w:sz w:val="24"/>
          <w:szCs w:val="24"/>
          <w:lang w:eastAsia="ar-SA"/>
        </w:rPr>
      </w:pPr>
    </w:p>
    <w:tbl>
      <w:tblPr>
        <w:tblW w:w="0" w:type="auto"/>
        <w:jc w:val="center"/>
        <w:tblLayout w:type="fixed"/>
        <w:tblCellMar>
          <w:left w:w="0" w:type="dxa"/>
          <w:right w:w="0" w:type="dxa"/>
        </w:tblCellMar>
        <w:tblLook w:val="0000"/>
      </w:tblPr>
      <w:tblGrid>
        <w:gridCol w:w="4269"/>
        <w:gridCol w:w="1293"/>
        <w:gridCol w:w="3822"/>
      </w:tblGrid>
      <w:tr w:rsidR="004D3FA0" w:rsidRPr="004D3FA0" w:rsidTr="004D3FA0">
        <w:trPr>
          <w:cantSplit/>
          <w:jc w:val="center"/>
        </w:trPr>
        <w:tc>
          <w:tcPr>
            <w:tcW w:w="4269" w:type="dxa"/>
          </w:tcPr>
          <w:p w:rsidR="004D3FA0" w:rsidRPr="004D3FA0" w:rsidRDefault="004D3FA0" w:rsidP="004D3FA0">
            <w:pPr>
              <w:widowControl w:val="0"/>
              <w:suppressAutoHyphens/>
              <w:autoSpaceDE w:val="0"/>
              <w:snapToGrid w:val="0"/>
              <w:spacing w:after="0" w:line="240" w:lineRule="auto"/>
              <w:ind w:firstLine="567"/>
              <w:rPr>
                <w:rFonts w:ascii="Arial" w:eastAsia="Times New Roman" w:hAnsi="Arial" w:cs="Arial"/>
                <w:sz w:val="24"/>
                <w:szCs w:val="24"/>
                <w:lang w:eastAsia="ar-SA"/>
              </w:rPr>
            </w:pPr>
          </w:p>
        </w:tc>
        <w:tc>
          <w:tcPr>
            <w:tcW w:w="5115" w:type="dxa"/>
            <w:gridSpan w:val="2"/>
          </w:tcPr>
          <w:p w:rsidR="004D3FA0" w:rsidRPr="004D3FA0" w:rsidRDefault="004D3FA0" w:rsidP="004D3FA0">
            <w:pPr>
              <w:widowControl w:val="0"/>
              <w:suppressAutoHyphens/>
              <w:autoSpaceDE w:val="0"/>
              <w:spacing w:after="0" w:line="240" w:lineRule="auto"/>
              <w:ind w:firstLine="567"/>
              <w:jc w:val="right"/>
              <w:rPr>
                <w:rFonts w:ascii="Arial" w:eastAsia="Times New Roman" w:hAnsi="Arial" w:cs="Arial"/>
                <w:color w:val="4F4F4F"/>
                <w:sz w:val="24"/>
                <w:szCs w:val="24"/>
                <w:lang w:eastAsia="ar-SA"/>
              </w:rPr>
            </w:pPr>
            <w:r w:rsidRPr="004D3FA0">
              <w:rPr>
                <w:rFonts w:ascii="Arial" w:eastAsia="Times New Roman" w:hAnsi="Arial" w:cs="Arial"/>
                <w:sz w:val="24"/>
                <w:szCs w:val="24"/>
                <w:lang w:eastAsia="ar-SA"/>
              </w:rPr>
              <w:t>Главе Могочинского сельского поселения</w:t>
            </w:r>
          </w:p>
        </w:tc>
      </w:tr>
      <w:tr w:rsidR="004D3FA0" w:rsidRPr="004D3FA0" w:rsidTr="004D3FA0">
        <w:tblPrEx>
          <w:tblCellMar>
            <w:top w:w="55" w:type="dxa"/>
            <w:left w:w="55" w:type="dxa"/>
            <w:bottom w:w="55" w:type="dxa"/>
            <w:right w:w="55" w:type="dxa"/>
          </w:tblCellMar>
        </w:tblPrEx>
        <w:trPr>
          <w:jc w:val="center"/>
        </w:trPr>
        <w:tc>
          <w:tcPr>
            <w:tcW w:w="4269" w:type="dxa"/>
          </w:tcPr>
          <w:p w:rsidR="004D3FA0" w:rsidRPr="004D3FA0" w:rsidRDefault="004D3FA0" w:rsidP="004D3FA0">
            <w:pPr>
              <w:suppressAutoHyphens/>
              <w:snapToGrid w:val="0"/>
              <w:spacing w:after="0" w:line="240" w:lineRule="auto"/>
              <w:ind w:firstLine="567"/>
              <w:rPr>
                <w:rFonts w:ascii="Arial" w:eastAsia="Times New Roman" w:hAnsi="Arial" w:cs="Arial"/>
                <w:color w:val="4F4F4F"/>
                <w:sz w:val="24"/>
                <w:szCs w:val="24"/>
                <w:lang w:eastAsia="ar-SA"/>
              </w:rPr>
            </w:pPr>
          </w:p>
        </w:tc>
        <w:tc>
          <w:tcPr>
            <w:tcW w:w="5115" w:type="dxa"/>
            <w:gridSpan w:val="2"/>
          </w:tcPr>
          <w:p w:rsidR="004D3FA0" w:rsidRPr="004D3FA0" w:rsidRDefault="004D3FA0" w:rsidP="004D3FA0">
            <w:pPr>
              <w:suppressAutoHyphens/>
              <w:snapToGrid w:val="0"/>
              <w:spacing w:after="0" w:line="240" w:lineRule="auto"/>
              <w:ind w:firstLine="567"/>
              <w:jc w:val="right"/>
              <w:rPr>
                <w:rFonts w:ascii="Arial" w:eastAsia="Times New Roman" w:hAnsi="Arial" w:cs="Arial"/>
                <w:sz w:val="24"/>
                <w:szCs w:val="24"/>
                <w:lang w:eastAsia="ar-SA"/>
              </w:rPr>
            </w:pPr>
          </w:p>
        </w:tc>
      </w:tr>
      <w:tr w:rsidR="004D3FA0" w:rsidRPr="004D3FA0" w:rsidTr="004D3FA0">
        <w:trPr>
          <w:jc w:val="center"/>
        </w:trPr>
        <w:tc>
          <w:tcPr>
            <w:tcW w:w="4269" w:type="dxa"/>
          </w:tcPr>
          <w:p w:rsidR="004D3FA0" w:rsidRPr="004D3FA0" w:rsidRDefault="004D3FA0" w:rsidP="004D3FA0">
            <w:pPr>
              <w:suppressAutoHyphens/>
              <w:snapToGrid w:val="0"/>
              <w:spacing w:after="0" w:line="240" w:lineRule="auto"/>
              <w:ind w:firstLine="567"/>
              <w:rPr>
                <w:rFonts w:ascii="Arial" w:eastAsia="Times New Roman" w:hAnsi="Arial" w:cs="Arial"/>
                <w:color w:val="4F4F4F"/>
                <w:sz w:val="24"/>
                <w:szCs w:val="24"/>
                <w:lang w:eastAsia="ar-SA"/>
              </w:rPr>
            </w:pPr>
          </w:p>
        </w:tc>
        <w:tc>
          <w:tcPr>
            <w:tcW w:w="1293" w:type="dxa"/>
            <w:tcBorders>
              <w:bottom w:val="single" w:sz="2" w:space="0" w:color="000000"/>
            </w:tcBorders>
          </w:tcPr>
          <w:p w:rsidR="004D3FA0" w:rsidRPr="004D3FA0" w:rsidRDefault="004D3FA0" w:rsidP="004D3FA0">
            <w:pPr>
              <w:suppressAutoHyphens/>
              <w:snapToGrid w:val="0"/>
              <w:spacing w:after="0" w:line="240" w:lineRule="auto"/>
              <w:ind w:firstLine="567"/>
              <w:rPr>
                <w:rFonts w:ascii="Arial" w:eastAsia="Times New Roman" w:hAnsi="Arial" w:cs="Arial"/>
                <w:sz w:val="24"/>
                <w:szCs w:val="24"/>
                <w:lang w:eastAsia="ar-SA"/>
              </w:rPr>
            </w:pPr>
          </w:p>
          <w:p w:rsidR="004D3FA0" w:rsidRPr="004D3FA0" w:rsidRDefault="004D3FA0" w:rsidP="004D3FA0">
            <w:pPr>
              <w:suppressAutoHyphens/>
              <w:spacing w:after="0" w:line="240" w:lineRule="auto"/>
              <w:ind w:firstLine="567"/>
              <w:rPr>
                <w:rFonts w:ascii="Arial" w:eastAsia="Times New Roman" w:hAnsi="Arial" w:cs="Arial"/>
                <w:sz w:val="24"/>
                <w:szCs w:val="24"/>
                <w:lang w:eastAsia="ar-SA"/>
              </w:rPr>
            </w:pPr>
            <w:r w:rsidRPr="004D3FA0">
              <w:rPr>
                <w:rFonts w:ascii="Arial" w:eastAsia="Times New Roman" w:hAnsi="Arial" w:cs="Arial"/>
                <w:sz w:val="24"/>
                <w:szCs w:val="24"/>
                <w:lang w:eastAsia="ar-SA"/>
              </w:rPr>
              <w:t>от</w:t>
            </w:r>
          </w:p>
        </w:tc>
        <w:tc>
          <w:tcPr>
            <w:tcW w:w="3822" w:type="dxa"/>
            <w:tcBorders>
              <w:top w:val="single" w:sz="2" w:space="0" w:color="000000"/>
              <w:bottom w:val="single" w:sz="2" w:space="0" w:color="000000"/>
            </w:tcBorders>
          </w:tcPr>
          <w:p w:rsidR="004D3FA0" w:rsidRPr="004D3FA0" w:rsidRDefault="004D3FA0" w:rsidP="004D3FA0">
            <w:pPr>
              <w:suppressAutoHyphens/>
              <w:snapToGrid w:val="0"/>
              <w:spacing w:after="0" w:line="240" w:lineRule="auto"/>
              <w:ind w:firstLine="567"/>
              <w:rPr>
                <w:rFonts w:ascii="Arial" w:eastAsia="Times New Roman" w:hAnsi="Arial" w:cs="Arial"/>
                <w:sz w:val="24"/>
                <w:szCs w:val="24"/>
                <w:lang w:eastAsia="ar-SA"/>
              </w:rPr>
            </w:pPr>
          </w:p>
          <w:p w:rsidR="004D3FA0" w:rsidRPr="004D3FA0" w:rsidRDefault="004D3FA0" w:rsidP="004D3FA0">
            <w:pPr>
              <w:suppressAutoHyphens/>
              <w:spacing w:after="0" w:line="240" w:lineRule="auto"/>
              <w:ind w:firstLine="567"/>
              <w:rPr>
                <w:rFonts w:ascii="Arial" w:eastAsia="Times New Roman" w:hAnsi="Arial" w:cs="Arial"/>
                <w:sz w:val="24"/>
                <w:szCs w:val="24"/>
                <w:lang w:eastAsia="ar-SA"/>
              </w:rPr>
            </w:pPr>
          </w:p>
        </w:tc>
      </w:tr>
      <w:tr w:rsidR="004D3FA0" w:rsidRPr="004D3FA0" w:rsidTr="004D3FA0">
        <w:trPr>
          <w:cantSplit/>
          <w:jc w:val="center"/>
        </w:trPr>
        <w:tc>
          <w:tcPr>
            <w:tcW w:w="4269" w:type="dxa"/>
          </w:tcPr>
          <w:p w:rsidR="004D3FA0" w:rsidRPr="004D3FA0" w:rsidRDefault="004D3FA0" w:rsidP="004D3FA0">
            <w:pPr>
              <w:suppressAutoHyphens/>
              <w:snapToGrid w:val="0"/>
              <w:spacing w:after="0" w:line="240" w:lineRule="auto"/>
              <w:ind w:firstLine="567"/>
              <w:rPr>
                <w:rFonts w:ascii="Arial" w:eastAsia="Times New Roman" w:hAnsi="Arial" w:cs="Arial"/>
                <w:color w:val="4F4F4F"/>
                <w:sz w:val="24"/>
                <w:szCs w:val="24"/>
                <w:lang w:eastAsia="ar-SA"/>
              </w:rPr>
            </w:pPr>
          </w:p>
        </w:tc>
        <w:tc>
          <w:tcPr>
            <w:tcW w:w="5115" w:type="dxa"/>
            <w:gridSpan w:val="2"/>
            <w:tcBorders>
              <w:bottom w:val="single" w:sz="2" w:space="0" w:color="000000"/>
            </w:tcBorders>
          </w:tcPr>
          <w:p w:rsidR="004D3FA0" w:rsidRPr="004D3FA0" w:rsidRDefault="004D3FA0" w:rsidP="004D3FA0">
            <w:pPr>
              <w:suppressAutoHyphens/>
              <w:snapToGrid w:val="0"/>
              <w:spacing w:after="0" w:line="240" w:lineRule="auto"/>
              <w:ind w:firstLine="567"/>
              <w:jc w:val="center"/>
              <w:rPr>
                <w:rFonts w:ascii="Arial" w:eastAsia="Times New Roman" w:hAnsi="Arial" w:cs="Arial"/>
                <w:sz w:val="24"/>
                <w:szCs w:val="24"/>
                <w:vertAlign w:val="superscript"/>
                <w:lang w:eastAsia="ar-SA"/>
              </w:rPr>
            </w:pPr>
            <w:proofErr w:type="gramStart"/>
            <w:r w:rsidRPr="004D3FA0">
              <w:rPr>
                <w:rFonts w:ascii="Arial" w:eastAsia="Times New Roman" w:hAnsi="Arial" w:cs="Arial"/>
                <w:sz w:val="24"/>
                <w:szCs w:val="24"/>
                <w:vertAlign w:val="superscript"/>
                <w:lang w:eastAsia="ar-SA"/>
              </w:rPr>
              <w:t>(наименование организации или ФИО,</w:t>
            </w:r>
            <w:proofErr w:type="gramEnd"/>
          </w:p>
          <w:p w:rsidR="004D3FA0" w:rsidRPr="004D3FA0" w:rsidRDefault="004D3FA0" w:rsidP="004D3FA0">
            <w:pPr>
              <w:suppressAutoHyphens/>
              <w:spacing w:after="0" w:line="240" w:lineRule="auto"/>
              <w:ind w:firstLine="567"/>
              <w:rPr>
                <w:rFonts w:ascii="Arial" w:eastAsia="Times New Roman" w:hAnsi="Arial" w:cs="Arial"/>
                <w:sz w:val="24"/>
                <w:szCs w:val="24"/>
                <w:vertAlign w:val="superscript"/>
                <w:lang w:eastAsia="ar-SA"/>
              </w:rPr>
            </w:pPr>
          </w:p>
        </w:tc>
      </w:tr>
      <w:tr w:rsidR="004D3FA0" w:rsidRPr="004D3FA0" w:rsidTr="004D3FA0">
        <w:trPr>
          <w:cantSplit/>
          <w:jc w:val="center"/>
        </w:trPr>
        <w:tc>
          <w:tcPr>
            <w:tcW w:w="4269" w:type="dxa"/>
          </w:tcPr>
          <w:p w:rsidR="004D3FA0" w:rsidRPr="004D3FA0" w:rsidRDefault="004D3FA0" w:rsidP="004D3FA0">
            <w:pPr>
              <w:suppressAutoHyphens/>
              <w:snapToGrid w:val="0"/>
              <w:spacing w:after="0" w:line="240" w:lineRule="auto"/>
              <w:ind w:firstLine="567"/>
              <w:rPr>
                <w:rFonts w:ascii="Arial" w:eastAsia="Times New Roman" w:hAnsi="Arial" w:cs="Arial"/>
                <w:color w:val="4F4F4F"/>
                <w:sz w:val="24"/>
                <w:szCs w:val="24"/>
                <w:lang w:eastAsia="ar-SA"/>
              </w:rPr>
            </w:pPr>
          </w:p>
        </w:tc>
        <w:tc>
          <w:tcPr>
            <w:tcW w:w="5115" w:type="dxa"/>
            <w:gridSpan w:val="2"/>
            <w:tcBorders>
              <w:bottom w:val="single" w:sz="2" w:space="0" w:color="000000"/>
            </w:tcBorders>
          </w:tcPr>
          <w:p w:rsidR="004D3FA0" w:rsidRPr="004D3FA0" w:rsidRDefault="004D3FA0" w:rsidP="004D3FA0">
            <w:pPr>
              <w:suppressAutoHyphens/>
              <w:snapToGrid w:val="0"/>
              <w:spacing w:after="0" w:line="240" w:lineRule="auto"/>
              <w:ind w:firstLine="567"/>
              <w:jc w:val="center"/>
              <w:rPr>
                <w:rFonts w:ascii="Arial" w:eastAsia="Times New Roman" w:hAnsi="Arial" w:cs="Arial"/>
                <w:sz w:val="24"/>
                <w:szCs w:val="24"/>
                <w:vertAlign w:val="superscript"/>
                <w:lang w:eastAsia="ar-SA"/>
              </w:rPr>
            </w:pPr>
            <w:r w:rsidRPr="004D3FA0">
              <w:rPr>
                <w:rFonts w:ascii="Arial" w:eastAsia="Times New Roman" w:hAnsi="Arial" w:cs="Arial"/>
                <w:sz w:val="24"/>
                <w:szCs w:val="24"/>
                <w:vertAlign w:val="superscript"/>
                <w:lang w:eastAsia="ar-SA"/>
              </w:rPr>
              <w:t>адрес, контактный телефон)</w:t>
            </w:r>
          </w:p>
          <w:p w:rsidR="004D3FA0" w:rsidRPr="004D3FA0" w:rsidRDefault="004D3FA0" w:rsidP="004D3FA0">
            <w:pPr>
              <w:suppressAutoHyphens/>
              <w:spacing w:after="0" w:line="240" w:lineRule="auto"/>
              <w:ind w:firstLine="567"/>
              <w:jc w:val="center"/>
              <w:rPr>
                <w:rFonts w:ascii="Arial" w:eastAsia="Times New Roman" w:hAnsi="Arial" w:cs="Arial"/>
                <w:sz w:val="24"/>
                <w:szCs w:val="24"/>
                <w:vertAlign w:val="superscript"/>
                <w:lang w:eastAsia="ar-SA"/>
              </w:rPr>
            </w:pPr>
          </w:p>
        </w:tc>
      </w:tr>
      <w:tr w:rsidR="004D3FA0" w:rsidRPr="004D3FA0" w:rsidTr="004D3FA0">
        <w:trPr>
          <w:cantSplit/>
          <w:jc w:val="center"/>
        </w:trPr>
        <w:tc>
          <w:tcPr>
            <w:tcW w:w="4269" w:type="dxa"/>
          </w:tcPr>
          <w:p w:rsidR="004D3FA0" w:rsidRPr="004D3FA0" w:rsidRDefault="004D3FA0" w:rsidP="004D3FA0">
            <w:pPr>
              <w:suppressAutoHyphens/>
              <w:snapToGrid w:val="0"/>
              <w:spacing w:after="0" w:line="240" w:lineRule="auto"/>
              <w:ind w:firstLine="567"/>
              <w:rPr>
                <w:rFonts w:ascii="Arial" w:eastAsia="Times New Roman" w:hAnsi="Arial" w:cs="Arial"/>
                <w:color w:val="4F4F4F"/>
                <w:sz w:val="24"/>
                <w:szCs w:val="24"/>
                <w:lang w:eastAsia="ar-SA"/>
              </w:rPr>
            </w:pPr>
          </w:p>
        </w:tc>
        <w:tc>
          <w:tcPr>
            <w:tcW w:w="5115" w:type="dxa"/>
            <w:gridSpan w:val="2"/>
          </w:tcPr>
          <w:p w:rsidR="004D3FA0" w:rsidRPr="004D3FA0" w:rsidRDefault="004D3FA0" w:rsidP="004D3FA0">
            <w:pPr>
              <w:suppressAutoHyphens/>
              <w:snapToGrid w:val="0"/>
              <w:spacing w:after="0" w:line="240" w:lineRule="auto"/>
              <w:ind w:firstLine="567"/>
              <w:jc w:val="center"/>
              <w:rPr>
                <w:rFonts w:ascii="Arial" w:eastAsia="Times New Roman" w:hAnsi="Arial" w:cs="Arial"/>
                <w:color w:val="CC0000"/>
                <w:sz w:val="24"/>
                <w:szCs w:val="24"/>
                <w:vertAlign w:val="superscript"/>
                <w:lang w:eastAsia="ar-SA"/>
              </w:rPr>
            </w:pPr>
          </w:p>
        </w:tc>
      </w:tr>
      <w:tr w:rsidR="004D3FA0" w:rsidRPr="004D3FA0" w:rsidTr="004D3FA0">
        <w:trPr>
          <w:cantSplit/>
          <w:trHeight w:val="80"/>
          <w:jc w:val="center"/>
        </w:trPr>
        <w:tc>
          <w:tcPr>
            <w:tcW w:w="4269" w:type="dxa"/>
          </w:tcPr>
          <w:p w:rsidR="004D3FA0" w:rsidRPr="004D3FA0" w:rsidRDefault="004D3FA0" w:rsidP="004D3FA0">
            <w:pPr>
              <w:suppressAutoHyphens/>
              <w:snapToGrid w:val="0"/>
              <w:spacing w:after="0" w:line="240" w:lineRule="auto"/>
              <w:ind w:firstLine="567"/>
              <w:rPr>
                <w:rFonts w:ascii="Arial" w:eastAsia="Times New Roman" w:hAnsi="Arial" w:cs="Arial"/>
                <w:color w:val="4F4F4F"/>
                <w:sz w:val="24"/>
                <w:szCs w:val="24"/>
                <w:lang w:eastAsia="ar-SA"/>
              </w:rPr>
            </w:pPr>
          </w:p>
        </w:tc>
        <w:tc>
          <w:tcPr>
            <w:tcW w:w="5115" w:type="dxa"/>
            <w:gridSpan w:val="2"/>
            <w:tcBorders>
              <w:bottom w:val="single" w:sz="2" w:space="0" w:color="000000"/>
            </w:tcBorders>
          </w:tcPr>
          <w:p w:rsidR="004D3FA0" w:rsidRPr="004D3FA0" w:rsidRDefault="004D3FA0" w:rsidP="004D3FA0">
            <w:pPr>
              <w:suppressAutoHyphens/>
              <w:snapToGrid w:val="0"/>
              <w:spacing w:after="0" w:line="240" w:lineRule="auto"/>
              <w:ind w:firstLine="567"/>
              <w:rPr>
                <w:rFonts w:ascii="Arial" w:eastAsia="Times New Roman" w:hAnsi="Arial" w:cs="Arial"/>
                <w:color w:val="4F4F4F"/>
                <w:sz w:val="24"/>
                <w:szCs w:val="24"/>
                <w:lang w:eastAsia="ar-SA"/>
              </w:rPr>
            </w:pPr>
          </w:p>
        </w:tc>
      </w:tr>
    </w:tbl>
    <w:p w:rsidR="004D3FA0" w:rsidRPr="004D3FA0" w:rsidRDefault="004D3FA0" w:rsidP="004D3FA0">
      <w:pPr>
        <w:shd w:val="clear" w:color="auto" w:fill="FFFFFF"/>
        <w:suppressAutoHyphens/>
        <w:spacing w:after="0" w:line="240" w:lineRule="auto"/>
        <w:ind w:firstLine="567"/>
        <w:rPr>
          <w:rFonts w:ascii="Arial" w:eastAsia="Times New Roman" w:hAnsi="Arial" w:cs="Arial"/>
          <w:sz w:val="24"/>
          <w:szCs w:val="24"/>
          <w:lang w:eastAsia="ar-SA"/>
        </w:rPr>
      </w:pPr>
    </w:p>
    <w:p w:rsidR="004D3FA0" w:rsidRPr="004D3FA0" w:rsidRDefault="004D3FA0" w:rsidP="004D3FA0">
      <w:pPr>
        <w:shd w:val="clear" w:color="auto" w:fill="FFFFFF"/>
        <w:suppressAutoHyphens/>
        <w:spacing w:after="0" w:line="240" w:lineRule="auto"/>
        <w:ind w:firstLine="567"/>
        <w:jc w:val="center"/>
        <w:rPr>
          <w:rFonts w:ascii="Arial" w:eastAsia="Times New Roman" w:hAnsi="Arial" w:cs="Arial"/>
          <w:sz w:val="24"/>
          <w:szCs w:val="24"/>
          <w:lang w:eastAsia="ar-SA"/>
        </w:rPr>
      </w:pPr>
    </w:p>
    <w:p w:rsidR="004D3FA0" w:rsidRPr="004D3FA0" w:rsidRDefault="004D3FA0" w:rsidP="004D3FA0">
      <w:pPr>
        <w:shd w:val="clear" w:color="auto" w:fill="FFFFFF"/>
        <w:suppressAutoHyphens/>
        <w:spacing w:after="0" w:line="240" w:lineRule="auto"/>
        <w:ind w:firstLine="567"/>
        <w:jc w:val="center"/>
        <w:rPr>
          <w:rFonts w:ascii="Arial" w:eastAsia="Times New Roman" w:hAnsi="Arial" w:cs="Arial"/>
          <w:sz w:val="24"/>
          <w:szCs w:val="24"/>
          <w:lang w:eastAsia="ar-SA"/>
        </w:rPr>
      </w:pPr>
      <w:r w:rsidRPr="004D3FA0">
        <w:rPr>
          <w:rFonts w:ascii="Arial" w:eastAsia="Times New Roman" w:hAnsi="Arial" w:cs="Arial"/>
          <w:sz w:val="24"/>
          <w:szCs w:val="24"/>
          <w:lang w:eastAsia="ar-SA"/>
        </w:rPr>
        <w:t>ЗАЯВЛЕНИЕ</w:t>
      </w:r>
    </w:p>
    <w:p w:rsidR="004D3FA0" w:rsidRPr="004D3FA0" w:rsidRDefault="004D3FA0" w:rsidP="004D3FA0">
      <w:pPr>
        <w:shd w:val="clear" w:color="auto" w:fill="FFFFFF"/>
        <w:suppressAutoHyphens/>
        <w:spacing w:after="0" w:line="240" w:lineRule="auto"/>
        <w:ind w:firstLine="567"/>
        <w:jc w:val="center"/>
        <w:rPr>
          <w:rFonts w:ascii="Arial" w:eastAsia="Times New Roman" w:hAnsi="Arial" w:cs="Arial"/>
          <w:sz w:val="24"/>
          <w:szCs w:val="24"/>
          <w:lang w:eastAsia="ar-SA"/>
        </w:rPr>
      </w:pPr>
    </w:p>
    <w:p w:rsidR="004D3FA0" w:rsidRPr="004D3FA0" w:rsidRDefault="004D3FA0" w:rsidP="004D3FA0">
      <w:pPr>
        <w:shd w:val="clear" w:color="auto" w:fill="FFFFFF"/>
        <w:suppressAutoHyphens/>
        <w:spacing w:after="0" w:line="240" w:lineRule="auto"/>
        <w:ind w:firstLine="567"/>
        <w:jc w:val="both"/>
        <w:rPr>
          <w:rFonts w:ascii="Arial" w:eastAsia="Times New Roman" w:hAnsi="Arial" w:cs="Arial"/>
          <w:color w:val="4F4F4F"/>
          <w:sz w:val="24"/>
          <w:szCs w:val="24"/>
          <w:lang w:eastAsia="ar-SA"/>
        </w:rPr>
      </w:pPr>
      <w:r w:rsidRPr="004D3FA0">
        <w:rPr>
          <w:rFonts w:ascii="Arial" w:eastAsia="Times New Roman" w:hAnsi="Arial" w:cs="Arial"/>
          <w:sz w:val="24"/>
          <w:szCs w:val="24"/>
          <w:lang w:eastAsia="ar-SA"/>
        </w:rPr>
        <w:t>Прошу предоставить выписку из похозяйственной книги</w:t>
      </w:r>
    </w:p>
    <w:p w:rsidR="004D3FA0" w:rsidRPr="004D3FA0" w:rsidRDefault="004D3FA0" w:rsidP="004D3FA0">
      <w:pPr>
        <w:shd w:val="clear" w:color="auto" w:fill="FFFFFF"/>
        <w:suppressAutoHyphens/>
        <w:spacing w:after="0" w:line="240" w:lineRule="auto"/>
        <w:ind w:firstLine="567"/>
        <w:rPr>
          <w:rFonts w:ascii="Arial" w:eastAsia="Times New Roman" w:hAnsi="Arial" w:cs="Arial"/>
          <w:color w:val="4F4F4F"/>
          <w:sz w:val="24"/>
          <w:szCs w:val="24"/>
          <w:lang w:eastAsia="ar-SA"/>
        </w:rPr>
      </w:pPr>
      <w:r w:rsidRPr="004D3FA0">
        <w:rPr>
          <w:rFonts w:ascii="Arial" w:eastAsia="Times New Roman" w:hAnsi="Arial" w:cs="Arial"/>
          <w:color w:val="4F4F4F"/>
          <w:sz w:val="24"/>
          <w:szCs w:val="24"/>
          <w:lang w:eastAsia="ar-SA"/>
        </w:rPr>
        <w:t>___________________________________________________________________________________________________________________________________________________</w:t>
      </w:r>
    </w:p>
    <w:p w:rsidR="004D3FA0" w:rsidRPr="004D3FA0" w:rsidRDefault="004D3FA0" w:rsidP="004D3FA0">
      <w:pPr>
        <w:shd w:val="clear" w:color="auto" w:fill="FFFFFF"/>
        <w:suppressAutoHyphens/>
        <w:spacing w:after="0" w:line="240" w:lineRule="auto"/>
        <w:ind w:firstLine="567"/>
        <w:rPr>
          <w:rFonts w:ascii="Arial" w:eastAsia="Times New Roman" w:hAnsi="Arial" w:cs="Arial"/>
          <w:color w:val="4F4F4F"/>
          <w:sz w:val="24"/>
          <w:szCs w:val="24"/>
          <w:lang w:eastAsia="ar-SA"/>
        </w:rPr>
      </w:pPr>
      <w:proofErr w:type="spellStart"/>
      <w:r w:rsidRPr="004D3FA0">
        <w:rPr>
          <w:rFonts w:ascii="Arial" w:eastAsia="Times New Roman" w:hAnsi="Arial" w:cs="Arial"/>
          <w:color w:val="4F4F4F"/>
          <w:sz w:val="24"/>
          <w:szCs w:val="24"/>
          <w:lang w:eastAsia="ar-SA"/>
        </w:rPr>
        <w:t>укзывается</w:t>
      </w:r>
      <w:proofErr w:type="spellEnd"/>
      <w:r w:rsidRPr="004D3FA0">
        <w:rPr>
          <w:rFonts w:ascii="Arial" w:eastAsia="Times New Roman" w:hAnsi="Arial" w:cs="Arial"/>
          <w:color w:val="4F4F4F"/>
          <w:sz w:val="24"/>
          <w:szCs w:val="24"/>
          <w:lang w:eastAsia="ar-SA"/>
        </w:rPr>
        <w:t xml:space="preserve"> состав сведений</w:t>
      </w:r>
    </w:p>
    <w:p w:rsidR="004D3FA0" w:rsidRPr="004D3FA0" w:rsidRDefault="004D3FA0" w:rsidP="004D3FA0">
      <w:pPr>
        <w:shd w:val="clear" w:color="auto" w:fill="FFFFFF"/>
        <w:suppressAutoHyphens/>
        <w:spacing w:after="0" w:line="240" w:lineRule="auto"/>
        <w:ind w:firstLine="567"/>
        <w:rPr>
          <w:rFonts w:ascii="Arial" w:eastAsia="Times New Roman" w:hAnsi="Arial" w:cs="Arial"/>
          <w:color w:val="4F4F4F"/>
          <w:sz w:val="24"/>
          <w:szCs w:val="24"/>
          <w:lang w:eastAsia="ar-SA"/>
        </w:rPr>
      </w:pPr>
    </w:p>
    <w:p w:rsidR="004D3FA0" w:rsidRPr="004D3FA0" w:rsidRDefault="004D3FA0" w:rsidP="004D3FA0">
      <w:pPr>
        <w:widowControl w:val="0"/>
        <w:suppressAutoHyphens/>
        <w:autoSpaceDE w:val="0"/>
        <w:spacing w:after="0" w:line="240" w:lineRule="auto"/>
        <w:ind w:firstLine="567"/>
        <w:rPr>
          <w:rFonts w:ascii="Arial" w:eastAsia="Times New Roman" w:hAnsi="Arial" w:cs="Arial"/>
          <w:sz w:val="24"/>
          <w:szCs w:val="24"/>
          <w:lang w:eastAsia="ar-SA"/>
        </w:rPr>
      </w:pPr>
      <w:r w:rsidRPr="004D3FA0">
        <w:rPr>
          <w:rFonts w:ascii="Arial" w:eastAsia="Times New Roman" w:hAnsi="Arial" w:cs="Arial"/>
          <w:sz w:val="24"/>
          <w:szCs w:val="24"/>
          <w:lang w:eastAsia="ar-SA"/>
        </w:rPr>
        <w:t>К заявлению прилагаются документы: ____________________________________________</w:t>
      </w:r>
    </w:p>
    <w:p w:rsidR="004D3FA0" w:rsidRPr="004D3FA0" w:rsidRDefault="004D3FA0" w:rsidP="004D3FA0">
      <w:pPr>
        <w:widowControl w:val="0"/>
        <w:suppressAutoHyphens/>
        <w:autoSpaceDE w:val="0"/>
        <w:spacing w:after="0" w:line="240" w:lineRule="auto"/>
        <w:ind w:firstLine="567"/>
        <w:rPr>
          <w:rFonts w:ascii="Arial" w:eastAsia="Times New Roman" w:hAnsi="Arial" w:cs="Arial"/>
          <w:sz w:val="24"/>
          <w:szCs w:val="24"/>
          <w:u w:val="single"/>
          <w:lang w:eastAsia="ar-SA"/>
        </w:rPr>
      </w:pPr>
      <w:r w:rsidRPr="004D3FA0">
        <w:rPr>
          <w:rFonts w:ascii="Arial" w:eastAsia="Times New Roman" w:hAnsi="Arial" w:cs="Arial"/>
          <w:sz w:val="24"/>
          <w:szCs w:val="24"/>
          <w:lang w:eastAsia="ar-SA"/>
        </w:rPr>
        <w:t>_____________________________________________________________________________</w:t>
      </w:r>
    </w:p>
    <w:p w:rsidR="004D3FA0" w:rsidRPr="004D3FA0" w:rsidRDefault="004D3FA0" w:rsidP="004D3FA0">
      <w:pPr>
        <w:widowControl w:val="0"/>
        <w:suppressAutoHyphens/>
        <w:autoSpaceDE w:val="0"/>
        <w:spacing w:after="0" w:line="240" w:lineRule="auto"/>
        <w:ind w:firstLine="567"/>
        <w:rPr>
          <w:rFonts w:ascii="Arial" w:eastAsia="Times New Roman" w:hAnsi="Arial" w:cs="Arial"/>
          <w:sz w:val="24"/>
          <w:szCs w:val="24"/>
          <w:lang w:eastAsia="ar-SA"/>
        </w:rPr>
      </w:pPr>
      <w:r w:rsidRPr="004D3FA0">
        <w:rPr>
          <w:rFonts w:ascii="Arial" w:eastAsia="Times New Roman" w:hAnsi="Arial" w:cs="Arial"/>
          <w:sz w:val="24"/>
          <w:szCs w:val="24"/>
          <w:lang w:eastAsia="ar-SA"/>
        </w:rPr>
        <w:t>_____________________</w:t>
      </w:r>
    </w:p>
    <w:p w:rsidR="004D3FA0" w:rsidRPr="004D3FA0" w:rsidRDefault="004D3FA0" w:rsidP="004D3FA0">
      <w:pPr>
        <w:widowControl w:val="0"/>
        <w:suppressAutoHyphens/>
        <w:autoSpaceDE w:val="0"/>
        <w:spacing w:after="0" w:line="240" w:lineRule="auto"/>
        <w:ind w:firstLine="567"/>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       дата                                                                          подпись                                                         Ф.И.О</w:t>
      </w:r>
    </w:p>
    <w:p w:rsidR="004D3FA0" w:rsidRPr="004D3FA0" w:rsidRDefault="004D3FA0" w:rsidP="004D3FA0">
      <w:pPr>
        <w:widowControl w:val="0"/>
        <w:suppressAutoHyphens/>
        <w:autoSpaceDE w:val="0"/>
        <w:spacing w:after="0" w:line="240" w:lineRule="auto"/>
        <w:ind w:firstLine="567"/>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jc w:val="right"/>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                                                                                                                                    Приложение № 2</w:t>
      </w:r>
    </w:p>
    <w:p w:rsidR="004D3FA0" w:rsidRPr="004D3FA0" w:rsidRDefault="004D3FA0" w:rsidP="004D3FA0">
      <w:pPr>
        <w:widowControl w:val="0"/>
        <w:suppressAutoHyphens/>
        <w:autoSpaceDE w:val="0"/>
        <w:spacing w:after="0" w:line="240" w:lineRule="auto"/>
        <w:ind w:firstLine="567"/>
        <w:jc w:val="right"/>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к административному регламенту                                                                                                                 </w:t>
      </w:r>
    </w:p>
    <w:p w:rsidR="004D3FA0" w:rsidRPr="004D3FA0" w:rsidRDefault="004D3FA0" w:rsidP="004D3FA0">
      <w:pPr>
        <w:widowControl w:val="0"/>
        <w:tabs>
          <w:tab w:val="left" w:pos="6705"/>
        </w:tabs>
        <w:suppressAutoHyphens/>
        <w:autoSpaceDE w:val="0"/>
        <w:spacing w:after="0" w:line="240" w:lineRule="auto"/>
        <w:ind w:firstLine="567"/>
        <w:jc w:val="both"/>
        <w:rPr>
          <w:rFonts w:ascii="Arial" w:eastAsia="Times New Roman" w:hAnsi="Arial" w:cs="Arial"/>
          <w:sz w:val="24"/>
          <w:szCs w:val="24"/>
          <w:lang w:eastAsia="ar-SA"/>
        </w:rPr>
      </w:pPr>
    </w:p>
    <w:p w:rsidR="004D3FA0" w:rsidRPr="004D3FA0" w:rsidRDefault="004D3FA0" w:rsidP="004D3FA0">
      <w:pPr>
        <w:widowControl w:val="0"/>
        <w:tabs>
          <w:tab w:val="left" w:pos="6705"/>
        </w:tabs>
        <w:suppressAutoHyphens/>
        <w:autoSpaceDE w:val="0"/>
        <w:spacing w:after="0" w:line="240" w:lineRule="auto"/>
        <w:ind w:firstLine="567"/>
        <w:jc w:val="both"/>
        <w:rPr>
          <w:rFonts w:ascii="Arial" w:eastAsia="Times New Roman" w:hAnsi="Arial" w:cs="Arial"/>
          <w:sz w:val="24"/>
          <w:szCs w:val="24"/>
          <w:lang w:eastAsia="ar-SA"/>
        </w:rPr>
      </w:pPr>
    </w:p>
    <w:p w:rsidR="004D3FA0" w:rsidRPr="004D3FA0" w:rsidRDefault="004D3FA0" w:rsidP="004D3FA0">
      <w:pPr>
        <w:widowControl w:val="0"/>
        <w:tabs>
          <w:tab w:val="left" w:pos="6705"/>
        </w:tabs>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                                                                                                                ______________________________________________  </w:t>
      </w:r>
    </w:p>
    <w:p w:rsidR="004D3FA0" w:rsidRPr="004D3FA0" w:rsidRDefault="004D3FA0" w:rsidP="004D3FA0">
      <w:pPr>
        <w:widowControl w:val="0"/>
        <w:tabs>
          <w:tab w:val="left" w:pos="6705"/>
        </w:tabs>
        <w:suppressAutoHyphens/>
        <w:autoSpaceDE w:val="0"/>
        <w:spacing w:after="0" w:line="240" w:lineRule="auto"/>
        <w:ind w:firstLine="0"/>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                                                                                                                      (Ф.И.О. заявителя)                                                    </w:t>
      </w:r>
    </w:p>
    <w:p w:rsidR="004D3FA0" w:rsidRPr="004D3FA0" w:rsidRDefault="004D3FA0" w:rsidP="004D3FA0">
      <w:pPr>
        <w:widowControl w:val="0"/>
        <w:tabs>
          <w:tab w:val="left" w:pos="6705"/>
        </w:tabs>
        <w:suppressAutoHyphens/>
        <w:autoSpaceDE w:val="0"/>
        <w:spacing w:after="0" w:line="240" w:lineRule="auto"/>
        <w:ind w:firstLine="0"/>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                                                                                                                 ______________________________________________        </w:t>
      </w:r>
    </w:p>
    <w:p w:rsidR="004D3FA0" w:rsidRPr="004D3FA0" w:rsidRDefault="004D3FA0" w:rsidP="004D3FA0">
      <w:pPr>
        <w:widowControl w:val="0"/>
        <w:tabs>
          <w:tab w:val="left" w:pos="6705"/>
        </w:tabs>
        <w:suppressAutoHyphens/>
        <w:autoSpaceDE w:val="0"/>
        <w:spacing w:after="0" w:line="240" w:lineRule="auto"/>
        <w:ind w:firstLine="0"/>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                                                                                                                       (адрес заявителя)                                                             </w:t>
      </w:r>
    </w:p>
    <w:p w:rsidR="004D3FA0" w:rsidRPr="004D3FA0" w:rsidRDefault="004D3FA0" w:rsidP="004D3FA0">
      <w:pPr>
        <w:widowControl w:val="0"/>
        <w:tabs>
          <w:tab w:val="left" w:pos="6705"/>
        </w:tabs>
        <w:suppressAutoHyphens/>
        <w:autoSpaceDE w:val="0"/>
        <w:spacing w:after="0" w:line="240" w:lineRule="auto"/>
        <w:ind w:firstLine="0"/>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                                                                                                                  ______________________________________________</w:t>
      </w:r>
    </w:p>
    <w:p w:rsidR="004D3FA0" w:rsidRPr="004D3FA0" w:rsidRDefault="004D3FA0" w:rsidP="004D3FA0">
      <w:pPr>
        <w:widowControl w:val="0"/>
        <w:tabs>
          <w:tab w:val="left" w:pos="6705"/>
        </w:tabs>
        <w:suppressAutoHyphens/>
        <w:autoSpaceDE w:val="0"/>
        <w:spacing w:after="0" w:line="240" w:lineRule="auto"/>
        <w:ind w:firstLine="567"/>
        <w:jc w:val="both"/>
        <w:rPr>
          <w:rFonts w:ascii="Arial" w:eastAsia="Times New Roman" w:hAnsi="Arial" w:cs="Arial"/>
          <w:sz w:val="24"/>
          <w:szCs w:val="24"/>
          <w:lang w:eastAsia="ar-SA"/>
        </w:rPr>
      </w:pPr>
    </w:p>
    <w:p w:rsidR="004D3FA0" w:rsidRPr="004D3FA0" w:rsidRDefault="004D3FA0" w:rsidP="004D3FA0">
      <w:pPr>
        <w:widowControl w:val="0"/>
        <w:tabs>
          <w:tab w:val="left" w:pos="6705"/>
        </w:tabs>
        <w:suppressAutoHyphens/>
        <w:autoSpaceDE w:val="0"/>
        <w:spacing w:after="0" w:line="240" w:lineRule="auto"/>
        <w:ind w:firstLine="567"/>
        <w:jc w:val="both"/>
        <w:rPr>
          <w:rFonts w:ascii="Arial" w:eastAsia="Times New Roman" w:hAnsi="Arial" w:cs="Arial"/>
          <w:sz w:val="24"/>
          <w:szCs w:val="24"/>
          <w:lang w:eastAsia="ar-SA"/>
        </w:rPr>
      </w:pPr>
    </w:p>
    <w:p w:rsidR="004D3FA0" w:rsidRPr="004D3FA0" w:rsidRDefault="004D3FA0" w:rsidP="004D3FA0">
      <w:pPr>
        <w:widowControl w:val="0"/>
        <w:tabs>
          <w:tab w:val="left" w:pos="6705"/>
        </w:tabs>
        <w:suppressAutoHyphens/>
        <w:autoSpaceDE w:val="0"/>
        <w:spacing w:after="0" w:line="240" w:lineRule="auto"/>
        <w:ind w:firstLine="567"/>
        <w:jc w:val="both"/>
        <w:rPr>
          <w:rFonts w:ascii="Arial" w:eastAsia="Times New Roman" w:hAnsi="Arial" w:cs="Arial"/>
          <w:sz w:val="24"/>
          <w:szCs w:val="24"/>
          <w:lang w:eastAsia="ar-SA"/>
        </w:rPr>
      </w:pPr>
    </w:p>
    <w:p w:rsidR="004D3FA0" w:rsidRPr="004D3FA0" w:rsidRDefault="004D3FA0" w:rsidP="004D3FA0">
      <w:pPr>
        <w:widowControl w:val="0"/>
        <w:tabs>
          <w:tab w:val="left" w:pos="6705"/>
        </w:tabs>
        <w:suppressAutoHyphens/>
        <w:autoSpaceDE w:val="0"/>
        <w:spacing w:after="0" w:line="240" w:lineRule="auto"/>
        <w:ind w:firstLine="567"/>
        <w:jc w:val="both"/>
        <w:rPr>
          <w:rFonts w:ascii="Arial" w:eastAsia="Times New Roman" w:hAnsi="Arial" w:cs="Arial"/>
          <w:sz w:val="24"/>
          <w:szCs w:val="24"/>
          <w:lang w:eastAsia="ar-SA"/>
        </w:rPr>
      </w:pPr>
    </w:p>
    <w:p w:rsidR="004D3FA0" w:rsidRPr="004D3FA0" w:rsidRDefault="004D3FA0" w:rsidP="004D3FA0">
      <w:pPr>
        <w:widowControl w:val="0"/>
        <w:tabs>
          <w:tab w:val="left" w:pos="6705"/>
        </w:tabs>
        <w:suppressAutoHyphens/>
        <w:autoSpaceDE w:val="0"/>
        <w:spacing w:after="0" w:line="240" w:lineRule="auto"/>
        <w:ind w:firstLine="567"/>
        <w:jc w:val="center"/>
        <w:rPr>
          <w:rFonts w:ascii="Arial" w:eastAsia="Times New Roman" w:hAnsi="Arial" w:cs="Arial"/>
          <w:b/>
          <w:bCs/>
          <w:sz w:val="24"/>
          <w:szCs w:val="24"/>
          <w:lang w:eastAsia="ar-SA"/>
        </w:rPr>
      </w:pPr>
    </w:p>
    <w:p w:rsidR="004D3FA0" w:rsidRPr="004D3FA0" w:rsidRDefault="004D3FA0" w:rsidP="004D3FA0">
      <w:pPr>
        <w:widowControl w:val="0"/>
        <w:tabs>
          <w:tab w:val="left" w:pos="6705"/>
        </w:tabs>
        <w:suppressAutoHyphens/>
        <w:autoSpaceDE w:val="0"/>
        <w:spacing w:after="0" w:line="240" w:lineRule="auto"/>
        <w:ind w:firstLine="567"/>
        <w:jc w:val="center"/>
        <w:rPr>
          <w:rFonts w:ascii="Arial" w:eastAsia="Times New Roman" w:hAnsi="Arial" w:cs="Arial"/>
          <w:sz w:val="24"/>
          <w:szCs w:val="24"/>
          <w:lang w:eastAsia="ar-SA"/>
        </w:rPr>
      </w:pPr>
      <w:r w:rsidRPr="004D3FA0">
        <w:rPr>
          <w:rFonts w:ascii="Arial" w:eastAsia="Times New Roman" w:hAnsi="Arial" w:cs="Arial"/>
          <w:b/>
          <w:bCs/>
          <w:sz w:val="24"/>
          <w:szCs w:val="24"/>
          <w:lang w:eastAsia="ar-SA"/>
        </w:rPr>
        <w:lastRenderedPageBreak/>
        <w:t>Извещение</w:t>
      </w:r>
    </w:p>
    <w:p w:rsidR="004D3FA0" w:rsidRPr="004D3FA0" w:rsidRDefault="004D3FA0" w:rsidP="004D3FA0">
      <w:pPr>
        <w:widowControl w:val="0"/>
        <w:tabs>
          <w:tab w:val="left" w:pos="6705"/>
        </w:tabs>
        <w:suppressAutoHyphens/>
        <w:autoSpaceDE w:val="0"/>
        <w:spacing w:after="0" w:line="240" w:lineRule="auto"/>
        <w:ind w:firstLine="567"/>
        <w:jc w:val="center"/>
        <w:rPr>
          <w:rFonts w:ascii="Arial" w:eastAsia="Times New Roman" w:hAnsi="Arial" w:cs="Arial"/>
          <w:sz w:val="24"/>
          <w:szCs w:val="24"/>
          <w:lang w:eastAsia="ar-SA"/>
        </w:rPr>
      </w:pPr>
      <w:r w:rsidRPr="004D3FA0">
        <w:rPr>
          <w:rFonts w:ascii="Arial" w:eastAsia="Times New Roman" w:hAnsi="Arial" w:cs="Arial"/>
          <w:sz w:val="24"/>
          <w:szCs w:val="24"/>
          <w:lang w:eastAsia="ar-SA"/>
        </w:rPr>
        <w:t>ОТКАЗ В РЕГИСТРАЦИИ ЗАЯВЛЕНИЯ</w:t>
      </w:r>
    </w:p>
    <w:p w:rsidR="004D3FA0" w:rsidRPr="004D3FA0" w:rsidRDefault="004D3FA0" w:rsidP="004D3FA0">
      <w:pPr>
        <w:widowControl w:val="0"/>
        <w:tabs>
          <w:tab w:val="left" w:pos="6705"/>
        </w:tabs>
        <w:suppressAutoHyphens/>
        <w:autoSpaceDE w:val="0"/>
        <w:spacing w:after="0" w:line="240" w:lineRule="auto"/>
        <w:ind w:firstLine="567"/>
        <w:jc w:val="center"/>
        <w:rPr>
          <w:rFonts w:ascii="Arial" w:eastAsia="Times New Roman" w:hAnsi="Arial" w:cs="Arial"/>
          <w:sz w:val="24"/>
          <w:szCs w:val="24"/>
          <w:lang w:eastAsia="ar-SA"/>
        </w:rPr>
      </w:pPr>
      <w:r w:rsidRPr="004D3FA0">
        <w:rPr>
          <w:rFonts w:ascii="Arial" w:eastAsia="Times New Roman" w:hAnsi="Arial" w:cs="Arial"/>
          <w:sz w:val="24"/>
          <w:szCs w:val="24"/>
          <w:lang w:eastAsia="ar-SA"/>
        </w:rPr>
        <w:t>по предоставлению администрацией Могочинского сельского поселения муниципальной услуги «</w:t>
      </w:r>
      <w:r w:rsidRPr="004D3FA0">
        <w:rPr>
          <w:rFonts w:ascii="Arial" w:eastAsia="Times New Roman" w:hAnsi="Arial" w:cs="Arial"/>
          <w:color w:val="000000"/>
          <w:sz w:val="24"/>
          <w:szCs w:val="24"/>
          <w:lang w:eastAsia="ar-SA"/>
        </w:rPr>
        <w:t>Выдача выписки из похозяйственной книги»</w:t>
      </w:r>
    </w:p>
    <w:p w:rsidR="004D3FA0" w:rsidRPr="004D3FA0" w:rsidRDefault="004D3FA0" w:rsidP="004D3FA0">
      <w:pPr>
        <w:widowControl w:val="0"/>
        <w:tabs>
          <w:tab w:val="left" w:pos="6705"/>
        </w:tabs>
        <w:suppressAutoHyphens/>
        <w:autoSpaceDE w:val="0"/>
        <w:spacing w:after="0" w:line="240" w:lineRule="auto"/>
        <w:ind w:firstLine="567"/>
        <w:jc w:val="center"/>
        <w:rPr>
          <w:rFonts w:ascii="Arial" w:eastAsia="Times New Roman" w:hAnsi="Arial" w:cs="Arial"/>
          <w:sz w:val="24"/>
          <w:szCs w:val="24"/>
          <w:lang w:eastAsia="ar-SA"/>
        </w:rPr>
      </w:pPr>
    </w:p>
    <w:p w:rsidR="004D3FA0" w:rsidRPr="004D3FA0" w:rsidRDefault="004D3FA0" w:rsidP="004D3FA0">
      <w:pPr>
        <w:widowControl w:val="0"/>
        <w:tabs>
          <w:tab w:val="left" w:pos="6705"/>
        </w:tabs>
        <w:suppressAutoHyphens/>
        <w:autoSpaceDE w:val="0"/>
        <w:spacing w:after="0" w:line="240" w:lineRule="auto"/>
        <w:ind w:firstLine="567"/>
        <w:jc w:val="center"/>
        <w:rPr>
          <w:rFonts w:ascii="Arial" w:eastAsia="Times New Roman" w:hAnsi="Arial" w:cs="Arial"/>
          <w:sz w:val="24"/>
          <w:szCs w:val="24"/>
          <w:lang w:eastAsia="ar-SA"/>
        </w:rPr>
      </w:pPr>
    </w:p>
    <w:p w:rsidR="004D3FA0" w:rsidRPr="004D3FA0" w:rsidRDefault="004D3FA0" w:rsidP="004D3FA0">
      <w:pPr>
        <w:widowControl w:val="0"/>
        <w:tabs>
          <w:tab w:val="left" w:pos="6705"/>
        </w:tabs>
        <w:suppressAutoHyphens/>
        <w:autoSpaceDE w:val="0"/>
        <w:spacing w:after="0" w:line="240" w:lineRule="auto"/>
        <w:ind w:firstLine="567"/>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 _________                                                                   « _____»  _______  20 ____ г.       </w:t>
      </w:r>
    </w:p>
    <w:p w:rsidR="004D3FA0" w:rsidRPr="004D3FA0" w:rsidRDefault="004D3FA0" w:rsidP="004D3FA0">
      <w:pPr>
        <w:widowControl w:val="0"/>
        <w:tabs>
          <w:tab w:val="left" w:pos="6705"/>
        </w:tabs>
        <w:suppressAutoHyphens/>
        <w:autoSpaceDE w:val="0"/>
        <w:spacing w:after="0" w:line="240" w:lineRule="auto"/>
        <w:ind w:firstLine="567"/>
        <w:rPr>
          <w:rFonts w:ascii="Arial" w:eastAsia="Times New Roman" w:hAnsi="Arial" w:cs="Arial"/>
          <w:sz w:val="24"/>
          <w:szCs w:val="24"/>
          <w:lang w:eastAsia="ar-SA"/>
        </w:rPr>
      </w:pPr>
    </w:p>
    <w:p w:rsidR="004D3FA0" w:rsidRPr="004D3FA0" w:rsidRDefault="004D3FA0" w:rsidP="004D3FA0">
      <w:pPr>
        <w:widowControl w:val="0"/>
        <w:tabs>
          <w:tab w:val="left" w:pos="6705"/>
        </w:tabs>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Администрация Могочинского сельского поселения в лице главы Могочинского сельского поселения на основании п. 2.7. Административного регламента по предоставлению муниципальной  услуги </w:t>
      </w:r>
      <w:r w:rsidRPr="004D3FA0">
        <w:rPr>
          <w:rFonts w:ascii="Arial" w:eastAsia="Times New Roman" w:hAnsi="Arial" w:cs="Arial"/>
          <w:color w:val="000000"/>
          <w:sz w:val="24"/>
          <w:szCs w:val="24"/>
          <w:lang w:eastAsia="ar-SA"/>
        </w:rPr>
        <w:t>«Выдача выписки из похозяйственной книги»</w:t>
      </w:r>
      <w:r w:rsidRPr="004D3FA0">
        <w:rPr>
          <w:rFonts w:ascii="Arial" w:eastAsia="Times New Roman" w:hAnsi="Arial" w:cs="Arial"/>
          <w:sz w:val="24"/>
          <w:szCs w:val="24"/>
          <w:lang w:eastAsia="ar-SA"/>
        </w:rPr>
        <w:t xml:space="preserve"> отказывает в регистрации заявления. Основание:</w:t>
      </w:r>
    </w:p>
    <w:p w:rsidR="004D3FA0" w:rsidRPr="004D3FA0" w:rsidRDefault="004D3FA0" w:rsidP="004D3FA0">
      <w:pPr>
        <w:widowControl w:val="0"/>
        <w:tabs>
          <w:tab w:val="left" w:pos="6705"/>
        </w:tabs>
        <w:suppressAutoHyphens/>
        <w:autoSpaceDE w:val="0"/>
        <w:spacing w:after="0" w:line="240" w:lineRule="auto"/>
        <w:ind w:firstLine="567"/>
        <w:jc w:val="both"/>
        <w:rPr>
          <w:rFonts w:ascii="Arial" w:eastAsia="Times New Roman" w:hAnsi="Arial" w:cs="Arial"/>
          <w:sz w:val="24"/>
          <w:szCs w:val="24"/>
          <w:lang w:eastAsia="ar-SA"/>
        </w:rPr>
      </w:pPr>
    </w:p>
    <w:tbl>
      <w:tblPr>
        <w:tblW w:w="0" w:type="auto"/>
        <w:tblInd w:w="88" w:type="dxa"/>
        <w:tblLayout w:type="fixed"/>
        <w:tblLook w:val="0000"/>
      </w:tblPr>
      <w:tblGrid>
        <w:gridCol w:w="842"/>
        <w:gridCol w:w="8511"/>
      </w:tblGrid>
      <w:tr w:rsidR="004D3FA0" w:rsidRPr="004D3FA0" w:rsidTr="004D3FA0">
        <w:tc>
          <w:tcPr>
            <w:tcW w:w="842" w:type="dxa"/>
            <w:tcBorders>
              <w:top w:val="single" w:sz="4" w:space="0" w:color="000000"/>
              <w:left w:val="single" w:sz="4" w:space="0" w:color="000000"/>
              <w:bottom w:val="single" w:sz="4" w:space="0" w:color="000000"/>
            </w:tcBorders>
          </w:tcPr>
          <w:p w:rsidR="004D3FA0" w:rsidRPr="004D3FA0" w:rsidRDefault="004D3FA0" w:rsidP="004D3FA0">
            <w:pPr>
              <w:widowControl w:val="0"/>
              <w:tabs>
                <w:tab w:val="left" w:pos="6705"/>
              </w:tabs>
              <w:suppressAutoHyphens/>
              <w:autoSpaceDE w:val="0"/>
              <w:snapToGrid w:val="0"/>
              <w:spacing w:after="0" w:line="240" w:lineRule="auto"/>
              <w:ind w:firstLine="567"/>
              <w:jc w:val="center"/>
              <w:rPr>
                <w:rFonts w:ascii="Arial" w:eastAsia="Times New Roman" w:hAnsi="Arial" w:cs="Arial"/>
                <w:sz w:val="24"/>
                <w:szCs w:val="24"/>
                <w:lang w:eastAsia="ar-SA"/>
              </w:rPr>
            </w:pPr>
            <w:r w:rsidRPr="004D3FA0">
              <w:rPr>
                <w:rFonts w:ascii="Arial" w:eastAsia="Times New Roman" w:hAnsi="Arial" w:cs="Arial"/>
                <w:sz w:val="24"/>
                <w:szCs w:val="24"/>
                <w:lang w:eastAsia="ar-SA"/>
              </w:rPr>
              <w:t>№</w:t>
            </w:r>
          </w:p>
          <w:p w:rsidR="004D3FA0" w:rsidRPr="004D3FA0" w:rsidRDefault="004D3FA0" w:rsidP="004D3FA0">
            <w:pPr>
              <w:widowControl w:val="0"/>
              <w:tabs>
                <w:tab w:val="left" w:pos="6705"/>
              </w:tabs>
              <w:suppressAutoHyphens/>
              <w:autoSpaceDE w:val="0"/>
              <w:spacing w:after="0" w:line="240" w:lineRule="auto"/>
              <w:ind w:firstLine="567"/>
              <w:jc w:val="center"/>
              <w:rPr>
                <w:rFonts w:ascii="Arial" w:eastAsia="Times New Roman" w:hAnsi="Arial" w:cs="Arial"/>
                <w:sz w:val="24"/>
                <w:szCs w:val="24"/>
                <w:lang w:eastAsia="ar-SA"/>
              </w:rPr>
            </w:pPr>
            <w:proofErr w:type="spellStart"/>
            <w:proofErr w:type="gramStart"/>
            <w:r w:rsidRPr="004D3FA0">
              <w:rPr>
                <w:rFonts w:ascii="Arial" w:eastAsia="Times New Roman" w:hAnsi="Arial" w:cs="Arial"/>
                <w:sz w:val="24"/>
                <w:szCs w:val="24"/>
                <w:lang w:eastAsia="ar-SA"/>
              </w:rPr>
              <w:t>п</w:t>
            </w:r>
            <w:proofErr w:type="spellEnd"/>
            <w:proofErr w:type="gramEnd"/>
            <w:r w:rsidRPr="004D3FA0">
              <w:rPr>
                <w:rFonts w:ascii="Arial" w:eastAsia="Times New Roman" w:hAnsi="Arial" w:cs="Arial"/>
                <w:sz w:val="24"/>
                <w:szCs w:val="24"/>
                <w:lang w:eastAsia="ar-SA"/>
              </w:rPr>
              <w:t>/</w:t>
            </w:r>
            <w:proofErr w:type="spellStart"/>
            <w:r w:rsidRPr="004D3FA0">
              <w:rPr>
                <w:rFonts w:ascii="Arial" w:eastAsia="Times New Roman" w:hAnsi="Arial" w:cs="Arial"/>
                <w:sz w:val="24"/>
                <w:szCs w:val="24"/>
                <w:lang w:eastAsia="ar-SA"/>
              </w:rPr>
              <w:t>п</w:t>
            </w:r>
            <w:proofErr w:type="spellEnd"/>
          </w:p>
        </w:tc>
        <w:tc>
          <w:tcPr>
            <w:tcW w:w="8511" w:type="dxa"/>
            <w:tcBorders>
              <w:top w:val="single" w:sz="4" w:space="0" w:color="000000"/>
              <w:left w:val="single" w:sz="4" w:space="0" w:color="000000"/>
              <w:bottom w:val="single" w:sz="4" w:space="0" w:color="000000"/>
              <w:right w:val="single" w:sz="4" w:space="0" w:color="000000"/>
            </w:tcBorders>
          </w:tcPr>
          <w:p w:rsidR="004D3FA0" w:rsidRPr="004D3FA0" w:rsidRDefault="004D3FA0" w:rsidP="004D3FA0">
            <w:pPr>
              <w:widowControl w:val="0"/>
              <w:tabs>
                <w:tab w:val="left" w:pos="6705"/>
              </w:tabs>
              <w:suppressAutoHyphens/>
              <w:autoSpaceDE w:val="0"/>
              <w:snapToGrid w:val="0"/>
              <w:spacing w:after="0" w:line="240" w:lineRule="auto"/>
              <w:ind w:firstLine="567"/>
              <w:rPr>
                <w:rFonts w:ascii="Arial" w:eastAsia="Times New Roman" w:hAnsi="Arial" w:cs="Arial"/>
                <w:sz w:val="24"/>
                <w:szCs w:val="24"/>
                <w:lang w:eastAsia="ar-SA"/>
              </w:rPr>
            </w:pPr>
            <w:r w:rsidRPr="004D3FA0">
              <w:rPr>
                <w:rFonts w:ascii="Arial" w:eastAsia="Times New Roman" w:hAnsi="Arial" w:cs="Arial"/>
                <w:sz w:val="24"/>
                <w:szCs w:val="24"/>
                <w:lang w:eastAsia="ar-SA"/>
              </w:rPr>
              <w:t>Наименование нарушения, допущенного заявителем при подаче заявления на регистрацию</w:t>
            </w:r>
          </w:p>
        </w:tc>
      </w:tr>
      <w:tr w:rsidR="004D3FA0" w:rsidRPr="004D3FA0" w:rsidTr="004D3FA0">
        <w:tc>
          <w:tcPr>
            <w:tcW w:w="842" w:type="dxa"/>
            <w:tcBorders>
              <w:top w:val="single" w:sz="4" w:space="0" w:color="000000"/>
              <w:left w:val="single" w:sz="4" w:space="0" w:color="000000"/>
              <w:bottom w:val="single" w:sz="4" w:space="0" w:color="000000"/>
            </w:tcBorders>
          </w:tcPr>
          <w:p w:rsidR="004D3FA0" w:rsidRPr="004D3FA0" w:rsidRDefault="004D3FA0" w:rsidP="004D3FA0">
            <w:pPr>
              <w:widowControl w:val="0"/>
              <w:tabs>
                <w:tab w:val="left" w:pos="6705"/>
              </w:tabs>
              <w:suppressAutoHyphens/>
              <w:autoSpaceDE w:val="0"/>
              <w:snapToGrid w:val="0"/>
              <w:spacing w:after="0" w:line="240" w:lineRule="auto"/>
              <w:ind w:firstLine="567"/>
              <w:jc w:val="center"/>
              <w:rPr>
                <w:rFonts w:ascii="Arial" w:eastAsia="Times New Roman" w:hAnsi="Arial" w:cs="Arial"/>
                <w:sz w:val="24"/>
                <w:szCs w:val="24"/>
                <w:lang w:eastAsia="ar-SA"/>
              </w:rPr>
            </w:pPr>
            <w:r w:rsidRPr="004D3FA0">
              <w:rPr>
                <w:rFonts w:ascii="Arial" w:eastAsia="Times New Roman" w:hAnsi="Arial" w:cs="Arial"/>
                <w:sz w:val="24"/>
                <w:szCs w:val="24"/>
                <w:lang w:eastAsia="ar-SA"/>
              </w:rPr>
              <w:t>1</w:t>
            </w:r>
          </w:p>
        </w:tc>
        <w:tc>
          <w:tcPr>
            <w:tcW w:w="8511" w:type="dxa"/>
            <w:tcBorders>
              <w:top w:val="single" w:sz="4" w:space="0" w:color="000000"/>
              <w:left w:val="single" w:sz="4" w:space="0" w:color="000000"/>
              <w:bottom w:val="single" w:sz="4" w:space="0" w:color="000000"/>
              <w:right w:val="single" w:sz="4" w:space="0" w:color="000000"/>
            </w:tcBorders>
          </w:tcPr>
          <w:p w:rsidR="004D3FA0" w:rsidRPr="004D3FA0" w:rsidRDefault="004D3FA0" w:rsidP="004D3FA0">
            <w:pPr>
              <w:widowControl w:val="0"/>
              <w:tabs>
                <w:tab w:val="left" w:pos="6705"/>
              </w:tabs>
              <w:suppressAutoHyphens/>
              <w:autoSpaceDE w:val="0"/>
              <w:snapToGrid w:val="0"/>
              <w:spacing w:after="0" w:line="240" w:lineRule="auto"/>
              <w:ind w:firstLine="567"/>
              <w:rPr>
                <w:rFonts w:ascii="Arial" w:eastAsia="Times New Roman" w:hAnsi="Arial" w:cs="Arial"/>
                <w:sz w:val="24"/>
                <w:szCs w:val="24"/>
                <w:lang w:eastAsia="ar-SA"/>
              </w:rPr>
            </w:pPr>
          </w:p>
        </w:tc>
      </w:tr>
      <w:tr w:rsidR="004D3FA0" w:rsidRPr="004D3FA0" w:rsidTr="004D3FA0">
        <w:tc>
          <w:tcPr>
            <w:tcW w:w="842" w:type="dxa"/>
            <w:tcBorders>
              <w:top w:val="single" w:sz="4" w:space="0" w:color="000000"/>
              <w:left w:val="single" w:sz="4" w:space="0" w:color="000000"/>
              <w:bottom w:val="single" w:sz="4" w:space="0" w:color="000000"/>
            </w:tcBorders>
          </w:tcPr>
          <w:p w:rsidR="004D3FA0" w:rsidRPr="004D3FA0" w:rsidRDefault="004D3FA0" w:rsidP="004D3FA0">
            <w:pPr>
              <w:widowControl w:val="0"/>
              <w:tabs>
                <w:tab w:val="left" w:pos="6705"/>
              </w:tabs>
              <w:suppressAutoHyphens/>
              <w:autoSpaceDE w:val="0"/>
              <w:snapToGrid w:val="0"/>
              <w:spacing w:after="0" w:line="240" w:lineRule="auto"/>
              <w:ind w:firstLine="567"/>
              <w:jc w:val="center"/>
              <w:rPr>
                <w:rFonts w:ascii="Arial" w:eastAsia="Times New Roman" w:hAnsi="Arial" w:cs="Arial"/>
                <w:sz w:val="24"/>
                <w:szCs w:val="24"/>
                <w:lang w:eastAsia="ar-SA"/>
              </w:rPr>
            </w:pPr>
            <w:r w:rsidRPr="004D3FA0">
              <w:rPr>
                <w:rFonts w:ascii="Arial" w:eastAsia="Times New Roman" w:hAnsi="Arial" w:cs="Arial"/>
                <w:sz w:val="24"/>
                <w:szCs w:val="24"/>
                <w:lang w:eastAsia="ar-SA"/>
              </w:rPr>
              <w:t>2</w:t>
            </w:r>
          </w:p>
        </w:tc>
        <w:tc>
          <w:tcPr>
            <w:tcW w:w="8511" w:type="dxa"/>
            <w:tcBorders>
              <w:top w:val="single" w:sz="4" w:space="0" w:color="000000"/>
              <w:left w:val="single" w:sz="4" w:space="0" w:color="000000"/>
              <w:bottom w:val="single" w:sz="4" w:space="0" w:color="000000"/>
              <w:right w:val="single" w:sz="4" w:space="0" w:color="000000"/>
            </w:tcBorders>
          </w:tcPr>
          <w:p w:rsidR="004D3FA0" w:rsidRPr="004D3FA0" w:rsidRDefault="004D3FA0" w:rsidP="004D3FA0">
            <w:pPr>
              <w:widowControl w:val="0"/>
              <w:tabs>
                <w:tab w:val="left" w:pos="6705"/>
              </w:tabs>
              <w:suppressAutoHyphens/>
              <w:autoSpaceDE w:val="0"/>
              <w:snapToGrid w:val="0"/>
              <w:spacing w:after="0" w:line="240" w:lineRule="auto"/>
              <w:ind w:firstLine="567"/>
              <w:rPr>
                <w:rFonts w:ascii="Arial" w:eastAsia="Times New Roman" w:hAnsi="Arial" w:cs="Arial"/>
                <w:sz w:val="24"/>
                <w:szCs w:val="24"/>
                <w:lang w:eastAsia="ar-SA"/>
              </w:rPr>
            </w:pPr>
          </w:p>
        </w:tc>
      </w:tr>
      <w:tr w:rsidR="004D3FA0" w:rsidRPr="004D3FA0" w:rsidTr="004D3FA0">
        <w:tc>
          <w:tcPr>
            <w:tcW w:w="842" w:type="dxa"/>
            <w:tcBorders>
              <w:top w:val="single" w:sz="4" w:space="0" w:color="000000"/>
              <w:left w:val="single" w:sz="4" w:space="0" w:color="000000"/>
              <w:bottom w:val="single" w:sz="4" w:space="0" w:color="000000"/>
            </w:tcBorders>
          </w:tcPr>
          <w:p w:rsidR="004D3FA0" w:rsidRPr="004D3FA0" w:rsidRDefault="004D3FA0" w:rsidP="004D3FA0">
            <w:pPr>
              <w:widowControl w:val="0"/>
              <w:tabs>
                <w:tab w:val="left" w:pos="6705"/>
              </w:tabs>
              <w:suppressAutoHyphens/>
              <w:autoSpaceDE w:val="0"/>
              <w:snapToGrid w:val="0"/>
              <w:spacing w:after="0" w:line="240" w:lineRule="auto"/>
              <w:ind w:firstLine="567"/>
              <w:jc w:val="center"/>
              <w:rPr>
                <w:rFonts w:ascii="Arial" w:eastAsia="Times New Roman" w:hAnsi="Arial" w:cs="Arial"/>
                <w:sz w:val="24"/>
                <w:szCs w:val="24"/>
                <w:lang w:eastAsia="ar-SA"/>
              </w:rPr>
            </w:pPr>
            <w:r w:rsidRPr="004D3FA0">
              <w:rPr>
                <w:rFonts w:ascii="Arial" w:eastAsia="Times New Roman" w:hAnsi="Arial" w:cs="Arial"/>
                <w:sz w:val="24"/>
                <w:szCs w:val="24"/>
                <w:lang w:eastAsia="ar-SA"/>
              </w:rPr>
              <w:t>3</w:t>
            </w:r>
          </w:p>
        </w:tc>
        <w:tc>
          <w:tcPr>
            <w:tcW w:w="8511" w:type="dxa"/>
            <w:tcBorders>
              <w:top w:val="single" w:sz="4" w:space="0" w:color="000000"/>
              <w:left w:val="single" w:sz="4" w:space="0" w:color="000000"/>
              <w:bottom w:val="single" w:sz="4" w:space="0" w:color="000000"/>
              <w:right w:val="single" w:sz="4" w:space="0" w:color="000000"/>
            </w:tcBorders>
          </w:tcPr>
          <w:p w:rsidR="004D3FA0" w:rsidRPr="004D3FA0" w:rsidRDefault="004D3FA0" w:rsidP="004D3FA0">
            <w:pPr>
              <w:widowControl w:val="0"/>
              <w:tabs>
                <w:tab w:val="left" w:pos="6705"/>
              </w:tabs>
              <w:suppressAutoHyphens/>
              <w:autoSpaceDE w:val="0"/>
              <w:snapToGrid w:val="0"/>
              <w:spacing w:after="0" w:line="240" w:lineRule="auto"/>
              <w:ind w:firstLine="567"/>
              <w:rPr>
                <w:rFonts w:ascii="Arial" w:eastAsia="Times New Roman" w:hAnsi="Arial" w:cs="Arial"/>
                <w:sz w:val="24"/>
                <w:szCs w:val="24"/>
                <w:lang w:eastAsia="ar-SA"/>
              </w:rPr>
            </w:pPr>
          </w:p>
        </w:tc>
      </w:tr>
    </w:tbl>
    <w:p w:rsidR="004D3FA0" w:rsidRPr="004D3FA0" w:rsidRDefault="004D3FA0" w:rsidP="004D3FA0">
      <w:pPr>
        <w:widowControl w:val="0"/>
        <w:tabs>
          <w:tab w:val="left" w:pos="6705"/>
        </w:tabs>
        <w:suppressAutoHyphens/>
        <w:autoSpaceDE w:val="0"/>
        <w:spacing w:after="0" w:line="240" w:lineRule="auto"/>
        <w:ind w:firstLine="567"/>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jc w:val="center"/>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                   </w:t>
      </w:r>
    </w:p>
    <w:p w:rsidR="004D3FA0" w:rsidRPr="004D3FA0" w:rsidRDefault="004D3FA0" w:rsidP="004D3FA0">
      <w:pPr>
        <w:widowControl w:val="0"/>
        <w:suppressAutoHyphens/>
        <w:autoSpaceDE w:val="0"/>
        <w:spacing w:after="0" w:line="240" w:lineRule="auto"/>
        <w:ind w:firstLine="0"/>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Глава </w:t>
      </w:r>
    </w:p>
    <w:p w:rsidR="004D3FA0" w:rsidRPr="004D3FA0" w:rsidRDefault="004D3FA0" w:rsidP="004D3FA0">
      <w:pPr>
        <w:widowControl w:val="0"/>
        <w:suppressAutoHyphens/>
        <w:autoSpaceDE w:val="0"/>
        <w:spacing w:after="0" w:line="240" w:lineRule="auto"/>
        <w:ind w:firstLine="0"/>
        <w:rPr>
          <w:rFonts w:ascii="Arial" w:eastAsia="Times New Roman" w:hAnsi="Arial" w:cs="Arial"/>
          <w:b/>
          <w:bCs/>
          <w:sz w:val="24"/>
          <w:szCs w:val="24"/>
          <w:lang w:eastAsia="ar-SA"/>
        </w:rPr>
      </w:pPr>
      <w:r w:rsidRPr="004D3FA0">
        <w:rPr>
          <w:rFonts w:ascii="Arial" w:eastAsia="Times New Roman" w:hAnsi="Arial" w:cs="Arial"/>
          <w:sz w:val="24"/>
          <w:szCs w:val="24"/>
          <w:lang w:eastAsia="ar-SA"/>
        </w:rPr>
        <w:t xml:space="preserve">                                                                       _________               ______________________</w:t>
      </w:r>
    </w:p>
    <w:p w:rsidR="004D3FA0" w:rsidRPr="004D3FA0" w:rsidRDefault="004D3FA0" w:rsidP="004D3FA0">
      <w:pPr>
        <w:widowControl w:val="0"/>
        <w:tabs>
          <w:tab w:val="center" w:pos="4677"/>
        </w:tabs>
        <w:suppressAutoHyphens/>
        <w:autoSpaceDE w:val="0"/>
        <w:spacing w:after="0" w:line="240" w:lineRule="auto"/>
        <w:ind w:firstLine="567"/>
        <w:rPr>
          <w:rFonts w:ascii="Arial" w:eastAsia="Times New Roman" w:hAnsi="Arial" w:cs="Arial"/>
          <w:sz w:val="24"/>
          <w:szCs w:val="24"/>
          <w:lang w:eastAsia="ar-SA"/>
        </w:rPr>
      </w:pPr>
      <w:r w:rsidRPr="004D3FA0">
        <w:rPr>
          <w:rFonts w:ascii="Arial" w:eastAsia="Times New Roman" w:hAnsi="Arial" w:cs="Arial"/>
          <w:sz w:val="24"/>
          <w:szCs w:val="24"/>
          <w:lang w:eastAsia="ar-SA"/>
        </w:rPr>
        <w:t>М.П.</w:t>
      </w:r>
      <w:r w:rsidRPr="004D3FA0">
        <w:rPr>
          <w:rFonts w:ascii="Arial" w:eastAsia="Times New Roman" w:hAnsi="Arial" w:cs="Arial"/>
          <w:b/>
          <w:bCs/>
          <w:sz w:val="24"/>
          <w:szCs w:val="24"/>
          <w:lang w:eastAsia="ar-SA"/>
        </w:rPr>
        <w:tab/>
        <w:t xml:space="preserve">                                                      (подпись)                                 (Ф.И.О)</w:t>
      </w:r>
    </w:p>
    <w:p w:rsidR="004D3FA0" w:rsidRPr="004D3FA0" w:rsidRDefault="004D3FA0" w:rsidP="004D3FA0">
      <w:pPr>
        <w:widowControl w:val="0"/>
        <w:suppressAutoHyphens/>
        <w:autoSpaceDE w:val="0"/>
        <w:spacing w:after="0" w:line="240" w:lineRule="auto"/>
        <w:ind w:firstLine="567"/>
        <w:jc w:val="center"/>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jc w:val="center"/>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jc w:val="center"/>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                                                                                                                               </w:t>
      </w:r>
    </w:p>
    <w:p w:rsidR="004D3FA0" w:rsidRPr="004D3FA0" w:rsidRDefault="004D3FA0" w:rsidP="004D3FA0">
      <w:pPr>
        <w:widowControl w:val="0"/>
        <w:suppressAutoHyphens/>
        <w:autoSpaceDE w:val="0"/>
        <w:spacing w:after="0" w:line="240" w:lineRule="auto"/>
        <w:ind w:firstLine="567"/>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        </w:t>
      </w:r>
    </w:p>
    <w:p w:rsidR="004D3FA0" w:rsidRPr="004D3FA0" w:rsidRDefault="004D3FA0" w:rsidP="004D3FA0">
      <w:pPr>
        <w:widowControl w:val="0"/>
        <w:suppressAutoHyphens/>
        <w:autoSpaceDE w:val="0"/>
        <w:spacing w:after="0" w:line="240" w:lineRule="auto"/>
        <w:ind w:firstLine="567"/>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jc w:val="right"/>
        <w:rPr>
          <w:rFonts w:ascii="Arial" w:eastAsia="Times New Roman" w:hAnsi="Arial" w:cs="Arial"/>
          <w:sz w:val="24"/>
          <w:szCs w:val="24"/>
          <w:lang w:eastAsia="ar-SA"/>
        </w:rPr>
      </w:pPr>
      <w:r w:rsidRPr="004D3FA0">
        <w:rPr>
          <w:rFonts w:ascii="Arial" w:eastAsia="Times New Roman" w:hAnsi="Arial" w:cs="Arial"/>
          <w:sz w:val="24"/>
          <w:szCs w:val="24"/>
          <w:lang w:eastAsia="ar-SA"/>
        </w:rPr>
        <w:lastRenderedPageBreak/>
        <w:t>Приложение № 3</w:t>
      </w:r>
    </w:p>
    <w:p w:rsidR="004D3FA0" w:rsidRPr="004D3FA0" w:rsidRDefault="004D3FA0" w:rsidP="004D3FA0">
      <w:pPr>
        <w:widowControl w:val="0"/>
        <w:suppressAutoHyphens/>
        <w:autoSpaceDE w:val="0"/>
        <w:spacing w:after="0" w:line="240" w:lineRule="auto"/>
        <w:ind w:firstLine="567"/>
        <w:jc w:val="right"/>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к административному регламенту                                                                                                                 </w:t>
      </w:r>
    </w:p>
    <w:p w:rsidR="004D3FA0" w:rsidRPr="004D3FA0" w:rsidRDefault="004D3FA0" w:rsidP="004D3FA0">
      <w:pPr>
        <w:widowControl w:val="0"/>
        <w:tabs>
          <w:tab w:val="left" w:pos="6705"/>
        </w:tabs>
        <w:suppressAutoHyphens/>
        <w:autoSpaceDE w:val="0"/>
        <w:spacing w:after="0" w:line="240" w:lineRule="auto"/>
        <w:ind w:firstLine="567"/>
        <w:jc w:val="both"/>
        <w:rPr>
          <w:rFonts w:ascii="Arial" w:eastAsia="Times New Roman" w:hAnsi="Arial" w:cs="Arial"/>
          <w:sz w:val="24"/>
          <w:szCs w:val="24"/>
          <w:lang w:eastAsia="ar-SA"/>
        </w:rPr>
      </w:pPr>
    </w:p>
    <w:p w:rsidR="004D3FA0" w:rsidRPr="004D3FA0" w:rsidRDefault="004D3FA0" w:rsidP="004D3FA0">
      <w:pPr>
        <w:widowControl w:val="0"/>
        <w:tabs>
          <w:tab w:val="left" w:pos="6705"/>
        </w:tabs>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                                                                                                             </w:t>
      </w:r>
    </w:p>
    <w:p w:rsidR="004D3FA0" w:rsidRPr="004D3FA0" w:rsidRDefault="004D3FA0" w:rsidP="004D3FA0">
      <w:pPr>
        <w:widowControl w:val="0"/>
        <w:tabs>
          <w:tab w:val="left" w:pos="6705"/>
        </w:tabs>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                                                                                                                ______________________________________________  </w:t>
      </w:r>
    </w:p>
    <w:p w:rsidR="004D3FA0" w:rsidRPr="004D3FA0" w:rsidRDefault="004D3FA0" w:rsidP="004D3FA0">
      <w:pPr>
        <w:widowControl w:val="0"/>
        <w:tabs>
          <w:tab w:val="left" w:pos="6705"/>
        </w:tabs>
        <w:suppressAutoHyphens/>
        <w:autoSpaceDE w:val="0"/>
        <w:spacing w:after="0" w:line="240" w:lineRule="auto"/>
        <w:ind w:firstLine="0"/>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                                                                                                                      (Ф.И.О. заявителя)                                                    </w:t>
      </w:r>
    </w:p>
    <w:p w:rsidR="004D3FA0" w:rsidRPr="004D3FA0" w:rsidRDefault="004D3FA0" w:rsidP="004D3FA0">
      <w:pPr>
        <w:widowControl w:val="0"/>
        <w:tabs>
          <w:tab w:val="left" w:pos="6705"/>
        </w:tabs>
        <w:suppressAutoHyphens/>
        <w:autoSpaceDE w:val="0"/>
        <w:spacing w:after="0" w:line="240" w:lineRule="auto"/>
        <w:ind w:firstLine="0"/>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                                                                                                                 ______________________________________________        </w:t>
      </w:r>
    </w:p>
    <w:p w:rsidR="004D3FA0" w:rsidRPr="004D3FA0" w:rsidRDefault="004D3FA0" w:rsidP="004D3FA0">
      <w:pPr>
        <w:widowControl w:val="0"/>
        <w:tabs>
          <w:tab w:val="left" w:pos="6705"/>
        </w:tabs>
        <w:suppressAutoHyphens/>
        <w:autoSpaceDE w:val="0"/>
        <w:spacing w:after="0" w:line="240" w:lineRule="auto"/>
        <w:ind w:firstLine="0"/>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                                                                                                                       (адрес заявителя)                                                             </w:t>
      </w:r>
    </w:p>
    <w:p w:rsidR="004D3FA0" w:rsidRPr="004D3FA0" w:rsidRDefault="004D3FA0" w:rsidP="004D3FA0">
      <w:pPr>
        <w:widowControl w:val="0"/>
        <w:tabs>
          <w:tab w:val="left" w:pos="6705"/>
        </w:tabs>
        <w:suppressAutoHyphens/>
        <w:autoSpaceDE w:val="0"/>
        <w:spacing w:after="0" w:line="240" w:lineRule="auto"/>
        <w:ind w:firstLine="0"/>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                                                                                                                  ______________________________________________</w:t>
      </w:r>
    </w:p>
    <w:p w:rsidR="004D3FA0" w:rsidRPr="004D3FA0" w:rsidRDefault="004D3FA0" w:rsidP="004D3FA0">
      <w:pPr>
        <w:widowControl w:val="0"/>
        <w:tabs>
          <w:tab w:val="left" w:pos="6705"/>
        </w:tabs>
        <w:suppressAutoHyphens/>
        <w:autoSpaceDE w:val="0"/>
        <w:spacing w:after="0" w:line="240" w:lineRule="auto"/>
        <w:ind w:firstLine="0"/>
        <w:jc w:val="both"/>
        <w:rPr>
          <w:rFonts w:ascii="Arial" w:eastAsia="Times New Roman" w:hAnsi="Arial" w:cs="Arial"/>
          <w:sz w:val="24"/>
          <w:szCs w:val="24"/>
          <w:lang w:eastAsia="ar-SA"/>
        </w:rPr>
      </w:pPr>
    </w:p>
    <w:p w:rsidR="004D3FA0" w:rsidRPr="004D3FA0" w:rsidRDefault="004D3FA0" w:rsidP="004D3FA0">
      <w:pPr>
        <w:widowControl w:val="0"/>
        <w:tabs>
          <w:tab w:val="left" w:pos="6705"/>
        </w:tabs>
        <w:suppressAutoHyphens/>
        <w:autoSpaceDE w:val="0"/>
        <w:spacing w:after="0" w:line="240" w:lineRule="auto"/>
        <w:ind w:firstLine="567"/>
        <w:jc w:val="both"/>
        <w:rPr>
          <w:rFonts w:ascii="Arial" w:eastAsia="Times New Roman" w:hAnsi="Arial" w:cs="Arial"/>
          <w:sz w:val="24"/>
          <w:szCs w:val="24"/>
          <w:lang w:eastAsia="ar-SA"/>
        </w:rPr>
      </w:pPr>
    </w:p>
    <w:p w:rsidR="004D3FA0" w:rsidRPr="004D3FA0" w:rsidRDefault="004D3FA0" w:rsidP="004D3FA0">
      <w:pPr>
        <w:widowControl w:val="0"/>
        <w:tabs>
          <w:tab w:val="left" w:pos="6705"/>
        </w:tabs>
        <w:suppressAutoHyphens/>
        <w:autoSpaceDE w:val="0"/>
        <w:spacing w:after="0" w:line="240" w:lineRule="auto"/>
        <w:ind w:firstLine="567"/>
        <w:jc w:val="center"/>
        <w:rPr>
          <w:rFonts w:ascii="Arial" w:eastAsia="Times New Roman" w:hAnsi="Arial" w:cs="Arial"/>
          <w:sz w:val="24"/>
          <w:szCs w:val="24"/>
          <w:lang w:eastAsia="ar-SA"/>
        </w:rPr>
      </w:pPr>
      <w:r w:rsidRPr="004D3FA0">
        <w:rPr>
          <w:rFonts w:ascii="Arial" w:eastAsia="Times New Roman" w:hAnsi="Arial" w:cs="Arial"/>
          <w:b/>
          <w:bCs/>
          <w:sz w:val="24"/>
          <w:szCs w:val="24"/>
          <w:lang w:eastAsia="ar-SA"/>
        </w:rPr>
        <w:t>Извещение</w:t>
      </w:r>
    </w:p>
    <w:p w:rsidR="004D3FA0" w:rsidRPr="004D3FA0" w:rsidRDefault="004D3FA0" w:rsidP="004D3FA0">
      <w:pPr>
        <w:widowControl w:val="0"/>
        <w:tabs>
          <w:tab w:val="left" w:pos="6705"/>
        </w:tabs>
        <w:suppressAutoHyphens/>
        <w:autoSpaceDE w:val="0"/>
        <w:spacing w:after="0" w:line="240" w:lineRule="auto"/>
        <w:ind w:firstLine="567"/>
        <w:jc w:val="center"/>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ОТКАЗ </w:t>
      </w:r>
    </w:p>
    <w:p w:rsidR="004D3FA0" w:rsidRPr="004D3FA0" w:rsidRDefault="004D3FA0" w:rsidP="004D3FA0">
      <w:pPr>
        <w:widowControl w:val="0"/>
        <w:tabs>
          <w:tab w:val="left" w:pos="6705"/>
        </w:tabs>
        <w:suppressAutoHyphens/>
        <w:autoSpaceDE w:val="0"/>
        <w:spacing w:after="0" w:line="240" w:lineRule="auto"/>
        <w:ind w:firstLine="567"/>
        <w:jc w:val="center"/>
        <w:rPr>
          <w:rFonts w:ascii="Arial" w:eastAsia="Times New Roman" w:hAnsi="Arial" w:cs="Arial"/>
          <w:sz w:val="24"/>
          <w:szCs w:val="24"/>
          <w:lang w:eastAsia="ar-SA"/>
        </w:rPr>
      </w:pPr>
      <w:r w:rsidRPr="004D3FA0">
        <w:rPr>
          <w:rFonts w:ascii="Arial" w:eastAsia="Times New Roman" w:hAnsi="Arial" w:cs="Arial"/>
          <w:sz w:val="24"/>
          <w:szCs w:val="24"/>
          <w:lang w:eastAsia="ar-SA"/>
        </w:rPr>
        <w:t>предоставления администрацией Могочинского сельского поселения</w:t>
      </w:r>
    </w:p>
    <w:p w:rsidR="004D3FA0" w:rsidRPr="004D3FA0" w:rsidRDefault="004D3FA0" w:rsidP="004D3FA0">
      <w:pPr>
        <w:widowControl w:val="0"/>
        <w:tabs>
          <w:tab w:val="left" w:pos="6705"/>
        </w:tabs>
        <w:suppressAutoHyphens/>
        <w:autoSpaceDE w:val="0"/>
        <w:spacing w:after="0" w:line="240" w:lineRule="auto"/>
        <w:ind w:firstLine="567"/>
        <w:jc w:val="center"/>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муниципальной услуги </w:t>
      </w:r>
      <w:r w:rsidRPr="004D3FA0">
        <w:rPr>
          <w:rFonts w:ascii="Arial" w:eastAsia="Times New Roman" w:hAnsi="Arial" w:cs="Arial"/>
          <w:color w:val="000000"/>
          <w:sz w:val="24"/>
          <w:szCs w:val="24"/>
          <w:lang w:eastAsia="ar-SA"/>
        </w:rPr>
        <w:t>«Выдача выписки из похозяйственной книги»</w:t>
      </w:r>
    </w:p>
    <w:p w:rsidR="004D3FA0" w:rsidRPr="004D3FA0" w:rsidRDefault="004D3FA0" w:rsidP="004D3FA0">
      <w:pPr>
        <w:widowControl w:val="0"/>
        <w:tabs>
          <w:tab w:val="left" w:pos="6705"/>
        </w:tabs>
        <w:suppressAutoHyphens/>
        <w:autoSpaceDE w:val="0"/>
        <w:spacing w:after="0" w:line="240" w:lineRule="auto"/>
        <w:ind w:firstLine="567"/>
        <w:jc w:val="center"/>
        <w:rPr>
          <w:rFonts w:ascii="Arial" w:eastAsia="Times New Roman" w:hAnsi="Arial" w:cs="Arial"/>
          <w:sz w:val="24"/>
          <w:szCs w:val="24"/>
          <w:lang w:eastAsia="ar-SA"/>
        </w:rPr>
      </w:pPr>
    </w:p>
    <w:p w:rsidR="004D3FA0" w:rsidRPr="004D3FA0" w:rsidRDefault="004D3FA0" w:rsidP="004D3FA0">
      <w:pPr>
        <w:widowControl w:val="0"/>
        <w:tabs>
          <w:tab w:val="left" w:pos="6705"/>
        </w:tabs>
        <w:suppressAutoHyphens/>
        <w:autoSpaceDE w:val="0"/>
        <w:spacing w:after="0" w:line="240" w:lineRule="auto"/>
        <w:ind w:firstLine="567"/>
        <w:jc w:val="center"/>
        <w:rPr>
          <w:rFonts w:ascii="Arial" w:eastAsia="Times New Roman" w:hAnsi="Arial" w:cs="Arial"/>
          <w:sz w:val="24"/>
          <w:szCs w:val="24"/>
          <w:lang w:eastAsia="ar-SA"/>
        </w:rPr>
      </w:pPr>
    </w:p>
    <w:p w:rsidR="004D3FA0" w:rsidRPr="004D3FA0" w:rsidRDefault="004D3FA0" w:rsidP="004D3FA0">
      <w:pPr>
        <w:widowControl w:val="0"/>
        <w:tabs>
          <w:tab w:val="left" w:pos="6705"/>
        </w:tabs>
        <w:suppressAutoHyphens/>
        <w:autoSpaceDE w:val="0"/>
        <w:spacing w:after="0" w:line="240" w:lineRule="auto"/>
        <w:ind w:firstLine="567"/>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 _________                                                                     « _____»  _______  20 ____ г.       </w:t>
      </w:r>
    </w:p>
    <w:p w:rsidR="004D3FA0" w:rsidRPr="004D3FA0" w:rsidRDefault="004D3FA0" w:rsidP="004D3FA0">
      <w:pPr>
        <w:widowControl w:val="0"/>
        <w:tabs>
          <w:tab w:val="left" w:pos="6705"/>
        </w:tabs>
        <w:suppressAutoHyphens/>
        <w:autoSpaceDE w:val="0"/>
        <w:spacing w:after="0" w:line="240" w:lineRule="auto"/>
        <w:ind w:firstLine="567"/>
        <w:rPr>
          <w:rFonts w:ascii="Arial" w:eastAsia="Times New Roman" w:hAnsi="Arial" w:cs="Arial"/>
          <w:sz w:val="24"/>
          <w:szCs w:val="24"/>
          <w:lang w:eastAsia="ar-SA"/>
        </w:rPr>
      </w:pPr>
    </w:p>
    <w:p w:rsidR="004D3FA0" w:rsidRPr="004D3FA0" w:rsidRDefault="004D3FA0" w:rsidP="004D3FA0">
      <w:pPr>
        <w:widowControl w:val="0"/>
        <w:tabs>
          <w:tab w:val="left" w:pos="6705"/>
        </w:tabs>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Администрация Могочинского сельского поселения в лице главы Могочинского сельского поселения на основании п. 2.8. Административного регламента по предоставлению муниципальной  услуги </w:t>
      </w:r>
      <w:r w:rsidRPr="004D3FA0">
        <w:rPr>
          <w:rFonts w:ascii="Arial" w:eastAsia="Times New Roman" w:hAnsi="Arial" w:cs="Arial"/>
          <w:color w:val="000000"/>
          <w:sz w:val="24"/>
          <w:szCs w:val="24"/>
          <w:lang w:eastAsia="ar-SA"/>
        </w:rPr>
        <w:t>«Выдача выписки из похозяйственной книги»</w:t>
      </w:r>
      <w:r w:rsidRPr="004D3FA0">
        <w:rPr>
          <w:rFonts w:ascii="Arial" w:eastAsia="Times New Roman" w:hAnsi="Arial" w:cs="Arial"/>
          <w:sz w:val="24"/>
          <w:szCs w:val="24"/>
          <w:lang w:eastAsia="ar-SA"/>
        </w:rPr>
        <w:t xml:space="preserve"> отказывает в предоставлении данной услуги.</w:t>
      </w:r>
    </w:p>
    <w:p w:rsidR="004D3FA0" w:rsidRPr="004D3FA0" w:rsidRDefault="004D3FA0" w:rsidP="004D3FA0">
      <w:pPr>
        <w:widowControl w:val="0"/>
        <w:tabs>
          <w:tab w:val="left" w:pos="6705"/>
        </w:tabs>
        <w:suppressAutoHyphens/>
        <w:autoSpaceDE w:val="0"/>
        <w:spacing w:after="0" w:line="240" w:lineRule="auto"/>
        <w:ind w:firstLine="567"/>
        <w:jc w:val="both"/>
        <w:rPr>
          <w:rFonts w:ascii="Arial" w:eastAsia="Times New Roman" w:hAnsi="Arial" w:cs="Arial"/>
          <w:sz w:val="24"/>
          <w:szCs w:val="24"/>
          <w:lang w:eastAsia="ar-SA"/>
        </w:rPr>
      </w:pPr>
      <w:r w:rsidRPr="004D3FA0">
        <w:rPr>
          <w:rFonts w:ascii="Arial" w:eastAsia="Times New Roman" w:hAnsi="Arial" w:cs="Arial"/>
          <w:sz w:val="24"/>
          <w:szCs w:val="24"/>
          <w:lang w:eastAsia="ar-SA"/>
        </w:rPr>
        <w:t>Основание:</w:t>
      </w:r>
    </w:p>
    <w:p w:rsidR="004D3FA0" w:rsidRPr="004D3FA0" w:rsidRDefault="004D3FA0" w:rsidP="004D3FA0">
      <w:pPr>
        <w:widowControl w:val="0"/>
        <w:tabs>
          <w:tab w:val="left" w:pos="6705"/>
        </w:tabs>
        <w:suppressAutoHyphens/>
        <w:autoSpaceDE w:val="0"/>
        <w:spacing w:after="0" w:line="240" w:lineRule="auto"/>
        <w:ind w:firstLine="567"/>
        <w:jc w:val="both"/>
        <w:rPr>
          <w:rFonts w:ascii="Arial" w:eastAsia="Times New Roman" w:hAnsi="Arial" w:cs="Arial"/>
          <w:sz w:val="24"/>
          <w:szCs w:val="24"/>
          <w:lang w:eastAsia="ar-SA"/>
        </w:rPr>
      </w:pPr>
    </w:p>
    <w:tbl>
      <w:tblPr>
        <w:tblW w:w="0" w:type="auto"/>
        <w:tblInd w:w="88" w:type="dxa"/>
        <w:tblLayout w:type="fixed"/>
        <w:tblLook w:val="0000"/>
      </w:tblPr>
      <w:tblGrid>
        <w:gridCol w:w="842"/>
        <w:gridCol w:w="8546"/>
      </w:tblGrid>
      <w:tr w:rsidR="004D3FA0" w:rsidRPr="004D3FA0" w:rsidTr="004D3FA0">
        <w:tc>
          <w:tcPr>
            <w:tcW w:w="842" w:type="dxa"/>
            <w:tcBorders>
              <w:top w:val="single" w:sz="4" w:space="0" w:color="000000"/>
              <w:left w:val="single" w:sz="4" w:space="0" w:color="000000"/>
              <w:bottom w:val="single" w:sz="4" w:space="0" w:color="000000"/>
            </w:tcBorders>
          </w:tcPr>
          <w:p w:rsidR="004D3FA0" w:rsidRPr="004D3FA0" w:rsidRDefault="004D3FA0" w:rsidP="004D3FA0">
            <w:pPr>
              <w:widowControl w:val="0"/>
              <w:tabs>
                <w:tab w:val="left" w:pos="6705"/>
              </w:tabs>
              <w:suppressAutoHyphens/>
              <w:autoSpaceDE w:val="0"/>
              <w:snapToGrid w:val="0"/>
              <w:spacing w:after="0" w:line="240" w:lineRule="auto"/>
              <w:ind w:firstLine="567"/>
              <w:jc w:val="center"/>
              <w:rPr>
                <w:rFonts w:ascii="Arial" w:eastAsia="Times New Roman" w:hAnsi="Arial" w:cs="Arial"/>
                <w:sz w:val="24"/>
                <w:szCs w:val="24"/>
                <w:lang w:eastAsia="ar-SA"/>
              </w:rPr>
            </w:pPr>
            <w:r w:rsidRPr="004D3FA0">
              <w:rPr>
                <w:rFonts w:ascii="Arial" w:eastAsia="Times New Roman" w:hAnsi="Arial" w:cs="Arial"/>
                <w:sz w:val="24"/>
                <w:szCs w:val="24"/>
                <w:lang w:eastAsia="ar-SA"/>
              </w:rPr>
              <w:t>№</w:t>
            </w:r>
          </w:p>
          <w:p w:rsidR="004D3FA0" w:rsidRPr="004D3FA0" w:rsidRDefault="004D3FA0" w:rsidP="004D3FA0">
            <w:pPr>
              <w:widowControl w:val="0"/>
              <w:tabs>
                <w:tab w:val="left" w:pos="6705"/>
              </w:tabs>
              <w:suppressAutoHyphens/>
              <w:autoSpaceDE w:val="0"/>
              <w:spacing w:after="0" w:line="240" w:lineRule="auto"/>
              <w:ind w:firstLine="567"/>
              <w:jc w:val="center"/>
              <w:rPr>
                <w:rFonts w:ascii="Arial" w:eastAsia="Times New Roman" w:hAnsi="Arial" w:cs="Arial"/>
                <w:sz w:val="24"/>
                <w:szCs w:val="24"/>
                <w:lang w:eastAsia="ar-SA"/>
              </w:rPr>
            </w:pPr>
            <w:proofErr w:type="spellStart"/>
            <w:proofErr w:type="gramStart"/>
            <w:r w:rsidRPr="004D3FA0">
              <w:rPr>
                <w:rFonts w:ascii="Arial" w:eastAsia="Times New Roman" w:hAnsi="Arial" w:cs="Arial"/>
                <w:sz w:val="24"/>
                <w:szCs w:val="24"/>
                <w:lang w:eastAsia="ar-SA"/>
              </w:rPr>
              <w:t>п</w:t>
            </w:r>
            <w:proofErr w:type="spellEnd"/>
            <w:proofErr w:type="gramEnd"/>
            <w:r w:rsidRPr="004D3FA0">
              <w:rPr>
                <w:rFonts w:ascii="Arial" w:eastAsia="Times New Roman" w:hAnsi="Arial" w:cs="Arial"/>
                <w:sz w:val="24"/>
                <w:szCs w:val="24"/>
                <w:lang w:eastAsia="ar-SA"/>
              </w:rPr>
              <w:t>/</w:t>
            </w:r>
            <w:proofErr w:type="spellStart"/>
            <w:r w:rsidRPr="004D3FA0">
              <w:rPr>
                <w:rFonts w:ascii="Arial" w:eastAsia="Times New Roman" w:hAnsi="Arial" w:cs="Arial"/>
                <w:sz w:val="24"/>
                <w:szCs w:val="24"/>
                <w:lang w:eastAsia="ar-SA"/>
              </w:rPr>
              <w:t>п</w:t>
            </w:r>
            <w:proofErr w:type="spellEnd"/>
          </w:p>
        </w:tc>
        <w:tc>
          <w:tcPr>
            <w:tcW w:w="8546" w:type="dxa"/>
            <w:tcBorders>
              <w:top w:val="single" w:sz="4" w:space="0" w:color="000000"/>
              <w:left w:val="single" w:sz="4" w:space="0" w:color="000000"/>
              <w:bottom w:val="single" w:sz="4" w:space="0" w:color="000000"/>
              <w:right w:val="single" w:sz="4" w:space="0" w:color="000000"/>
            </w:tcBorders>
          </w:tcPr>
          <w:p w:rsidR="004D3FA0" w:rsidRPr="004D3FA0" w:rsidRDefault="004D3FA0" w:rsidP="004D3FA0">
            <w:pPr>
              <w:widowControl w:val="0"/>
              <w:tabs>
                <w:tab w:val="left" w:pos="6705"/>
              </w:tabs>
              <w:suppressAutoHyphens/>
              <w:autoSpaceDE w:val="0"/>
              <w:snapToGrid w:val="0"/>
              <w:spacing w:after="0" w:line="240" w:lineRule="auto"/>
              <w:ind w:firstLine="567"/>
              <w:jc w:val="center"/>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Наименование нарушения, </w:t>
            </w:r>
            <w:proofErr w:type="gramStart"/>
            <w:r w:rsidRPr="004D3FA0">
              <w:rPr>
                <w:rFonts w:ascii="Arial" w:eastAsia="Times New Roman" w:hAnsi="Arial" w:cs="Arial"/>
                <w:sz w:val="24"/>
                <w:szCs w:val="24"/>
                <w:lang w:eastAsia="ar-SA"/>
              </w:rPr>
              <w:t>допущенных</w:t>
            </w:r>
            <w:proofErr w:type="gramEnd"/>
            <w:r w:rsidRPr="004D3FA0">
              <w:rPr>
                <w:rFonts w:ascii="Arial" w:eastAsia="Times New Roman" w:hAnsi="Arial" w:cs="Arial"/>
                <w:sz w:val="24"/>
                <w:szCs w:val="24"/>
                <w:lang w:eastAsia="ar-SA"/>
              </w:rPr>
              <w:t xml:space="preserve">  заявителем</w:t>
            </w:r>
          </w:p>
        </w:tc>
      </w:tr>
      <w:tr w:rsidR="004D3FA0" w:rsidRPr="004D3FA0" w:rsidTr="004D3FA0">
        <w:tc>
          <w:tcPr>
            <w:tcW w:w="842" w:type="dxa"/>
            <w:tcBorders>
              <w:top w:val="single" w:sz="4" w:space="0" w:color="000000"/>
              <w:left w:val="single" w:sz="4" w:space="0" w:color="000000"/>
              <w:bottom w:val="single" w:sz="4" w:space="0" w:color="000000"/>
            </w:tcBorders>
          </w:tcPr>
          <w:p w:rsidR="004D3FA0" w:rsidRPr="004D3FA0" w:rsidRDefault="004D3FA0" w:rsidP="004D3FA0">
            <w:pPr>
              <w:widowControl w:val="0"/>
              <w:tabs>
                <w:tab w:val="left" w:pos="6705"/>
              </w:tabs>
              <w:suppressAutoHyphens/>
              <w:autoSpaceDE w:val="0"/>
              <w:snapToGrid w:val="0"/>
              <w:spacing w:after="0" w:line="240" w:lineRule="auto"/>
              <w:ind w:firstLine="567"/>
              <w:jc w:val="center"/>
              <w:rPr>
                <w:rFonts w:ascii="Arial" w:eastAsia="Times New Roman" w:hAnsi="Arial" w:cs="Arial"/>
                <w:sz w:val="24"/>
                <w:szCs w:val="24"/>
                <w:lang w:eastAsia="ar-SA"/>
              </w:rPr>
            </w:pPr>
            <w:r w:rsidRPr="004D3FA0">
              <w:rPr>
                <w:rFonts w:ascii="Arial" w:eastAsia="Times New Roman" w:hAnsi="Arial" w:cs="Arial"/>
                <w:sz w:val="24"/>
                <w:szCs w:val="24"/>
                <w:lang w:eastAsia="ar-SA"/>
              </w:rPr>
              <w:t>1</w:t>
            </w:r>
          </w:p>
        </w:tc>
        <w:tc>
          <w:tcPr>
            <w:tcW w:w="8546" w:type="dxa"/>
            <w:tcBorders>
              <w:top w:val="single" w:sz="4" w:space="0" w:color="000000"/>
              <w:left w:val="single" w:sz="4" w:space="0" w:color="000000"/>
              <w:bottom w:val="single" w:sz="4" w:space="0" w:color="000000"/>
              <w:right w:val="single" w:sz="4" w:space="0" w:color="000000"/>
            </w:tcBorders>
          </w:tcPr>
          <w:p w:rsidR="004D3FA0" w:rsidRPr="004D3FA0" w:rsidRDefault="004D3FA0" w:rsidP="004D3FA0">
            <w:pPr>
              <w:widowControl w:val="0"/>
              <w:tabs>
                <w:tab w:val="left" w:pos="6705"/>
              </w:tabs>
              <w:suppressAutoHyphens/>
              <w:autoSpaceDE w:val="0"/>
              <w:snapToGrid w:val="0"/>
              <w:spacing w:after="0" w:line="240" w:lineRule="auto"/>
              <w:ind w:firstLine="567"/>
              <w:rPr>
                <w:rFonts w:ascii="Arial" w:eastAsia="Times New Roman" w:hAnsi="Arial" w:cs="Arial"/>
                <w:sz w:val="24"/>
                <w:szCs w:val="24"/>
                <w:lang w:eastAsia="ar-SA"/>
              </w:rPr>
            </w:pPr>
          </w:p>
        </w:tc>
      </w:tr>
      <w:tr w:rsidR="004D3FA0" w:rsidRPr="004D3FA0" w:rsidTr="004D3FA0">
        <w:tc>
          <w:tcPr>
            <w:tcW w:w="842" w:type="dxa"/>
            <w:tcBorders>
              <w:top w:val="single" w:sz="4" w:space="0" w:color="000000"/>
              <w:left w:val="single" w:sz="4" w:space="0" w:color="000000"/>
              <w:bottom w:val="single" w:sz="4" w:space="0" w:color="000000"/>
            </w:tcBorders>
          </w:tcPr>
          <w:p w:rsidR="004D3FA0" w:rsidRPr="004D3FA0" w:rsidRDefault="004D3FA0" w:rsidP="004D3FA0">
            <w:pPr>
              <w:widowControl w:val="0"/>
              <w:tabs>
                <w:tab w:val="left" w:pos="6705"/>
              </w:tabs>
              <w:suppressAutoHyphens/>
              <w:autoSpaceDE w:val="0"/>
              <w:snapToGrid w:val="0"/>
              <w:spacing w:after="0" w:line="240" w:lineRule="auto"/>
              <w:ind w:firstLine="567"/>
              <w:jc w:val="center"/>
              <w:rPr>
                <w:rFonts w:ascii="Arial" w:eastAsia="Times New Roman" w:hAnsi="Arial" w:cs="Arial"/>
                <w:sz w:val="24"/>
                <w:szCs w:val="24"/>
                <w:lang w:eastAsia="ar-SA"/>
              </w:rPr>
            </w:pPr>
            <w:r w:rsidRPr="004D3FA0">
              <w:rPr>
                <w:rFonts w:ascii="Arial" w:eastAsia="Times New Roman" w:hAnsi="Arial" w:cs="Arial"/>
                <w:sz w:val="24"/>
                <w:szCs w:val="24"/>
                <w:lang w:eastAsia="ar-SA"/>
              </w:rPr>
              <w:t>2</w:t>
            </w:r>
          </w:p>
        </w:tc>
        <w:tc>
          <w:tcPr>
            <w:tcW w:w="8546" w:type="dxa"/>
            <w:tcBorders>
              <w:top w:val="single" w:sz="4" w:space="0" w:color="000000"/>
              <w:left w:val="single" w:sz="4" w:space="0" w:color="000000"/>
              <w:bottom w:val="single" w:sz="4" w:space="0" w:color="000000"/>
              <w:right w:val="single" w:sz="4" w:space="0" w:color="000000"/>
            </w:tcBorders>
          </w:tcPr>
          <w:p w:rsidR="004D3FA0" w:rsidRPr="004D3FA0" w:rsidRDefault="004D3FA0" w:rsidP="004D3FA0">
            <w:pPr>
              <w:widowControl w:val="0"/>
              <w:tabs>
                <w:tab w:val="left" w:pos="6705"/>
              </w:tabs>
              <w:suppressAutoHyphens/>
              <w:autoSpaceDE w:val="0"/>
              <w:snapToGrid w:val="0"/>
              <w:spacing w:after="0" w:line="240" w:lineRule="auto"/>
              <w:ind w:firstLine="567"/>
              <w:rPr>
                <w:rFonts w:ascii="Arial" w:eastAsia="Times New Roman" w:hAnsi="Arial" w:cs="Arial"/>
                <w:sz w:val="24"/>
                <w:szCs w:val="24"/>
                <w:lang w:eastAsia="ar-SA"/>
              </w:rPr>
            </w:pPr>
          </w:p>
        </w:tc>
      </w:tr>
      <w:tr w:rsidR="004D3FA0" w:rsidRPr="004D3FA0" w:rsidTr="004D3FA0">
        <w:tc>
          <w:tcPr>
            <w:tcW w:w="842" w:type="dxa"/>
            <w:tcBorders>
              <w:top w:val="single" w:sz="4" w:space="0" w:color="000000"/>
              <w:left w:val="single" w:sz="4" w:space="0" w:color="000000"/>
              <w:bottom w:val="single" w:sz="4" w:space="0" w:color="000000"/>
            </w:tcBorders>
          </w:tcPr>
          <w:p w:rsidR="004D3FA0" w:rsidRPr="004D3FA0" w:rsidRDefault="004D3FA0" w:rsidP="004D3FA0">
            <w:pPr>
              <w:widowControl w:val="0"/>
              <w:tabs>
                <w:tab w:val="left" w:pos="6705"/>
              </w:tabs>
              <w:suppressAutoHyphens/>
              <w:autoSpaceDE w:val="0"/>
              <w:snapToGrid w:val="0"/>
              <w:spacing w:after="0" w:line="240" w:lineRule="auto"/>
              <w:ind w:firstLine="567"/>
              <w:jc w:val="center"/>
              <w:rPr>
                <w:rFonts w:ascii="Arial" w:eastAsia="Times New Roman" w:hAnsi="Arial" w:cs="Arial"/>
                <w:sz w:val="24"/>
                <w:szCs w:val="24"/>
                <w:lang w:eastAsia="ar-SA"/>
              </w:rPr>
            </w:pPr>
            <w:r w:rsidRPr="004D3FA0">
              <w:rPr>
                <w:rFonts w:ascii="Arial" w:eastAsia="Times New Roman" w:hAnsi="Arial" w:cs="Arial"/>
                <w:sz w:val="24"/>
                <w:szCs w:val="24"/>
                <w:lang w:eastAsia="ar-SA"/>
              </w:rPr>
              <w:t>3</w:t>
            </w:r>
          </w:p>
        </w:tc>
        <w:tc>
          <w:tcPr>
            <w:tcW w:w="8546" w:type="dxa"/>
            <w:tcBorders>
              <w:top w:val="single" w:sz="4" w:space="0" w:color="000000"/>
              <w:left w:val="single" w:sz="4" w:space="0" w:color="000000"/>
              <w:bottom w:val="single" w:sz="4" w:space="0" w:color="000000"/>
              <w:right w:val="single" w:sz="4" w:space="0" w:color="000000"/>
            </w:tcBorders>
          </w:tcPr>
          <w:p w:rsidR="004D3FA0" w:rsidRPr="004D3FA0" w:rsidRDefault="004D3FA0" w:rsidP="004D3FA0">
            <w:pPr>
              <w:widowControl w:val="0"/>
              <w:tabs>
                <w:tab w:val="left" w:pos="6705"/>
              </w:tabs>
              <w:suppressAutoHyphens/>
              <w:autoSpaceDE w:val="0"/>
              <w:snapToGrid w:val="0"/>
              <w:spacing w:after="0" w:line="240" w:lineRule="auto"/>
              <w:ind w:firstLine="567"/>
              <w:rPr>
                <w:rFonts w:ascii="Arial" w:eastAsia="Times New Roman" w:hAnsi="Arial" w:cs="Arial"/>
                <w:sz w:val="24"/>
                <w:szCs w:val="24"/>
                <w:lang w:eastAsia="ar-SA"/>
              </w:rPr>
            </w:pPr>
          </w:p>
        </w:tc>
      </w:tr>
    </w:tbl>
    <w:p w:rsidR="004D3FA0" w:rsidRPr="004D3FA0" w:rsidRDefault="004D3FA0" w:rsidP="004D3FA0">
      <w:pPr>
        <w:widowControl w:val="0"/>
        <w:tabs>
          <w:tab w:val="left" w:pos="6705"/>
        </w:tabs>
        <w:suppressAutoHyphens/>
        <w:autoSpaceDE w:val="0"/>
        <w:spacing w:after="0" w:line="240" w:lineRule="auto"/>
        <w:ind w:firstLine="567"/>
        <w:rPr>
          <w:rFonts w:ascii="Arial" w:eastAsia="Times New Roman" w:hAnsi="Arial" w:cs="Arial"/>
          <w:sz w:val="24"/>
          <w:szCs w:val="24"/>
          <w:lang w:eastAsia="ar-SA"/>
        </w:rPr>
      </w:pPr>
    </w:p>
    <w:p w:rsidR="004D3FA0" w:rsidRPr="004D3FA0" w:rsidRDefault="004D3FA0" w:rsidP="004D3FA0">
      <w:pPr>
        <w:widowControl w:val="0"/>
        <w:suppressAutoHyphens/>
        <w:autoSpaceDE w:val="0"/>
        <w:spacing w:after="0" w:line="240" w:lineRule="auto"/>
        <w:ind w:firstLine="567"/>
        <w:jc w:val="center"/>
        <w:rPr>
          <w:rFonts w:ascii="Arial" w:eastAsia="Times New Roman" w:hAnsi="Arial" w:cs="Arial"/>
          <w:sz w:val="24"/>
          <w:szCs w:val="24"/>
          <w:lang w:eastAsia="ar-SA"/>
        </w:rPr>
      </w:pPr>
      <w:r w:rsidRPr="004D3FA0">
        <w:rPr>
          <w:rFonts w:ascii="Arial" w:eastAsia="Times New Roman" w:hAnsi="Arial" w:cs="Arial"/>
          <w:sz w:val="24"/>
          <w:szCs w:val="24"/>
          <w:lang w:eastAsia="ar-SA"/>
        </w:rPr>
        <w:t xml:space="preserve">                  </w:t>
      </w:r>
    </w:p>
    <w:p w:rsidR="004D3FA0" w:rsidRPr="004D3FA0" w:rsidRDefault="004D3FA0" w:rsidP="004D3FA0">
      <w:pPr>
        <w:widowControl w:val="0"/>
        <w:suppressAutoHyphens/>
        <w:autoSpaceDE w:val="0"/>
        <w:spacing w:after="0" w:line="240" w:lineRule="auto"/>
        <w:ind w:firstLine="0"/>
        <w:rPr>
          <w:rFonts w:ascii="Arial" w:eastAsia="Times New Roman" w:hAnsi="Arial" w:cs="Arial"/>
          <w:b/>
          <w:bCs/>
          <w:sz w:val="24"/>
          <w:szCs w:val="24"/>
          <w:lang w:eastAsia="ar-SA"/>
        </w:rPr>
      </w:pPr>
      <w:r w:rsidRPr="004D3FA0">
        <w:rPr>
          <w:rFonts w:ascii="Arial" w:eastAsia="Times New Roman" w:hAnsi="Arial" w:cs="Arial"/>
          <w:sz w:val="24"/>
          <w:szCs w:val="24"/>
          <w:lang w:eastAsia="ar-SA"/>
        </w:rPr>
        <w:t>Глава                                                               _________                ______________________</w:t>
      </w:r>
    </w:p>
    <w:p w:rsidR="004D3FA0" w:rsidRPr="004D3FA0" w:rsidRDefault="004D3FA0" w:rsidP="004D3FA0">
      <w:pPr>
        <w:widowControl w:val="0"/>
        <w:tabs>
          <w:tab w:val="center" w:pos="4677"/>
        </w:tabs>
        <w:suppressAutoHyphens/>
        <w:autoSpaceDE w:val="0"/>
        <w:spacing w:after="0" w:line="240" w:lineRule="auto"/>
        <w:ind w:firstLine="567"/>
        <w:rPr>
          <w:rFonts w:ascii="Arial" w:eastAsia="Times New Roman" w:hAnsi="Arial" w:cs="Arial"/>
          <w:sz w:val="24"/>
          <w:szCs w:val="24"/>
          <w:lang w:eastAsia="ar-SA"/>
        </w:rPr>
      </w:pPr>
      <w:r w:rsidRPr="004D3FA0">
        <w:rPr>
          <w:rFonts w:ascii="Arial" w:eastAsia="Times New Roman" w:hAnsi="Arial" w:cs="Arial"/>
          <w:b/>
          <w:bCs/>
          <w:sz w:val="24"/>
          <w:szCs w:val="24"/>
          <w:lang w:eastAsia="ar-SA"/>
        </w:rPr>
        <w:t>М.П.</w:t>
      </w:r>
      <w:r w:rsidRPr="004D3FA0">
        <w:rPr>
          <w:rFonts w:ascii="Arial" w:eastAsia="Times New Roman" w:hAnsi="Arial" w:cs="Arial"/>
          <w:b/>
          <w:bCs/>
          <w:sz w:val="24"/>
          <w:szCs w:val="24"/>
          <w:lang w:eastAsia="ar-SA"/>
        </w:rPr>
        <w:tab/>
        <w:t xml:space="preserve">                                                       (подпись)                                    (Ф.И.О)</w:t>
      </w:r>
    </w:p>
    <w:p w:rsidR="004D3FA0" w:rsidRPr="004D3FA0" w:rsidRDefault="004D3FA0" w:rsidP="004D3FA0">
      <w:pPr>
        <w:widowControl w:val="0"/>
        <w:suppressAutoHyphens/>
        <w:autoSpaceDE w:val="0"/>
        <w:spacing w:after="0" w:line="240" w:lineRule="auto"/>
        <w:ind w:firstLine="567"/>
        <w:jc w:val="right"/>
        <w:rPr>
          <w:rFonts w:ascii="Times New Roman" w:eastAsia="Times New Roman" w:hAnsi="Times New Roman" w:cs="Times New Roman"/>
          <w:sz w:val="26"/>
          <w:szCs w:val="26"/>
          <w:lang w:eastAsia="ar-SA"/>
        </w:rPr>
      </w:pPr>
    </w:p>
    <w:p w:rsidR="009373EE" w:rsidRPr="009373EE" w:rsidRDefault="009373EE" w:rsidP="004D3FA0">
      <w:pPr>
        <w:spacing w:after="200" w:line="276" w:lineRule="auto"/>
        <w:ind w:firstLine="0"/>
        <w:rPr>
          <w:rFonts w:ascii="Times New Roman" w:eastAsia="Times New Roman" w:hAnsi="Times New Roman" w:cs="Times New Roman"/>
          <w:sz w:val="24"/>
          <w:szCs w:val="24"/>
          <w:lang w:eastAsia="ru-RU"/>
        </w:rPr>
      </w:pPr>
    </w:p>
    <w:sectPr w:rsidR="009373EE" w:rsidRPr="009373EE" w:rsidSect="004D3FA0">
      <w:pgSz w:w="11906" w:h="16838"/>
      <w:pgMar w:top="1134" w:right="850"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default"/>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font409">
    <w:charset w:val="CC"/>
    <w:family w:val="auto"/>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DejaVu Sans">
    <w:altName w:val="Arial Unicode MS"/>
    <w:charset w:val="80"/>
    <w:family w:val="auto"/>
    <w:pitch w:val="default"/>
    <w:sig w:usb0="00000000" w:usb1="5200FDFF" w:usb2="0A242021" w:usb3="00000000" w:csb0="600001BF" w:csb1="DFF70000"/>
  </w:font>
  <w:font w:name="serif">
    <w:altName w:val="Segoe Print"/>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35"/>
      <w:gridCol w:w="3132"/>
      <w:gridCol w:w="3132"/>
    </w:tblGrid>
    <w:tr w:rsidR="004D3FA0" w:rsidRPr="00BD38F4">
      <w:tblPrEx>
        <w:tblCellMar>
          <w:top w:w="0" w:type="dxa"/>
          <w:left w:w="0" w:type="dxa"/>
          <w:bottom w:w="0" w:type="dxa"/>
          <w:right w:w="0" w:type="dxa"/>
        </w:tblCellMar>
      </w:tblPrEx>
      <w:tc>
        <w:tcPr>
          <w:tcW w:w="3433" w:type="dxa"/>
          <w:tcBorders>
            <w:top w:val="nil"/>
            <w:left w:val="nil"/>
            <w:bottom w:val="nil"/>
            <w:right w:val="nil"/>
          </w:tcBorders>
        </w:tcPr>
        <w:p w:rsidR="004D3FA0" w:rsidRPr="00BD38F4" w:rsidRDefault="004D3FA0">
          <w:pPr>
            <w:ind w:firstLine="0"/>
            <w:rPr>
              <w:rFonts w:ascii="Times New Roman" w:hAnsi="Times New Roman" w:cs="Times New Roman"/>
              <w:sz w:val="20"/>
              <w:szCs w:val="20"/>
            </w:rPr>
          </w:pPr>
        </w:p>
      </w:tc>
      <w:tc>
        <w:tcPr>
          <w:tcW w:w="1666" w:type="pct"/>
          <w:tcBorders>
            <w:top w:val="nil"/>
            <w:left w:val="nil"/>
            <w:bottom w:val="nil"/>
            <w:right w:val="nil"/>
          </w:tcBorders>
        </w:tcPr>
        <w:p w:rsidR="004D3FA0" w:rsidRPr="00BD38F4" w:rsidRDefault="004D3FA0">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4D3FA0" w:rsidRPr="00BD38F4" w:rsidRDefault="004D3FA0">
          <w:pPr>
            <w:ind w:firstLine="0"/>
            <w:jc w:val="right"/>
            <w:rPr>
              <w:rFonts w:ascii="Times New Roman" w:hAnsi="Times New Roman" w:cs="Times New Roman"/>
              <w:sz w:val="20"/>
              <w:szCs w:val="20"/>
            </w:rPr>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A0" w:rsidRPr="00F55892" w:rsidRDefault="004D3FA0" w:rsidP="004D3FA0">
    <w:pPr>
      <w:pStyle w:val="a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A0" w:rsidRDefault="004D3FA0">
    <w:pPr>
      <w:pStyle w:val="a8"/>
      <w:jc w:val="center"/>
    </w:pPr>
    <w:fldSimple w:instr=" PAGE   \* MERGEFORMAT ">
      <w:r>
        <w:rPr>
          <w:noProof/>
        </w:rPr>
        <w:t>31</w:t>
      </w:r>
    </w:fldSimple>
  </w:p>
  <w:p w:rsidR="004D3FA0" w:rsidRDefault="004D3FA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A0" w:rsidRDefault="004D3FA0">
    <w:pPr>
      <w:pStyle w:val="a8"/>
    </w:pPr>
    <w:r>
      <w:pict>
        <v:shapetype id="_x0000_t202" coordsize="21600,21600" o:spt="202" path="m,l,21600r21600,l21600,xe">
          <v:stroke joinstyle="miter"/>
          <v:path gradientshapeok="t" o:connecttype="rect"/>
        </v:shapetype>
        <v:shape id="Надпись 1" o:spid="_x0000_s8194" type="#_x0000_t202" style="position:absolute;margin-left:0;margin-top:0;width:2in;height:2in;z-index:251660288;mso-wrap-style:none;mso-position-horizontal:center;mso-position-horizontal-relative:margin" filled="f" stroked="f">
          <v:fill o:detectmouseclick="t"/>
          <v:textbox style="mso-fit-shape-to-text:t" inset="0,0,0,0">
            <w:txbxContent>
              <w:p w:rsidR="004D3FA0" w:rsidRDefault="004D3FA0">
                <w:pPr>
                  <w:pStyle w:val="a8"/>
                </w:pPr>
                <w:fldSimple w:instr=" PAGE  \* MERGEFORMAT ">
                  <w:r>
                    <w:rPr>
                      <w:noProof/>
                    </w:rPr>
                    <w:t>80</w:t>
                  </w:r>
                </w:fldSimple>
              </w:p>
            </w:txbxContent>
          </v:textbox>
          <w10:wrap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A0" w:rsidRDefault="004D3FA0">
    <w:pPr>
      <w:pStyle w:val="a8"/>
    </w:pPr>
    <w:r>
      <w:pict>
        <v:shapetype id="_x0000_t202" coordsize="21600,21600" o:spt="202" path="m,l,21600r21600,l21600,xe">
          <v:stroke joinstyle="miter"/>
          <v:path gradientshapeok="t" o:connecttype="rect"/>
        </v:shapetype>
        <v:shape id="Надпись 6" o:spid="_x0000_s8196" type="#_x0000_t202" style="position:absolute;margin-left:0;margin-top:0;width:2in;height:2in;z-index:251662336;mso-wrap-style:none;mso-position-horizontal:center;mso-position-horizontal-relative:margin" filled="f" stroked="f">
          <v:fill o:detectmouseclick="t"/>
          <v:textbox style="mso-next-textbox:#Надпись 6;mso-fit-shape-to-text:t" inset="0,0,0,0">
            <w:txbxContent>
              <w:p w:rsidR="004D3FA0" w:rsidRDefault="004D3FA0">
                <w:pPr>
                  <w:pStyle w:val="a8"/>
                </w:pPr>
                <w:fldSimple w:instr=" PAGE  \* MERGEFORMAT ">
                  <w:r w:rsidR="00CC544F">
                    <w:rPr>
                      <w:noProof/>
                    </w:rPr>
                    <w:t>151</w:t>
                  </w:r>
                </w:fldSimple>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584CE5"/>
    <w:multiLevelType w:val="singleLevel"/>
    <w:tmpl w:val="B4584CE5"/>
    <w:lvl w:ilvl="0">
      <w:start w:val="1"/>
      <w:numFmt w:val="decimal"/>
      <w:suff w:val="space"/>
      <w:lvlText w:val="%1."/>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1"/>
    <w:lvl w:ilvl="0">
      <w:start w:val="1"/>
      <w:numFmt w:val="decimal"/>
      <w:lvlText w:val="%1."/>
      <w:lvlJc w:val="left"/>
      <w:pPr>
        <w:tabs>
          <w:tab w:val="num" w:pos="0"/>
        </w:tabs>
        <w:ind w:left="785" w:hanging="360"/>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3">
    <w:nsid w:val="00000003"/>
    <w:multiLevelType w:val="multilevel"/>
    <w:tmpl w:val="00000003"/>
    <w:name w:val="WWNum44"/>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4">
    <w:nsid w:val="00000004"/>
    <w:multiLevelType w:val="multilevel"/>
    <w:tmpl w:val="00000004"/>
    <w:name w:val="WWNum45"/>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5">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A"/>
    <w:multiLevelType w:val="singleLevel"/>
    <w:tmpl w:val="0000000A"/>
    <w:lvl w:ilvl="0">
      <w:start w:val="1"/>
      <w:numFmt w:val="decimal"/>
      <w:lvlText w:val="%1."/>
      <w:lvlJc w:val="left"/>
      <w:pPr>
        <w:tabs>
          <w:tab w:val="num" w:pos="0"/>
        </w:tabs>
        <w:ind w:left="1695" w:hanging="1005"/>
      </w:pPr>
      <w:rPr>
        <w:rFonts w:ascii="Times New Roman" w:hAnsi="Times New Roman" w:cs="Times New Roman" w:hint="default"/>
        <w:sz w:val="28"/>
        <w:szCs w:val="28"/>
      </w:rPr>
    </w:lvl>
  </w:abstractNum>
  <w:abstractNum w:abstractNumId="7">
    <w:nsid w:val="09B92067"/>
    <w:multiLevelType w:val="multilevel"/>
    <w:tmpl w:val="09B920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9F069CB"/>
    <w:multiLevelType w:val="hybridMultilevel"/>
    <w:tmpl w:val="3C9A5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1C0A39"/>
    <w:multiLevelType w:val="multilevel"/>
    <w:tmpl w:val="89085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0072C0"/>
    <w:multiLevelType w:val="multilevel"/>
    <w:tmpl w:val="0D0072C0"/>
    <w:lvl w:ilvl="0">
      <w:start w:val="1"/>
      <w:numFmt w:val="decimal"/>
      <w:lvlText w:val="%1."/>
      <w:lvlJc w:val="left"/>
      <w:pPr>
        <w:ind w:left="435" w:hanging="435"/>
      </w:pPr>
      <w:rPr>
        <w:rFonts w:eastAsia="Times New Roman CYR" w:hint="default"/>
      </w:rPr>
    </w:lvl>
    <w:lvl w:ilvl="1">
      <w:start w:val="1"/>
      <w:numFmt w:val="decimal"/>
      <w:lvlText w:val="%1.%2."/>
      <w:lvlJc w:val="left"/>
      <w:pPr>
        <w:ind w:left="2564" w:hanging="720"/>
      </w:pPr>
      <w:rPr>
        <w:rFonts w:eastAsia="Times New Roman CYR" w:hint="default"/>
      </w:rPr>
    </w:lvl>
    <w:lvl w:ilvl="2">
      <w:start w:val="1"/>
      <w:numFmt w:val="decimal"/>
      <w:lvlText w:val="%1.%2.%3."/>
      <w:lvlJc w:val="left"/>
      <w:pPr>
        <w:ind w:left="2138" w:hanging="720"/>
      </w:pPr>
      <w:rPr>
        <w:rFonts w:eastAsia="Times New Roman CYR" w:hint="default"/>
      </w:rPr>
    </w:lvl>
    <w:lvl w:ilvl="3">
      <w:start w:val="1"/>
      <w:numFmt w:val="decimal"/>
      <w:lvlText w:val="%1.%2.%3.%4."/>
      <w:lvlJc w:val="left"/>
      <w:pPr>
        <w:ind w:left="3207" w:hanging="1080"/>
      </w:pPr>
      <w:rPr>
        <w:rFonts w:eastAsia="Times New Roman CYR" w:hint="default"/>
      </w:rPr>
    </w:lvl>
    <w:lvl w:ilvl="4">
      <w:start w:val="1"/>
      <w:numFmt w:val="decimal"/>
      <w:lvlText w:val="%1.%2.%3.%4.%5."/>
      <w:lvlJc w:val="left"/>
      <w:pPr>
        <w:ind w:left="3916" w:hanging="1080"/>
      </w:pPr>
      <w:rPr>
        <w:rFonts w:eastAsia="Times New Roman CYR" w:hint="default"/>
      </w:rPr>
    </w:lvl>
    <w:lvl w:ilvl="5">
      <w:start w:val="1"/>
      <w:numFmt w:val="decimal"/>
      <w:lvlText w:val="%1.%2.%3.%4.%5.%6."/>
      <w:lvlJc w:val="left"/>
      <w:pPr>
        <w:ind w:left="4985" w:hanging="1440"/>
      </w:pPr>
      <w:rPr>
        <w:rFonts w:eastAsia="Times New Roman CYR" w:hint="default"/>
      </w:rPr>
    </w:lvl>
    <w:lvl w:ilvl="6">
      <w:start w:val="1"/>
      <w:numFmt w:val="decimal"/>
      <w:lvlText w:val="%1.%2.%3.%4.%5.%6.%7."/>
      <w:lvlJc w:val="left"/>
      <w:pPr>
        <w:ind w:left="6054" w:hanging="1800"/>
      </w:pPr>
      <w:rPr>
        <w:rFonts w:eastAsia="Times New Roman CYR" w:hint="default"/>
      </w:rPr>
    </w:lvl>
    <w:lvl w:ilvl="7">
      <w:start w:val="1"/>
      <w:numFmt w:val="decimal"/>
      <w:lvlText w:val="%1.%2.%3.%4.%5.%6.%7.%8."/>
      <w:lvlJc w:val="left"/>
      <w:pPr>
        <w:ind w:left="6763" w:hanging="1800"/>
      </w:pPr>
      <w:rPr>
        <w:rFonts w:eastAsia="Times New Roman CYR" w:hint="default"/>
      </w:rPr>
    </w:lvl>
    <w:lvl w:ilvl="8">
      <w:start w:val="1"/>
      <w:numFmt w:val="decimal"/>
      <w:lvlText w:val="%1.%2.%3.%4.%5.%6.%7.%8.%9."/>
      <w:lvlJc w:val="left"/>
      <w:pPr>
        <w:ind w:left="7832" w:hanging="2160"/>
      </w:pPr>
      <w:rPr>
        <w:rFonts w:eastAsia="Times New Roman CYR" w:hint="default"/>
      </w:rPr>
    </w:lvl>
  </w:abstractNum>
  <w:abstractNum w:abstractNumId="11">
    <w:nsid w:val="12160648"/>
    <w:multiLevelType w:val="multilevel"/>
    <w:tmpl w:val="12160648"/>
    <w:lvl w:ilvl="0">
      <w:start w:val="1"/>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7745A6"/>
    <w:multiLevelType w:val="multilevel"/>
    <w:tmpl w:val="8CC6FF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9A1B51"/>
    <w:multiLevelType w:val="hybridMultilevel"/>
    <w:tmpl w:val="288A7D1E"/>
    <w:lvl w:ilvl="0" w:tplc="96C228A2">
      <w:start w:val="1"/>
      <w:numFmt w:val="decimal"/>
      <w:lvlText w:val="%1."/>
      <w:lvlJc w:val="left"/>
      <w:pPr>
        <w:ind w:left="1155"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5273644"/>
    <w:multiLevelType w:val="hybridMultilevel"/>
    <w:tmpl w:val="B0D2E356"/>
    <w:lvl w:ilvl="0" w:tplc="5B88E592">
      <w:start w:val="1"/>
      <w:numFmt w:val="decimal"/>
      <w:lvlText w:val="%1."/>
      <w:lvlJc w:val="left"/>
      <w:pPr>
        <w:ind w:left="0" w:firstLine="709"/>
      </w:pPr>
      <w:rPr>
        <w:rFonts w:hint="default"/>
        <w:spacing w:val="0"/>
        <w:kern w:val="2"/>
        <w:positio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pStyle w:val="2"/>
      <w:lvlText w:val="%2."/>
      <w:lvlJc w:val="left"/>
      <w:pPr>
        <w:ind w:left="1440" w:hanging="360"/>
      </w:pPr>
    </w:lvl>
    <w:lvl w:ilvl="2" w:tplc="87F41E7A">
      <w:start w:val="1"/>
      <w:numFmt w:val="decimal"/>
      <w:pStyle w:val="3"/>
      <w:lvlText w:val="%3)"/>
      <w:lvlJc w:val="left"/>
      <w:pPr>
        <w:ind w:left="2340" w:hanging="360"/>
      </w:pPr>
      <w:rPr>
        <w:rFonts w:hint="default"/>
      </w:r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6">
    <w:nsid w:val="19BA1C4C"/>
    <w:multiLevelType w:val="hybridMultilevel"/>
    <w:tmpl w:val="C4F6BA9C"/>
    <w:lvl w:ilvl="0" w:tplc="B4E43B2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ACA6E67"/>
    <w:multiLevelType w:val="hybridMultilevel"/>
    <w:tmpl w:val="05644090"/>
    <w:lvl w:ilvl="0" w:tplc="8834CB40">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DFA472D"/>
    <w:multiLevelType w:val="hybridMultilevel"/>
    <w:tmpl w:val="F06C27E8"/>
    <w:lvl w:ilvl="0" w:tplc="BF02208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26B703A2"/>
    <w:multiLevelType w:val="hybridMultilevel"/>
    <w:tmpl w:val="76A62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F05833"/>
    <w:multiLevelType w:val="hybridMultilevel"/>
    <w:tmpl w:val="CF3CD49C"/>
    <w:lvl w:ilvl="0" w:tplc="54804808">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21">
    <w:nsid w:val="2A0370DD"/>
    <w:multiLevelType w:val="hybridMultilevel"/>
    <w:tmpl w:val="A208B7E4"/>
    <w:lvl w:ilvl="0" w:tplc="B22E03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2AF76E79"/>
    <w:multiLevelType w:val="multilevel"/>
    <w:tmpl w:val="2AF76E79"/>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715915"/>
    <w:multiLevelType w:val="multilevel"/>
    <w:tmpl w:val="65EA200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FEB0846"/>
    <w:multiLevelType w:val="hybridMultilevel"/>
    <w:tmpl w:val="288A7D1E"/>
    <w:lvl w:ilvl="0" w:tplc="96C228A2">
      <w:start w:val="1"/>
      <w:numFmt w:val="decimal"/>
      <w:lvlText w:val="%1."/>
      <w:lvlJc w:val="left"/>
      <w:pPr>
        <w:ind w:left="1155"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2010C20"/>
    <w:multiLevelType w:val="multilevel"/>
    <w:tmpl w:val="EEF85AB4"/>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AF4A2D"/>
    <w:multiLevelType w:val="hybridMultilevel"/>
    <w:tmpl w:val="B084619C"/>
    <w:lvl w:ilvl="0" w:tplc="CBF86882">
      <w:start w:val="1"/>
      <w:numFmt w:val="decimal"/>
      <w:lvlText w:val="%1."/>
      <w:lvlJc w:val="left"/>
      <w:pPr>
        <w:ind w:left="1532" w:hanging="9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A837D4A"/>
    <w:multiLevelType w:val="hybridMultilevel"/>
    <w:tmpl w:val="3676DAA4"/>
    <w:lvl w:ilvl="0" w:tplc="E01AE9A6">
      <w:start w:val="1"/>
      <w:numFmt w:val="decimal"/>
      <w:lvlText w:val="%1."/>
      <w:lvlJc w:val="left"/>
      <w:pPr>
        <w:ind w:left="851" w:hanging="42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28">
    <w:nsid w:val="47206295"/>
    <w:multiLevelType w:val="hybridMultilevel"/>
    <w:tmpl w:val="288A7D1E"/>
    <w:lvl w:ilvl="0" w:tplc="96C228A2">
      <w:start w:val="1"/>
      <w:numFmt w:val="decimal"/>
      <w:lvlText w:val="%1."/>
      <w:lvlJc w:val="left"/>
      <w:pPr>
        <w:ind w:left="1155"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85533EF"/>
    <w:multiLevelType w:val="hybridMultilevel"/>
    <w:tmpl w:val="0320645E"/>
    <w:lvl w:ilvl="0" w:tplc="3D68274C">
      <w:start w:val="1"/>
      <w:numFmt w:val="decimal"/>
      <w:lvlText w:val="%1."/>
      <w:lvlJc w:val="left"/>
      <w:pPr>
        <w:ind w:left="1739" w:hanging="101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00B0A2D"/>
    <w:multiLevelType w:val="hybridMultilevel"/>
    <w:tmpl w:val="0C8C9B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4074843"/>
    <w:multiLevelType w:val="multilevel"/>
    <w:tmpl w:val="4546EE9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3162B5"/>
    <w:multiLevelType w:val="multilevel"/>
    <w:tmpl w:val="563162B5"/>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EC23D1"/>
    <w:multiLevelType w:val="hybridMultilevel"/>
    <w:tmpl w:val="77FEBD4E"/>
    <w:lvl w:ilvl="0" w:tplc="FBB4B05C">
      <w:start w:val="1"/>
      <w:numFmt w:val="decimal"/>
      <w:lvlText w:val="%1."/>
      <w:lvlJc w:val="left"/>
      <w:pPr>
        <w:tabs>
          <w:tab w:val="num" w:pos="720"/>
        </w:tabs>
        <w:ind w:left="720" w:hanging="360"/>
      </w:pPr>
      <w:rPr>
        <w:rFonts w:ascii="Arial" w:eastAsia="Courier New" w:hAnsi="Arial" w:cs="Arial"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96302B1"/>
    <w:multiLevelType w:val="hybridMultilevel"/>
    <w:tmpl w:val="D58C0406"/>
    <w:lvl w:ilvl="0" w:tplc="A4C82F88">
      <w:start w:val="4"/>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5">
    <w:nsid w:val="5AD3161E"/>
    <w:multiLevelType w:val="hybridMultilevel"/>
    <w:tmpl w:val="755A85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9B34769"/>
    <w:multiLevelType w:val="hybridMultilevel"/>
    <w:tmpl w:val="17B28034"/>
    <w:lvl w:ilvl="0" w:tplc="209680A0">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B95036F"/>
    <w:multiLevelType w:val="hybridMultilevel"/>
    <w:tmpl w:val="B23E68DC"/>
    <w:lvl w:ilvl="0" w:tplc="F9C48CF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
    <w:nsid w:val="6C6064A3"/>
    <w:multiLevelType w:val="hybridMultilevel"/>
    <w:tmpl w:val="A1CCBBD0"/>
    <w:lvl w:ilvl="0" w:tplc="908A9B1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970938"/>
    <w:multiLevelType w:val="hybridMultilevel"/>
    <w:tmpl w:val="1A129DF0"/>
    <w:lvl w:ilvl="0" w:tplc="5A389CD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95A4284"/>
    <w:multiLevelType w:val="hybridMultilevel"/>
    <w:tmpl w:val="E0305592"/>
    <w:lvl w:ilvl="0" w:tplc="455C3D6C">
      <w:start w:val="1"/>
      <w:numFmt w:val="decimal"/>
      <w:lvlText w:val="%1."/>
      <w:lvlJc w:val="left"/>
      <w:pPr>
        <w:ind w:left="1645" w:hanging="937"/>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F677641"/>
    <w:multiLevelType w:val="hybridMultilevel"/>
    <w:tmpl w:val="95E02B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18"/>
  </w:num>
  <w:num w:numId="4">
    <w:abstractNumId w:val="38"/>
  </w:num>
  <w:num w:numId="5">
    <w:abstractNumId w:val="39"/>
  </w:num>
  <w:num w:numId="6">
    <w:abstractNumId w:val="36"/>
  </w:num>
  <w:num w:numId="7">
    <w:abstractNumId w:val="31"/>
  </w:num>
  <w:num w:numId="8">
    <w:abstractNumId w:val="11"/>
  </w:num>
  <w:num w:numId="9">
    <w:abstractNumId w:val="25"/>
  </w:num>
  <w:num w:numId="10">
    <w:abstractNumId w:val="22"/>
  </w:num>
  <w:num w:numId="11">
    <w:abstractNumId w:val="33"/>
  </w:num>
  <w:num w:numId="12">
    <w:abstractNumId w:val="42"/>
  </w:num>
  <w:num w:numId="13">
    <w:abstractNumId w:val="35"/>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3"/>
  </w:num>
  <w:num w:numId="18">
    <w:abstractNumId w:val="4"/>
  </w:num>
  <w:num w:numId="19">
    <w:abstractNumId w:val="40"/>
  </w:num>
  <w:num w:numId="20">
    <w:abstractNumId w:val="20"/>
  </w:num>
  <w:num w:numId="21">
    <w:abstractNumId w:val="7"/>
  </w:num>
  <w:num w:numId="22">
    <w:abstractNumId w:val="14"/>
  </w:num>
  <w:num w:numId="23">
    <w:abstractNumId w:val="29"/>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2"/>
  </w:num>
  <w:num w:numId="27">
    <w:abstractNumId w:val="21"/>
  </w:num>
  <w:num w:numId="28">
    <w:abstractNumId w:val="37"/>
  </w:num>
  <w:num w:numId="29">
    <w:abstractNumId w:val="23"/>
  </w:num>
  <w:num w:numId="30">
    <w:abstractNumId w:val="27"/>
  </w:num>
  <w:num w:numId="31">
    <w:abstractNumId w:val="34"/>
  </w:num>
  <w:num w:numId="32">
    <w:abstractNumId w:val="8"/>
  </w:num>
  <w:num w:numId="33">
    <w:abstractNumId w:val="13"/>
  </w:num>
  <w:num w:numId="34">
    <w:abstractNumId w:val="28"/>
  </w:num>
  <w:num w:numId="35">
    <w:abstractNumId w:val="24"/>
  </w:num>
  <w:num w:numId="36">
    <w:abstractNumId w:val="10"/>
  </w:num>
  <w:num w:numId="37">
    <w:abstractNumId w:val="32"/>
  </w:num>
  <w:num w:numId="38">
    <w:abstractNumId w:val="0"/>
  </w:num>
  <w:num w:numId="39">
    <w:abstractNumId w:val="5"/>
  </w:num>
  <w:num w:numId="40">
    <w:abstractNumId w:val="26"/>
  </w:num>
  <w:num w:numId="41">
    <w:abstractNumId w:val="41"/>
  </w:num>
  <w:num w:numId="42">
    <w:abstractNumId w:val="6"/>
  </w:num>
  <w:num w:numId="43">
    <w:abstractNumId w:val="17"/>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hdrShapeDefaults>
    <o:shapedefaults v:ext="edit" spidmax="9218"/>
    <o:shapelayout v:ext="edit">
      <o:idmap v:ext="edit" data="8"/>
    </o:shapelayout>
  </w:hdrShapeDefaults>
  <w:compat/>
  <w:rsids>
    <w:rsidRoot w:val="00D323A1"/>
    <w:rsid w:val="00000401"/>
    <w:rsid w:val="000007E4"/>
    <w:rsid w:val="000008E5"/>
    <w:rsid w:val="000009DE"/>
    <w:rsid w:val="00000ED7"/>
    <w:rsid w:val="0000106A"/>
    <w:rsid w:val="0000126F"/>
    <w:rsid w:val="000012EF"/>
    <w:rsid w:val="00001A7F"/>
    <w:rsid w:val="00001C63"/>
    <w:rsid w:val="00001D29"/>
    <w:rsid w:val="0000226F"/>
    <w:rsid w:val="000024AD"/>
    <w:rsid w:val="00002503"/>
    <w:rsid w:val="0000275D"/>
    <w:rsid w:val="00002846"/>
    <w:rsid w:val="0000286E"/>
    <w:rsid w:val="000028A3"/>
    <w:rsid w:val="00002929"/>
    <w:rsid w:val="000029DA"/>
    <w:rsid w:val="00002A55"/>
    <w:rsid w:val="00002B44"/>
    <w:rsid w:val="00002CC7"/>
    <w:rsid w:val="00002D10"/>
    <w:rsid w:val="00002D2F"/>
    <w:rsid w:val="00003463"/>
    <w:rsid w:val="00003A7A"/>
    <w:rsid w:val="00003C3E"/>
    <w:rsid w:val="00003D5A"/>
    <w:rsid w:val="00003E67"/>
    <w:rsid w:val="00004032"/>
    <w:rsid w:val="0000404D"/>
    <w:rsid w:val="000040DB"/>
    <w:rsid w:val="00004445"/>
    <w:rsid w:val="00004906"/>
    <w:rsid w:val="00004BF4"/>
    <w:rsid w:val="00004C24"/>
    <w:rsid w:val="00004F23"/>
    <w:rsid w:val="0000503E"/>
    <w:rsid w:val="00005073"/>
    <w:rsid w:val="000051C1"/>
    <w:rsid w:val="00005533"/>
    <w:rsid w:val="0000586A"/>
    <w:rsid w:val="00005AAF"/>
    <w:rsid w:val="00005BEF"/>
    <w:rsid w:val="00005D18"/>
    <w:rsid w:val="00005D1D"/>
    <w:rsid w:val="00005D3A"/>
    <w:rsid w:val="00005DFB"/>
    <w:rsid w:val="00005E20"/>
    <w:rsid w:val="00006301"/>
    <w:rsid w:val="000063BA"/>
    <w:rsid w:val="000066F0"/>
    <w:rsid w:val="000069F1"/>
    <w:rsid w:val="00006A2C"/>
    <w:rsid w:val="00006A60"/>
    <w:rsid w:val="00006DDD"/>
    <w:rsid w:val="00006DFD"/>
    <w:rsid w:val="0000710F"/>
    <w:rsid w:val="00007215"/>
    <w:rsid w:val="0000725E"/>
    <w:rsid w:val="000074D6"/>
    <w:rsid w:val="0000751A"/>
    <w:rsid w:val="00007602"/>
    <w:rsid w:val="0000774F"/>
    <w:rsid w:val="0000792E"/>
    <w:rsid w:val="000079B7"/>
    <w:rsid w:val="00007A00"/>
    <w:rsid w:val="00007C7B"/>
    <w:rsid w:val="00007C81"/>
    <w:rsid w:val="00007CA2"/>
    <w:rsid w:val="00007F84"/>
    <w:rsid w:val="000100D0"/>
    <w:rsid w:val="000100F1"/>
    <w:rsid w:val="00010334"/>
    <w:rsid w:val="00010350"/>
    <w:rsid w:val="0001036C"/>
    <w:rsid w:val="00010402"/>
    <w:rsid w:val="00010404"/>
    <w:rsid w:val="00010613"/>
    <w:rsid w:val="00010DCA"/>
    <w:rsid w:val="00010E6E"/>
    <w:rsid w:val="00010EB9"/>
    <w:rsid w:val="00010EC7"/>
    <w:rsid w:val="00011064"/>
    <w:rsid w:val="000112E4"/>
    <w:rsid w:val="00011CC2"/>
    <w:rsid w:val="00011F07"/>
    <w:rsid w:val="0001208A"/>
    <w:rsid w:val="0001227E"/>
    <w:rsid w:val="0001229F"/>
    <w:rsid w:val="000122BB"/>
    <w:rsid w:val="000123D1"/>
    <w:rsid w:val="0001241C"/>
    <w:rsid w:val="00012470"/>
    <w:rsid w:val="0001247B"/>
    <w:rsid w:val="00012843"/>
    <w:rsid w:val="00012903"/>
    <w:rsid w:val="00012CA9"/>
    <w:rsid w:val="00012D12"/>
    <w:rsid w:val="00012FB6"/>
    <w:rsid w:val="000134DF"/>
    <w:rsid w:val="00013797"/>
    <w:rsid w:val="00013AA3"/>
    <w:rsid w:val="000142AB"/>
    <w:rsid w:val="00014353"/>
    <w:rsid w:val="00014902"/>
    <w:rsid w:val="00014F8D"/>
    <w:rsid w:val="000150FD"/>
    <w:rsid w:val="00015127"/>
    <w:rsid w:val="00015240"/>
    <w:rsid w:val="000152C1"/>
    <w:rsid w:val="000155C0"/>
    <w:rsid w:val="00015767"/>
    <w:rsid w:val="0001586C"/>
    <w:rsid w:val="00015E74"/>
    <w:rsid w:val="00015ED7"/>
    <w:rsid w:val="00016B86"/>
    <w:rsid w:val="00016CF5"/>
    <w:rsid w:val="000170B1"/>
    <w:rsid w:val="00017650"/>
    <w:rsid w:val="000176B8"/>
    <w:rsid w:val="000178DD"/>
    <w:rsid w:val="00020013"/>
    <w:rsid w:val="000201E2"/>
    <w:rsid w:val="000202D0"/>
    <w:rsid w:val="00020407"/>
    <w:rsid w:val="00020441"/>
    <w:rsid w:val="00020656"/>
    <w:rsid w:val="000208A2"/>
    <w:rsid w:val="00020C7E"/>
    <w:rsid w:val="00020D09"/>
    <w:rsid w:val="0002127B"/>
    <w:rsid w:val="00021480"/>
    <w:rsid w:val="0002161F"/>
    <w:rsid w:val="00021976"/>
    <w:rsid w:val="000219DF"/>
    <w:rsid w:val="0002211E"/>
    <w:rsid w:val="00022454"/>
    <w:rsid w:val="00022543"/>
    <w:rsid w:val="00022551"/>
    <w:rsid w:val="0002277D"/>
    <w:rsid w:val="000227BF"/>
    <w:rsid w:val="00022B81"/>
    <w:rsid w:val="00022C14"/>
    <w:rsid w:val="00022C4D"/>
    <w:rsid w:val="000231DA"/>
    <w:rsid w:val="00023414"/>
    <w:rsid w:val="0002357E"/>
    <w:rsid w:val="000245F5"/>
    <w:rsid w:val="00024AB4"/>
    <w:rsid w:val="00024AB6"/>
    <w:rsid w:val="00024B2D"/>
    <w:rsid w:val="00024E00"/>
    <w:rsid w:val="000256EB"/>
    <w:rsid w:val="00025722"/>
    <w:rsid w:val="0002572A"/>
    <w:rsid w:val="00025DDC"/>
    <w:rsid w:val="00025EE9"/>
    <w:rsid w:val="00025F0B"/>
    <w:rsid w:val="000261A9"/>
    <w:rsid w:val="00026658"/>
    <w:rsid w:val="000266B5"/>
    <w:rsid w:val="000267AF"/>
    <w:rsid w:val="00026904"/>
    <w:rsid w:val="00026A9D"/>
    <w:rsid w:val="00026AB6"/>
    <w:rsid w:val="00026AD3"/>
    <w:rsid w:val="00026E79"/>
    <w:rsid w:val="00027875"/>
    <w:rsid w:val="00027F4E"/>
    <w:rsid w:val="00030355"/>
    <w:rsid w:val="00030454"/>
    <w:rsid w:val="0003049F"/>
    <w:rsid w:val="000309C2"/>
    <w:rsid w:val="00030E91"/>
    <w:rsid w:val="00031204"/>
    <w:rsid w:val="000314C0"/>
    <w:rsid w:val="00031CA4"/>
    <w:rsid w:val="00031FD8"/>
    <w:rsid w:val="000327F6"/>
    <w:rsid w:val="0003285B"/>
    <w:rsid w:val="00032B6F"/>
    <w:rsid w:val="00032BFC"/>
    <w:rsid w:val="00032E25"/>
    <w:rsid w:val="000336B2"/>
    <w:rsid w:val="00033939"/>
    <w:rsid w:val="00033C25"/>
    <w:rsid w:val="00033C8A"/>
    <w:rsid w:val="000341C8"/>
    <w:rsid w:val="0003450D"/>
    <w:rsid w:val="000345E8"/>
    <w:rsid w:val="00034A5A"/>
    <w:rsid w:val="00034C37"/>
    <w:rsid w:val="0003515F"/>
    <w:rsid w:val="0003551F"/>
    <w:rsid w:val="0003554A"/>
    <w:rsid w:val="00035810"/>
    <w:rsid w:val="00035D0F"/>
    <w:rsid w:val="00035D30"/>
    <w:rsid w:val="0003631E"/>
    <w:rsid w:val="00036320"/>
    <w:rsid w:val="0003666B"/>
    <w:rsid w:val="00036697"/>
    <w:rsid w:val="000377EF"/>
    <w:rsid w:val="00037CB6"/>
    <w:rsid w:val="00037E0A"/>
    <w:rsid w:val="00037F61"/>
    <w:rsid w:val="00040017"/>
    <w:rsid w:val="00040040"/>
    <w:rsid w:val="00040093"/>
    <w:rsid w:val="000400F4"/>
    <w:rsid w:val="00040108"/>
    <w:rsid w:val="00040588"/>
    <w:rsid w:val="000408B4"/>
    <w:rsid w:val="00040A13"/>
    <w:rsid w:val="00040C94"/>
    <w:rsid w:val="00040CC8"/>
    <w:rsid w:val="00040EAB"/>
    <w:rsid w:val="00041159"/>
    <w:rsid w:val="00041180"/>
    <w:rsid w:val="000414F0"/>
    <w:rsid w:val="0004190D"/>
    <w:rsid w:val="00041CB2"/>
    <w:rsid w:val="00041FA7"/>
    <w:rsid w:val="00042174"/>
    <w:rsid w:val="00042520"/>
    <w:rsid w:val="00042C31"/>
    <w:rsid w:val="00042E9E"/>
    <w:rsid w:val="000430C8"/>
    <w:rsid w:val="0004313D"/>
    <w:rsid w:val="00043483"/>
    <w:rsid w:val="0004350C"/>
    <w:rsid w:val="00043B41"/>
    <w:rsid w:val="00043B85"/>
    <w:rsid w:val="00043E5A"/>
    <w:rsid w:val="00044395"/>
    <w:rsid w:val="000444D4"/>
    <w:rsid w:val="0004454C"/>
    <w:rsid w:val="00044695"/>
    <w:rsid w:val="00044A61"/>
    <w:rsid w:val="00044DED"/>
    <w:rsid w:val="0004521A"/>
    <w:rsid w:val="000452D7"/>
    <w:rsid w:val="00045386"/>
    <w:rsid w:val="0004585C"/>
    <w:rsid w:val="000458F1"/>
    <w:rsid w:val="00045C4C"/>
    <w:rsid w:val="00045E5B"/>
    <w:rsid w:val="00046820"/>
    <w:rsid w:val="000469DB"/>
    <w:rsid w:val="00046AA0"/>
    <w:rsid w:val="00046B0D"/>
    <w:rsid w:val="000470A5"/>
    <w:rsid w:val="0004742C"/>
    <w:rsid w:val="000474D2"/>
    <w:rsid w:val="000474F0"/>
    <w:rsid w:val="0004767D"/>
    <w:rsid w:val="000477C6"/>
    <w:rsid w:val="00047DD3"/>
    <w:rsid w:val="000505B2"/>
    <w:rsid w:val="000508E0"/>
    <w:rsid w:val="00050A22"/>
    <w:rsid w:val="00050BBA"/>
    <w:rsid w:val="00050C8E"/>
    <w:rsid w:val="00050CF8"/>
    <w:rsid w:val="00050EEC"/>
    <w:rsid w:val="00051528"/>
    <w:rsid w:val="000516FF"/>
    <w:rsid w:val="000517C9"/>
    <w:rsid w:val="0005190E"/>
    <w:rsid w:val="00051FC8"/>
    <w:rsid w:val="00052072"/>
    <w:rsid w:val="000522F1"/>
    <w:rsid w:val="00052E72"/>
    <w:rsid w:val="00052FB2"/>
    <w:rsid w:val="00053971"/>
    <w:rsid w:val="00053B84"/>
    <w:rsid w:val="00053C0E"/>
    <w:rsid w:val="00053C5F"/>
    <w:rsid w:val="00053E15"/>
    <w:rsid w:val="00054042"/>
    <w:rsid w:val="00054AE1"/>
    <w:rsid w:val="00054CC7"/>
    <w:rsid w:val="0005565F"/>
    <w:rsid w:val="000556C7"/>
    <w:rsid w:val="00055718"/>
    <w:rsid w:val="00055A15"/>
    <w:rsid w:val="00055B05"/>
    <w:rsid w:val="00055C6B"/>
    <w:rsid w:val="00055E09"/>
    <w:rsid w:val="00055EE2"/>
    <w:rsid w:val="00055F38"/>
    <w:rsid w:val="00056340"/>
    <w:rsid w:val="00056412"/>
    <w:rsid w:val="000568B1"/>
    <w:rsid w:val="00056C4F"/>
    <w:rsid w:val="00056D57"/>
    <w:rsid w:val="00056DD5"/>
    <w:rsid w:val="00056F43"/>
    <w:rsid w:val="00056FC8"/>
    <w:rsid w:val="0005709B"/>
    <w:rsid w:val="00057225"/>
    <w:rsid w:val="000573BB"/>
    <w:rsid w:val="000576DC"/>
    <w:rsid w:val="00057A8E"/>
    <w:rsid w:val="00057D4E"/>
    <w:rsid w:val="00057D8A"/>
    <w:rsid w:val="00057E13"/>
    <w:rsid w:val="00057E17"/>
    <w:rsid w:val="00060425"/>
    <w:rsid w:val="000607A1"/>
    <w:rsid w:val="0006094C"/>
    <w:rsid w:val="00060BD7"/>
    <w:rsid w:val="00060CC6"/>
    <w:rsid w:val="00060D70"/>
    <w:rsid w:val="00060E09"/>
    <w:rsid w:val="00061155"/>
    <w:rsid w:val="00061411"/>
    <w:rsid w:val="00061635"/>
    <w:rsid w:val="00061815"/>
    <w:rsid w:val="00061953"/>
    <w:rsid w:val="0006199C"/>
    <w:rsid w:val="00061C91"/>
    <w:rsid w:val="00061EBF"/>
    <w:rsid w:val="00062080"/>
    <w:rsid w:val="000621D9"/>
    <w:rsid w:val="000621F9"/>
    <w:rsid w:val="000623E4"/>
    <w:rsid w:val="000623F3"/>
    <w:rsid w:val="000628C6"/>
    <w:rsid w:val="00062B3C"/>
    <w:rsid w:val="00062CDB"/>
    <w:rsid w:val="00062D03"/>
    <w:rsid w:val="00062DE9"/>
    <w:rsid w:val="000632CC"/>
    <w:rsid w:val="000638D5"/>
    <w:rsid w:val="00063F21"/>
    <w:rsid w:val="00064029"/>
    <w:rsid w:val="000646F2"/>
    <w:rsid w:val="00064A89"/>
    <w:rsid w:val="00064D1B"/>
    <w:rsid w:val="0006502B"/>
    <w:rsid w:val="000651F0"/>
    <w:rsid w:val="000653C1"/>
    <w:rsid w:val="0006590E"/>
    <w:rsid w:val="00065A58"/>
    <w:rsid w:val="00065E19"/>
    <w:rsid w:val="00065E60"/>
    <w:rsid w:val="00065F55"/>
    <w:rsid w:val="00065FCE"/>
    <w:rsid w:val="0006615F"/>
    <w:rsid w:val="00066222"/>
    <w:rsid w:val="00066333"/>
    <w:rsid w:val="00066467"/>
    <w:rsid w:val="000664D6"/>
    <w:rsid w:val="000667BA"/>
    <w:rsid w:val="00067435"/>
    <w:rsid w:val="00067811"/>
    <w:rsid w:val="00067AF6"/>
    <w:rsid w:val="00067B9B"/>
    <w:rsid w:val="00067CFB"/>
    <w:rsid w:val="0007026D"/>
    <w:rsid w:val="0007064F"/>
    <w:rsid w:val="00070AD1"/>
    <w:rsid w:val="00070D4B"/>
    <w:rsid w:val="00071307"/>
    <w:rsid w:val="000714B8"/>
    <w:rsid w:val="000718C3"/>
    <w:rsid w:val="000718DA"/>
    <w:rsid w:val="00071A89"/>
    <w:rsid w:val="00071AF8"/>
    <w:rsid w:val="00071B4D"/>
    <w:rsid w:val="00071BCB"/>
    <w:rsid w:val="00071C90"/>
    <w:rsid w:val="00071E03"/>
    <w:rsid w:val="00072077"/>
    <w:rsid w:val="000721CD"/>
    <w:rsid w:val="0007238C"/>
    <w:rsid w:val="00072513"/>
    <w:rsid w:val="0007277E"/>
    <w:rsid w:val="00072871"/>
    <w:rsid w:val="00072C6F"/>
    <w:rsid w:val="00072FF2"/>
    <w:rsid w:val="000730EB"/>
    <w:rsid w:val="00073288"/>
    <w:rsid w:val="0007367C"/>
    <w:rsid w:val="00073CB2"/>
    <w:rsid w:val="00073EAC"/>
    <w:rsid w:val="000740EB"/>
    <w:rsid w:val="00074237"/>
    <w:rsid w:val="00074255"/>
    <w:rsid w:val="000742D8"/>
    <w:rsid w:val="000746B5"/>
    <w:rsid w:val="00074828"/>
    <w:rsid w:val="000748E5"/>
    <w:rsid w:val="000749EA"/>
    <w:rsid w:val="00074B70"/>
    <w:rsid w:val="00074D96"/>
    <w:rsid w:val="00074E07"/>
    <w:rsid w:val="00074E38"/>
    <w:rsid w:val="00074FA2"/>
    <w:rsid w:val="0007534B"/>
    <w:rsid w:val="00075581"/>
    <w:rsid w:val="0007563C"/>
    <w:rsid w:val="000756AE"/>
    <w:rsid w:val="000757B2"/>
    <w:rsid w:val="000758D0"/>
    <w:rsid w:val="00075948"/>
    <w:rsid w:val="00075AA7"/>
    <w:rsid w:val="00075BFB"/>
    <w:rsid w:val="00075CA6"/>
    <w:rsid w:val="0007620B"/>
    <w:rsid w:val="0007642A"/>
    <w:rsid w:val="000764E4"/>
    <w:rsid w:val="0007659D"/>
    <w:rsid w:val="00076858"/>
    <w:rsid w:val="00077082"/>
    <w:rsid w:val="0007720E"/>
    <w:rsid w:val="0007726D"/>
    <w:rsid w:val="00077609"/>
    <w:rsid w:val="00077941"/>
    <w:rsid w:val="00077C44"/>
    <w:rsid w:val="00077DF4"/>
    <w:rsid w:val="00080061"/>
    <w:rsid w:val="00080158"/>
    <w:rsid w:val="0008057F"/>
    <w:rsid w:val="000806EE"/>
    <w:rsid w:val="00080991"/>
    <w:rsid w:val="00080B92"/>
    <w:rsid w:val="00080BBB"/>
    <w:rsid w:val="00080D22"/>
    <w:rsid w:val="0008104C"/>
    <w:rsid w:val="0008109A"/>
    <w:rsid w:val="00081101"/>
    <w:rsid w:val="0008112C"/>
    <w:rsid w:val="0008122F"/>
    <w:rsid w:val="00081496"/>
    <w:rsid w:val="00081561"/>
    <w:rsid w:val="000819AF"/>
    <w:rsid w:val="000819E7"/>
    <w:rsid w:val="00081DE1"/>
    <w:rsid w:val="00081E86"/>
    <w:rsid w:val="00081EF6"/>
    <w:rsid w:val="00081F1D"/>
    <w:rsid w:val="00081FD2"/>
    <w:rsid w:val="00082067"/>
    <w:rsid w:val="000821F5"/>
    <w:rsid w:val="00082367"/>
    <w:rsid w:val="0008242A"/>
    <w:rsid w:val="00082A06"/>
    <w:rsid w:val="00082C6D"/>
    <w:rsid w:val="00082F37"/>
    <w:rsid w:val="0008305A"/>
    <w:rsid w:val="000832CC"/>
    <w:rsid w:val="00083318"/>
    <w:rsid w:val="000833E0"/>
    <w:rsid w:val="00083670"/>
    <w:rsid w:val="000837D9"/>
    <w:rsid w:val="000839D6"/>
    <w:rsid w:val="00083A60"/>
    <w:rsid w:val="00083DCF"/>
    <w:rsid w:val="00084305"/>
    <w:rsid w:val="000845AA"/>
    <w:rsid w:val="00084888"/>
    <w:rsid w:val="00084CC7"/>
    <w:rsid w:val="00084F96"/>
    <w:rsid w:val="0008504E"/>
    <w:rsid w:val="00085129"/>
    <w:rsid w:val="0008537C"/>
    <w:rsid w:val="0008563E"/>
    <w:rsid w:val="00085AB6"/>
    <w:rsid w:val="00085D11"/>
    <w:rsid w:val="00085D26"/>
    <w:rsid w:val="00085E65"/>
    <w:rsid w:val="00085E6D"/>
    <w:rsid w:val="00086037"/>
    <w:rsid w:val="0008609C"/>
    <w:rsid w:val="00086608"/>
    <w:rsid w:val="00086A9E"/>
    <w:rsid w:val="00086CDC"/>
    <w:rsid w:val="00087398"/>
    <w:rsid w:val="00087476"/>
    <w:rsid w:val="00087540"/>
    <w:rsid w:val="0008796E"/>
    <w:rsid w:val="0008797A"/>
    <w:rsid w:val="00087B65"/>
    <w:rsid w:val="00087DCC"/>
    <w:rsid w:val="00090066"/>
    <w:rsid w:val="00090174"/>
    <w:rsid w:val="000904ED"/>
    <w:rsid w:val="00090667"/>
    <w:rsid w:val="00090B41"/>
    <w:rsid w:val="00090BC9"/>
    <w:rsid w:val="00090BF2"/>
    <w:rsid w:val="00090DCB"/>
    <w:rsid w:val="000911DD"/>
    <w:rsid w:val="000911DF"/>
    <w:rsid w:val="0009126B"/>
    <w:rsid w:val="00091597"/>
    <w:rsid w:val="00091795"/>
    <w:rsid w:val="00091DC2"/>
    <w:rsid w:val="00091E98"/>
    <w:rsid w:val="00092134"/>
    <w:rsid w:val="00092162"/>
    <w:rsid w:val="000926C2"/>
    <w:rsid w:val="000928AC"/>
    <w:rsid w:val="000929E8"/>
    <w:rsid w:val="00092B78"/>
    <w:rsid w:val="000931BF"/>
    <w:rsid w:val="00093321"/>
    <w:rsid w:val="000935D6"/>
    <w:rsid w:val="000936FC"/>
    <w:rsid w:val="0009396C"/>
    <w:rsid w:val="00093A37"/>
    <w:rsid w:val="00093D68"/>
    <w:rsid w:val="00093E45"/>
    <w:rsid w:val="00093E4D"/>
    <w:rsid w:val="00093EE9"/>
    <w:rsid w:val="00093FD7"/>
    <w:rsid w:val="00094385"/>
    <w:rsid w:val="000949BB"/>
    <w:rsid w:val="000949BD"/>
    <w:rsid w:val="00094E1A"/>
    <w:rsid w:val="00094E76"/>
    <w:rsid w:val="00095679"/>
    <w:rsid w:val="000957D1"/>
    <w:rsid w:val="00096499"/>
    <w:rsid w:val="000964DA"/>
    <w:rsid w:val="0009664E"/>
    <w:rsid w:val="000967A7"/>
    <w:rsid w:val="000967B6"/>
    <w:rsid w:val="00096904"/>
    <w:rsid w:val="00096979"/>
    <w:rsid w:val="00096A34"/>
    <w:rsid w:val="00096BF4"/>
    <w:rsid w:val="00096D45"/>
    <w:rsid w:val="00096F8A"/>
    <w:rsid w:val="00097018"/>
    <w:rsid w:val="000970FE"/>
    <w:rsid w:val="000975B0"/>
    <w:rsid w:val="000975C0"/>
    <w:rsid w:val="00097708"/>
    <w:rsid w:val="0009776B"/>
    <w:rsid w:val="00097845"/>
    <w:rsid w:val="000A01F4"/>
    <w:rsid w:val="000A030B"/>
    <w:rsid w:val="000A0575"/>
    <w:rsid w:val="000A08FB"/>
    <w:rsid w:val="000A0925"/>
    <w:rsid w:val="000A09FF"/>
    <w:rsid w:val="000A0AC0"/>
    <w:rsid w:val="000A1019"/>
    <w:rsid w:val="000A12BC"/>
    <w:rsid w:val="000A14C0"/>
    <w:rsid w:val="000A15C4"/>
    <w:rsid w:val="000A16CF"/>
    <w:rsid w:val="000A195D"/>
    <w:rsid w:val="000A1B37"/>
    <w:rsid w:val="000A1C63"/>
    <w:rsid w:val="000A1C86"/>
    <w:rsid w:val="000A1F5D"/>
    <w:rsid w:val="000A21F4"/>
    <w:rsid w:val="000A2E58"/>
    <w:rsid w:val="000A31BE"/>
    <w:rsid w:val="000A320A"/>
    <w:rsid w:val="000A3527"/>
    <w:rsid w:val="000A367E"/>
    <w:rsid w:val="000A37A5"/>
    <w:rsid w:val="000A3A40"/>
    <w:rsid w:val="000A3C4B"/>
    <w:rsid w:val="000A3D4A"/>
    <w:rsid w:val="000A4085"/>
    <w:rsid w:val="000A4397"/>
    <w:rsid w:val="000A4726"/>
    <w:rsid w:val="000A4891"/>
    <w:rsid w:val="000A4D4C"/>
    <w:rsid w:val="000A4E10"/>
    <w:rsid w:val="000A4E50"/>
    <w:rsid w:val="000A504B"/>
    <w:rsid w:val="000A510A"/>
    <w:rsid w:val="000A586D"/>
    <w:rsid w:val="000A58B5"/>
    <w:rsid w:val="000A58E6"/>
    <w:rsid w:val="000A5981"/>
    <w:rsid w:val="000A5A36"/>
    <w:rsid w:val="000A639D"/>
    <w:rsid w:val="000A6475"/>
    <w:rsid w:val="000A653A"/>
    <w:rsid w:val="000A65C5"/>
    <w:rsid w:val="000A666B"/>
    <w:rsid w:val="000A6BFE"/>
    <w:rsid w:val="000A6C23"/>
    <w:rsid w:val="000A6E74"/>
    <w:rsid w:val="000A6F27"/>
    <w:rsid w:val="000A6F91"/>
    <w:rsid w:val="000A6FBE"/>
    <w:rsid w:val="000A7169"/>
    <w:rsid w:val="000A717F"/>
    <w:rsid w:val="000A7514"/>
    <w:rsid w:val="000A7AA2"/>
    <w:rsid w:val="000A7AD0"/>
    <w:rsid w:val="000A7DA3"/>
    <w:rsid w:val="000A7FFB"/>
    <w:rsid w:val="000B00B3"/>
    <w:rsid w:val="000B0160"/>
    <w:rsid w:val="000B04A4"/>
    <w:rsid w:val="000B06F8"/>
    <w:rsid w:val="000B0974"/>
    <w:rsid w:val="000B0B71"/>
    <w:rsid w:val="000B0EA3"/>
    <w:rsid w:val="000B151C"/>
    <w:rsid w:val="000B16C5"/>
    <w:rsid w:val="000B1939"/>
    <w:rsid w:val="000B19BC"/>
    <w:rsid w:val="000B1A0E"/>
    <w:rsid w:val="000B1E97"/>
    <w:rsid w:val="000B210B"/>
    <w:rsid w:val="000B21C1"/>
    <w:rsid w:val="000B21E1"/>
    <w:rsid w:val="000B2B02"/>
    <w:rsid w:val="000B2EE7"/>
    <w:rsid w:val="000B2FE4"/>
    <w:rsid w:val="000B30B9"/>
    <w:rsid w:val="000B31C5"/>
    <w:rsid w:val="000B3CEF"/>
    <w:rsid w:val="000B3E88"/>
    <w:rsid w:val="000B411B"/>
    <w:rsid w:val="000B4276"/>
    <w:rsid w:val="000B43AB"/>
    <w:rsid w:val="000B454D"/>
    <w:rsid w:val="000B4842"/>
    <w:rsid w:val="000B4A02"/>
    <w:rsid w:val="000B52B7"/>
    <w:rsid w:val="000B59A3"/>
    <w:rsid w:val="000B5A83"/>
    <w:rsid w:val="000B5EA5"/>
    <w:rsid w:val="000B617F"/>
    <w:rsid w:val="000B643A"/>
    <w:rsid w:val="000B6482"/>
    <w:rsid w:val="000B66F8"/>
    <w:rsid w:val="000B6E49"/>
    <w:rsid w:val="000B6E94"/>
    <w:rsid w:val="000B6F08"/>
    <w:rsid w:val="000B7167"/>
    <w:rsid w:val="000B7346"/>
    <w:rsid w:val="000B74B8"/>
    <w:rsid w:val="000B7C97"/>
    <w:rsid w:val="000B7E5C"/>
    <w:rsid w:val="000B7FF9"/>
    <w:rsid w:val="000C0233"/>
    <w:rsid w:val="000C076C"/>
    <w:rsid w:val="000C0782"/>
    <w:rsid w:val="000C0796"/>
    <w:rsid w:val="000C0854"/>
    <w:rsid w:val="000C088E"/>
    <w:rsid w:val="000C08D7"/>
    <w:rsid w:val="000C0AD8"/>
    <w:rsid w:val="000C0E1E"/>
    <w:rsid w:val="000C135A"/>
    <w:rsid w:val="000C14FB"/>
    <w:rsid w:val="000C164F"/>
    <w:rsid w:val="000C19E4"/>
    <w:rsid w:val="000C1C75"/>
    <w:rsid w:val="000C2110"/>
    <w:rsid w:val="000C2C44"/>
    <w:rsid w:val="000C3641"/>
    <w:rsid w:val="000C369C"/>
    <w:rsid w:val="000C3DFD"/>
    <w:rsid w:val="000C3EE9"/>
    <w:rsid w:val="000C407F"/>
    <w:rsid w:val="000C4137"/>
    <w:rsid w:val="000C473B"/>
    <w:rsid w:val="000C478F"/>
    <w:rsid w:val="000C495A"/>
    <w:rsid w:val="000C4B16"/>
    <w:rsid w:val="000C4D4C"/>
    <w:rsid w:val="000C5239"/>
    <w:rsid w:val="000C5494"/>
    <w:rsid w:val="000C5507"/>
    <w:rsid w:val="000C553D"/>
    <w:rsid w:val="000C5788"/>
    <w:rsid w:val="000C5865"/>
    <w:rsid w:val="000C5CB7"/>
    <w:rsid w:val="000C5DD6"/>
    <w:rsid w:val="000C5E9A"/>
    <w:rsid w:val="000C63AB"/>
    <w:rsid w:val="000C6470"/>
    <w:rsid w:val="000C6C5F"/>
    <w:rsid w:val="000C6DDF"/>
    <w:rsid w:val="000C6E24"/>
    <w:rsid w:val="000C706E"/>
    <w:rsid w:val="000C79EC"/>
    <w:rsid w:val="000C7A3D"/>
    <w:rsid w:val="000C7BEB"/>
    <w:rsid w:val="000C7F89"/>
    <w:rsid w:val="000D0034"/>
    <w:rsid w:val="000D0182"/>
    <w:rsid w:val="000D02E4"/>
    <w:rsid w:val="000D07B8"/>
    <w:rsid w:val="000D083C"/>
    <w:rsid w:val="000D0A1A"/>
    <w:rsid w:val="000D0AA2"/>
    <w:rsid w:val="000D0CD0"/>
    <w:rsid w:val="000D1290"/>
    <w:rsid w:val="000D14D0"/>
    <w:rsid w:val="000D17A5"/>
    <w:rsid w:val="000D1A49"/>
    <w:rsid w:val="000D1C55"/>
    <w:rsid w:val="000D1C8A"/>
    <w:rsid w:val="000D1FF4"/>
    <w:rsid w:val="000D201B"/>
    <w:rsid w:val="000D23AD"/>
    <w:rsid w:val="000D26C0"/>
    <w:rsid w:val="000D2820"/>
    <w:rsid w:val="000D2C35"/>
    <w:rsid w:val="000D2E37"/>
    <w:rsid w:val="000D2ECA"/>
    <w:rsid w:val="000D3105"/>
    <w:rsid w:val="000D3255"/>
    <w:rsid w:val="000D3280"/>
    <w:rsid w:val="000D32D9"/>
    <w:rsid w:val="000D35A6"/>
    <w:rsid w:val="000D3664"/>
    <w:rsid w:val="000D3AA9"/>
    <w:rsid w:val="000D3ED2"/>
    <w:rsid w:val="000D4091"/>
    <w:rsid w:val="000D4403"/>
    <w:rsid w:val="000D47BA"/>
    <w:rsid w:val="000D492B"/>
    <w:rsid w:val="000D4C53"/>
    <w:rsid w:val="000D501E"/>
    <w:rsid w:val="000D539C"/>
    <w:rsid w:val="000D540E"/>
    <w:rsid w:val="000D558F"/>
    <w:rsid w:val="000D55EE"/>
    <w:rsid w:val="000D5649"/>
    <w:rsid w:val="000D5D53"/>
    <w:rsid w:val="000D5D68"/>
    <w:rsid w:val="000D5E30"/>
    <w:rsid w:val="000D5FDA"/>
    <w:rsid w:val="000D63AC"/>
    <w:rsid w:val="000D63FA"/>
    <w:rsid w:val="000D649F"/>
    <w:rsid w:val="000D64E4"/>
    <w:rsid w:val="000D66B9"/>
    <w:rsid w:val="000D6733"/>
    <w:rsid w:val="000D67E8"/>
    <w:rsid w:val="000D6A9D"/>
    <w:rsid w:val="000D6C31"/>
    <w:rsid w:val="000D6E36"/>
    <w:rsid w:val="000D72B9"/>
    <w:rsid w:val="000D7568"/>
    <w:rsid w:val="000D785F"/>
    <w:rsid w:val="000D786A"/>
    <w:rsid w:val="000D796A"/>
    <w:rsid w:val="000D796C"/>
    <w:rsid w:val="000D7CAF"/>
    <w:rsid w:val="000D7DEE"/>
    <w:rsid w:val="000D7F8F"/>
    <w:rsid w:val="000E0C48"/>
    <w:rsid w:val="000E0E37"/>
    <w:rsid w:val="000E0ECF"/>
    <w:rsid w:val="000E1409"/>
    <w:rsid w:val="000E18E5"/>
    <w:rsid w:val="000E1944"/>
    <w:rsid w:val="000E2002"/>
    <w:rsid w:val="000E2429"/>
    <w:rsid w:val="000E249E"/>
    <w:rsid w:val="000E2594"/>
    <w:rsid w:val="000E25A8"/>
    <w:rsid w:val="000E2743"/>
    <w:rsid w:val="000E28CE"/>
    <w:rsid w:val="000E297A"/>
    <w:rsid w:val="000E2AFB"/>
    <w:rsid w:val="000E2FB7"/>
    <w:rsid w:val="000E31E3"/>
    <w:rsid w:val="000E33AC"/>
    <w:rsid w:val="000E345D"/>
    <w:rsid w:val="000E382C"/>
    <w:rsid w:val="000E384D"/>
    <w:rsid w:val="000E3C59"/>
    <w:rsid w:val="000E3EC4"/>
    <w:rsid w:val="000E40F5"/>
    <w:rsid w:val="000E4187"/>
    <w:rsid w:val="000E478C"/>
    <w:rsid w:val="000E47A4"/>
    <w:rsid w:val="000E4D6C"/>
    <w:rsid w:val="000E4FB1"/>
    <w:rsid w:val="000E500D"/>
    <w:rsid w:val="000E556A"/>
    <w:rsid w:val="000E565D"/>
    <w:rsid w:val="000E579B"/>
    <w:rsid w:val="000E5958"/>
    <w:rsid w:val="000E5AA9"/>
    <w:rsid w:val="000E5AD9"/>
    <w:rsid w:val="000E5E24"/>
    <w:rsid w:val="000E68E8"/>
    <w:rsid w:val="000E6A83"/>
    <w:rsid w:val="000E6DB4"/>
    <w:rsid w:val="000E7128"/>
    <w:rsid w:val="000E7167"/>
    <w:rsid w:val="000E73CC"/>
    <w:rsid w:val="000E7557"/>
    <w:rsid w:val="000E75DF"/>
    <w:rsid w:val="000E77BA"/>
    <w:rsid w:val="000E7A98"/>
    <w:rsid w:val="000E7AB0"/>
    <w:rsid w:val="000E7F69"/>
    <w:rsid w:val="000F0103"/>
    <w:rsid w:val="000F0164"/>
    <w:rsid w:val="000F071E"/>
    <w:rsid w:val="000F079E"/>
    <w:rsid w:val="000F08FC"/>
    <w:rsid w:val="000F0A6F"/>
    <w:rsid w:val="000F0AFB"/>
    <w:rsid w:val="000F0EA5"/>
    <w:rsid w:val="000F14F7"/>
    <w:rsid w:val="000F15CC"/>
    <w:rsid w:val="000F167F"/>
    <w:rsid w:val="000F17BD"/>
    <w:rsid w:val="000F180E"/>
    <w:rsid w:val="000F1871"/>
    <w:rsid w:val="000F1879"/>
    <w:rsid w:val="000F18A2"/>
    <w:rsid w:val="000F252D"/>
    <w:rsid w:val="000F257C"/>
    <w:rsid w:val="000F2653"/>
    <w:rsid w:val="000F266C"/>
    <w:rsid w:val="000F267F"/>
    <w:rsid w:val="000F27B7"/>
    <w:rsid w:val="000F2B5D"/>
    <w:rsid w:val="000F326A"/>
    <w:rsid w:val="000F35D6"/>
    <w:rsid w:val="000F3A02"/>
    <w:rsid w:val="000F3D3A"/>
    <w:rsid w:val="000F40B1"/>
    <w:rsid w:val="000F40BC"/>
    <w:rsid w:val="000F4288"/>
    <w:rsid w:val="000F4659"/>
    <w:rsid w:val="000F48FC"/>
    <w:rsid w:val="000F49FD"/>
    <w:rsid w:val="000F4C24"/>
    <w:rsid w:val="000F4E7C"/>
    <w:rsid w:val="000F5084"/>
    <w:rsid w:val="000F564E"/>
    <w:rsid w:val="000F5B3A"/>
    <w:rsid w:val="000F6783"/>
    <w:rsid w:val="000F6B86"/>
    <w:rsid w:val="000F6D79"/>
    <w:rsid w:val="000F71F3"/>
    <w:rsid w:val="000F7208"/>
    <w:rsid w:val="000F73B8"/>
    <w:rsid w:val="000F753B"/>
    <w:rsid w:val="000F753F"/>
    <w:rsid w:val="000F7745"/>
    <w:rsid w:val="000F796E"/>
    <w:rsid w:val="00100217"/>
    <w:rsid w:val="00100290"/>
    <w:rsid w:val="00100529"/>
    <w:rsid w:val="0010065F"/>
    <w:rsid w:val="0010084E"/>
    <w:rsid w:val="00100908"/>
    <w:rsid w:val="00100EEB"/>
    <w:rsid w:val="0010106A"/>
    <w:rsid w:val="00101870"/>
    <w:rsid w:val="001022BC"/>
    <w:rsid w:val="001026B8"/>
    <w:rsid w:val="00102A2E"/>
    <w:rsid w:val="00102A34"/>
    <w:rsid w:val="00102B61"/>
    <w:rsid w:val="00102B71"/>
    <w:rsid w:val="00102D1D"/>
    <w:rsid w:val="00102E16"/>
    <w:rsid w:val="00102E4F"/>
    <w:rsid w:val="00102F9B"/>
    <w:rsid w:val="00103374"/>
    <w:rsid w:val="001035A6"/>
    <w:rsid w:val="0010368B"/>
    <w:rsid w:val="0010369B"/>
    <w:rsid w:val="001037BA"/>
    <w:rsid w:val="001039C7"/>
    <w:rsid w:val="00103C11"/>
    <w:rsid w:val="00103D7E"/>
    <w:rsid w:val="00103E0A"/>
    <w:rsid w:val="00104569"/>
    <w:rsid w:val="00104ED2"/>
    <w:rsid w:val="001050A4"/>
    <w:rsid w:val="00105186"/>
    <w:rsid w:val="00105393"/>
    <w:rsid w:val="0010568A"/>
    <w:rsid w:val="001056A1"/>
    <w:rsid w:val="00105928"/>
    <w:rsid w:val="00105A9F"/>
    <w:rsid w:val="00105B5A"/>
    <w:rsid w:val="00105EBD"/>
    <w:rsid w:val="00105FF7"/>
    <w:rsid w:val="001064B1"/>
    <w:rsid w:val="0010656C"/>
    <w:rsid w:val="00106576"/>
    <w:rsid w:val="001065B7"/>
    <w:rsid w:val="0010687B"/>
    <w:rsid w:val="00106BC9"/>
    <w:rsid w:val="0010724D"/>
    <w:rsid w:val="0010731D"/>
    <w:rsid w:val="00107988"/>
    <w:rsid w:val="00110075"/>
    <w:rsid w:val="001102B4"/>
    <w:rsid w:val="00110382"/>
    <w:rsid w:val="001104CF"/>
    <w:rsid w:val="00110761"/>
    <w:rsid w:val="001107D7"/>
    <w:rsid w:val="00110B7E"/>
    <w:rsid w:val="00111141"/>
    <w:rsid w:val="00111266"/>
    <w:rsid w:val="00111283"/>
    <w:rsid w:val="001113D6"/>
    <w:rsid w:val="00111406"/>
    <w:rsid w:val="00111987"/>
    <w:rsid w:val="00111AC4"/>
    <w:rsid w:val="00111BD6"/>
    <w:rsid w:val="00111D01"/>
    <w:rsid w:val="00111ED0"/>
    <w:rsid w:val="00111ED6"/>
    <w:rsid w:val="00111FA5"/>
    <w:rsid w:val="00112205"/>
    <w:rsid w:val="00112356"/>
    <w:rsid w:val="001126E3"/>
    <w:rsid w:val="001127F3"/>
    <w:rsid w:val="00112827"/>
    <w:rsid w:val="0011296B"/>
    <w:rsid w:val="00112FDD"/>
    <w:rsid w:val="00113140"/>
    <w:rsid w:val="00113349"/>
    <w:rsid w:val="001133FF"/>
    <w:rsid w:val="00113426"/>
    <w:rsid w:val="00113680"/>
    <w:rsid w:val="00113DAD"/>
    <w:rsid w:val="00113F34"/>
    <w:rsid w:val="001140E8"/>
    <w:rsid w:val="00114164"/>
    <w:rsid w:val="00114246"/>
    <w:rsid w:val="00114446"/>
    <w:rsid w:val="0011448B"/>
    <w:rsid w:val="001145D8"/>
    <w:rsid w:val="00114604"/>
    <w:rsid w:val="00114CD7"/>
    <w:rsid w:val="001151D0"/>
    <w:rsid w:val="0011559B"/>
    <w:rsid w:val="00115638"/>
    <w:rsid w:val="001156BB"/>
    <w:rsid w:val="00115AA2"/>
    <w:rsid w:val="00115ABE"/>
    <w:rsid w:val="00115C6E"/>
    <w:rsid w:val="001160C7"/>
    <w:rsid w:val="001164D7"/>
    <w:rsid w:val="00116515"/>
    <w:rsid w:val="001165D4"/>
    <w:rsid w:val="00116622"/>
    <w:rsid w:val="00116921"/>
    <w:rsid w:val="00116930"/>
    <w:rsid w:val="00116FB8"/>
    <w:rsid w:val="00117579"/>
    <w:rsid w:val="00117851"/>
    <w:rsid w:val="00117D3D"/>
    <w:rsid w:val="00117E63"/>
    <w:rsid w:val="00120494"/>
    <w:rsid w:val="00120748"/>
    <w:rsid w:val="0012091E"/>
    <w:rsid w:val="00120976"/>
    <w:rsid w:val="00120B71"/>
    <w:rsid w:val="00120BB1"/>
    <w:rsid w:val="00120E78"/>
    <w:rsid w:val="00120F77"/>
    <w:rsid w:val="001217F8"/>
    <w:rsid w:val="001219CE"/>
    <w:rsid w:val="00121DD0"/>
    <w:rsid w:val="0012217A"/>
    <w:rsid w:val="001221B0"/>
    <w:rsid w:val="001221FF"/>
    <w:rsid w:val="00122E17"/>
    <w:rsid w:val="00122FD4"/>
    <w:rsid w:val="0012306F"/>
    <w:rsid w:val="00123169"/>
    <w:rsid w:val="001232DE"/>
    <w:rsid w:val="00123361"/>
    <w:rsid w:val="0012399F"/>
    <w:rsid w:val="00123A29"/>
    <w:rsid w:val="00123D0E"/>
    <w:rsid w:val="0012400C"/>
    <w:rsid w:val="001248C6"/>
    <w:rsid w:val="001248D2"/>
    <w:rsid w:val="0012491D"/>
    <w:rsid w:val="001253CE"/>
    <w:rsid w:val="001256C7"/>
    <w:rsid w:val="001256F2"/>
    <w:rsid w:val="00125C6D"/>
    <w:rsid w:val="00125CC8"/>
    <w:rsid w:val="001262FA"/>
    <w:rsid w:val="00126A6B"/>
    <w:rsid w:val="00126CF6"/>
    <w:rsid w:val="001271E7"/>
    <w:rsid w:val="00127312"/>
    <w:rsid w:val="0012748C"/>
    <w:rsid w:val="00127D6B"/>
    <w:rsid w:val="00127E49"/>
    <w:rsid w:val="00127E83"/>
    <w:rsid w:val="00127F0F"/>
    <w:rsid w:val="0013027C"/>
    <w:rsid w:val="00130374"/>
    <w:rsid w:val="0013065C"/>
    <w:rsid w:val="00130A10"/>
    <w:rsid w:val="00130D13"/>
    <w:rsid w:val="001310F5"/>
    <w:rsid w:val="0013112C"/>
    <w:rsid w:val="001316AF"/>
    <w:rsid w:val="001318A9"/>
    <w:rsid w:val="001318AC"/>
    <w:rsid w:val="00131972"/>
    <w:rsid w:val="00131A4F"/>
    <w:rsid w:val="00131C5C"/>
    <w:rsid w:val="00131D15"/>
    <w:rsid w:val="001320EC"/>
    <w:rsid w:val="001322D0"/>
    <w:rsid w:val="00132550"/>
    <w:rsid w:val="001327CA"/>
    <w:rsid w:val="00132CB0"/>
    <w:rsid w:val="00132D08"/>
    <w:rsid w:val="00132E1C"/>
    <w:rsid w:val="00133169"/>
    <w:rsid w:val="001335B3"/>
    <w:rsid w:val="00133966"/>
    <w:rsid w:val="001339A0"/>
    <w:rsid w:val="00133ABA"/>
    <w:rsid w:val="00133BC4"/>
    <w:rsid w:val="00134028"/>
    <w:rsid w:val="001342A6"/>
    <w:rsid w:val="00134394"/>
    <w:rsid w:val="001344E8"/>
    <w:rsid w:val="00134972"/>
    <w:rsid w:val="00135169"/>
    <w:rsid w:val="0013539F"/>
    <w:rsid w:val="0013594F"/>
    <w:rsid w:val="00135C9C"/>
    <w:rsid w:val="00135CAB"/>
    <w:rsid w:val="00135CBB"/>
    <w:rsid w:val="0013604D"/>
    <w:rsid w:val="0013623F"/>
    <w:rsid w:val="001365E3"/>
    <w:rsid w:val="00136789"/>
    <w:rsid w:val="00136B8F"/>
    <w:rsid w:val="00137031"/>
    <w:rsid w:val="00137794"/>
    <w:rsid w:val="001379A0"/>
    <w:rsid w:val="001379A2"/>
    <w:rsid w:val="001379D6"/>
    <w:rsid w:val="00137BF7"/>
    <w:rsid w:val="00137C27"/>
    <w:rsid w:val="00137F07"/>
    <w:rsid w:val="00137F6F"/>
    <w:rsid w:val="00140447"/>
    <w:rsid w:val="001404FB"/>
    <w:rsid w:val="00140612"/>
    <w:rsid w:val="001407FE"/>
    <w:rsid w:val="00140A73"/>
    <w:rsid w:val="00140C3A"/>
    <w:rsid w:val="00140CCD"/>
    <w:rsid w:val="00140DD3"/>
    <w:rsid w:val="00141034"/>
    <w:rsid w:val="001414E2"/>
    <w:rsid w:val="00141AC0"/>
    <w:rsid w:val="00141D04"/>
    <w:rsid w:val="00141FA2"/>
    <w:rsid w:val="00142022"/>
    <w:rsid w:val="00142400"/>
    <w:rsid w:val="00142476"/>
    <w:rsid w:val="001426B6"/>
    <w:rsid w:val="00142A06"/>
    <w:rsid w:val="00142CA3"/>
    <w:rsid w:val="00142D7F"/>
    <w:rsid w:val="00143052"/>
    <w:rsid w:val="00143110"/>
    <w:rsid w:val="0014325A"/>
    <w:rsid w:val="0014331F"/>
    <w:rsid w:val="00143382"/>
    <w:rsid w:val="001434B6"/>
    <w:rsid w:val="00143744"/>
    <w:rsid w:val="00143F1F"/>
    <w:rsid w:val="0014412D"/>
    <w:rsid w:val="00144249"/>
    <w:rsid w:val="001442EE"/>
    <w:rsid w:val="00144389"/>
    <w:rsid w:val="00144A27"/>
    <w:rsid w:val="00144C06"/>
    <w:rsid w:val="00144F94"/>
    <w:rsid w:val="001450B9"/>
    <w:rsid w:val="001454E8"/>
    <w:rsid w:val="00145707"/>
    <w:rsid w:val="00145CE2"/>
    <w:rsid w:val="00145D8D"/>
    <w:rsid w:val="0014605C"/>
    <w:rsid w:val="00146096"/>
    <w:rsid w:val="0014642E"/>
    <w:rsid w:val="001465A5"/>
    <w:rsid w:val="001469A8"/>
    <w:rsid w:val="00146B84"/>
    <w:rsid w:val="00146BDD"/>
    <w:rsid w:val="00146F6F"/>
    <w:rsid w:val="001474C4"/>
    <w:rsid w:val="001478A8"/>
    <w:rsid w:val="00147A5B"/>
    <w:rsid w:val="00147A9F"/>
    <w:rsid w:val="00147BAF"/>
    <w:rsid w:val="00147C7A"/>
    <w:rsid w:val="00147FF3"/>
    <w:rsid w:val="0015013D"/>
    <w:rsid w:val="001501A0"/>
    <w:rsid w:val="001504E9"/>
    <w:rsid w:val="0015052D"/>
    <w:rsid w:val="00150786"/>
    <w:rsid w:val="001509B6"/>
    <w:rsid w:val="00150AE2"/>
    <w:rsid w:val="00150C7B"/>
    <w:rsid w:val="001510D2"/>
    <w:rsid w:val="0015143D"/>
    <w:rsid w:val="00151452"/>
    <w:rsid w:val="001519C0"/>
    <w:rsid w:val="001522F8"/>
    <w:rsid w:val="00152A77"/>
    <w:rsid w:val="00153637"/>
    <w:rsid w:val="001537F3"/>
    <w:rsid w:val="001538F0"/>
    <w:rsid w:val="00153B39"/>
    <w:rsid w:val="00153BA6"/>
    <w:rsid w:val="0015433E"/>
    <w:rsid w:val="00154CC3"/>
    <w:rsid w:val="00154D2A"/>
    <w:rsid w:val="00154E52"/>
    <w:rsid w:val="00155103"/>
    <w:rsid w:val="00155192"/>
    <w:rsid w:val="00155212"/>
    <w:rsid w:val="0015554F"/>
    <w:rsid w:val="00155589"/>
    <w:rsid w:val="00155A54"/>
    <w:rsid w:val="00155A75"/>
    <w:rsid w:val="00155F54"/>
    <w:rsid w:val="00156039"/>
    <w:rsid w:val="001560C4"/>
    <w:rsid w:val="001560CD"/>
    <w:rsid w:val="0015637E"/>
    <w:rsid w:val="00156387"/>
    <w:rsid w:val="001563C7"/>
    <w:rsid w:val="00156449"/>
    <w:rsid w:val="00156965"/>
    <w:rsid w:val="00156AC3"/>
    <w:rsid w:val="00156E62"/>
    <w:rsid w:val="00156F3D"/>
    <w:rsid w:val="00157263"/>
    <w:rsid w:val="001577FB"/>
    <w:rsid w:val="001578D9"/>
    <w:rsid w:val="00157C05"/>
    <w:rsid w:val="00157C96"/>
    <w:rsid w:val="00157D3C"/>
    <w:rsid w:val="001602B6"/>
    <w:rsid w:val="00160559"/>
    <w:rsid w:val="0016083B"/>
    <w:rsid w:val="00160878"/>
    <w:rsid w:val="00160921"/>
    <w:rsid w:val="00160922"/>
    <w:rsid w:val="00160A85"/>
    <w:rsid w:val="00160BF3"/>
    <w:rsid w:val="00160C07"/>
    <w:rsid w:val="001615B1"/>
    <w:rsid w:val="00161AF6"/>
    <w:rsid w:val="00161B5B"/>
    <w:rsid w:val="00161BCC"/>
    <w:rsid w:val="00161C7E"/>
    <w:rsid w:val="00161E29"/>
    <w:rsid w:val="00161E39"/>
    <w:rsid w:val="00161FE8"/>
    <w:rsid w:val="00162196"/>
    <w:rsid w:val="00162232"/>
    <w:rsid w:val="0016232F"/>
    <w:rsid w:val="001626A0"/>
    <w:rsid w:val="00162920"/>
    <w:rsid w:val="0016307B"/>
    <w:rsid w:val="0016379A"/>
    <w:rsid w:val="001638AC"/>
    <w:rsid w:val="001638F6"/>
    <w:rsid w:val="00163A04"/>
    <w:rsid w:val="00163A75"/>
    <w:rsid w:val="00163AAF"/>
    <w:rsid w:val="00163D99"/>
    <w:rsid w:val="00163EE1"/>
    <w:rsid w:val="00164280"/>
    <w:rsid w:val="001644C2"/>
    <w:rsid w:val="00164CEF"/>
    <w:rsid w:val="00164DEE"/>
    <w:rsid w:val="00165046"/>
    <w:rsid w:val="0016536E"/>
    <w:rsid w:val="0016560B"/>
    <w:rsid w:val="00165A2C"/>
    <w:rsid w:val="00165B1C"/>
    <w:rsid w:val="00165D85"/>
    <w:rsid w:val="00165F58"/>
    <w:rsid w:val="0016601A"/>
    <w:rsid w:val="001660D5"/>
    <w:rsid w:val="0016615E"/>
    <w:rsid w:val="001663CE"/>
    <w:rsid w:val="001667E7"/>
    <w:rsid w:val="00166911"/>
    <w:rsid w:val="00166912"/>
    <w:rsid w:val="00166A30"/>
    <w:rsid w:val="00166B75"/>
    <w:rsid w:val="00166CA2"/>
    <w:rsid w:val="00166D42"/>
    <w:rsid w:val="00166D54"/>
    <w:rsid w:val="00166E4E"/>
    <w:rsid w:val="00166ECE"/>
    <w:rsid w:val="00167483"/>
    <w:rsid w:val="00167546"/>
    <w:rsid w:val="001676F1"/>
    <w:rsid w:val="00167710"/>
    <w:rsid w:val="0016788C"/>
    <w:rsid w:val="001702BE"/>
    <w:rsid w:val="00170537"/>
    <w:rsid w:val="001705BA"/>
    <w:rsid w:val="00170640"/>
    <w:rsid w:val="0017083E"/>
    <w:rsid w:val="00170EA5"/>
    <w:rsid w:val="001710BD"/>
    <w:rsid w:val="00171250"/>
    <w:rsid w:val="00171372"/>
    <w:rsid w:val="0017145B"/>
    <w:rsid w:val="00171530"/>
    <w:rsid w:val="0017170D"/>
    <w:rsid w:val="00171A18"/>
    <w:rsid w:val="00171A6E"/>
    <w:rsid w:val="00171BF0"/>
    <w:rsid w:val="00171C32"/>
    <w:rsid w:val="00171C72"/>
    <w:rsid w:val="00171E80"/>
    <w:rsid w:val="00172385"/>
    <w:rsid w:val="00172506"/>
    <w:rsid w:val="00172910"/>
    <w:rsid w:val="00172C1E"/>
    <w:rsid w:val="00172CF1"/>
    <w:rsid w:val="00173345"/>
    <w:rsid w:val="001733A9"/>
    <w:rsid w:val="00173568"/>
    <w:rsid w:val="00173708"/>
    <w:rsid w:val="0017394C"/>
    <w:rsid w:val="00173C24"/>
    <w:rsid w:val="00173FBE"/>
    <w:rsid w:val="00174083"/>
    <w:rsid w:val="001742F9"/>
    <w:rsid w:val="00174714"/>
    <w:rsid w:val="00174732"/>
    <w:rsid w:val="00174925"/>
    <w:rsid w:val="00174A9B"/>
    <w:rsid w:val="00174C6D"/>
    <w:rsid w:val="00175168"/>
    <w:rsid w:val="00175B64"/>
    <w:rsid w:val="0017605B"/>
    <w:rsid w:val="00176152"/>
    <w:rsid w:val="00176169"/>
    <w:rsid w:val="001765B2"/>
    <w:rsid w:val="00176653"/>
    <w:rsid w:val="00176F09"/>
    <w:rsid w:val="001771F1"/>
    <w:rsid w:val="00177409"/>
    <w:rsid w:val="0017751F"/>
    <w:rsid w:val="00177688"/>
    <w:rsid w:val="001778D4"/>
    <w:rsid w:val="00177C84"/>
    <w:rsid w:val="00177D27"/>
    <w:rsid w:val="00177E84"/>
    <w:rsid w:val="00177EB3"/>
    <w:rsid w:val="00177FC5"/>
    <w:rsid w:val="00180210"/>
    <w:rsid w:val="001807F3"/>
    <w:rsid w:val="00180E58"/>
    <w:rsid w:val="00180FD5"/>
    <w:rsid w:val="001810E3"/>
    <w:rsid w:val="00181111"/>
    <w:rsid w:val="00181265"/>
    <w:rsid w:val="00181CB2"/>
    <w:rsid w:val="00181F9C"/>
    <w:rsid w:val="0018201B"/>
    <w:rsid w:val="00182096"/>
    <w:rsid w:val="001822F8"/>
    <w:rsid w:val="001824C9"/>
    <w:rsid w:val="0018251C"/>
    <w:rsid w:val="001827BB"/>
    <w:rsid w:val="0018285C"/>
    <w:rsid w:val="00182B4E"/>
    <w:rsid w:val="00182BB1"/>
    <w:rsid w:val="001834FE"/>
    <w:rsid w:val="0018360D"/>
    <w:rsid w:val="00183727"/>
    <w:rsid w:val="001837C1"/>
    <w:rsid w:val="0018380E"/>
    <w:rsid w:val="0018393B"/>
    <w:rsid w:val="00183B54"/>
    <w:rsid w:val="00183E40"/>
    <w:rsid w:val="00183EEB"/>
    <w:rsid w:val="0018416C"/>
    <w:rsid w:val="001842F4"/>
    <w:rsid w:val="0018458B"/>
    <w:rsid w:val="00184A5A"/>
    <w:rsid w:val="00184E3D"/>
    <w:rsid w:val="00184F6E"/>
    <w:rsid w:val="0018517A"/>
    <w:rsid w:val="00185218"/>
    <w:rsid w:val="00185268"/>
    <w:rsid w:val="0018570D"/>
    <w:rsid w:val="00185A51"/>
    <w:rsid w:val="00185A61"/>
    <w:rsid w:val="00185F4B"/>
    <w:rsid w:val="0018601F"/>
    <w:rsid w:val="00186422"/>
    <w:rsid w:val="001864AD"/>
    <w:rsid w:val="00186547"/>
    <w:rsid w:val="00186E01"/>
    <w:rsid w:val="00186F06"/>
    <w:rsid w:val="0018791F"/>
    <w:rsid w:val="00187BFE"/>
    <w:rsid w:val="0019008B"/>
    <w:rsid w:val="00190108"/>
    <w:rsid w:val="00190252"/>
    <w:rsid w:val="001904EB"/>
    <w:rsid w:val="00190680"/>
    <w:rsid w:val="00190687"/>
    <w:rsid w:val="0019072D"/>
    <w:rsid w:val="00190855"/>
    <w:rsid w:val="00190856"/>
    <w:rsid w:val="00190B2B"/>
    <w:rsid w:val="00190C03"/>
    <w:rsid w:val="00190CB7"/>
    <w:rsid w:val="00190E71"/>
    <w:rsid w:val="001911A1"/>
    <w:rsid w:val="00191226"/>
    <w:rsid w:val="00191380"/>
    <w:rsid w:val="001915BE"/>
    <w:rsid w:val="00191C54"/>
    <w:rsid w:val="00191E42"/>
    <w:rsid w:val="00191E78"/>
    <w:rsid w:val="00191F08"/>
    <w:rsid w:val="0019237C"/>
    <w:rsid w:val="001923CC"/>
    <w:rsid w:val="00192719"/>
    <w:rsid w:val="001927D1"/>
    <w:rsid w:val="001928A3"/>
    <w:rsid w:val="00192AEB"/>
    <w:rsid w:val="00192E42"/>
    <w:rsid w:val="00192FC7"/>
    <w:rsid w:val="0019303F"/>
    <w:rsid w:val="001930AC"/>
    <w:rsid w:val="001932B8"/>
    <w:rsid w:val="001934EA"/>
    <w:rsid w:val="001935AE"/>
    <w:rsid w:val="0019369A"/>
    <w:rsid w:val="0019412E"/>
    <w:rsid w:val="001941CF"/>
    <w:rsid w:val="0019436A"/>
    <w:rsid w:val="00194492"/>
    <w:rsid w:val="001944DE"/>
    <w:rsid w:val="00194F10"/>
    <w:rsid w:val="001950FA"/>
    <w:rsid w:val="001955A2"/>
    <w:rsid w:val="0019563F"/>
    <w:rsid w:val="00195931"/>
    <w:rsid w:val="0019598E"/>
    <w:rsid w:val="0019598F"/>
    <w:rsid w:val="00195C9D"/>
    <w:rsid w:val="00195DDB"/>
    <w:rsid w:val="00195ED7"/>
    <w:rsid w:val="00196785"/>
    <w:rsid w:val="001967BE"/>
    <w:rsid w:val="00196A06"/>
    <w:rsid w:val="00196E71"/>
    <w:rsid w:val="0019730E"/>
    <w:rsid w:val="00197610"/>
    <w:rsid w:val="00197ADD"/>
    <w:rsid w:val="00197DA6"/>
    <w:rsid w:val="001A0265"/>
    <w:rsid w:val="001A0555"/>
    <w:rsid w:val="001A05A9"/>
    <w:rsid w:val="001A06BD"/>
    <w:rsid w:val="001A0905"/>
    <w:rsid w:val="001A0B86"/>
    <w:rsid w:val="001A0C84"/>
    <w:rsid w:val="001A0DB4"/>
    <w:rsid w:val="001A1392"/>
    <w:rsid w:val="001A1836"/>
    <w:rsid w:val="001A1F3F"/>
    <w:rsid w:val="001A2083"/>
    <w:rsid w:val="001A2323"/>
    <w:rsid w:val="001A27E5"/>
    <w:rsid w:val="001A29B9"/>
    <w:rsid w:val="001A2DDF"/>
    <w:rsid w:val="001A2F58"/>
    <w:rsid w:val="001A3352"/>
    <w:rsid w:val="001A3413"/>
    <w:rsid w:val="001A36B2"/>
    <w:rsid w:val="001A3EAF"/>
    <w:rsid w:val="001A3F66"/>
    <w:rsid w:val="001A42DF"/>
    <w:rsid w:val="001A4473"/>
    <w:rsid w:val="001A4AED"/>
    <w:rsid w:val="001A4DA0"/>
    <w:rsid w:val="001A5330"/>
    <w:rsid w:val="001A584C"/>
    <w:rsid w:val="001A5859"/>
    <w:rsid w:val="001A60F2"/>
    <w:rsid w:val="001A6B6F"/>
    <w:rsid w:val="001A6C64"/>
    <w:rsid w:val="001A70F8"/>
    <w:rsid w:val="001A727A"/>
    <w:rsid w:val="001A7369"/>
    <w:rsid w:val="001A7612"/>
    <w:rsid w:val="001A773A"/>
    <w:rsid w:val="001A7971"/>
    <w:rsid w:val="001A797C"/>
    <w:rsid w:val="001A79DA"/>
    <w:rsid w:val="001A7DEF"/>
    <w:rsid w:val="001A7E39"/>
    <w:rsid w:val="001A7F37"/>
    <w:rsid w:val="001A7FA0"/>
    <w:rsid w:val="001B0428"/>
    <w:rsid w:val="001B0A08"/>
    <w:rsid w:val="001B0BAF"/>
    <w:rsid w:val="001B11BB"/>
    <w:rsid w:val="001B18AE"/>
    <w:rsid w:val="001B1EAC"/>
    <w:rsid w:val="001B2011"/>
    <w:rsid w:val="001B20D9"/>
    <w:rsid w:val="001B2409"/>
    <w:rsid w:val="001B2481"/>
    <w:rsid w:val="001B258C"/>
    <w:rsid w:val="001B2A13"/>
    <w:rsid w:val="001B2D06"/>
    <w:rsid w:val="001B3491"/>
    <w:rsid w:val="001B350A"/>
    <w:rsid w:val="001B3903"/>
    <w:rsid w:val="001B3BE0"/>
    <w:rsid w:val="001B3D79"/>
    <w:rsid w:val="001B402F"/>
    <w:rsid w:val="001B4548"/>
    <w:rsid w:val="001B474C"/>
    <w:rsid w:val="001B47A3"/>
    <w:rsid w:val="001B494D"/>
    <w:rsid w:val="001B4980"/>
    <w:rsid w:val="001B49EE"/>
    <w:rsid w:val="001B4B68"/>
    <w:rsid w:val="001B4E12"/>
    <w:rsid w:val="001B4F90"/>
    <w:rsid w:val="001B513B"/>
    <w:rsid w:val="001B5155"/>
    <w:rsid w:val="001B5248"/>
    <w:rsid w:val="001B5449"/>
    <w:rsid w:val="001B562F"/>
    <w:rsid w:val="001B5C45"/>
    <w:rsid w:val="001B5D2D"/>
    <w:rsid w:val="001B5D47"/>
    <w:rsid w:val="001B5F20"/>
    <w:rsid w:val="001B61B1"/>
    <w:rsid w:val="001B653E"/>
    <w:rsid w:val="001B6938"/>
    <w:rsid w:val="001B6A94"/>
    <w:rsid w:val="001B6B40"/>
    <w:rsid w:val="001B6B4D"/>
    <w:rsid w:val="001B6DCB"/>
    <w:rsid w:val="001B6DE9"/>
    <w:rsid w:val="001B70D1"/>
    <w:rsid w:val="001B7115"/>
    <w:rsid w:val="001B733D"/>
    <w:rsid w:val="001B7584"/>
    <w:rsid w:val="001B778D"/>
    <w:rsid w:val="001B77C7"/>
    <w:rsid w:val="001B7849"/>
    <w:rsid w:val="001B798C"/>
    <w:rsid w:val="001B7B5C"/>
    <w:rsid w:val="001B7EC9"/>
    <w:rsid w:val="001C007D"/>
    <w:rsid w:val="001C0137"/>
    <w:rsid w:val="001C0409"/>
    <w:rsid w:val="001C0A2A"/>
    <w:rsid w:val="001C0DE7"/>
    <w:rsid w:val="001C1183"/>
    <w:rsid w:val="001C1301"/>
    <w:rsid w:val="001C153F"/>
    <w:rsid w:val="001C15FA"/>
    <w:rsid w:val="001C1995"/>
    <w:rsid w:val="001C1A55"/>
    <w:rsid w:val="001C1A87"/>
    <w:rsid w:val="001C1FEB"/>
    <w:rsid w:val="001C23AB"/>
    <w:rsid w:val="001C26FC"/>
    <w:rsid w:val="001C27D4"/>
    <w:rsid w:val="001C2BE9"/>
    <w:rsid w:val="001C2C07"/>
    <w:rsid w:val="001C2C68"/>
    <w:rsid w:val="001C3604"/>
    <w:rsid w:val="001C3679"/>
    <w:rsid w:val="001C3688"/>
    <w:rsid w:val="001C36BC"/>
    <w:rsid w:val="001C3748"/>
    <w:rsid w:val="001C3D7A"/>
    <w:rsid w:val="001C3ED5"/>
    <w:rsid w:val="001C3F57"/>
    <w:rsid w:val="001C3FD8"/>
    <w:rsid w:val="001C4127"/>
    <w:rsid w:val="001C4267"/>
    <w:rsid w:val="001C43A4"/>
    <w:rsid w:val="001C47BD"/>
    <w:rsid w:val="001C484F"/>
    <w:rsid w:val="001C49E6"/>
    <w:rsid w:val="001C4A21"/>
    <w:rsid w:val="001C4C32"/>
    <w:rsid w:val="001C4FD3"/>
    <w:rsid w:val="001C5463"/>
    <w:rsid w:val="001C5898"/>
    <w:rsid w:val="001C58CC"/>
    <w:rsid w:val="001C590B"/>
    <w:rsid w:val="001C5995"/>
    <w:rsid w:val="001C59DD"/>
    <w:rsid w:val="001C606B"/>
    <w:rsid w:val="001C631E"/>
    <w:rsid w:val="001C643F"/>
    <w:rsid w:val="001C6B0B"/>
    <w:rsid w:val="001C6BA6"/>
    <w:rsid w:val="001C6C67"/>
    <w:rsid w:val="001C6D7D"/>
    <w:rsid w:val="001C6DD2"/>
    <w:rsid w:val="001C6DFD"/>
    <w:rsid w:val="001C71B2"/>
    <w:rsid w:val="001C7321"/>
    <w:rsid w:val="001C7712"/>
    <w:rsid w:val="001C77E2"/>
    <w:rsid w:val="001C7BC8"/>
    <w:rsid w:val="001C7BCC"/>
    <w:rsid w:val="001C7D90"/>
    <w:rsid w:val="001D06C8"/>
    <w:rsid w:val="001D0788"/>
    <w:rsid w:val="001D0BAC"/>
    <w:rsid w:val="001D0DD1"/>
    <w:rsid w:val="001D104A"/>
    <w:rsid w:val="001D11F9"/>
    <w:rsid w:val="001D1238"/>
    <w:rsid w:val="001D127E"/>
    <w:rsid w:val="001D1646"/>
    <w:rsid w:val="001D16FE"/>
    <w:rsid w:val="001D1A66"/>
    <w:rsid w:val="001D1AD3"/>
    <w:rsid w:val="001D1BB9"/>
    <w:rsid w:val="001D1C92"/>
    <w:rsid w:val="001D1D44"/>
    <w:rsid w:val="001D1F28"/>
    <w:rsid w:val="001D20CF"/>
    <w:rsid w:val="001D2395"/>
    <w:rsid w:val="001D27DE"/>
    <w:rsid w:val="001D2B3D"/>
    <w:rsid w:val="001D2C74"/>
    <w:rsid w:val="001D2FD9"/>
    <w:rsid w:val="001D3024"/>
    <w:rsid w:val="001D30A4"/>
    <w:rsid w:val="001D35C4"/>
    <w:rsid w:val="001D37FE"/>
    <w:rsid w:val="001D4939"/>
    <w:rsid w:val="001D4D48"/>
    <w:rsid w:val="001D4DB0"/>
    <w:rsid w:val="001D4DED"/>
    <w:rsid w:val="001D4F46"/>
    <w:rsid w:val="001D5098"/>
    <w:rsid w:val="001D5208"/>
    <w:rsid w:val="001D5222"/>
    <w:rsid w:val="001D5449"/>
    <w:rsid w:val="001D5BB5"/>
    <w:rsid w:val="001D5EDB"/>
    <w:rsid w:val="001D5F9C"/>
    <w:rsid w:val="001D6598"/>
    <w:rsid w:val="001D66A1"/>
    <w:rsid w:val="001D69D6"/>
    <w:rsid w:val="001D6A44"/>
    <w:rsid w:val="001D6A6E"/>
    <w:rsid w:val="001D6AB7"/>
    <w:rsid w:val="001D6F87"/>
    <w:rsid w:val="001D7256"/>
    <w:rsid w:val="001D740B"/>
    <w:rsid w:val="001D76AD"/>
    <w:rsid w:val="001D7935"/>
    <w:rsid w:val="001E0251"/>
    <w:rsid w:val="001E0734"/>
    <w:rsid w:val="001E08C9"/>
    <w:rsid w:val="001E09B9"/>
    <w:rsid w:val="001E0CDA"/>
    <w:rsid w:val="001E0FAC"/>
    <w:rsid w:val="001E1690"/>
    <w:rsid w:val="001E1717"/>
    <w:rsid w:val="001E178A"/>
    <w:rsid w:val="001E1A8C"/>
    <w:rsid w:val="001E1AFF"/>
    <w:rsid w:val="001E1CBB"/>
    <w:rsid w:val="001E205F"/>
    <w:rsid w:val="001E220D"/>
    <w:rsid w:val="001E225E"/>
    <w:rsid w:val="001E23DB"/>
    <w:rsid w:val="001E26F2"/>
    <w:rsid w:val="001E279D"/>
    <w:rsid w:val="001E2B37"/>
    <w:rsid w:val="001E2C18"/>
    <w:rsid w:val="001E31EB"/>
    <w:rsid w:val="001E3849"/>
    <w:rsid w:val="001E3992"/>
    <w:rsid w:val="001E3B71"/>
    <w:rsid w:val="001E3DB5"/>
    <w:rsid w:val="001E3F60"/>
    <w:rsid w:val="001E3FFD"/>
    <w:rsid w:val="001E41F0"/>
    <w:rsid w:val="001E42C9"/>
    <w:rsid w:val="001E4403"/>
    <w:rsid w:val="001E442C"/>
    <w:rsid w:val="001E46E4"/>
    <w:rsid w:val="001E49CA"/>
    <w:rsid w:val="001E4A6F"/>
    <w:rsid w:val="001E4B3C"/>
    <w:rsid w:val="001E4CA6"/>
    <w:rsid w:val="001E4E1A"/>
    <w:rsid w:val="001E51FE"/>
    <w:rsid w:val="001E53E4"/>
    <w:rsid w:val="001E5427"/>
    <w:rsid w:val="001E54CC"/>
    <w:rsid w:val="001E558A"/>
    <w:rsid w:val="001E5633"/>
    <w:rsid w:val="001E5B19"/>
    <w:rsid w:val="001E6019"/>
    <w:rsid w:val="001E60CA"/>
    <w:rsid w:val="001E6175"/>
    <w:rsid w:val="001E62A5"/>
    <w:rsid w:val="001E633C"/>
    <w:rsid w:val="001E6483"/>
    <w:rsid w:val="001E655D"/>
    <w:rsid w:val="001E6A55"/>
    <w:rsid w:val="001E77B3"/>
    <w:rsid w:val="001E78FC"/>
    <w:rsid w:val="001E7E6D"/>
    <w:rsid w:val="001F00A7"/>
    <w:rsid w:val="001F031C"/>
    <w:rsid w:val="001F03B6"/>
    <w:rsid w:val="001F04DB"/>
    <w:rsid w:val="001F0828"/>
    <w:rsid w:val="001F0928"/>
    <w:rsid w:val="001F0ABE"/>
    <w:rsid w:val="001F0B6E"/>
    <w:rsid w:val="001F0D75"/>
    <w:rsid w:val="001F132C"/>
    <w:rsid w:val="001F169B"/>
    <w:rsid w:val="001F1F0C"/>
    <w:rsid w:val="001F253E"/>
    <w:rsid w:val="001F268C"/>
    <w:rsid w:val="001F2867"/>
    <w:rsid w:val="001F2913"/>
    <w:rsid w:val="001F2F06"/>
    <w:rsid w:val="001F2F5D"/>
    <w:rsid w:val="001F3132"/>
    <w:rsid w:val="001F315B"/>
    <w:rsid w:val="001F33B8"/>
    <w:rsid w:val="001F3436"/>
    <w:rsid w:val="001F35BA"/>
    <w:rsid w:val="001F3834"/>
    <w:rsid w:val="001F3957"/>
    <w:rsid w:val="001F3B4C"/>
    <w:rsid w:val="001F3E8F"/>
    <w:rsid w:val="001F4012"/>
    <w:rsid w:val="001F40A9"/>
    <w:rsid w:val="001F4282"/>
    <w:rsid w:val="001F44C2"/>
    <w:rsid w:val="001F4B74"/>
    <w:rsid w:val="001F4E64"/>
    <w:rsid w:val="001F4EC0"/>
    <w:rsid w:val="001F5195"/>
    <w:rsid w:val="001F55E5"/>
    <w:rsid w:val="001F575F"/>
    <w:rsid w:val="001F58DD"/>
    <w:rsid w:val="001F58F9"/>
    <w:rsid w:val="001F5AE5"/>
    <w:rsid w:val="001F5C49"/>
    <w:rsid w:val="001F5EB4"/>
    <w:rsid w:val="001F6225"/>
    <w:rsid w:val="001F6296"/>
    <w:rsid w:val="001F67B4"/>
    <w:rsid w:val="001F68D2"/>
    <w:rsid w:val="001F6C00"/>
    <w:rsid w:val="001F6CC4"/>
    <w:rsid w:val="001F6D21"/>
    <w:rsid w:val="001F6D8E"/>
    <w:rsid w:val="001F6F20"/>
    <w:rsid w:val="001F707F"/>
    <w:rsid w:val="001F7372"/>
    <w:rsid w:val="001F7695"/>
    <w:rsid w:val="001F7A10"/>
    <w:rsid w:val="001F7A50"/>
    <w:rsid w:val="001F7BC5"/>
    <w:rsid w:val="002002F1"/>
    <w:rsid w:val="002009A4"/>
    <w:rsid w:val="00200DA5"/>
    <w:rsid w:val="0020113D"/>
    <w:rsid w:val="002011B0"/>
    <w:rsid w:val="002011CE"/>
    <w:rsid w:val="0020132C"/>
    <w:rsid w:val="002013D0"/>
    <w:rsid w:val="002018D2"/>
    <w:rsid w:val="00201BF9"/>
    <w:rsid w:val="00201DD4"/>
    <w:rsid w:val="00201E0C"/>
    <w:rsid w:val="002021F9"/>
    <w:rsid w:val="002023FB"/>
    <w:rsid w:val="00202477"/>
    <w:rsid w:val="0020252B"/>
    <w:rsid w:val="002025DF"/>
    <w:rsid w:val="002028F7"/>
    <w:rsid w:val="00202A01"/>
    <w:rsid w:val="00202B47"/>
    <w:rsid w:val="00202DC4"/>
    <w:rsid w:val="00203091"/>
    <w:rsid w:val="00203342"/>
    <w:rsid w:val="0020361C"/>
    <w:rsid w:val="002036C1"/>
    <w:rsid w:val="002037C3"/>
    <w:rsid w:val="00203AFE"/>
    <w:rsid w:val="00203CE1"/>
    <w:rsid w:val="00203ED4"/>
    <w:rsid w:val="002042D8"/>
    <w:rsid w:val="00204515"/>
    <w:rsid w:val="00204605"/>
    <w:rsid w:val="00204A62"/>
    <w:rsid w:val="00204ABA"/>
    <w:rsid w:val="00204CBD"/>
    <w:rsid w:val="00204EC9"/>
    <w:rsid w:val="0020505A"/>
    <w:rsid w:val="002050AF"/>
    <w:rsid w:val="00205505"/>
    <w:rsid w:val="002059AD"/>
    <w:rsid w:val="00205E0B"/>
    <w:rsid w:val="0020653E"/>
    <w:rsid w:val="002065C3"/>
    <w:rsid w:val="00206783"/>
    <w:rsid w:val="002069AA"/>
    <w:rsid w:val="00206A1D"/>
    <w:rsid w:val="00206A34"/>
    <w:rsid w:val="00206B94"/>
    <w:rsid w:val="00206BEB"/>
    <w:rsid w:val="002074A1"/>
    <w:rsid w:val="00207710"/>
    <w:rsid w:val="00207A57"/>
    <w:rsid w:val="00207CA5"/>
    <w:rsid w:val="00210048"/>
    <w:rsid w:val="0021095D"/>
    <w:rsid w:val="00210CC9"/>
    <w:rsid w:val="00210F0C"/>
    <w:rsid w:val="0021101A"/>
    <w:rsid w:val="0021131E"/>
    <w:rsid w:val="00211320"/>
    <w:rsid w:val="00211558"/>
    <w:rsid w:val="0021175C"/>
    <w:rsid w:val="0021182E"/>
    <w:rsid w:val="002118B7"/>
    <w:rsid w:val="00211E88"/>
    <w:rsid w:val="00212399"/>
    <w:rsid w:val="0021243A"/>
    <w:rsid w:val="0021247A"/>
    <w:rsid w:val="002129A9"/>
    <w:rsid w:val="00212A96"/>
    <w:rsid w:val="00212B00"/>
    <w:rsid w:val="00212D95"/>
    <w:rsid w:val="00212DAF"/>
    <w:rsid w:val="00212E70"/>
    <w:rsid w:val="00212F66"/>
    <w:rsid w:val="0021324E"/>
    <w:rsid w:val="00213290"/>
    <w:rsid w:val="002133BA"/>
    <w:rsid w:val="00213463"/>
    <w:rsid w:val="00213629"/>
    <w:rsid w:val="0021365D"/>
    <w:rsid w:val="002136CA"/>
    <w:rsid w:val="00213C0C"/>
    <w:rsid w:val="00213C7D"/>
    <w:rsid w:val="00213CEE"/>
    <w:rsid w:val="002142C7"/>
    <w:rsid w:val="002147D7"/>
    <w:rsid w:val="00214A47"/>
    <w:rsid w:val="00214B1D"/>
    <w:rsid w:val="00214BE9"/>
    <w:rsid w:val="00214F1B"/>
    <w:rsid w:val="0021515A"/>
    <w:rsid w:val="00215381"/>
    <w:rsid w:val="00215512"/>
    <w:rsid w:val="0021558D"/>
    <w:rsid w:val="00215621"/>
    <w:rsid w:val="002157BD"/>
    <w:rsid w:val="00215D88"/>
    <w:rsid w:val="00215E60"/>
    <w:rsid w:val="002160F4"/>
    <w:rsid w:val="00216333"/>
    <w:rsid w:val="00216484"/>
    <w:rsid w:val="002167EA"/>
    <w:rsid w:val="002169D6"/>
    <w:rsid w:val="00216C57"/>
    <w:rsid w:val="00216CDE"/>
    <w:rsid w:val="00216D8F"/>
    <w:rsid w:val="00216DEC"/>
    <w:rsid w:val="002170CF"/>
    <w:rsid w:val="002173B4"/>
    <w:rsid w:val="00217E83"/>
    <w:rsid w:val="00217F0C"/>
    <w:rsid w:val="00217FC9"/>
    <w:rsid w:val="00220438"/>
    <w:rsid w:val="0022089A"/>
    <w:rsid w:val="00220AE1"/>
    <w:rsid w:val="00220BCA"/>
    <w:rsid w:val="00220C37"/>
    <w:rsid w:val="00220DD1"/>
    <w:rsid w:val="00220E66"/>
    <w:rsid w:val="00220EB0"/>
    <w:rsid w:val="00221035"/>
    <w:rsid w:val="00221478"/>
    <w:rsid w:val="002214D9"/>
    <w:rsid w:val="002217E7"/>
    <w:rsid w:val="00221C22"/>
    <w:rsid w:val="00221CD5"/>
    <w:rsid w:val="00221DD2"/>
    <w:rsid w:val="002220D8"/>
    <w:rsid w:val="00222412"/>
    <w:rsid w:val="00222510"/>
    <w:rsid w:val="00222619"/>
    <w:rsid w:val="0022282E"/>
    <w:rsid w:val="00222964"/>
    <w:rsid w:val="00222A6B"/>
    <w:rsid w:val="00222F60"/>
    <w:rsid w:val="00223217"/>
    <w:rsid w:val="0022367C"/>
    <w:rsid w:val="00223736"/>
    <w:rsid w:val="00223925"/>
    <w:rsid w:val="0022396E"/>
    <w:rsid w:val="00223AB3"/>
    <w:rsid w:val="00223C72"/>
    <w:rsid w:val="00223FB4"/>
    <w:rsid w:val="00223FF2"/>
    <w:rsid w:val="00224024"/>
    <w:rsid w:val="002242DE"/>
    <w:rsid w:val="002244EC"/>
    <w:rsid w:val="0022450F"/>
    <w:rsid w:val="00224769"/>
    <w:rsid w:val="00224AA8"/>
    <w:rsid w:val="00224ADB"/>
    <w:rsid w:val="00224BCB"/>
    <w:rsid w:val="00224F5E"/>
    <w:rsid w:val="00225403"/>
    <w:rsid w:val="0022547F"/>
    <w:rsid w:val="0022570A"/>
    <w:rsid w:val="00225853"/>
    <w:rsid w:val="0022588C"/>
    <w:rsid w:val="002258C9"/>
    <w:rsid w:val="00225F0A"/>
    <w:rsid w:val="00226402"/>
    <w:rsid w:val="00226525"/>
    <w:rsid w:val="0022669A"/>
    <w:rsid w:val="00226B39"/>
    <w:rsid w:val="00226C84"/>
    <w:rsid w:val="00226E6F"/>
    <w:rsid w:val="002270F1"/>
    <w:rsid w:val="00227429"/>
    <w:rsid w:val="00227473"/>
    <w:rsid w:val="00227901"/>
    <w:rsid w:val="0022794E"/>
    <w:rsid w:val="00227BF9"/>
    <w:rsid w:val="00227D12"/>
    <w:rsid w:val="00227D30"/>
    <w:rsid w:val="00227EFE"/>
    <w:rsid w:val="002303E9"/>
    <w:rsid w:val="00230552"/>
    <w:rsid w:val="00230BC3"/>
    <w:rsid w:val="00230C16"/>
    <w:rsid w:val="00230D62"/>
    <w:rsid w:val="00230FC7"/>
    <w:rsid w:val="00231375"/>
    <w:rsid w:val="00231619"/>
    <w:rsid w:val="00231745"/>
    <w:rsid w:val="0023199C"/>
    <w:rsid w:val="00231A3E"/>
    <w:rsid w:val="00231B3A"/>
    <w:rsid w:val="00231B50"/>
    <w:rsid w:val="00231FD3"/>
    <w:rsid w:val="002322B8"/>
    <w:rsid w:val="0023236C"/>
    <w:rsid w:val="00232B16"/>
    <w:rsid w:val="00232C5D"/>
    <w:rsid w:val="00232D75"/>
    <w:rsid w:val="00232DB9"/>
    <w:rsid w:val="00232FE1"/>
    <w:rsid w:val="00233273"/>
    <w:rsid w:val="0023390E"/>
    <w:rsid w:val="002339CE"/>
    <w:rsid w:val="00233B18"/>
    <w:rsid w:val="00233B61"/>
    <w:rsid w:val="00233C82"/>
    <w:rsid w:val="00233FFD"/>
    <w:rsid w:val="002343D5"/>
    <w:rsid w:val="002348A5"/>
    <w:rsid w:val="00234A13"/>
    <w:rsid w:val="00234B29"/>
    <w:rsid w:val="00234B9D"/>
    <w:rsid w:val="00234D81"/>
    <w:rsid w:val="00234F16"/>
    <w:rsid w:val="0023548C"/>
    <w:rsid w:val="002359F2"/>
    <w:rsid w:val="00236801"/>
    <w:rsid w:val="00236983"/>
    <w:rsid w:val="002369E8"/>
    <w:rsid w:val="00236B2D"/>
    <w:rsid w:val="00236FCC"/>
    <w:rsid w:val="002370E6"/>
    <w:rsid w:val="002370FF"/>
    <w:rsid w:val="00237104"/>
    <w:rsid w:val="002371CE"/>
    <w:rsid w:val="00237216"/>
    <w:rsid w:val="00237246"/>
    <w:rsid w:val="0023746F"/>
    <w:rsid w:val="00237693"/>
    <w:rsid w:val="002377AA"/>
    <w:rsid w:val="00237A95"/>
    <w:rsid w:val="00237A9D"/>
    <w:rsid w:val="00237CDC"/>
    <w:rsid w:val="00237DC7"/>
    <w:rsid w:val="00237ED7"/>
    <w:rsid w:val="00240455"/>
    <w:rsid w:val="002407E2"/>
    <w:rsid w:val="00240850"/>
    <w:rsid w:val="00240D50"/>
    <w:rsid w:val="00240FB2"/>
    <w:rsid w:val="002415EC"/>
    <w:rsid w:val="002416C4"/>
    <w:rsid w:val="002419F6"/>
    <w:rsid w:val="00241A4A"/>
    <w:rsid w:val="00241C2C"/>
    <w:rsid w:val="00241D56"/>
    <w:rsid w:val="00242206"/>
    <w:rsid w:val="00242311"/>
    <w:rsid w:val="002424E9"/>
    <w:rsid w:val="002427E9"/>
    <w:rsid w:val="00242847"/>
    <w:rsid w:val="00242A30"/>
    <w:rsid w:val="00242CAF"/>
    <w:rsid w:val="00243291"/>
    <w:rsid w:val="002436A4"/>
    <w:rsid w:val="00243CC0"/>
    <w:rsid w:val="00243ECF"/>
    <w:rsid w:val="00243FC9"/>
    <w:rsid w:val="00244123"/>
    <w:rsid w:val="002442C7"/>
    <w:rsid w:val="002442D1"/>
    <w:rsid w:val="00244B34"/>
    <w:rsid w:val="00244BA6"/>
    <w:rsid w:val="00244C02"/>
    <w:rsid w:val="00244DF9"/>
    <w:rsid w:val="0024530A"/>
    <w:rsid w:val="002455BD"/>
    <w:rsid w:val="00245950"/>
    <w:rsid w:val="00245967"/>
    <w:rsid w:val="00245D39"/>
    <w:rsid w:val="00245E70"/>
    <w:rsid w:val="00245F91"/>
    <w:rsid w:val="00246024"/>
    <w:rsid w:val="0024652C"/>
    <w:rsid w:val="00246623"/>
    <w:rsid w:val="00246B5A"/>
    <w:rsid w:val="00246CA5"/>
    <w:rsid w:val="00246CA8"/>
    <w:rsid w:val="00246E28"/>
    <w:rsid w:val="00246F0B"/>
    <w:rsid w:val="0024703F"/>
    <w:rsid w:val="002477BF"/>
    <w:rsid w:val="00247867"/>
    <w:rsid w:val="00247A98"/>
    <w:rsid w:val="00247D10"/>
    <w:rsid w:val="00247ED7"/>
    <w:rsid w:val="00247FF3"/>
    <w:rsid w:val="0025030E"/>
    <w:rsid w:val="0025054C"/>
    <w:rsid w:val="002505B1"/>
    <w:rsid w:val="0025063D"/>
    <w:rsid w:val="00250680"/>
    <w:rsid w:val="00250868"/>
    <w:rsid w:val="00251481"/>
    <w:rsid w:val="002516D6"/>
    <w:rsid w:val="002518FC"/>
    <w:rsid w:val="00251A8E"/>
    <w:rsid w:val="00251C5C"/>
    <w:rsid w:val="00251CCA"/>
    <w:rsid w:val="00251E9A"/>
    <w:rsid w:val="00251F59"/>
    <w:rsid w:val="002522B6"/>
    <w:rsid w:val="0025290D"/>
    <w:rsid w:val="00252B48"/>
    <w:rsid w:val="00252B4F"/>
    <w:rsid w:val="00252E1B"/>
    <w:rsid w:val="002532B9"/>
    <w:rsid w:val="00253501"/>
    <w:rsid w:val="002535EC"/>
    <w:rsid w:val="002539B9"/>
    <w:rsid w:val="00254319"/>
    <w:rsid w:val="002543B3"/>
    <w:rsid w:val="002546DA"/>
    <w:rsid w:val="002547A9"/>
    <w:rsid w:val="002548D7"/>
    <w:rsid w:val="00254BF3"/>
    <w:rsid w:val="0025526D"/>
    <w:rsid w:val="002553C0"/>
    <w:rsid w:val="002553C5"/>
    <w:rsid w:val="002554C5"/>
    <w:rsid w:val="00255C51"/>
    <w:rsid w:val="002564C3"/>
    <w:rsid w:val="00256512"/>
    <w:rsid w:val="0025688C"/>
    <w:rsid w:val="00256A54"/>
    <w:rsid w:val="00256D8D"/>
    <w:rsid w:val="00256E5B"/>
    <w:rsid w:val="00257226"/>
    <w:rsid w:val="002576EC"/>
    <w:rsid w:val="002577AD"/>
    <w:rsid w:val="00257815"/>
    <w:rsid w:val="00257903"/>
    <w:rsid w:val="002600EB"/>
    <w:rsid w:val="00260462"/>
    <w:rsid w:val="002607B9"/>
    <w:rsid w:val="00260A6D"/>
    <w:rsid w:val="00261587"/>
    <w:rsid w:val="002618FC"/>
    <w:rsid w:val="00261C79"/>
    <w:rsid w:val="002621B9"/>
    <w:rsid w:val="00262488"/>
    <w:rsid w:val="00262A4C"/>
    <w:rsid w:val="00262BBC"/>
    <w:rsid w:val="00262BFE"/>
    <w:rsid w:val="00262D19"/>
    <w:rsid w:val="00262D6D"/>
    <w:rsid w:val="00262DF4"/>
    <w:rsid w:val="00262F55"/>
    <w:rsid w:val="002632AA"/>
    <w:rsid w:val="00263339"/>
    <w:rsid w:val="002634F8"/>
    <w:rsid w:val="0026362D"/>
    <w:rsid w:val="00263B38"/>
    <w:rsid w:val="00263D59"/>
    <w:rsid w:val="0026400D"/>
    <w:rsid w:val="0026412C"/>
    <w:rsid w:val="002642CF"/>
    <w:rsid w:val="00264C8D"/>
    <w:rsid w:val="00264CC1"/>
    <w:rsid w:val="002651C3"/>
    <w:rsid w:val="0026525D"/>
    <w:rsid w:val="00265449"/>
    <w:rsid w:val="00265564"/>
    <w:rsid w:val="00265630"/>
    <w:rsid w:val="002656C1"/>
    <w:rsid w:val="0026591D"/>
    <w:rsid w:val="00265B74"/>
    <w:rsid w:val="00265CB3"/>
    <w:rsid w:val="00265D41"/>
    <w:rsid w:val="00265D84"/>
    <w:rsid w:val="00265EA6"/>
    <w:rsid w:val="00265EAC"/>
    <w:rsid w:val="00265FFC"/>
    <w:rsid w:val="00266108"/>
    <w:rsid w:val="00266115"/>
    <w:rsid w:val="0026630C"/>
    <w:rsid w:val="00266579"/>
    <w:rsid w:val="00266781"/>
    <w:rsid w:val="002668B7"/>
    <w:rsid w:val="002669EC"/>
    <w:rsid w:val="00266DA5"/>
    <w:rsid w:val="00267089"/>
    <w:rsid w:val="002670EC"/>
    <w:rsid w:val="0026717A"/>
    <w:rsid w:val="002677E4"/>
    <w:rsid w:val="0026790D"/>
    <w:rsid w:val="00267922"/>
    <w:rsid w:val="00267D05"/>
    <w:rsid w:val="00267DC8"/>
    <w:rsid w:val="00267DF7"/>
    <w:rsid w:val="00270B39"/>
    <w:rsid w:val="00270D14"/>
    <w:rsid w:val="00270F42"/>
    <w:rsid w:val="00271375"/>
    <w:rsid w:val="00271456"/>
    <w:rsid w:val="0027147F"/>
    <w:rsid w:val="00271C01"/>
    <w:rsid w:val="00271E16"/>
    <w:rsid w:val="0027210F"/>
    <w:rsid w:val="00272723"/>
    <w:rsid w:val="00272761"/>
    <w:rsid w:val="00272A23"/>
    <w:rsid w:val="002730F2"/>
    <w:rsid w:val="00273422"/>
    <w:rsid w:val="00273587"/>
    <w:rsid w:val="00273A6C"/>
    <w:rsid w:val="00273BC9"/>
    <w:rsid w:val="00273F3A"/>
    <w:rsid w:val="00274035"/>
    <w:rsid w:val="0027414C"/>
    <w:rsid w:val="00274158"/>
    <w:rsid w:val="002742B7"/>
    <w:rsid w:val="00274361"/>
    <w:rsid w:val="00274561"/>
    <w:rsid w:val="002745B0"/>
    <w:rsid w:val="002745D9"/>
    <w:rsid w:val="0027479D"/>
    <w:rsid w:val="00274865"/>
    <w:rsid w:val="002748DB"/>
    <w:rsid w:val="00274C62"/>
    <w:rsid w:val="00274DE7"/>
    <w:rsid w:val="0027545D"/>
    <w:rsid w:val="00275524"/>
    <w:rsid w:val="0027557A"/>
    <w:rsid w:val="002756CD"/>
    <w:rsid w:val="00275847"/>
    <w:rsid w:val="00275BDF"/>
    <w:rsid w:val="00275E38"/>
    <w:rsid w:val="00276190"/>
    <w:rsid w:val="002765CC"/>
    <w:rsid w:val="00276603"/>
    <w:rsid w:val="002766A5"/>
    <w:rsid w:val="002769D9"/>
    <w:rsid w:val="00277062"/>
    <w:rsid w:val="0027714D"/>
    <w:rsid w:val="00277255"/>
    <w:rsid w:val="0027743F"/>
    <w:rsid w:val="002775EB"/>
    <w:rsid w:val="00277C02"/>
    <w:rsid w:val="00277DA3"/>
    <w:rsid w:val="00277E92"/>
    <w:rsid w:val="00277F12"/>
    <w:rsid w:val="002800EE"/>
    <w:rsid w:val="002803E6"/>
    <w:rsid w:val="0028063F"/>
    <w:rsid w:val="002807BD"/>
    <w:rsid w:val="00280862"/>
    <w:rsid w:val="00280A6E"/>
    <w:rsid w:val="00280AC0"/>
    <w:rsid w:val="00280B2F"/>
    <w:rsid w:val="00280B8F"/>
    <w:rsid w:val="00280C17"/>
    <w:rsid w:val="00281035"/>
    <w:rsid w:val="0028108A"/>
    <w:rsid w:val="002811D8"/>
    <w:rsid w:val="0028124C"/>
    <w:rsid w:val="002816D8"/>
    <w:rsid w:val="002819AD"/>
    <w:rsid w:val="00281B3D"/>
    <w:rsid w:val="00281CC9"/>
    <w:rsid w:val="00281D6A"/>
    <w:rsid w:val="00281F51"/>
    <w:rsid w:val="002826A7"/>
    <w:rsid w:val="002828BA"/>
    <w:rsid w:val="00282D66"/>
    <w:rsid w:val="00282F8F"/>
    <w:rsid w:val="00282FC1"/>
    <w:rsid w:val="00282FCE"/>
    <w:rsid w:val="0028332C"/>
    <w:rsid w:val="0028339E"/>
    <w:rsid w:val="00283698"/>
    <w:rsid w:val="002839DC"/>
    <w:rsid w:val="00283BAB"/>
    <w:rsid w:val="0028453E"/>
    <w:rsid w:val="0028481F"/>
    <w:rsid w:val="00284C4C"/>
    <w:rsid w:val="00284F86"/>
    <w:rsid w:val="0028506C"/>
    <w:rsid w:val="002851B3"/>
    <w:rsid w:val="00285437"/>
    <w:rsid w:val="0028547A"/>
    <w:rsid w:val="002855D6"/>
    <w:rsid w:val="00285640"/>
    <w:rsid w:val="0028594A"/>
    <w:rsid w:val="00285952"/>
    <w:rsid w:val="00285AA6"/>
    <w:rsid w:val="00285ADB"/>
    <w:rsid w:val="0028606E"/>
    <w:rsid w:val="0028615A"/>
    <w:rsid w:val="00286186"/>
    <w:rsid w:val="00286530"/>
    <w:rsid w:val="00286604"/>
    <w:rsid w:val="0028664E"/>
    <w:rsid w:val="00286666"/>
    <w:rsid w:val="00286718"/>
    <w:rsid w:val="002867D8"/>
    <w:rsid w:val="00286D7D"/>
    <w:rsid w:val="00286E05"/>
    <w:rsid w:val="00286E9E"/>
    <w:rsid w:val="00287288"/>
    <w:rsid w:val="002873C3"/>
    <w:rsid w:val="002874FF"/>
    <w:rsid w:val="0028750E"/>
    <w:rsid w:val="00287611"/>
    <w:rsid w:val="0028763B"/>
    <w:rsid w:val="002877EE"/>
    <w:rsid w:val="00287860"/>
    <w:rsid w:val="0028799A"/>
    <w:rsid w:val="00287D96"/>
    <w:rsid w:val="00287DBF"/>
    <w:rsid w:val="00287F1C"/>
    <w:rsid w:val="00290084"/>
    <w:rsid w:val="002900F7"/>
    <w:rsid w:val="0029017A"/>
    <w:rsid w:val="002901AB"/>
    <w:rsid w:val="002907AF"/>
    <w:rsid w:val="0029080B"/>
    <w:rsid w:val="00290854"/>
    <w:rsid w:val="0029087D"/>
    <w:rsid w:val="00290B95"/>
    <w:rsid w:val="00290BC4"/>
    <w:rsid w:val="00290FC6"/>
    <w:rsid w:val="0029115D"/>
    <w:rsid w:val="00291172"/>
    <w:rsid w:val="002914B6"/>
    <w:rsid w:val="00291521"/>
    <w:rsid w:val="002916E0"/>
    <w:rsid w:val="00291AAE"/>
    <w:rsid w:val="00291F34"/>
    <w:rsid w:val="00292502"/>
    <w:rsid w:val="0029290D"/>
    <w:rsid w:val="00292913"/>
    <w:rsid w:val="00292DE9"/>
    <w:rsid w:val="00292F74"/>
    <w:rsid w:val="00293121"/>
    <w:rsid w:val="002936A6"/>
    <w:rsid w:val="002936CD"/>
    <w:rsid w:val="002937D6"/>
    <w:rsid w:val="00293B86"/>
    <w:rsid w:val="00293D48"/>
    <w:rsid w:val="00293EBF"/>
    <w:rsid w:val="002940EB"/>
    <w:rsid w:val="00294304"/>
    <w:rsid w:val="00294723"/>
    <w:rsid w:val="0029485A"/>
    <w:rsid w:val="00294C1C"/>
    <w:rsid w:val="00294C7A"/>
    <w:rsid w:val="00294FB4"/>
    <w:rsid w:val="002957F0"/>
    <w:rsid w:val="00295CD7"/>
    <w:rsid w:val="00295D9C"/>
    <w:rsid w:val="002965A2"/>
    <w:rsid w:val="002967D0"/>
    <w:rsid w:val="00296BDA"/>
    <w:rsid w:val="00296E17"/>
    <w:rsid w:val="002970D9"/>
    <w:rsid w:val="00297443"/>
    <w:rsid w:val="00297845"/>
    <w:rsid w:val="0029791F"/>
    <w:rsid w:val="00297A09"/>
    <w:rsid w:val="00297AE2"/>
    <w:rsid w:val="00297C6B"/>
    <w:rsid w:val="00297E60"/>
    <w:rsid w:val="002A063E"/>
    <w:rsid w:val="002A0711"/>
    <w:rsid w:val="002A0837"/>
    <w:rsid w:val="002A0E71"/>
    <w:rsid w:val="002A114B"/>
    <w:rsid w:val="002A1668"/>
    <w:rsid w:val="002A176E"/>
    <w:rsid w:val="002A1ECC"/>
    <w:rsid w:val="002A216F"/>
    <w:rsid w:val="002A2637"/>
    <w:rsid w:val="002A2835"/>
    <w:rsid w:val="002A31E8"/>
    <w:rsid w:val="002A3435"/>
    <w:rsid w:val="002A34CD"/>
    <w:rsid w:val="002A3C8D"/>
    <w:rsid w:val="002A3CF5"/>
    <w:rsid w:val="002A40D0"/>
    <w:rsid w:val="002A439F"/>
    <w:rsid w:val="002A458D"/>
    <w:rsid w:val="002A4CC6"/>
    <w:rsid w:val="002A4EE6"/>
    <w:rsid w:val="002A5775"/>
    <w:rsid w:val="002A58F2"/>
    <w:rsid w:val="002A5C8F"/>
    <w:rsid w:val="002A5DC4"/>
    <w:rsid w:val="002A607F"/>
    <w:rsid w:val="002A61D7"/>
    <w:rsid w:val="002A61F5"/>
    <w:rsid w:val="002A683C"/>
    <w:rsid w:val="002A6F52"/>
    <w:rsid w:val="002A76A7"/>
    <w:rsid w:val="002A7771"/>
    <w:rsid w:val="002A7982"/>
    <w:rsid w:val="002A79ED"/>
    <w:rsid w:val="002A7C14"/>
    <w:rsid w:val="002A7E94"/>
    <w:rsid w:val="002B0B9D"/>
    <w:rsid w:val="002B0D1E"/>
    <w:rsid w:val="002B0E01"/>
    <w:rsid w:val="002B0F2C"/>
    <w:rsid w:val="002B1121"/>
    <w:rsid w:val="002B12C5"/>
    <w:rsid w:val="002B1824"/>
    <w:rsid w:val="002B1A7E"/>
    <w:rsid w:val="002B1CEA"/>
    <w:rsid w:val="002B1E5D"/>
    <w:rsid w:val="002B1F0C"/>
    <w:rsid w:val="002B2124"/>
    <w:rsid w:val="002B21B9"/>
    <w:rsid w:val="002B2233"/>
    <w:rsid w:val="002B2413"/>
    <w:rsid w:val="002B2442"/>
    <w:rsid w:val="002B25AA"/>
    <w:rsid w:val="002B2611"/>
    <w:rsid w:val="002B292A"/>
    <w:rsid w:val="002B2AAA"/>
    <w:rsid w:val="002B2BB5"/>
    <w:rsid w:val="002B2D3D"/>
    <w:rsid w:val="002B312B"/>
    <w:rsid w:val="002B3624"/>
    <w:rsid w:val="002B3800"/>
    <w:rsid w:val="002B39CF"/>
    <w:rsid w:val="002B3E5D"/>
    <w:rsid w:val="002B3F98"/>
    <w:rsid w:val="002B4329"/>
    <w:rsid w:val="002B4A03"/>
    <w:rsid w:val="002B538A"/>
    <w:rsid w:val="002B55BA"/>
    <w:rsid w:val="002B580C"/>
    <w:rsid w:val="002B5911"/>
    <w:rsid w:val="002B5A6F"/>
    <w:rsid w:val="002B5C78"/>
    <w:rsid w:val="002B5C7C"/>
    <w:rsid w:val="002B636C"/>
    <w:rsid w:val="002B6861"/>
    <w:rsid w:val="002B6891"/>
    <w:rsid w:val="002B696E"/>
    <w:rsid w:val="002B6C1C"/>
    <w:rsid w:val="002B7527"/>
    <w:rsid w:val="002B7577"/>
    <w:rsid w:val="002B775B"/>
    <w:rsid w:val="002B78F2"/>
    <w:rsid w:val="002B7B18"/>
    <w:rsid w:val="002B7BB7"/>
    <w:rsid w:val="002B7BCE"/>
    <w:rsid w:val="002B7C03"/>
    <w:rsid w:val="002B7CA8"/>
    <w:rsid w:val="002B7DC1"/>
    <w:rsid w:val="002C002A"/>
    <w:rsid w:val="002C0238"/>
    <w:rsid w:val="002C04EB"/>
    <w:rsid w:val="002C058D"/>
    <w:rsid w:val="002C0603"/>
    <w:rsid w:val="002C0C40"/>
    <w:rsid w:val="002C0D87"/>
    <w:rsid w:val="002C0EFD"/>
    <w:rsid w:val="002C102E"/>
    <w:rsid w:val="002C169A"/>
    <w:rsid w:val="002C194C"/>
    <w:rsid w:val="002C19F8"/>
    <w:rsid w:val="002C1A5A"/>
    <w:rsid w:val="002C1A80"/>
    <w:rsid w:val="002C1CB6"/>
    <w:rsid w:val="002C1D6B"/>
    <w:rsid w:val="002C1EDC"/>
    <w:rsid w:val="002C212B"/>
    <w:rsid w:val="002C21F3"/>
    <w:rsid w:val="002C25B7"/>
    <w:rsid w:val="002C28D7"/>
    <w:rsid w:val="002C2949"/>
    <w:rsid w:val="002C29EE"/>
    <w:rsid w:val="002C2C47"/>
    <w:rsid w:val="002C2CE7"/>
    <w:rsid w:val="002C33C2"/>
    <w:rsid w:val="002C34FD"/>
    <w:rsid w:val="002C369F"/>
    <w:rsid w:val="002C3703"/>
    <w:rsid w:val="002C37E0"/>
    <w:rsid w:val="002C3C77"/>
    <w:rsid w:val="002C3D1E"/>
    <w:rsid w:val="002C3F6C"/>
    <w:rsid w:val="002C4060"/>
    <w:rsid w:val="002C40DA"/>
    <w:rsid w:val="002C423F"/>
    <w:rsid w:val="002C4466"/>
    <w:rsid w:val="002C4521"/>
    <w:rsid w:val="002C456F"/>
    <w:rsid w:val="002C45B3"/>
    <w:rsid w:val="002C4BDB"/>
    <w:rsid w:val="002C4BFD"/>
    <w:rsid w:val="002C4F1B"/>
    <w:rsid w:val="002C5051"/>
    <w:rsid w:val="002C51AB"/>
    <w:rsid w:val="002C5418"/>
    <w:rsid w:val="002C5529"/>
    <w:rsid w:val="002C6063"/>
    <w:rsid w:val="002C62C0"/>
    <w:rsid w:val="002C66D5"/>
    <w:rsid w:val="002C6A52"/>
    <w:rsid w:val="002C7137"/>
    <w:rsid w:val="002C7190"/>
    <w:rsid w:val="002C7302"/>
    <w:rsid w:val="002C73A0"/>
    <w:rsid w:val="002C74D9"/>
    <w:rsid w:val="002C7B77"/>
    <w:rsid w:val="002C7CED"/>
    <w:rsid w:val="002C7D42"/>
    <w:rsid w:val="002D04DD"/>
    <w:rsid w:val="002D0926"/>
    <w:rsid w:val="002D0CAB"/>
    <w:rsid w:val="002D0D59"/>
    <w:rsid w:val="002D0E92"/>
    <w:rsid w:val="002D11CE"/>
    <w:rsid w:val="002D1444"/>
    <w:rsid w:val="002D1454"/>
    <w:rsid w:val="002D1863"/>
    <w:rsid w:val="002D1A95"/>
    <w:rsid w:val="002D1DE1"/>
    <w:rsid w:val="002D1E5C"/>
    <w:rsid w:val="002D27D3"/>
    <w:rsid w:val="002D29E9"/>
    <w:rsid w:val="002D2C02"/>
    <w:rsid w:val="002D2CB3"/>
    <w:rsid w:val="002D2E16"/>
    <w:rsid w:val="002D30A3"/>
    <w:rsid w:val="002D31D4"/>
    <w:rsid w:val="002D341E"/>
    <w:rsid w:val="002D3697"/>
    <w:rsid w:val="002D3CAC"/>
    <w:rsid w:val="002D3FAB"/>
    <w:rsid w:val="002D41AA"/>
    <w:rsid w:val="002D41BA"/>
    <w:rsid w:val="002D4393"/>
    <w:rsid w:val="002D4476"/>
    <w:rsid w:val="002D49EA"/>
    <w:rsid w:val="002D4C3C"/>
    <w:rsid w:val="002D4E00"/>
    <w:rsid w:val="002D52AB"/>
    <w:rsid w:val="002D5987"/>
    <w:rsid w:val="002D5FF3"/>
    <w:rsid w:val="002D62C4"/>
    <w:rsid w:val="002D66DF"/>
    <w:rsid w:val="002D682B"/>
    <w:rsid w:val="002D68C9"/>
    <w:rsid w:val="002D6A8F"/>
    <w:rsid w:val="002D75E8"/>
    <w:rsid w:val="002D7679"/>
    <w:rsid w:val="002D79A6"/>
    <w:rsid w:val="002E0342"/>
    <w:rsid w:val="002E038F"/>
    <w:rsid w:val="002E0481"/>
    <w:rsid w:val="002E09C9"/>
    <w:rsid w:val="002E0AF4"/>
    <w:rsid w:val="002E0E5C"/>
    <w:rsid w:val="002E0F09"/>
    <w:rsid w:val="002E114C"/>
    <w:rsid w:val="002E1216"/>
    <w:rsid w:val="002E13D6"/>
    <w:rsid w:val="002E1883"/>
    <w:rsid w:val="002E197E"/>
    <w:rsid w:val="002E1B7F"/>
    <w:rsid w:val="002E1C8C"/>
    <w:rsid w:val="002E1F0A"/>
    <w:rsid w:val="002E1F92"/>
    <w:rsid w:val="002E23FE"/>
    <w:rsid w:val="002E261B"/>
    <w:rsid w:val="002E26AC"/>
    <w:rsid w:val="002E28F7"/>
    <w:rsid w:val="002E296F"/>
    <w:rsid w:val="002E2C04"/>
    <w:rsid w:val="002E2D82"/>
    <w:rsid w:val="002E2F2E"/>
    <w:rsid w:val="002E3525"/>
    <w:rsid w:val="002E3ABD"/>
    <w:rsid w:val="002E3D3A"/>
    <w:rsid w:val="002E40AE"/>
    <w:rsid w:val="002E4133"/>
    <w:rsid w:val="002E415D"/>
    <w:rsid w:val="002E423D"/>
    <w:rsid w:val="002E44EA"/>
    <w:rsid w:val="002E499D"/>
    <w:rsid w:val="002E4CE2"/>
    <w:rsid w:val="002E4E6B"/>
    <w:rsid w:val="002E4F6C"/>
    <w:rsid w:val="002E5091"/>
    <w:rsid w:val="002E51D8"/>
    <w:rsid w:val="002E54DF"/>
    <w:rsid w:val="002E54E6"/>
    <w:rsid w:val="002E559D"/>
    <w:rsid w:val="002E5CE3"/>
    <w:rsid w:val="002E5F79"/>
    <w:rsid w:val="002E600A"/>
    <w:rsid w:val="002E609B"/>
    <w:rsid w:val="002E61A9"/>
    <w:rsid w:val="002E62C2"/>
    <w:rsid w:val="002E6360"/>
    <w:rsid w:val="002E64FB"/>
    <w:rsid w:val="002E650D"/>
    <w:rsid w:val="002E6892"/>
    <w:rsid w:val="002E699F"/>
    <w:rsid w:val="002E6B68"/>
    <w:rsid w:val="002E6F83"/>
    <w:rsid w:val="002E70E5"/>
    <w:rsid w:val="002E72BE"/>
    <w:rsid w:val="002E75FB"/>
    <w:rsid w:val="002E7730"/>
    <w:rsid w:val="002E7845"/>
    <w:rsid w:val="002E78E2"/>
    <w:rsid w:val="002E7917"/>
    <w:rsid w:val="002E7947"/>
    <w:rsid w:val="002E7A1E"/>
    <w:rsid w:val="002E7C39"/>
    <w:rsid w:val="002E7C42"/>
    <w:rsid w:val="002E7E5B"/>
    <w:rsid w:val="002F007D"/>
    <w:rsid w:val="002F0A3E"/>
    <w:rsid w:val="002F0AE7"/>
    <w:rsid w:val="002F0DFD"/>
    <w:rsid w:val="002F0E95"/>
    <w:rsid w:val="002F147A"/>
    <w:rsid w:val="002F1729"/>
    <w:rsid w:val="002F18AD"/>
    <w:rsid w:val="002F1E32"/>
    <w:rsid w:val="002F202A"/>
    <w:rsid w:val="002F215A"/>
    <w:rsid w:val="002F2A76"/>
    <w:rsid w:val="002F2C0B"/>
    <w:rsid w:val="002F3022"/>
    <w:rsid w:val="002F3326"/>
    <w:rsid w:val="002F342B"/>
    <w:rsid w:val="002F3A0C"/>
    <w:rsid w:val="002F3CC2"/>
    <w:rsid w:val="002F3F4E"/>
    <w:rsid w:val="002F4001"/>
    <w:rsid w:val="002F41A4"/>
    <w:rsid w:val="002F43BF"/>
    <w:rsid w:val="002F4427"/>
    <w:rsid w:val="002F4B70"/>
    <w:rsid w:val="002F4C65"/>
    <w:rsid w:val="002F4CAA"/>
    <w:rsid w:val="002F51D7"/>
    <w:rsid w:val="002F52AE"/>
    <w:rsid w:val="002F534B"/>
    <w:rsid w:val="002F5A01"/>
    <w:rsid w:val="002F5FDB"/>
    <w:rsid w:val="002F60EA"/>
    <w:rsid w:val="002F625E"/>
    <w:rsid w:val="002F65EA"/>
    <w:rsid w:val="002F7372"/>
    <w:rsid w:val="002F7663"/>
    <w:rsid w:val="002F7A3D"/>
    <w:rsid w:val="002F7D94"/>
    <w:rsid w:val="0030022D"/>
    <w:rsid w:val="003004DF"/>
    <w:rsid w:val="0030090D"/>
    <w:rsid w:val="0030099E"/>
    <w:rsid w:val="00300B80"/>
    <w:rsid w:val="00300D37"/>
    <w:rsid w:val="00300EEF"/>
    <w:rsid w:val="0030101A"/>
    <w:rsid w:val="00301217"/>
    <w:rsid w:val="00301313"/>
    <w:rsid w:val="0030147E"/>
    <w:rsid w:val="00301729"/>
    <w:rsid w:val="00301775"/>
    <w:rsid w:val="00301950"/>
    <w:rsid w:val="0030196F"/>
    <w:rsid w:val="00301A0D"/>
    <w:rsid w:val="00301D52"/>
    <w:rsid w:val="003024D2"/>
    <w:rsid w:val="003029AB"/>
    <w:rsid w:val="00302A29"/>
    <w:rsid w:val="00302C17"/>
    <w:rsid w:val="00302DD4"/>
    <w:rsid w:val="00303154"/>
    <w:rsid w:val="0030321E"/>
    <w:rsid w:val="00303476"/>
    <w:rsid w:val="003034EB"/>
    <w:rsid w:val="003035F0"/>
    <w:rsid w:val="00303714"/>
    <w:rsid w:val="003039F6"/>
    <w:rsid w:val="00303B92"/>
    <w:rsid w:val="00303CF6"/>
    <w:rsid w:val="00303D2C"/>
    <w:rsid w:val="00303F62"/>
    <w:rsid w:val="00303FC5"/>
    <w:rsid w:val="0030424A"/>
    <w:rsid w:val="00304337"/>
    <w:rsid w:val="00304367"/>
    <w:rsid w:val="003047C1"/>
    <w:rsid w:val="00304899"/>
    <w:rsid w:val="00304A6E"/>
    <w:rsid w:val="00304D96"/>
    <w:rsid w:val="00305064"/>
    <w:rsid w:val="003053DF"/>
    <w:rsid w:val="003057DC"/>
    <w:rsid w:val="0030583A"/>
    <w:rsid w:val="00305895"/>
    <w:rsid w:val="00305953"/>
    <w:rsid w:val="003059AE"/>
    <w:rsid w:val="003059E6"/>
    <w:rsid w:val="003059F1"/>
    <w:rsid w:val="00305ABD"/>
    <w:rsid w:val="00305AC7"/>
    <w:rsid w:val="00305C59"/>
    <w:rsid w:val="00305CF7"/>
    <w:rsid w:val="00305DD6"/>
    <w:rsid w:val="00305DE1"/>
    <w:rsid w:val="003060EB"/>
    <w:rsid w:val="003063BC"/>
    <w:rsid w:val="00306597"/>
    <w:rsid w:val="00306B28"/>
    <w:rsid w:val="00306C3C"/>
    <w:rsid w:val="00306C48"/>
    <w:rsid w:val="00306D81"/>
    <w:rsid w:val="00307425"/>
    <w:rsid w:val="0030750F"/>
    <w:rsid w:val="00307573"/>
    <w:rsid w:val="00307682"/>
    <w:rsid w:val="003077AB"/>
    <w:rsid w:val="003077C9"/>
    <w:rsid w:val="00307B88"/>
    <w:rsid w:val="00307E37"/>
    <w:rsid w:val="00307E45"/>
    <w:rsid w:val="00310062"/>
    <w:rsid w:val="0031006B"/>
    <w:rsid w:val="00310292"/>
    <w:rsid w:val="0031038B"/>
    <w:rsid w:val="0031060A"/>
    <w:rsid w:val="00310964"/>
    <w:rsid w:val="00310D06"/>
    <w:rsid w:val="0031128F"/>
    <w:rsid w:val="0031129A"/>
    <w:rsid w:val="00311DAA"/>
    <w:rsid w:val="0031203E"/>
    <w:rsid w:val="00312092"/>
    <w:rsid w:val="00312408"/>
    <w:rsid w:val="00312538"/>
    <w:rsid w:val="003126AD"/>
    <w:rsid w:val="00312B20"/>
    <w:rsid w:val="00312D1D"/>
    <w:rsid w:val="00312D66"/>
    <w:rsid w:val="0031321E"/>
    <w:rsid w:val="00313D1E"/>
    <w:rsid w:val="00313ECF"/>
    <w:rsid w:val="0031442C"/>
    <w:rsid w:val="00314516"/>
    <w:rsid w:val="0031477F"/>
    <w:rsid w:val="003149E7"/>
    <w:rsid w:val="00314D92"/>
    <w:rsid w:val="00314E6C"/>
    <w:rsid w:val="00314EF9"/>
    <w:rsid w:val="00315288"/>
    <w:rsid w:val="00315290"/>
    <w:rsid w:val="00315548"/>
    <w:rsid w:val="003155E2"/>
    <w:rsid w:val="00315685"/>
    <w:rsid w:val="00315AA0"/>
    <w:rsid w:val="00315B62"/>
    <w:rsid w:val="00315DA0"/>
    <w:rsid w:val="00315F5A"/>
    <w:rsid w:val="003163AB"/>
    <w:rsid w:val="003165DE"/>
    <w:rsid w:val="00316658"/>
    <w:rsid w:val="00316767"/>
    <w:rsid w:val="00316972"/>
    <w:rsid w:val="00316B6A"/>
    <w:rsid w:val="00316BD6"/>
    <w:rsid w:val="00316CA2"/>
    <w:rsid w:val="0031745B"/>
    <w:rsid w:val="00317562"/>
    <w:rsid w:val="00317A88"/>
    <w:rsid w:val="00317D16"/>
    <w:rsid w:val="00317F58"/>
    <w:rsid w:val="00320108"/>
    <w:rsid w:val="00320831"/>
    <w:rsid w:val="0032123A"/>
    <w:rsid w:val="00321386"/>
    <w:rsid w:val="00321418"/>
    <w:rsid w:val="00321620"/>
    <w:rsid w:val="00321AD3"/>
    <w:rsid w:val="00321D47"/>
    <w:rsid w:val="0032256B"/>
    <w:rsid w:val="003225D1"/>
    <w:rsid w:val="00322AAC"/>
    <w:rsid w:val="00322F97"/>
    <w:rsid w:val="00323057"/>
    <w:rsid w:val="003236A0"/>
    <w:rsid w:val="00323B80"/>
    <w:rsid w:val="00323C9B"/>
    <w:rsid w:val="00323D57"/>
    <w:rsid w:val="00324083"/>
    <w:rsid w:val="003240B4"/>
    <w:rsid w:val="00324310"/>
    <w:rsid w:val="003248A3"/>
    <w:rsid w:val="00325218"/>
    <w:rsid w:val="00325686"/>
    <w:rsid w:val="00325DA7"/>
    <w:rsid w:val="00325EBC"/>
    <w:rsid w:val="003260AD"/>
    <w:rsid w:val="003261FA"/>
    <w:rsid w:val="00326221"/>
    <w:rsid w:val="00326565"/>
    <w:rsid w:val="00326769"/>
    <w:rsid w:val="003269BE"/>
    <w:rsid w:val="00326C4B"/>
    <w:rsid w:val="00326CED"/>
    <w:rsid w:val="00326F7F"/>
    <w:rsid w:val="0032726D"/>
    <w:rsid w:val="0032726F"/>
    <w:rsid w:val="003275B9"/>
    <w:rsid w:val="003275D3"/>
    <w:rsid w:val="003278B0"/>
    <w:rsid w:val="00327AAE"/>
    <w:rsid w:val="00327AF4"/>
    <w:rsid w:val="00330108"/>
    <w:rsid w:val="00331169"/>
    <w:rsid w:val="00331191"/>
    <w:rsid w:val="00331300"/>
    <w:rsid w:val="00331399"/>
    <w:rsid w:val="00331719"/>
    <w:rsid w:val="00331DFC"/>
    <w:rsid w:val="00331FE4"/>
    <w:rsid w:val="00332681"/>
    <w:rsid w:val="0033290D"/>
    <w:rsid w:val="00332921"/>
    <w:rsid w:val="00332BCB"/>
    <w:rsid w:val="00332BD8"/>
    <w:rsid w:val="00332DA2"/>
    <w:rsid w:val="00332F0D"/>
    <w:rsid w:val="00332FBC"/>
    <w:rsid w:val="00333011"/>
    <w:rsid w:val="003333AF"/>
    <w:rsid w:val="00333464"/>
    <w:rsid w:val="0033359D"/>
    <w:rsid w:val="0033423C"/>
    <w:rsid w:val="003342CB"/>
    <w:rsid w:val="003345E3"/>
    <w:rsid w:val="003346A7"/>
    <w:rsid w:val="003346AD"/>
    <w:rsid w:val="00334E7C"/>
    <w:rsid w:val="00335092"/>
    <w:rsid w:val="003351BC"/>
    <w:rsid w:val="0033545F"/>
    <w:rsid w:val="003354A0"/>
    <w:rsid w:val="0033580D"/>
    <w:rsid w:val="0033581C"/>
    <w:rsid w:val="00335B0B"/>
    <w:rsid w:val="00335E7C"/>
    <w:rsid w:val="003367D9"/>
    <w:rsid w:val="00336A6D"/>
    <w:rsid w:val="00336B93"/>
    <w:rsid w:val="00336B9A"/>
    <w:rsid w:val="00336BDB"/>
    <w:rsid w:val="003373C7"/>
    <w:rsid w:val="0033747F"/>
    <w:rsid w:val="00337728"/>
    <w:rsid w:val="003377A2"/>
    <w:rsid w:val="003379A1"/>
    <w:rsid w:val="00337BBE"/>
    <w:rsid w:val="00337DB4"/>
    <w:rsid w:val="00337FC0"/>
    <w:rsid w:val="00340251"/>
    <w:rsid w:val="00340822"/>
    <w:rsid w:val="00340DFF"/>
    <w:rsid w:val="00341079"/>
    <w:rsid w:val="003410C1"/>
    <w:rsid w:val="00341165"/>
    <w:rsid w:val="003415D3"/>
    <w:rsid w:val="003418DA"/>
    <w:rsid w:val="003419A7"/>
    <w:rsid w:val="00341BB8"/>
    <w:rsid w:val="0034205B"/>
    <w:rsid w:val="003428BD"/>
    <w:rsid w:val="00342AB3"/>
    <w:rsid w:val="00342D3F"/>
    <w:rsid w:val="00342DE5"/>
    <w:rsid w:val="0034307F"/>
    <w:rsid w:val="00343089"/>
    <w:rsid w:val="0034312E"/>
    <w:rsid w:val="00343313"/>
    <w:rsid w:val="003434E4"/>
    <w:rsid w:val="00343786"/>
    <w:rsid w:val="00343A8C"/>
    <w:rsid w:val="00343C69"/>
    <w:rsid w:val="00344087"/>
    <w:rsid w:val="00344089"/>
    <w:rsid w:val="00344149"/>
    <w:rsid w:val="00344235"/>
    <w:rsid w:val="0034464E"/>
    <w:rsid w:val="0034484E"/>
    <w:rsid w:val="00344AC2"/>
    <w:rsid w:val="00344C07"/>
    <w:rsid w:val="00344F0A"/>
    <w:rsid w:val="0034521B"/>
    <w:rsid w:val="003456FC"/>
    <w:rsid w:val="00345CF9"/>
    <w:rsid w:val="00345D36"/>
    <w:rsid w:val="00345EC7"/>
    <w:rsid w:val="00345F67"/>
    <w:rsid w:val="0034619D"/>
    <w:rsid w:val="0034625D"/>
    <w:rsid w:val="003462D9"/>
    <w:rsid w:val="003463B2"/>
    <w:rsid w:val="003465BE"/>
    <w:rsid w:val="00346955"/>
    <w:rsid w:val="00346AC2"/>
    <w:rsid w:val="00346B63"/>
    <w:rsid w:val="00346E9D"/>
    <w:rsid w:val="00346F63"/>
    <w:rsid w:val="003471D1"/>
    <w:rsid w:val="00347478"/>
    <w:rsid w:val="003474F8"/>
    <w:rsid w:val="00347BFE"/>
    <w:rsid w:val="00347C5C"/>
    <w:rsid w:val="00347D72"/>
    <w:rsid w:val="00347FFD"/>
    <w:rsid w:val="003500BB"/>
    <w:rsid w:val="00350411"/>
    <w:rsid w:val="003506F1"/>
    <w:rsid w:val="003508F5"/>
    <w:rsid w:val="003509A9"/>
    <w:rsid w:val="00350DFF"/>
    <w:rsid w:val="00350E38"/>
    <w:rsid w:val="00351022"/>
    <w:rsid w:val="00351291"/>
    <w:rsid w:val="003515A0"/>
    <w:rsid w:val="00351657"/>
    <w:rsid w:val="0035197C"/>
    <w:rsid w:val="00351B37"/>
    <w:rsid w:val="00351B7A"/>
    <w:rsid w:val="00351D60"/>
    <w:rsid w:val="003525B5"/>
    <w:rsid w:val="003526B9"/>
    <w:rsid w:val="0035290C"/>
    <w:rsid w:val="00352959"/>
    <w:rsid w:val="00352D3A"/>
    <w:rsid w:val="003531C1"/>
    <w:rsid w:val="0035360B"/>
    <w:rsid w:val="00353763"/>
    <w:rsid w:val="00353780"/>
    <w:rsid w:val="00353984"/>
    <w:rsid w:val="003539F9"/>
    <w:rsid w:val="00353C47"/>
    <w:rsid w:val="00354268"/>
    <w:rsid w:val="003546A7"/>
    <w:rsid w:val="00354A15"/>
    <w:rsid w:val="00354ACD"/>
    <w:rsid w:val="00354D01"/>
    <w:rsid w:val="00354ECC"/>
    <w:rsid w:val="00354FFD"/>
    <w:rsid w:val="0035500A"/>
    <w:rsid w:val="00355215"/>
    <w:rsid w:val="0035531A"/>
    <w:rsid w:val="00355326"/>
    <w:rsid w:val="00355442"/>
    <w:rsid w:val="003557C8"/>
    <w:rsid w:val="00355871"/>
    <w:rsid w:val="0035587D"/>
    <w:rsid w:val="00355A14"/>
    <w:rsid w:val="00355CB7"/>
    <w:rsid w:val="00355D02"/>
    <w:rsid w:val="003560BF"/>
    <w:rsid w:val="0035644C"/>
    <w:rsid w:val="0035694B"/>
    <w:rsid w:val="00356A8F"/>
    <w:rsid w:val="00356B12"/>
    <w:rsid w:val="00357452"/>
    <w:rsid w:val="00357466"/>
    <w:rsid w:val="00357632"/>
    <w:rsid w:val="00357673"/>
    <w:rsid w:val="003577AA"/>
    <w:rsid w:val="0035788D"/>
    <w:rsid w:val="003579AA"/>
    <w:rsid w:val="00357B96"/>
    <w:rsid w:val="00357DAF"/>
    <w:rsid w:val="00357E3D"/>
    <w:rsid w:val="00357F8D"/>
    <w:rsid w:val="00357FED"/>
    <w:rsid w:val="0036010D"/>
    <w:rsid w:val="0036013A"/>
    <w:rsid w:val="0036068A"/>
    <w:rsid w:val="0036080D"/>
    <w:rsid w:val="00360C48"/>
    <w:rsid w:val="00360D96"/>
    <w:rsid w:val="00360DE6"/>
    <w:rsid w:val="00360ED7"/>
    <w:rsid w:val="0036116A"/>
    <w:rsid w:val="0036124A"/>
    <w:rsid w:val="00361331"/>
    <w:rsid w:val="00361340"/>
    <w:rsid w:val="003613B1"/>
    <w:rsid w:val="003613E6"/>
    <w:rsid w:val="003616B4"/>
    <w:rsid w:val="00361997"/>
    <w:rsid w:val="00361A11"/>
    <w:rsid w:val="00361A4C"/>
    <w:rsid w:val="00361D38"/>
    <w:rsid w:val="00361D63"/>
    <w:rsid w:val="0036215A"/>
    <w:rsid w:val="003621B9"/>
    <w:rsid w:val="0036273D"/>
    <w:rsid w:val="0036293E"/>
    <w:rsid w:val="00362C70"/>
    <w:rsid w:val="00362C9B"/>
    <w:rsid w:val="00362DF9"/>
    <w:rsid w:val="00362E21"/>
    <w:rsid w:val="0036330A"/>
    <w:rsid w:val="003633E9"/>
    <w:rsid w:val="0036349F"/>
    <w:rsid w:val="00363556"/>
    <w:rsid w:val="00363867"/>
    <w:rsid w:val="00363A72"/>
    <w:rsid w:val="00363B4F"/>
    <w:rsid w:val="00363B53"/>
    <w:rsid w:val="00363DEA"/>
    <w:rsid w:val="00364044"/>
    <w:rsid w:val="0036416B"/>
    <w:rsid w:val="0036428F"/>
    <w:rsid w:val="00364357"/>
    <w:rsid w:val="003643E0"/>
    <w:rsid w:val="00364630"/>
    <w:rsid w:val="0036472A"/>
    <w:rsid w:val="00364A51"/>
    <w:rsid w:val="00364ECA"/>
    <w:rsid w:val="00365257"/>
    <w:rsid w:val="0036525E"/>
    <w:rsid w:val="003652B7"/>
    <w:rsid w:val="003652C8"/>
    <w:rsid w:val="00365522"/>
    <w:rsid w:val="003657A9"/>
    <w:rsid w:val="00365D36"/>
    <w:rsid w:val="00365EBB"/>
    <w:rsid w:val="00365FE7"/>
    <w:rsid w:val="00366083"/>
    <w:rsid w:val="00366397"/>
    <w:rsid w:val="003664C8"/>
    <w:rsid w:val="00366645"/>
    <w:rsid w:val="00366CEF"/>
    <w:rsid w:val="00367D10"/>
    <w:rsid w:val="00367DCD"/>
    <w:rsid w:val="00370369"/>
    <w:rsid w:val="003704F9"/>
    <w:rsid w:val="0037096C"/>
    <w:rsid w:val="00370EDF"/>
    <w:rsid w:val="003712AC"/>
    <w:rsid w:val="00371365"/>
    <w:rsid w:val="003715E4"/>
    <w:rsid w:val="00371ADA"/>
    <w:rsid w:val="00371CD1"/>
    <w:rsid w:val="00371FCA"/>
    <w:rsid w:val="0037233F"/>
    <w:rsid w:val="003723C6"/>
    <w:rsid w:val="0037249C"/>
    <w:rsid w:val="00372579"/>
    <w:rsid w:val="00372613"/>
    <w:rsid w:val="00372954"/>
    <w:rsid w:val="00372D2B"/>
    <w:rsid w:val="00372D99"/>
    <w:rsid w:val="00372E53"/>
    <w:rsid w:val="00372F8F"/>
    <w:rsid w:val="0037315C"/>
    <w:rsid w:val="00373634"/>
    <w:rsid w:val="003736A9"/>
    <w:rsid w:val="003738A3"/>
    <w:rsid w:val="00373BA7"/>
    <w:rsid w:val="00373BAC"/>
    <w:rsid w:val="00373C75"/>
    <w:rsid w:val="00373D09"/>
    <w:rsid w:val="00373D38"/>
    <w:rsid w:val="003741ED"/>
    <w:rsid w:val="003742EB"/>
    <w:rsid w:val="0037475E"/>
    <w:rsid w:val="00374AAE"/>
    <w:rsid w:val="00374B01"/>
    <w:rsid w:val="00374CDC"/>
    <w:rsid w:val="003752FA"/>
    <w:rsid w:val="00375750"/>
    <w:rsid w:val="003757CB"/>
    <w:rsid w:val="0037599D"/>
    <w:rsid w:val="00375D0D"/>
    <w:rsid w:val="00375E32"/>
    <w:rsid w:val="00376581"/>
    <w:rsid w:val="0037673D"/>
    <w:rsid w:val="00376F44"/>
    <w:rsid w:val="003771DB"/>
    <w:rsid w:val="003773E7"/>
    <w:rsid w:val="00377532"/>
    <w:rsid w:val="003779E2"/>
    <w:rsid w:val="00377A3E"/>
    <w:rsid w:val="00377C9F"/>
    <w:rsid w:val="00377F8C"/>
    <w:rsid w:val="00380014"/>
    <w:rsid w:val="00380405"/>
    <w:rsid w:val="003807C0"/>
    <w:rsid w:val="0038090A"/>
    <w:rsid w:val="0038096A"/>
    <w:rsid w:val="00380DA7"/>
    <w:rsid w:val="00380ED9"/>
    <w:rsid w:val="00380F6C"/>
    <w:rsid w:val="00380FDD"/>
    <w:rsid w:val="00381242"/>
    <w:rsid w:val="003819F2"/>
    <w:rsid w:val="00381C06"/>
    <w:rsid w:val="00381DED"/>
    <w:rsid w:val="00382055"/>
    <w:rsid w:val="00382427"/>
    <w:rsid w:val="00382600"/>
    <w:rsid w:val="00382613"/>
    <w:rsid w:val="0038280F"/>
    <w:rsid w:val="00382B76"/>
    <w:rsid w:val="00382BD7"/>
    <w:rsid w:val="00382E87"/>
    <w:rsid w:val="00382F13"/>
    <w:rsid w:val="003831FC"/>
    <w:rsid w:val="00383200"/>
    <w:rsid w:val="003832DF"/>
    <w:rsid w:val="003832E9"/>
    <w:rsid w:val="00383389"/>
    <w:rsid w:val="00383843"/>
    <w:rsid w:val="0038390B"/>
    <w:rsid w:val="00383DA7"/>
    <w:rsid w:val="00383FB1"/>
    <w:rsid w:val="0038434F"/>
    <w:rsid w:val="00384535"/>
    <w:rsid w:val="00384866"/>
    <w:rsid w:val="00384A12"/>
    <w:rsid w:val="00384FD9"/>
    <w:rsid w:val="00385017"/>
    <w:rsid w:val="0038505D"/>
    <w:rsid w:val="00385541"/>
    <w:rsid w:val="0038581C"/>
    <w:rsid w:val="00385D11"/>
    <w:rsid w:val="00385F17"/>
    <w:rsid w:val="00385F6C"/>
    <w:rsid w:val="00386608"/>
    <w:rsid w:val="003868AE"/>
    <w:rsid w:val="00386A56"/>
    <w:rsid w:val="00386A83"/>
    <w:rsid w:val="00386BF3"/>
    <w:rsid w:val="00386C6D"/>
    <w:rsid w:val="00386E1C"/>
    <w:rsid w:val="00387186"/>
    <w:rsid w:val="00387330"/>
    <w:rsid w:val="00387863"/>
    <w:rsid w:val="003879C8"/>
    <w:rsid w:val="00387C35"/>
    <w:rsid w:val="00387C7A"/>
    <w:rsid w:val="00387CFF"/>
    <w:rsid w:val="00387E60"/>
    <w:rsid w:val="00387FB4"/>
    <w:rsid w:val="00387FDA"/>
    <w:rsid w:val="00390A6A"/>
    <w:rsid w:val="00390C63"/>
    <w:rsid w:val="00390D09"/>
    <w:rsid w:val="00390DC0"/>
    <w:rsid w:val="0039136C"/>
    <w:rsid w:val="0039142F"/>
    <w:rsid w:val="003916B8"/>
    <w:rsid w:val="00391799"/>
    <w:rsid w:val="00391876"/>
    <w:rsid w:val="00391935"/>
    <w:rsid w:val="003919FD"/>
    <w:rsid w:val="00391ED2"/>
    <w:rsid w:val="003922CD"/>
    <w:rsid w:val="003923E5"/>
    <w:rsid w:val="00392430"/>
    <w:rsid w:val="00392611"/>
    <w:rsid w:val="00392725"/>
    <w:rsid w:val="0039281A"/>
    <w:rsid w:val="003928B0"/>
    <w:rsid w:val="003928BD"/>
    <w:rsid w:val="003929BD"/>
    <w:rsid w:val="00392C39"/>
    <w:rsid w:val="003934B8"/>
    <w:rsid w:val="0039370A"/>
    <w:rsid w:val="0039372C"/>
    <w:rsid w:val="00393E67"/>
    <w:rsid w:val="00394325"/>
    <w:rsid w:val="00394346"/>
    <w:rsid w:val="003945F3"/>
    <w:rsid w:val="00394672"/>
    <w:rsid w:val="003948C1"/>
    <w:rsid w:val="00394D2A"/>
    <w:rsid w:val="003952CB"/>
    <w:rsid w:val="00395A10"/>
    <w:rsid w:val="00395FBE"/>
    <w:rsid w:val="00396089"/>
    <w:rsid w:val="003960BF"/>
    <w:rsid w:val="003961D4"/>
    <w:rsid w:val="003964CA"/>
    <w:rsid w:val="003968F4"/>
    <w:rsid w:val="00396952"/>
    <w:rsid w:val="003969FE"/>
    <w:rsid w:val="00396F34"/>
    <w:rsid w:val="0039714D"/>
    <w:rsid w:val="00397180"/>
    <w:rsid w:val="003974D5"/>
    <w:rsid w:val="00397709"/>
    <w:rsid w:val="00397884"/>
    <w:rsid w:val="00397B0E"/>
    <w:rsid w:val="00397B2B"/>
    <w:rsid w:val="00397E27"/>
    <w:rsid w:val="003A018E"/>
    <w:rsid w:val="003A0203"/>
    <w:rsid w:val="003A09A5"/>
    <w:rsid w:val="003A09C9"/>
    <w:rsid w:val="003A0CC7"/>
    <w:rsid w:val="003A0EA6"/>
    <w:rsid w:val="003A149C"/>
    <w:rsid w:val="003A154C"/>
    <w:rsid w:val="003A1635"/>
    <w:rsid w:val="003A17F6"/>
    <w:rsid w:val="003A1871"/>
    <w:rsid w:val="003A194B"/>
    <w:rsid w:val="003A1BA5"/>
    <w:rsid w:val="003A1BE6"/>
    <w:rsid w:val="003A1DF4"/>
    <w:rsid w:val="003A21DC"/>
    <w:rsid w:val="003A24CA"/>
    <w:rsid w:val="003A2868"/>
    <w:rsid w:val="003A28C4"/>
    <w:rsid w:val="003A29FE"/>
    <w:rsid w:val="003A2C51"/>
    <w:rsid w:val="003A2CA1"/>
    <w:rsid w:val="003A2ED6"/>
    <w:rsid w:val="003A2F31"/>
    <w:rsid w:val="003A30DE"/>
    <w:rsid w:val="003A3299"/>
    <w:rsid w:val="003A3693"/>
    <w:rsid w:val="003A3D67"/>
    <w:rsid w:val="003A3EA4"/>
    <w:rsid w:val="003A3F92"/>
    <w:rsid w:val="003A4385"/>
    <w:rsid w:val="003A44E7"/>
    <w:rsid w:val="003A491C"/>
    <w:rsid w:val="003A4EA8"/>
    <w:rsid w:val="003A5269"/>
    <w:rsid w:val="003A5416"/>
    <w:rsid w:val="003A5483"/>
    <w:rsid w:val="003A551B"/>
    <w:rsid w:val="003A56E1"/>
    <w:rsid w:val="003A597F"/>
    <w:rsid w:val="003A5BC3"/>
    <w:rsid w:val="003A5DD9"/>
    <w:rsid w:val="003A5ED8"/>
    <w:rsid w:val="003A5FC4"/>
    <w:rsid w:val="003A61DB"/>
    <w:rsid w:val="003A6431"/>
    <w:rsid w:val="003A6C37"/>
    <w:rsid w:val="003A6C6F"/>
    <w:rsid w:val="003A71C5"/>
    <w:rsid w:val="003A73BE"/>
    <w:rsid w:val="003A74D5"/>
    <w:rsid w:val="003A7861"/>
    <w:rsid w:val="003B0037"/>
    <w:rsid w:val="003B0389"/>
    <w:rsid w:val="003B0DA0"/>
    <w:rsid w:val="003B12E6"/>
    <w:rsid w:val="003B1498"/>
    <w:rsid w:val="003B1572"/>
    <w:rsid w:val="003B1744"/>
    <w:rsid w:val="003B1C1C"/>
    <w:rsid w:val="003B1C4E"/>
    <w:rsid w:val="003B1F87"/>
    <w:rsid w:val="003B2138"/>
    <w:rsid w:val="003B220E"/>
    <w:rsid w:val="003B25E1"/>
    <w:rsid w:val="003B25E4"/>
    <w:rsid w:val="003B263A"/>
    <w:rsid w:val="003B2647"/>
    <w:rsid w:val="003B26E9"/>
    <w:rsid w:val="003B29BC"/>
    <w:rsid w:val="003B2ABF"/>
    <w:rsid w:val="003B31B5"/>
    <w:rsid w:val="003B338C"/>
    <w:rsid w:val="003B3878"/>
    <w:rsid w:val="003B393B"/>
    <w:rsid w:val="003B3A50"/>
    <w:rsid w:val="003B3E15"/>
    <w:rsid w:val="003B3E86"/>
    <w:rsid w:val="003B411E"/>
    <w:rsid w:val="003B4619"/>
    <w:rsid w:val="003B463D"/>
    <w:rsid w:val="003B48A8"/>
    <w:rsid w:val="003B49A0"/>
    <w:rsid w:val="003B4EF8"/>
    <w:rsid w:val="003B5200"/>
    <w:rsid w:val="003B538C"/>
    <w:rsid w:val="003B5642"/>
    <w:rsid w:val="003B5650"/>
    <w:rsid w:val="003B56FB"/>
    <w:rsid w:val="003B5710"/>
    <w:rsid w:val="003B5A8F"/>
    <w:rsid w:val="003B5A99"/>
    <w:rsid w:val="003B6CD6"/>
    <w:rsid w:val="003B6D26"/>
    <w:rsid w:val="003B6DEC"/>
    <w:rsid w:val="003B6E68"/>
    <w:rsid w:val="003B76C5"/>
    <w:rsid w:val="003C0214"/>
    <w:rsid w:val="003C03D5"/>
    <w:rsid w:val="003C0454"/>
    <w:rsid w:val="003C07EA"/>
    <w:rsid w:val="003C0913"/>
    <w:rsid w:val="003C0990"/>
    <w:rsid w:val="003C0A4F"/>
    <w:rsid w:val="003C0B81"/>
    <w:rsid w:val="003C0B83"/>
    <w:rsid w:val="003C0D60"/>
    <w:rsid w:val="003C1057"/>
    <w:rsid w:val="003C12D3"/>
    <w:rsid w:val="003C172E"/>
    <w:rsid w:val="003C193F"/>
    <w:rsid w:val="003C1EED"/>
    <w:rsid w:val="003C1F8F"/>
    <w:rsid w:val="003C2891"/>
    <w:rsid w:val="003C28E5"/>
    <w:rsid w:val="003C2987"/>
    <w:rsid w:val="003C2AE2"/>
    <w:rsid w:val="003C2C53"/>
    <w:rsid w:val="003C2F73"/>
    <w:rsid w:val="003C307D"/>
    <w:rsid w:val="003C312E"/>
    <w:rsid w:val="003C32CB"/>
    <w:rsid w:val="003C3379"/>
    <w:rsid w:val="003C40AE"/>
    <w:rsid w:val="003C443E"/>
    <w:rsid w:val="003C4533"/>
    <w:rsid w:val="003C46BB"/>
    <w:rsid w:val="003C47B1"/>
    <w:rsid w:val="003C47F2"/>
    <w:rsid w:val="003C48D1"/>
    <w:rsid w:val="003C4C4B"/>
    <w:rsid w:val="003C530F"/>
    <w:rsid w:val="003C5453"/>
    <w:rsid w:val="003C5673"/>
    <w:rsid w:val="003C5907"/>
    <w:rsid w:val="003C5C7D"/>
    <w:rsid w:val="003C5CC2"/>
    <w:rsid w:val="003C60EB"/>
    <w:rsid w:val="003C62BC"/>
    <w:rsid w:val="003C661E"/>
    <w:rsid w:val="003C68C0"/>
    <w:rsid w:val="003C6977"/>
    <w:rsid w:val="003C69D4"/>
    <w:rsid w:val="003C6CFA"/>
    <w:rsid w:val="003C6E26"/>
    <w:rsid w:val="003C70D5"/>
    <w:rsid w:val="003C70FC"/>
    <w:rsid w:val="003C719D"/>
    <w:rsid w:val="003C72F9"/>
    <w:rsid w:val="003C73E2"/>
    <w:rsid w:val="003C7437"/>
    <w:rsid w:val="003C75A6"/>
    <w:rsid w:val="003C77F3"/>
    <w:rsid w:val="003C7DC1"/>
    <w:rsid w:val="003D041E"/>
    <w:rsid w:val="003D04CB"/>
    <w:rsid w:val="003D07DD"/>
    <w:rsid w:val="003D0D2E"/>
    <w:rsid w:val="003D0E15"/>
    <w:rsid w:val="003D106A"/>
    <w:rsid w:val="003D1385"/>
    <w:rsid w:val="003D1520"/>
    <w:rsid w:val="003D15BB"/>
    <w:rsid w:val="003D1714"/>
    <w:rsid w:val="003D1F0A"/>
    <w:rsid w:val="003D1F32"/>
    <w:rsid w:val="003D1F49"/>
    <w:rsid w:val="003D202C"/>
    <w:rsid w:val="003D22DC"/>
    <w:rsid w:val="003D2389"/>
    <w:rsid w:val="003D24B6"/>
    <w:rsid w:val="003D264E"/>
    <w:rsid w:val="003D293D"/>
    <w:rsid w:val="003D2BA5"/>
    <w:rsid w:val="003D2C93"/>
    <w:rsid w:val="003D2C9B"/>
    <w:rsid w:val="003D2CE8"/>
    <w:rsid w:val="003D2D09"/>
    <w:rsid w:val="003D2D56"/>
    <w:rsid w:val="003D34FA"/>
    <w:rsid w:val="003D3AE3"/>
    <w:rsid w:val="003D3AED"/>
    <w:rsid w:val="003D3C04"/>
    <w:rsid w:val="003D3E0A"/>
    <w:rsid w:val="003D3FD7"/>
    <w:rsid w:val="003D4759"/>
    <w:rsid w:val="003D4B40"/>
    <w:rsid w:val="003D4C52"/>
    <w:rsid w:val="003D4CBB"/>
    <w:rsid w:val="003D4E89"/>
    <w:rsid w:val="003D4FF2"/>
    <w:rsid w:val="003D5166"/>
    <w:rsid w:val="003D51A7"/>
    <w:rsid w:val="003D5553"/>
    <w:rsid w:val="003D55E6"/>
    <w:rsid w:val="003D5888"/>
    <w:rsid w:val="003D59EC"/>
    <w:rsid w:val="003D5E61"/>
    <w:rsid w:val="003D6241"/>
    <w:rsid w:val="003D6EF6"/>
    <w:rsid w:val="003D7523"/>
    <w:rsid w:val="003D75D0"/>
    <w:rsid w:val="003D7642"/>
    <w:rsid w:val="003D77C3"/>
    <w:rsid w:val="003D77CD"/>
    <w:rsid w:val="003D7840"/>
    <w:rsid w:val="003D78A5"/>
    <w:rsid w:val="003D78E8"/>
    <w:rsid w:val="003D79D5"/>
    <w:rsid w:val="003E0250"/>
    <w:rsid w:val="003E0873"/>
    <w:rsid w:val="003E0ABC"/>
    <w:rsid w:val="003E0C5D"/>
    <w:rsid w:val="003E0CB1"/>
    <w:rsid w:val="003E0DF3"/>
    <w:rsid w:val="003E1144"/>
    <w:rsid w:val="003E1369"/>
    <w:rsid w:val="003E1391"/>
    <w:rsid w:val="003E1748"/>
    <w:rsid w:val="003E1828"/>
    <w:rsid w:val="003E189A"/>
    <w:rsid w:val="003E1AD7"/>
    <w:rsid w:val="003E1D69"/>
    <w:rsid w:val="003E1DE7"/>
    <w:rsid w:val="003E2608"/>
    <w:rsid w:val="003E2878"/>
    <w:rsid w:val="003E2905"/>
    <w:rsid w:val="003E2CFF"/>
    <w:rsid w:val="003E3371"/>
    <w:rsid w:val="003E3732"/>
    <w:rsid w:val="003E3782"/>
    <w:rsid w:val="003E3916"/>
    <w:rsid w:val="003E3962"/>
    <w:rsid w:val="003E397B"/>
    <w:rsid w:val="003E3A10"/>
    <w:rsid w:val="003E3FE8"/>
    <w:rsid w:val="003E43B6"/>
    <w:rsid w:val="003E4659"/>
    <w:rsid w:val="003E467F"/>
    <w:rsid w:val="003E476C"/>
    <w:rsid w:val="003E49FF"/>
    <w:rsid w:val="003E4BAE"/>
    <w:rsid w:val="003E4E16"/>
    <w:rsid w:val="003E5223"/>
    <w:rsid w:val="003E552D"/>
    <w:rsid w:val="003E562D"/>
    <w:rsid w:val="003E578B"/>
    <w:rsid w:val="003E596E"/>
    <w:rsid w:val="003E5C19"/>
    <w:rsid w:val="003E5CAD"/>
    <w:rsid w:val="003E5E74"/>
    <w:rsid w:val="003E609D"/>
    <w:rsid w:val="003E6179"/>
    <w:rsid w:val="003E6368"/>
    <w:rsid w:val="003E6658"/>
    <w:rsid w:val="003E67F7"/>
    <w:rsid w:val="003E6A56"/>
    <w:rsid w:val="003E6A5D"/>
    <w:rsid w:val="003E6AC6"/>
    <w:rsid w:val="003E6C3B"/>
    <w:rsid w:val="003E761E"/>
    <w:rsid w:val="003E779E"/>
    <w:rsid w:val="003E787C"/>
    <w:rsid w:val="003F01C7"/>
    <w:rsid w:val="003F08AA"/>
    <w:rsid w:val="003F0C37"/>
    <w:rsid w:val="003F0D03"/>
    <w:rsid w:val="003F119C"/>
    <w:rsid w:val="003F127D"/>
    <w:rsid w:val="003F15BC"/>
    <w:rsid w:val="003F1644"/>
    <w:rsid w:val="003F16C8"/>
    <w:rsid w:val="003F18C6"/>
    <w:rsid w:val="003F1A5F"/>
    <w:rsid w:val="003F1BEF"/>
    <w:rsid w:val="003F1C8D"/>
    <w:rsid w:val="003F1DB2"/>
    <w:rsid w:val="003F2470"/>
    <w:rsid w:val="003F24F8"/>
    <w:rsid w:val="003F2777"/>
    <w:rsid w:val="003F2890"/>
    <w:rsid w:val="003F2914"/>
    <w:rsid w:val="003F2E25"/>
    <w:rsid w:val="003F3176"/>
    <w:rsid w:val="003F336D"/>
    <w:rsid w:val="003F34B7"/>
    <w:rsid w:val="003F3838"/>
    <w:rsid w:val="003F3B87"/>
    <w:rsid w:val="003F457E"/>
    <w:rsid w:val="003F45BE"/>
    <w:rsid w:val="003F480B"/>
    <w:rsid w:val="003F4AC7"/>
    <w:rsid w:val="003F4F3F"/>
    <w:rsid w:val="003F5412"/>
    <w:rsid w:val="003F58A9"/>
    <w:rsid w:val="003F5A51"/>
    <w:rsid w:val="003F5C92"/>
    <w:rsid w:val="003F5D01"/>
    <w:rsid w:val="003F5D2F"/>
    <w:rsid w:val="003F5F38"/>
    <w:rsid w:val="003F606D"/>
    <w:rsid w:val="003F6218"/>
    <w:rsid w:val="003F630A"/>
    <w:rsid w:val="003F6351"/>
    <w:rsid w:val="003F6603"/>
    <w:rsid w:val="003F67FB"/>
    <w:rsid w:val="003F6B2A"/>
    <w:rsid w:val="003F6C22"/>
    <w:rsid w:val="003F6E40"/>
    <w:rsid w:val="003F6EBE"/>
    <w:rsid w:val="003F6FCB"/>
    <w:rsid w:val="003F7483"/>
    <w:rsid w:val="003F7641"/>
    <w:rsid w:val="003F7828"/>
    <w:rsid w:val="003F7C5F"/>
    <w:rsid w:val="003F7CE4"/>
    <w:rsid w:val="003F7D5E"/>
    <w:rsid w:val="00400159"/>
    <w:rsid w:val="00400367"/>
    <w:rsid w:val="004004FB"/>
    <w:rsid w:val="004009DA"/>
    <w:rsid w:val="004009F6"/>
    <w:rsid w:val="004009FD"/>
    <w:rsid w:val="00400AFF"/>
    <w:rsid w:val="00400C92"/>
    <w:rsid w:val="00400ECD"/>
    <w:rsid w:val="0040187B"/>
    <w:rsid w:val="004018B9"/>
    <w:rsid w:val="00401ADD"/>
    <w:rsid w:val="00401F40"/>
    <w:rsid w:val="004021FF"/>
    <w:rsid w:val="00402422"/>
    <w:rsid w:val="00402549"/>
    <w:rsid w:val="004028E4"/>
    <w:rsid w:val="0040290C"/>
    <w:rsid w:val="00402EC4"/>
    <w:rsid w:val="004033F1"/>
    <w:rsid w:val="00403626"/>
    <w:rsid w:val="00403E57"/>
    <w:rsid w:val="00403EA2"/>
    <w:rsid w:val="0040409B"/>
    <w:rsid w:val="004040BC"/>
    <w:rsid w:val="004042A5"/>
    <w:rsid w:val="0040430F"/>
    <w:rsid w:val="00404393"/>
    <w:rsid w:val="00404447"/>
    <w:rsid w:val="00404975"/>
    <w:rsid w:val="00404A8F"/>
    <w:rsid w:val="00404B83"/>
    <w:rsid w:val="00404F3F"/>
    <w:rsid w:val="00405023"/>
    <w:rsid w:val="0040539C"/>
    <w:rsid w:val="00405500"/>
    <w:rsid w:val="004055C9"/>
    <w:rsid w:val="004055E7"/>
    <w:rsid w:val="004059E4"/>
    <w:rsid w:val="00405CB5"/>
    <w:rsid w:val="0040612A"/>
    <w:rsid w:val="00406486"/>
    <w:rsid w:val="004065CD"/>
    <w:rsid w:val="004067B8"/>
    <w:rsid w:val="0040683C"/>
    <w:rsid w:val="004068BC"/>
    <w:rsid w:val="00406B95"/>
    <w:rsid w:val="00406F55"/>
    <w:rsid w:val="00407066"/>
    <w:rsid w:val="004076AC"/>
    <w:rsid w:val="00410150"/>
    <w:rsid w:val="004105CE"/>
    <w:rsid w:val="0041063C"/>
    <w:rsid w:val="004106EB"/>
    <w:rsid w:val="0041071C"/>
    <w:rsid w:val="00410730"/>
    <w:rsid w:val="00410974"/>
    <w:rsid w:val="00410A77"/>
    <w:rsid w:val="00410B9A"/>
    <w:rsid w:val="00411280"/>
    <w:rsid w:val="00411798"/>
    <w:rsid w:val="00411955"/>
    <w:rsid w:val="00411A85"/>
    <w:rsid w:val="00411C9E"/>
    <w:rsid w:val="00411DB2"/>
    <w:rsid w:val="00411DD1"/>
    <w:rsid w:val="00411F47"/>
    <w:rsid w:val="00411F53"/>
    <w:rsid w:val="0041223A"/>
    <w:rsid w:val="0041271E"/>
    <w:rsid w:val="00412AEB"/>
    <w:rsid w:val="004130F9"/>
    <w:rsid w:val="004132AD"/>
    <w:rsid w:val="004132B6"/>
    <w:rsid w:val="0041339B"/>
    <w:rsid w:val="00413459"/>
    <w:rsid w:val="004134B1"/>
    <w:rsid w:val="00413C2B"/>
    <w:rsid w:val="0041402F"/>
    <w:rsid w:val="004142A0"/>
    <w:rsid w:val="00414704"/>
    <w:rsid w:val="00414951"/>
    <w:rsid w:val="00414FD4"/>
    <w:rsid w:val="00415003"/>
    <w:rsid w:val="004154CA"/>
    <w:rsid w:val="0041558D"/>
    <w:rsid w:val="00415719"/>
    <w:rsid w:val="00415754"/>
    <w:rsid w:val="00415A26"/>
    <w:rsid w:val="00415A5B"/>
    <w:rsid w:val="00415E92"/>
    <w:rsid w:val="00416552"/>
    <w:rsid w:val="004169C9"/>
    <w:rsid w:val="00416AB5"/>
    <w:rsid w:val="00416E92"/>
    <w:rsid w:val="00416FEB"/>
    <w:rsid w:val="004170BC"/>
    <w:rsid w:val="0041711A"/>
    <w:rsid w:val="004173D1"/>
    <w:rsid w:val="004176E3"/>
    <w:rsid w:val="00417844"/>
    <w:rsid w:val="00417C6F"/>
    <w:rsid w:val="00417CA9"/>
    <w:rsid w:val="00417CF0"/>
    <w:rsid w:val="00417D26"/>
    <w:rsid w:val="00417DF4"/>
    <w:rsid w:val="0042024D"/>
    <w:rsid w:val="00420801"/>
    <w:rsid w:val="00420A53"/>
    <w:rsid w:val="00420BB2"/>
    <w:rsid w:val="00420D73"/>
    <w:rsid w:val="00420EA4"/>
    <w:rsid w:val="004211FE"/>
    <w:rsid w:val="004213C4"/>
    <w:rsid w:val="0042179C"/>
    <w:rsid w:val="00421F80"/>
    <w:rsid w:val="0042203C"/>
    <w:rsid w:val="004221A4"/>
    <w:rsid w:val="004221DA"/>
    <w:rsid w:val="00422319"/>
    <w:rsid w:val="00422481"/>
    <w:rsid w:val="0042250B"/>
    <w:rsid w:val="00422994"/>
    <w:rsid w:val="00422A0F"/>
    <w:rsid w:val="00422A79"/>
    <w:rsid w:val="00422AEC"/>
    <w:rsid w:val="00422B6A"/>
    <w:rsid w:val="00422E8A"/>
    <w:rsid w:val="00422F9F"/>
    <w:rsid w:val="00423198"/>
    <w:rsid w:val="00424051"/>
    <w:rsid w:val="0042430A"/>
    <w:rsid w:val="004243B1"/>
    <w:rsid w:val="00424584"/>
    <w:rsid w:val="004245C9"/>
    <w:rsid w:val="00424619"/>
    <w:rsid w:val="00424733"/>
    <w:rsid w:val="00424941"/>
    <w:rsid w:val="00424A96"/>
    <w:rsid w:val="00424B29"/>
    <w:rsid w:val="00424CDB"/>
    <w:rsid w:val="0042513A"/>
    <w:rsid w:val="00425153"/>
    <w:rsid w:val="004251AB"/>
    <w:rsid w:val="004257AC"/>
    <w:rsid w:val="004259C2"/>
    <w:rsid w:val="00425B40"/>
    <w:rsid w:val="00425DB4"/>
    <w:rsid w:val="00425EB1"/>
    <w:rsid w:val="00426802"/>
    <w:rsid w:val="00426888"/>
    <w:rsid w:val="00426962"/>
    <w:rsid w:val="00426AAB"/>
    <w:rsid w:val="00426CDF"/>
    <w:rsid w:val="00426D87"/>
    <w:rsid w:val="0042718E"/>
    <w:rsid w:val="0042729D"/>
    <w:rsid w:val="00427484"/>
    <w:rsid w:val="004274EC"/>
    <w:rsid w:val="00427830"/>
    <w:rsid w:val="00427859"/>
    <w:rsid w:val="004278D2"/>
    <w:rsid w:val="004279C3"/>
    <w:rsid w:val="00427B60"/>
    <w:rsid w:val="00427BF5"/>
    <w:rsid w:val="00427D2F"/>
    <w:rsid w:val="00427DCB"/>
    <w:rsid w:val="00427E9E"/>
    <w:rsid w:val="00430034"/>
    <w:rsid w:val="00430403"/>
    <w:rsid w:val="00430808"/>
    <w:rsid w:val="00430995"/>
    <w:rsid w:val="004309EC"/>
    <w:rsid w:val="00430CB0"/>
    <w:rsid w:val="00430DC5"/>
    <w:rsid w:val="00430EB5"/>
    <w:rsid w:val="00431303"/>
    <w:rsid w:val="004315CD"/>
    <w:rsid w:val="00431913"/>
    <w:rsid w:val="00431B03"/>
    <w:rsid w:val="00431E13"/>
    <w:rsid w:val="00431EB0"/>
    <w:rsid w:val="00432099"/>
    <w:rsid w:val="0043212A"/>
    <w:rsid w:val="0043257B"/>
    <w:rsid w:val="00432936"/>
    <w:rsid w:val="00433073"/>
    <w:rsid w:val="004336CC"/>
    <w:rsid w:val="0043370D"/>
    <w:rsid w:val="00433A4E"/>
    <w:rsid w:val="00433C93"/>
    <w:rsid w:val="00433D03"/>
    <w:rsid w:val="00433DD7"/>
    <w:rsid w:val="00433EDC"/>
    <w:rsid w:val="004347EC"/>
    <w:rsid w:val="004349BA"/>
    <w:rsid w:val="00434ABE"/>
    <w:rsid w:val="0043558D"/>
    <w:rsid w:val="0043574F"/>
    <w:rsid w:val="0043588C"/>
    <w:rsid w:val="00435AA5"/>
    <w:rsid w:val="00435BAC"/>
    <w:rsid w:val="00435F57"/>
    <w:rsid w:val="00436315"/>
    <w:rsid w:val="0043650C"/>
    <w:rsid w:val="00436526"/>
    <w:rsid w:val="00436916"/>
    <w:rsid w:val="00436A03"/>
    <w:rsid w:val="00436E30"/>
    <w:rsid w:val="00437138"/>
    <w:rsid w:val="00437535"/>
    <w:rsid w:val="0043757B"/>
    <w:rsid w:val="00437619"/>
    <w:rsid w:val="0043762A"/>
    <w:rsid w:val="0043797C"/>
    <w:rsid w:val="00437A51"/>
    <w:rsid w:val="00437EC6"/>
    <w:rsid w:val="00437F4F"/>
    <w:rsid w:val="004404A1"/>
    <w:rsid w:val="00440605"/>
    <w:rsid w:val="004408F4"/>
    <w:rsid w:val="00440A42"/>
    <w:rsid w:val="00440C7C"/>
    <w:rsid w:val="00440D4D"/>
    <w:rsid w:val="00441030"/>
    <w:rsid w:val="00441096"/>
    <w:rsid w:val="004413AC"/>
    <w:rsid w:val="0044152B"/>
    <w:rsid w:val="0044175F"/>
    <w:rsid w:val="00441928"/>
    <w:rsid w:val="004419F4"/>
    <w:rsid w:val="00441AE1"/>
    <w:rsid w:val="00441D0F"/>
    <w:rsid w:val="00441D83"/>
    <w:rsid w:val="00441E4C"/>
    <w:rsid w:val="00441E69"/>
    <w:rsid w:val="00441F05"/>
    <w:rsid w:val="00442184"/>
    <w:rsid w:val="004424F0"/>
    <w:rsid w:val="004426A6"/>
    <w:rsid w:val="004426FC"/>
    <w:rsid w:val="00442C26"/>
    <w:rsid w:val="00442D72"/>
    <w:rsid w:val="00443184"/>
    <w:rsid w:val="00443449"/>
    <w:rsid w:val="0044381A"/>
    <w:rsid w:val="00443A13"/>
    <w:rsid w:val="00443C4B"/>
    <w:rsid w:val="00443C56"/>
    <w:rsid w:val="00443D2A"/>
    <w:rsid w:val="00443F27"/>
    <w:rsid w:val="00444265"/>
    <w:rsid w:val="0044428D"/>
    <w:rsid w:val="004442BB"/>
    <w:rsid w:val="004445BA"/>
    <w:rsid w:val="004448A8"/>
    <w:rsid w:val="004448F9"/>
    <w:rsid w:val="00444CB0"/>
    <w:rsid w:val="00444D52"/>
    <w:rsid w:val="00444DC3"/>
    <w:rsid w:val="00444DC8"/>
    <w:rsid w:val="004452FC"/>
    <w:rsid w:val="0044531A"/>
    <w:rsid w:val="00445478"/>
    <w:rsid w:val="004454AF"/>
    <w:rsid w:val="004456F4"/>
    <w:rsid w:val="004459F5"/>
    <w:rsid w:val="00445AB4"/>
    <w:rsid w:val="00445FB0"/>
    <w:rsid w:val="00446341"/>
    <w:rsid w:val="004464BA"/>
    <w:rsid w:val="00446647"/>
    <w:rsid w:val="00446662"/>
    <w:rsid w:val="00446B6E"/>
    <w:rsid w:val="00446C8E"/>
    <w:rsid w:val="00446EB0"/>
    <w:rsid w:val="00447219"/>
    <w:rsid w:val="0044729D"/>
    <w:rsid w:val="0044745F"/>
    <w:rsid w:val="00447729"/>
    <w:rsid w:val="00447A07"/>
    <w:rsid w:val="00447A46"/>
    <w:rsid w:val="00447AC9"/>
    <w:rsid w:val="00447E0C"/>
    <w:rsid w:val="00450197"/>
    <w:rsid w:val="004502A1"/>
    <w:rsid w:val="00450312"/>
    <w:rsid w:val="00450342"/>
    <w:rsid w:val="004503EC"/>
    <w:rsid w:val="00450781"/>
    <w:rsid w:val="0045096A"/>
    <w:rsid w:val="00450D80"/>
    <w:rsid w:val="00450E7E"/>
    <w:rsid w:val="00451067"/>
    <w:rsid w:val="00451150"/>
    <w:rsid w:val="00451161"/>
    <w:rsid w:val="00451474"/>
    <w:rsid w:val="00451844"/>
    <w:rsid w:val="00451DF5"/>
    <w:rsid w:val="00452115"/>
    <w:rsid w:val="0045228E"/>
    <w:rsid w:val="00452629"/>
    <w:rsid w:val="00452B6D"/>
    <w:rsid w:val="00452D82"/>
    <w:rsid w:val="00453024"/>
    <w:rsid w:val="0045319F"/>
    <w:rsid w:val="004532DA"/>
    <w:rsid w:val="004533C3"/>
    <w:rsid w:val="004538A8"/>
    <w:rsid w:val="00453CE2"/>
    <w:rsid w:val="00453DF7"/>
    <w:rsid w:val="00454248"/>
    <w:rsid w:val="00454293"/>
    <w:rsid w:val="004543E2"/>
    <w:rsid w:val="00454562"/>
    <w:rsid w:val="004545C8"/>
    <w:rsid w:val="00454698"/>
    <w:rsid w:val="0045484C"/>
    <w:rsid w:val="004549D1"/>
    <w:rsid w:val="00454DAB"/>
    <w:rsid w:val="00454FA3"/>
    <w:rsid w:val="004555D2"/>
    <w:rsid w:val="004555FD"/>
    <w:rsid w:val="00455638"/>
    <w:rsid w:val="00455F3D"/>
    <w:rsid w:val="0045619E"/>
    <w:rsid w:val="0045654A"/>
    <w:rsid w:val="004566B4"/>
    <w:rsid w:val="00456D52"/>
    <w:rsid w:val="00456F1F"/>
    <w:rsid w:val="00457112"/>
    <w:rsid w:val="0045714F"/>
    <w:rsid w:val="00457192"/>
    <w:rsid w:val="004571C7"/>
    <w:rsid w:val="00457333"/>
    <w:rsid w:val="004574AB"/>
    <w:rsid w:val="0045751F"/>
    <w:rsid w:val="00457543"/>
    <w:rsid w:val="00457636"/>
    <w:rsid w:val="00457930"/>
    <w:rsid w:val="00457B71"/>
    <w:rsid w:val="00457DEB"/>
    <w:rsid w:val="00457E19"/>
    <w:rsid w:val="00457E5F"/>
    <w:rsid w:val="00457EC1"/>
    <w:rsid w:val="00457F6D"/>
    <w:rsid w:val="00460009"/>
    <w:rsid w:val="00460017"/>
    <w:rsid w:val="0046043F"/>
    <w:rsid w:val="004604A3"/>
    <w:rsid w:val="00460511"/>
    <w:rsid w:val="00460758"/>
    <w:rsid w:val="0046133A"/>
    <w:rsid w:val="00461749"/>
    <w:rsid w:val="004617D3"/>
    <w:rsid w:val="004619A8"/>
    <w:rsid w:val="00461A2B"/>
    <w:rsid w:val="00461A65"/>
    <w:rsid w:val="00461F16"/>
    <w:rsid w:val="00462049"/>
    <w:rsid w:val="00462BC8"/>
    <w:rsid w:val="00463091"/>
    <w:rsid w:val="0046354B"/>
    <w:rsid w:val="00463865"/>
    <w:rsid w:val="00463DAA"/>
    <w:rsid w:val="00463E86"/>
    <w:rsid w:val="00463EBC"/>
    <w:rsid w:val="004641C6"/>
    <w:rsid w:val="004641F1"/>
    <w:rsid w:val="00464211"/>
    <w:rsid w:val="00464A57"/>
    <w:rsid w:val="00464A64"/>
    <w:rsid w:val="00464E72"/>
    <w:rsid w:val="00465181"/>
    <w:rsid w:val="004651E3"/>
    <w:rsid w:val="00465372"/>
    <w:rsid w:val="00465461"/>
    <w:rsid w:val="00465496"/>
    <w:rsid w:val="0046558C"/>
    <w:rsid w:val="00465BC0"/>
    <w:rsid w:val="00465C25"/>
    <w:rsid w:val="00465F9B"/>
    <w:rsid w:val="00466346"/>
    <w:rsid w:val="0046678B"/>
    <w:rsid w:val="00466815"/>
    <w:rsid w:val="00466931"/>
    <w:rsid w:val="00466BBB"/>
    <w:rsid w:val="00466F9D"/>
    <w:rsid w:val="0046777D"/>
    <w:rsid w:val="00470606"/>
    <w:rsid w:val="0047088E"/>
    <w:rsid w:val="00470928"/>
    <w:rsid w:val="0047095E"/>
    <w:rsid w:val="004709AD"/>
    <w:rsid w:val="004709DE"/>
    <w:rsid w:val="00470AD7"/>
    <w:rsid w:val="00470D13"/>
    <w:rsid w:val="00470D1B"/>
    <w:rsid w:val="00470E89"/>
    <w:rsid w:val="004710A4"/>
    <w:rsid w:val="0047140C"/>
    <w:rsid w:val="004714AD"/>
    <w:rsid w:val="004717F5"/>
    <w:rsid w:val="0047190D"/>
    <w:rsid w:val="00471C9D"/>
    <w:rsid w:val="00471E35"/>
    <w:rsid w:val="00471F5C"/>
    <w:rsid w:val="004725B9"/>
    <w:rsid w:val="00472C05"/>
    <w:rsid w:val="00472CA5"/>
    <w:rsid w:val="004731B8"/>
    <w:rsid w:val="0047326C"/>
    <w:rsid w:val="004734E7"/>
    <w:rsid w:val="00473728"/>
    <w:rsid w:val="00473CD7"/>
    <w:rsid w:val="00473FAD"/>
    <w:rsid w:val="004740A2"/>
    <w:rsid w:val="00474256"/>
    <w:rsid w:val="004747AA"/>
    <w:rsid w:val="0047486D"/>
    <w:rsid w:val="004748E4"/>
    <w:rsid w:val="0047490B"/>
    <w:rsid w:val="00474AF7"/>
    <w:rsid w:val="00475115"/>
    <w:rsid w:val="00475199"/>
    <w:rsid w:val="00475280"/>
    <w:rsid w:val="0047541B"/>
    <w:rsid w:val="00475657"/>
    <w:rsid w:val="00475849"/>
    <w:rsid w:val="00475CBB"/>
    <w:rsid w:val="0047612B"/>
    <w:rsid w:val="0047630A"/>
    <w:rsid w:val="00476396"/>
    <w:rsid w:val="004764AE"/>
    <w:rsid w:val="00476963"/>
    <w:rsid w:val="00476C4A"/>
    <w:rsid w:val="00476E46"/>
    <w:rsid w:val="00477187"/>
    <w:rsid w:val="00477578"/>
    <w:rsid w:val="004776D1"/>
    <w:rsid w:val="00477718"/>
    <w:rsid w:val="00477A07"/>
    <w:rsid w:val="00477B54"/>
    <w:rsid w:val="00477BD6"/>
    <w:rsid w:val="00477C95"/>
    <w:rsid w:val="004803DE"/>
    <w:rsid w:val="0048047B"/>
    <w:rsid w:val="00480503"/>
    <w:rsid w:val="0048065A"/>
    <w:rsid w:val="00480987"/>
    <w:rsid w:val="00480B0E"/>
    <w:rsid w:val="00480B51"/>
    <w:rsid w:val="00480BE9"/>
    <w:rsid w:val="00480C8B"/>
    <w:rsid w:val="00480E9F"/>
    <w:rsid w:val="00480F14"/>
    <w:rsid w:val="00480F37"/>
    <w:rsid w:val="00481523"/>
    <w:rsid w:val="00481742"/>
    <w:rsid w:val="004817C6"/>
    <w:rsid w:val="00481D38"/>
    <w:rsid w:val="0048214D"/>
    <w:rsid w:val="0048224C"/>
    <w:rsid w:val="00482300"/>
    <w:rsid w:val="00482413"/>
    <w:rsid w:val="0048268A"/>
    <w:rsid w:val="00482A0C"/>
    <w:rsid w:val="00482A98"/>
    <w:rsid w:val="00482C63"/>
    <w:rsid w:val="00482DC7"/>
    <w:rsid w:val="00482E1F"/>
    <w:rsid w:val="004832A8"/>
    <w:rsid w:val="004837F6"/>
    <w:rsid w:val="00483B9D"/>
    <w:rsid w:val="00483E93"/>
    <w:rsid w:val="0048414C"/>
    <w:rsid w:val="00484307"/>
    <w:rsid w:val="004843C6"/>
    <w:rsid w:val="00484633"/>
    <w:rsid w:val="00484721"/>
    <w:rsid w:val="004849FF"/>
    <w:rsid w:val="00484D61"/>
    <w:rsid w:val="0048519F"/>
    <w:rsid w:val="004854BC"/>
    <w:rsid w:val="0048591C"/>
    <w:rsid w:val="00485A34"/>
    <w:rsid w:val="00485B39"/>
    <w:rsid w:val="00485B8A"/>
    <w:rsid w:val="00485DE3"/>
    <w:rsid w:val="00485F85"/>
    <w:rsid w:val="00486003"/>
    <w:rsid w:val="0048609C"/>
    <w:rsid w:val="00486280"/>
    <w:rsid w:val="00486380"/>
    <w:rsid w:val="00486510"/>
    <w:rsid w:val="00486A5C"/>
    <w:rsid w:val="00486C3C"/>
    <w:rsid w:val="00486F9C"/>
    <w:rsid w:val="00486FB7"/>
    <w:rsid w:val="00487125"/>
    <w:rsid w:val="00487213"/>
    <w:rsid w:val="00487236"/>
    <w:rsid w:val="00490124"/>
    <w:rsid w:val="0049040F"/>
    <w:rsid w:val="00490B0B"/>
    <w:rsid w:val="00490E6A"/>
    <w:rsid w:val="00490EDB"/>
    <w:rsid w:val="0049101B"/>
    <w:rsid w:val="004913E1"/>
    <w:rsid w:val="00491461"/>
    <w:rsid w:val="00491A17"/>
    <w:rsid w:val="00491B18"/>
    <w:rsid w:val="00491CEC"/>
    <w:rsid w:val="00491D69"/>
    <w:rsid w:val="00491D93"/>
    <w:rsid w:val="0049259F"/>
    <w:rsid w:val="0049282E"/>
    <w:rsid w:val="00492CFA"/>
    <w:rsid w:val="0049361C"/>
    <w:rsid w:val="00493626"/>
    <w:rsid w:val="0049364D"/>
    <w:rsid w:val="004939D3"/>
    <w:rsid w:val="004939E1"/>
    <w:rsid w:val="00493D2F"/>
    <w:rsid w:val="00493D76"/>
    <w:rsid w:val="00494086"/>
    <w:rsid w:val="0049485B"/>
    <w:rsid w:val="0049498F"/>
    <w:rsid w:val="004949CA"/>
    <w:rsid w:val="00494B04"/>
    <w:rsid w:val="00494C4A"/>
    <w:rsid w:val="00495132"/>
    <w:rsid w:val="00495239"/>
    <w:rsid w:val="00495335"/>
    <w:rsid w:val="0049573C"/>
    <w:rsid w:val="004958A7"/>
    <w:rsid w:val="00495905"/>
    <w:rsid w:val="00495C3A"/>
    <w:rsid w:val="00495CFE"/>
    <w:rsid w:val="00495E40"/>
    <w:rsid w:val="004960BE"/>
    <w:rsid w:val="00496335"/>
    <w:rsid w:val="00496459"/>
    <w:rsid w:val="00496A85"/>
    <w:rsid w:val="00496E07"/>
    <w:rsid w:val="00496E3A"/>
    <w:rsid w:val="00496FD8"/>
    <w:rsid w:val="004977D2"/>
    <w:rsid w:val="00497806"/>
    <w:rsid w:val="0049799A"/>
    <w:rsid w:val="004979D9"/>
    <w:rsid w:val="004979E9"/>
    <w:rsid w:val="00497E47"/>
    <w:rsid w:val="004A0439"/>
    <w:rsid w:val="004A0514"/>
    <w:rsid w:val="004A06F3"/>
    <w:rsid w:val="004A08CF"/>
    <w:rsid w:val="004A0B9A"/>
    <w:rsid w:val="004A0C7B"/>
    <w:rsid w:val="004A0EC1"/>
    <w:rsid w:val="004A1091"/>
    <w:rsid w:val="004A14F8"/>
    <w:rsid w:val="004A15EA"/>
    <w:rsid w:val="004A17A9"/>
    <w:rsid w:val="004A17AE"/>
    <w:rsid w:val="004A17D7"/>
    <w:rsid w:val="004A1A7B"/>
    <w:rsid w:val="004A1D63"/>
    <w:rsid w:val="004A20D6"/>
    <w:rsid w:val="004A23F2"/>
    <w:rsid w:val="004A248B"/>
    <w:rsid w:val="004A2CC4"/>
    <w:rsid w:val="004A2CD3"/>
    <w:rsid w:val="004A2DC2"/>
    <w:rsid w:val="004A2E48"/>
    <w:rsid w:val="004A30C2"/>
    <w:rsid w:val="004A34E0"/>
    <w:rsid w:val="004A34F7"/>
    <w:rsid w:val="004A369F"/>
    <w:rsid w:val="004A3766"/>
    <w:rsid w:val="004A3922"/>
    <w:rsid w:val="004A39D8"/>
    <w:rsid w:val="004A39E9"/>
    <w:rsid w:val="004A3BFB"/>
    <w:rsid w:val="004A3F44"/>
    <w:rsid w:val="004A412A"/>
    <w:rsid w:val="004A453B"/>
    <w:rsid w:val="004A45C3"/>
    <w:rsid w:val="004A4895"/>
    <w:rsid w:val="004A48F4"/>
    <w:rsid w:val="004A4A7F"/>
    <w:rsid w:val="004A4C1E"/>
    <w:rsid w:val="004A4DED"/>
    <w:rsid w:val="004A5013"/>
    <w:rsid w:val="004A509D"/>
    <w:rsid w:val="004A554B"/>
    <w:rsid w:val="004A5621"/>
    <w:rsid w:val="004A56E7"/>
    <w:rsid w:val="004A587E"/>
    <w:rsid w:val="004A58AD"/>
    <w:rsid w:val="004A5C19"/>
    <w:rsid w:val="004A5CAC"/>
    <w:rsid w:val="004A5D1C"/>
    <w:rsid w:val="004A5FCE"/>
    <w:rsid w:val="004A63EC"/>
    <w:rsid w:val="004A65FE"/>
    <w:rsid w:val="004A6950"/>
    <w:rsid w:val="004A6F72"/>
    <w:rsid w:val="004A700F"/>
    <w:rsid w:val="004A705D"/>
    <w:rsid w:val="004A7510"/>
    <w:rsid w:val="004A761F"/>
    <w:rsid w:val="004A7732"/>
    <w:rsid w:val="004A7EC6"/>
    <w:rsid w:val="004B0006"/>
    <w:rsid w:val="004B00CD"/>
    <w:rsid w:val="004B06AA"/>
    <w:rsid w:val="004B080D"/>
    <w:rsid w:val="004B0CA1"/>
    <w:rsid w:val="004B12AB"/>
    <w:rsid w:val="004B171C"/>
    <w:rsid w:val="004B1DA3"/>
    <w:rsid w:val="004B20D0"/>
    <w:rsid w:val="004B2112"/>
    <w:rsid w:val="004B22F7"/>
    <w:rsid w:val="004B2D02"/>
    <w:rsid w:val="004B3663"/>
    <w:rsid w:val="004B3D6B"/>
    <w:rsid w:val="004B403E"/>
    <w:rsid w:val="004B4956"/>
    <w:rsid w:val="004B5028"/>
    <w:rsid w:val="004B5115"/>
    <w:rsid w:val="004B5395"/>
    <w:rsid w:val="004B54B2"/>
    <w:rsid w:val="004B54EA"/>
    <w:rsid w:val="004B55BB"/>
    <w:rsid w:val="004B5858"/>
    <w:rsid w:val="004B593B"/>
    <w:rsid w:val="004B5D67"/>
    <w:rsid w:val="004B5D6E"/>
    <w:rsid w:val="004B6120"/>
    <w:rsid w:val="004B62E7"/>
    <w:rsid w:val="004B6490"/>
    <w:rsid w:val="004B65EE"/>
    <w:rsid w:val="004B69DD"/>
    <w:rsid w:val="004B6C81"/>
    <w:rsid w:val="004B6E2D"/>
    <w:rsid w:val="004B6E3A"/>
    <w:rsid w:val="004B702F"/>
    <w:rsid w:val="004B73B1"/>
    <w:rsid w:val="004B76F3"/>
    <w:rsid w:val="004B7A20"/>
    <w:rsid w:val="004B7AFB"/>
    <w:rsid w:val="004B7B05"/>
    <w:rsid w:val="004B7CEE"/>
    <w:rsid w:val="004B7D7E"/>
    <w:rsid w:val="004B7FDA"/>
    <w:rsid w:val="004C02F3"/>
    <w:rsid w:val="004C0436"/>
    <w:rsid w:val="004C0A1A"/>
    <w:rsid w:val="004C0A54"/>
    <w:rsid w:val="004C0B5F"/>
    <w:rsid w:val="004C0E36"/>
    <w:rsid w:val="004C103D"/>
    <w:rsid w:val="004C1286"/>
    <w:rsid w:val="004C14BE"/>
    <w:rsid w:val="004C1911"/>
    <w:rsid w:val="004C19A4"/>
    <w:rsid w:val="004C1B4A"/>
    <w:rsid w:val="004C1CBC"/>
    <w:rsid w:val="004C1D3D"/>
    <w:rsid w:val="004C2105"/>
    <w:rsid w:val="004C21FA"/>
    <w:rsid w:val="004C249B"/>
    <w:rsid w:val="004C2BAD"/>
    <w:rsid w:val="004C2C27"/>
    <w:rsid w:val="004C2D1E"/>
    <w:rsid w:val="004C30C7"/>
    <w:rsid w:val="004C30E2"/>
    <w:rsid w:val="004C3632"/>
    <w:rsid w:val="004C3692"/>
    <w:rsid w:val="004C373D"/>
    <w:rsid w:val="004C3858"/>
    <w:rsid w:val="004C38FE"/>
    <w:rsid w:val="004C3E15"/>
    <w:rsid w:val="004C3F16"/>
    <w:rsid w:val="004C4240"/>
    <w:rsid w:val="004C42A7"/>
    <w:rsid w:val="004C431C"/>
    <w:rsid w:val="004C43FD"/>
    <w:rsid w:val="004C4634"/>
    <w:rsid w:val="004C46B4"/>
    <w:rsid w:val="004C4873"/>
    <w:rsid w:val="004C49DF"/>
    <w:rsid w:val="004C4CFB"/>
    <w:rsid w:val="004C4E68"/>
    <w:rsid w:val="004C5898"/>
    <w:rsid w:val="004C5949"/>
    <w:rsid w:val="004C594D"/>
    <w:rsid w:val="004C61B0"/>
    <w:rsid w:val="004C6684"/>
    <w:rsid w:val="004C6892"/>
    <w:rsid w:val="004C6C94"/>
    <w:rsid w:val="004C6D4E"/>
    <w:rsid w:val="004C71D6"/>
    <w:rsid w:val="004C720C"/>
    <w:rsid w:val="004C7775"/>
    <w:rsid w:val="004C7B28"/>
    <w:rsid w:val="004C7DA0"/>
    <w:rsid w:val="004C7E03"/>
    <w:rsid w:val="004C7EA7"/>
    <w:rsid w:val="004D014D"/>
    <w:rsid w:val="004D028A"/>
    <w:rsid w:val="004D08A8"/>
    <w:rsid w:val="004D11EE"/>
    <w:rsid w:val="004D126A"/>
    <w:rsid w:val="004D12B2"/>
    <w:rsid w:val="004D13C9"/>
    <w:rsid w:val="004D17BA"/>
    <w:rsid w:val="004D1E23"/>
    <w:rsid w:val="004D2305"/>
    <w:rsid w:val="004D2897"/>
    <w:rsid w:val="004D2C03"/>
    <w:rsid w:val="004D2F9D"/>
    <w:rsid w:val="004D32CA"/>
    <w:rsid w:val="004D379A"/>
    <w:rsid w:val="004D3CAE"/>
    <w:rsid w:val="004D3E9F"/>
    <w:rsid w:val="004D3FA0"/>
    <w:rsid w:val="004D42B3"/>
    <w:rsid w:val="004D43AE"/>
    <w:rsid w:val="004D4509"/>
    <w:rsid w:val="004D4566"/>
    <w:rsid w:val="004D47FE"/>
    <w:rsid w:val="004D481E"/>
    <w:rsid w:val="004D4A04"/>
    <w:rsid w:val="004D4B53"/>
    <w:rsid w:val="004D4E5B"/>
    <w:rsid w:val="004D4E77"/>
    <w:rsid w:val="004D5139"/>
    <w:rsid w:val="004D533E"/>
    <w:rsid w:val="004D53F8"/>
    <w:rsid w:val="004D555E"/>
    <w:rsid w:val="004D5B89"/>
    <w:rsid w:val="004D5CB9"/>
    <w:rsid w:val="004D5DE4"/>
    <w:rsid w:val="004D60C7"/>
    <w:rsid w:val="004D6186"/>
    <w:rsid w:val="004D655B"/>
    <w:rsid w:val="004D65FE"/>
    <w:rsid w:val="004D67A7"/>
    <w:rsid w:val="004D6902"/>
    <w:rsid w:val="004D6985"/>
    <w:rsid w:val="004D69A1"/>
    <w:rsid w:val="004D70F6"/>
    <w:rsid w:val="004D725B"/>
    <w:rsid w:val="004D78C0"/>
    <w:rsid w:val="004D7A01"/>
    <w:rsid w:val="004E01FB"/>
    <w:rsid w:val="004E030C"/>
    <w:rsid w:val="004E0374"/>
    <w:rsid w:val="004E039F"/>
    <w:rsid w:val="004E0742"/>
    <w:rsid w:val="004E07B3"/>
    <w:rsid w:val="004E134B"/>
    <w:rsid w:val="004E16B1"/>
    <w:rsid w:val="004E1A77"/>
    <w:rsid w:val="004E1F10"/>
    <w:rsid w:val="004E1FCF"/>
    <w:rsid w:val="004E2663"/>
    <w:rsid w:val="004E2A20"/>
    <w:rsid w:val="004E2B71"/>
    <w:rsid w:val="004E3314"/>
    <w:rsid w:val="004E3457"/>
    <w:rsid w:val="004E3517"/>
    <w:rsid w:val="004E38C5"/>
    <w:rsid w:val="004E391E"/>
    <w:rsid w:val="004E3A80"/>
    <w:rsid w:val="004E3D4E"/>
    <w:rsid w:val="004E3F15"/>
    <w:rsid w:val="004E40D5"/>
    <w:rsid w:val="004E428D"/>
    <w:rsid w:val="004E43A2"/>
    <w:rsid w:val="004E4A71"/>
    <w:rsid w:val="004E4B0E"/>
    <w:rsid w:val="004E52F5"/>
    <w:rsid w:val="004E553F"/>
    <w:rsid w:val="004E5650"/>
    <w:rsid w:val="004E5673"/>
    <w:rsid w:val="004E59B2"/>
    <w:rsid w:val="004E5BDF"/>
    <w:rsid w:val="004E5CCF"/>
    <w:rsid w:val="004E650D"/>
    <w:rsid w:val="004E6A62"/>
    <w:rsid w:val="004E7777"/>
    <w:rsid w:val="004E7798"/>
    <w:rsid w:val="004E7874"/>
    <w:rsid w:val="004E797B"/>
    <w:rsid w:val="004E7ABC"/>
    <w:rsid w:val="004E7C03"/>
    <w:rsid w:val="004E7D1B"/>
    <w:rsid w:val="004E7EFC"/>
    <w:rsid w:val="004F026F"/>
    <w:rsid w:val="004F0380"/>
    <w:rsid w:val="004F0A45"/>
    <w:rsid w:val="004F0B95"/>
    <w:rsid w:val="004F0BD6"/>
    <w:rsid w:val="004F0C1D"/>
    <w:rsid w:val="004F0D0A"/>
    <w:rsid w:val="004F0ECE"/>
    <w:rsid w:val="004F10C1"/>
    <w:rsid w:val="004F11E9"/>
    <w:rsid w:val="004F124F"/>
    <w:rsid w:val="004F12D9"/>
    <w:rsid w:val="004F17E7"/>
    <w:rsid w:val="004F1B17"/>
    <w:rsid w:val="004F1BF8"/>
    <w:rsid w:val="004F1C29"/>
    <w:rsid w:val="004F2307"/>
    <w:rsid w:val="004F2497"/>
    <w:rsid w:val="004F2948"/>
    <w:rsid w:val="004F2968"/>
    <w:rsid w:val="004F2ACB"/>
    <w:rsid w:val="004F2D64"/>
    <w:rsid w:val="004F3146"/>
    <w:rsid w:val="004F34E4"/>
    <w:rsid w:val="004F39EC"/>
    <w:rsid w:val="004F3A3F"/>
    <w:rsid w:val="004F3D87"/>
    <w:rsid w:val="004F3DDC"/>
    <w:rsid w:val="004F4395"/>
    <w:rsid w:val="004F46CC"/>
    <w:rsid w:val="004F47BE"/>
    <w:rsid w:val="004F48C4"/>
    <w:rsid w:val="004F4B35"/>
    <w:rsid w:val="004F4C68"/>
    <w:rsid w:val="004F4C85"/>
    <w:rsid w:val="004F4CC3"/>
    <w:rsid w:val="004F4EA7"/>
    <w:rsid w:val="004F519D"/>
    <w:rsid w:val="004F5300"/>
    <w:rsid w:val="004F53F3"/>
    <w:rsid w:val="004F542E"/>
    <w:rsid w:val="004F5508"/>
    <w:rsid w:val="004F5622"/>
    <w:rsid w:val="004F5A6E"/>
    <w:rsid w:val="004F6103"/>
    <w:rsid w:val="004F6B3B"/>
    <w:rsid w:val="004F6CDD"/>
    <w:rsid w:val="004F6DDB"/>
    <w:rsid w:val="004F6EA9"/>
    <w:rsid w:val="004F707F"/>
    <w:rsid w:val="004F7081"/>
    <w:rsid w:val="004F748B"/>
    <w:rsid w:val="004F7C17"/>
    <w:rsid w:val="005005A4"/>
    <w:rsid w:val="0050074A"/>
    <w:rsid w:val="00500B69"/>
    <w:rsid w:val="00500C28"/>
    <w:rsid w:val="00500C66"/>
    <w:rsid w:val="00500D20"/>
    <w:rsid w:val="00500D7C"/>
    <w:rsid w:val="00500E37"/>
    <w:rsid w:val="00500E9D"/>
    <w:rsid w:val="005010DC"/>
    <w:rsid w:val="0050155B"/>
    <w:rsid w:val="00501B00"/>
    <w:rsid w:val="00501F54"/>
    <w:rsid w:val="0050231C"/>
    <w:rsid w:val="005023CE"/>
    <w:rsid w:val="005024E6"/>
    <w:rsid w:val="0050272D"/>
    <w:rsid w:val="005029C0"/>
    <w:rsid w:val="00502FF6"/>
    <w:rsid w:val="00503100"/>
    <w:rsid w:val="00503565"/>
    <w:rsid w:val="0050356F"/>
    <w:rsid w:val="00503645"/>
    <w:rsid w:val="005036DE"/>
    <w:rsid w:val="005038C6"/>
    <w:rsid w:val="005039B3"/>
    <w:rsid w:val="00503A23"/>
    <w:rsid w:val="00503B67"/>
    <w:rsid w:val="00504057"/>
    <w:rsid w:val="005041EB"/>
    <w:rsid w:val="0050488B"/>
    <w:rsid w:val="005048CC"/>
    <w:rsid w:val="0050494A"/>
    <w:rsid w:val="00504AFA"/>
    <w:rsid w:val="00505042"/>
    <w:rsid w:val="00505062"/>
    <w:rsid w:val="00505074"/>
    <w:rsid w:val="00505166"/>
    <w:rsid w:val="00505226"/>
    <w:rsid w:val="0050590E"/>
    <w:rsid w:val="0050591E"/>
    <w:rsid w:val="00505B56"/>
    <w:rsid w:val="00505C3D"/>
    <w:rsid w:val="00505D65"/>
    <w:rsid w:val="005063E9"/>
    <w:rsid w:val="00506457"/>
    <w:rsid w:val="005066C5"/>
    <w:rsid w:val="00506720"/>
    <w:rsid w:val="005068D6"/>
    <w:rsid w:val="005069A6"/>
    <w:rsid w:val="00506A54"/>
    <w:rsid w:val="00506B35"/>
    <w:rsid w:val="00506D86"/>
    <w:rsid w:val="00506FCE"/>
    <w:rsid w:val="00507023"/>
    <w:rsid w:val="005073B5"/>
    <w:rsid w:val="0050765C"/>
    <w:rsid w:val="0050774A"/>
    <w:rsid w:val="005078E4"/>
    <w:rsid w:val="00507A0A"/>
    <w:rsid w:val="00507E66"/>
    <w:rsid w:val="00507F39"/>
    <w:rsid w:val="0051000E"/>
    <w:rsid w:val="0051008B"/>
    <w:rsid w:val="005103FF"/>
    <w:rsid w:val="0051047A"/>
    <w:rsid w:val="00510612"/>
    <w:rsid w:val="00510644"/>
    <w:rsid w:val="0051089B"/>
    <w:rsid w:val="00510AB1"/>
    <w:rsid w:val="00510FFD"/>
    <w:rsid w:val="0051127D"/>
    <w:rsid w:val="0051167E"/>
    <w:rsid w:val="00511C72"/>
    <w:rsid w:val="0051222B"/>
    <w:rsid w:val="00512246"/>
    <w:rsid w:val="005123BE"/>
    <w:rsid w:val="00512731"/>
    <w:rsid w:val="0051273E"/>
    <w:rsid w:val="005128B5"/>
    <w:rsid w:val="00512C48"/>
    <w:rsid w:val="00512D3A"/>
    <w:rsid w:val="00512F8A"/>
    <w:rsid w:val="00513118"/>
    <w:rsid w:val="00513258"/>
    <w:rsid w:val="005133F2"/>
    <w:rsid w:val="00513677"/>
    <w:rsid w:val="00513AFD"/>
    <w:rsid w:val="00513CD4"/>
    <w:rsid w:val="00513DDD"/>
    <w:rsid w:val="00514053"/>
    <w:rsid w:val="00514125"/>
    <w:rsid w:val="005141D0"/>
    <w:rsid w:val="00514B99"/>
    <w:rsid w:val="00514E39"/>
    <w:rsid w:val="00514EC9"/>
    <w:rsid w:val="005151A2"/>
    <w:rsid w:val="005151AB"/>
    <w:rsid w:val="00515288"/>
    <w:rsid w:val="005154FB"/>
    <w:rsid w:val="005155E5"/>
    <w:rsid w:val="00515698"/>
    <w:rsid w:val="00515741"/>
    <w:rsid w:val="00515993"/>
    <w:rsid w:val="005161C0"/>
    <w:rsid w:val="0051628D"/>
    <w:rsid w:val="00516494"/>
    <w:rsid w:val="00516A80"/>
    <w:rsid w:val="00516DF8"/>
    <w:rsid w:val="00516F42"/>
    <w:rsid w:val="005171F5"/>
    <w:rsid w:val="005171F8"/>
    <w:rsid w:val="0051745A"/>
    <w:rsid w:val="005175F1"/>
    <w:rsid w:val="00517A92"/>
    <w:rsid w:val="00517B4E"/>
    <w:rsid w:val="00517C7B"/>
    <w:rsid w:val="0052041B"/>
    <w:rsid w:val="00520426"/>
    <w:rsid w:val="005204FB"/>
    <w:rsid w:val="00520717"/>
    <w:rsid w:val="005207CF"/>
    <w:rsid w:val="00520892"/>
    <w:rsid w:val="005208D7"/>
    <w:rsid w:val="00520949"/>
    <w:rsid w:val="00520E24"/>
    <w:rsid w:val="00520EF4"/>
    <w:rsid w:val="0052101E"/>
    <w:rsid w:val="0052116E"/>
    <w:rsid w:val="005212FD"/>
    <w:rsid w:val="005218BF"/>
    <w:rsid w:val="00521B20"/>
    <w:rsid w:val="00521B48"/>
    <w:rsid w:val="00521C74"/>
    <w:rsid w:val="00522111"/>
    <w:rsid w:val="00522352"/>
    <w:rsid w:val="00522EDF"/>
    <w:rsid w:val="0052329B"/>
    <w:rsid w:val="0052335E"/>
    <w:rsid w:val="005233B1"/>
    <w:rsid w:val="005235CD"/>
    <w:rsid w:val="00523661"/>
    <w:rsid w:val="00523C12"/>
    <w:rsid w:val="00523C6F"/>
    <w:rsid w:val="00524274"/>
    <w:rsid w:val="00524550"/>
    <w:rsid w:val="00524902"/>
    <w:rsid w:val="005249F0"/>
    <w:rsid w:val="00524B79"/>
    <w:rsid w:val="00524C7A"/>
    <w:rsid w:val="00524DF3"/>
    <w:rsid w:val="00524E37"/>
    <w:rsid w:val="00525071"/>
    <w:rsid w:val="005251C1"/>
    <w:rsid w:val="00525393"/>
    <w:rsid w:val="00525A6E"/>
    <w:rsid w:val="00525A99"/>
    <w:rsid w:val="005261F6"/>
    <w:rsid w:val="0052630E"/>
    <w:rsid w:val="005264C3"/>
    <w:rsid w:val="0052665A"/>
    <w:rsid w:val="005266A8"/>
    <w:rsid w:val="00526FCF"/>
    <w:rsid w:val="0052710A"/>
    <w:rsid w:val="005274F2"/>
    <w:rsid w:val="00527B22"/>
    <w:rsid w:val="00527BB8"/>
    <w:rsid w:val="00527CC5"/>
    <w:rsid w:val="00527E3D"/>
    <w:rsid w:val="005303CB"/>
    <w:rsid w:val="0053059E"/>
    <w:rsid w:val="0053078A"/>
    <w:rsid w:val="00530B9A"/>
    <w:rsid w:val="00530BB3"/>
    <w:rsid w:val="00530CE5"/>
    <w:rsid w:val="00530D9F"/>
    <w:rsid w:val="0053125E"/>
    <w:rsid w:val="00531712"/>
    <w:rsid w:val="0053181F"/>
    <w:rsid w:val="00531AB8"/>
    <w:rsid w:val="00532011"/>
    <w:rsid w:val="005323ED"/>
    <w:rsid w:val="005326EA"/>
    <w:rsid w:val="005327A3"/>
    <w:rsid w:val="005328B5"/>
    <w:rsid w:val="005329E3"/>
    <w:rsid w:val="00532A1E"/>
    <w:rsid w:val="00532B7A"/>
    <w:rsid w:val="00532D4B"/>
    <w:rsid w:val="00532DA6"/>
    <w:rsid w:val="00533322"/>
    <w:rsid w:val="00533A5E"/>
    <w:rsid w:val="00533B28"/>
    <w:rsid w:val="00533BE5"/>
    <w:rsid w:val="00533C6F"/>
    <w:rsid w:val="00533D92"/>
    <w:rsid w:val="005345F1"/>
    <w:rsid w:val="00534912"/>
    <w:rsid w:val="00534EA8"/>
    <w:rsid w:val="00534F8D"/>
    <w:rsid w:val="005351D9"/>
    <w:rsid w:val="005353A5"/>
    <w:rsid w:val="005353B9"/>
    <w:rsid w:val="0053571B"/>
    <w:rsid w:val="00535FC3"/>
    <w:rsid w:val="0053602E"/>
    <w:rsid w:val="005360B5"/>
    <w:rsid w:val="00536500"/>
    <w:rsid w:val="00536A45"/>
    <w:rsid w:val="00536A6C"/>
    <w:rsid w:val="00536CA9"/>
    <w:rsid w:val="00537098"/>
    <w:rsid w:val="00537516"/>
    <w:rsid w:val="0053763A"/>
    <w:rsid w:val="0053766B"/>
    <w:rsid w:val="005378F5"/>
    <w:rsid w:val="005379F8"/>
    <w:rsid w:val="00537A52"/>
    <w:rsid w:val="00540983"/>
    <w:rsid w:val="00540A67"/>
    <w:rsid w:val="00540DAB"/>
    <w:rsid w:val="00540E3E"/>
    <w:rsid w:val="00540F95"/>
    <w:rsid w:val="00541154"/>
    <w:rsid w:val="005411AD"/>
    <w:rsid w:val="00541261"/>
    <w:rsid w:val="00541288"/>
    <w:rsid w:val="00541398"/>
    <w:rsid w:val="005413E1"/>
    <w:rsid w:val="005414D6"/>
    <w:rsid w:val="0054159F"/>
    <w:rsid w:val="00541741"/>
    <w:rsid w:val="00541A9A"/>
    <w:rsid w:val="00541B0F"/>
    <w:rsid w:val="00541D75"/>
    <w:rsid w:val="00541E39"/>
    <w:rsid w:val="00541F47"/>
    <w:rsid w:val="00542295"/>
    <w:rsid w:val="00542350"/>
    <w:rsid w:val="005426F7"/>
    <w:rsid w:val="00542C62"/>
    <w:rsid w:val="00542D44"/>
    <w:rsid w:val="00542D70"/>
    <w:rsid w:val="00542E6E"/>
    <w:rsid w:val="00542F88"/>
    <w:rsid w:val="0054309B"/>
    <w:rsid w:val="0054313A"/>
    <w:rsid w:val="005433D2"/>
    <w:rsid w:val="00543563"/>
    <w:rsid w:val="0054369A"/>
    <w:rsid w:val="0054380D"/>
    <w:rsid w:val="0054395C"/>
    <w:rsid w:val="00543CB0"/>
    <w:rsid w:val="00543EA3"/>
    <w:rsid w:val="00543EED"/>
    <w:rsid w:val="00543F34"/>
    <w:rsid w:val="005440FD"/>
    <w:rsid w:val="0054422F"/>
    <w:rsid w:val="00544357"/>
    <w:rsid w:val="0054453D"/>
    <w:rsid w:val="00544A12"/>
    <w:rsid w:val="00544D78"/>
    <w:rsid w:val="00544EA8"/>
    <w:rsid w:val="0054528A"/>
    <w:rsid w:val="00545705"/>
    <w:rsid w:val="00545ACC"/>
    <w:rsid w:val="00545B91"/>
    <w:rsid w:val="00546596"/>
    <w:rsid w:val="005468AC"/>
    <w:rsid w:val="00546909"/>
    <w:rsid w:val="005469F9"/>
    <w:rsid w:val="00546A65"/>
    <w:rsid w:val="00546E42"/>
    <w:rsid w:val="00546E8B"/>
    <w:rsid w:val="0054702A"/>
    <w:rsid w:val="005470AB"/>
    <w:rsid w:val="005473E9"/>
    <w:rsid w:val="0054756A"/>
    <w:rsid w:val="00547933"/>
    <w:rsid w:val="0055049D"/>
    <w:rsid w:val="0055051B"/>
    <w:rsid w:val="0055056F"/>
    <w:rsid w:val="00550643"/>
    <w:rsid w:val="005508C6"/>
    <w:rsid w:val="0055097E"/>
    <w:rsid w:val="0055144E"/>
    <w:rsid w:val="005514F9"/>
    <w:rsid w:val="00551612"/>
    <w:rsid w:val="00551650"/>
    <w:rsid w:val="00551744"/>
    <w:rsid w:val="00551AE0"/>
    <w:rsid w:val="00551B8C"/>
    <w:rsid w:val="00551C05"/>
    <w:rsid w:val="00551CCF"/>
    <w:rsid w:val="00551D27"/>
    <w:rsid w:val="00551E1A"/>
    <w:rsid w:val="00551EC2"/>
    <w:rsid w:val="00551F06"/>
    <w:rsid w:val="00551FF8"/>
    <w:rsid w:val="00552061"/>
    <w:rsid w:val="00552716"/>
    <w:rsid w:val="00552815"/>
    <w:rsid w:val="00552967"/>
    <w:rsid w:val="00552A2E"/>
    <w:rsid w:val="00552C20"/>
    <w:rsid w:val="00552E4F"/>
    <w:rsid w:val="00552E5B"/>
    <w:rsid w:val="00552EA6"/>
    <w:rsid w:val="00553176"/>
    <w:rsid w:val="00553400"/>
    <w:rsid w:val="00553790"/>
    <w:rsid w:val="005538CD"/>
    <w:rsid w:val="005539EA"/>
    <w:rsid w:val="00554108"/>
    <w:rsid w:val="00554315"/>
    <w:rsid w:val="00554897"/>
    <w:rsid w:val="0055499C"/>
    <w:rsid w:val="00554B94"/>
    <w:rsid w:val="005550FD"/>
    <w:rsid w:val="00555323"/>
    <w:rsid w:val="005556B0"/>
    <w:rsid w:val="005557C4"/>
    <w:rsid w:val="00555AFA"/>
    <w:rsid w:val="00555B67"/>
    <w:rsid w:val="00555E0E"/>
    <w:rsid w:val="005563CB"/>
    <w:rsid w:val="0055671A"/>
    <w:rsid w:val="005570CA"/>
    <w:rsid w:val="005570EC"/>
    <w:rsid w:val="00557282"/>
    <w:rsid w:val="00557292"/>
    <w:rsid w:val="00557571"/>
    <w:rsid w:val="00557575"/>
    <w:rsid w:val="00557942"/>
    <w:rsid w:val="00557A4F"/>
    <w:rsid w:val="00557ADD"/>
    <w:rsid w:val="00557BBD"/>
    <w:rsid w:val="00557DF1"/>
    <w:rsid w:val="005601D9"/>
    <w:rsid w:val="0056029C"/>
    <w:rsid w:val="00560604"/>
    <w:rsid w:val="0056096B"/>
    <w:rsid w:val="005609C9"/>
    <w:rsid w:val="005609CB"/>
    <w:rsid w:val="00560A8D"/>
    <w:rsid w:val="00560FB3"/>
    <w:rsid w:val="00561219"/>
    <w:rsid w:val="00561277"/>
    <w:rsid w:val="005614A8"/>
    <w:rsid w:val="0056168E"/>
    <w:rsid w:val="00561698"/>
    <w:rsid w:val="00561EC6"/>
    <w:rsid w:val="00562301"/>
    <w:rsid w:val="00562308"/>
    <w:rsid w:val="00562386"/>
    <w:rsid w:val="0056274A"/>
    <w:rsid w:val="00562A58"/>
    <w:rsid w:val="00562C6A"/>
    <w:rsid w:val="0056359E"/>
    <w:rsid w:val="0056387A"/>
    <w:rsid w:val="00563A9E"/>
    <w:rsid w:val="00563AE0"/>
    <w:rsid w:val="00563C04"/>
    <w:rsid w:val="00563D64"/>
    <w:rsid w:val="005642C1"/>
    <w:rsid w:val="0056470D"/>
    <w:rsid w:val="00564761"/>
    <w:rsid w:val="00564837"/>
    <w:rsid w:val="0056485E"/>
    <w:rsid w:val="00564B7B"/>
    <w:rsid w:val="00564EBD"/>
    <w:rsid w:val="00564FF8"/>
    <w:rsid w:val="0056525B"/>
    <w:rsid w:val="00565451"/>
    <w:rsid w:val="005654B5"/>
    <w:rsid w:val="00565576"/>
    <w:rsid w:val="00565742"/>
    <w:rsid w:val="0056580D"/>
    <w:rsid w:val="00565847"/>
    <w:rsid w:val="00565945"/>
    <w:rsid w:val="00565B16"/>
    <w:rsid w:val="00566134"/>
    <w:rsid w:val="00566348"/>
    <w:rsid w:val="0056649E"/>
    <w:rsid w:val="00566676"/>
    <w:rsid w:val="00566780"/>
    <w:rsid w:val="00566887"/>
    <w:rsid w:val="00566C4F"/>
    <w:rsid w:val="00566F66"/>
    <w:rsid w:val="0056728B"/>
    <w:rsid w:val="00567439"/>
    <w:rsid w:val="00567571"/>
    <w:rsid w:val="00567A40"/>
    <w:rsid w:val="00567C1A"/>
    <w:rsid w:val="00567C80"/>
    <w:rsid w:val="00567C97"/>
    <w:rsid w:val="005703BC"/>
    <w:rsid w:val="005705CF"/>
    <w:rsid w:val="0057089A"/>
    <w:rsid w:val="00570CD7"/>
    <w:rsid w:val="00570E0B"/>
    <w:rsid w:val="00570FFA"/>
    <w:rsid w:val="005710C0"/>
    <w:rsid w:val="0057186D"/>
    <w:rsid w:val="00571A7B"/>
    <w:rsid w:val="00571AED"/>
    <w:rsid w:val="00571C8A"/>
    <w:rsid w:val="00571E60"/>
    <w:rsid w:val="005723BF"/>
    <w:rsid w:val="0057241A"/>
    <w:rsid w:val="0057269E"/>
    <w:rsid w:val="00572712"/>
    <w:rsid w:val="005729E2"/>
    <w:rsid w:val="00572B13"/>
    <w:rsid w:val="00572BE5"/>
    <w:rsid w:val="00572C91"/>
    <w:rsid w:val="00572D01"/>
    <w:rsid w:val="00572D91"/>
    <w:rsid w:val="005737D1"/>
    <w:rsid w:val="00573924"/>
    <w:rsid w:val="00573C34"/>
    <w:rsid w:val="00573FA4"/>
    <w:rsid w:val="005740D7"/>
    <w:rsid w:val="005740E5"/>
    <w:rsid w:val="0057410A"/>
    <w:rsid w:val="005742D7"/>
    <w:rsid w:val="00574417"/>
    <w:rsid w:val="00574C2F"/>
    <w:rsid w:val="00574CFA"/>
    <w:rsid w:val="00574D5E"/>
    <w:rsid w:val="00574E36"/>
    <w:rsid w:val="00574F11"/>
    <w:rsid w:val="00574FA1"/>
    <w:rsid w:val="00574FAB"/>
    <w:rsid w:val="00575229"/>
    <w:rsid w:val="00575722"/>
    <w:rsid w:val="0057573E"/>
    <w:rsid w:val="00575ACF"/>
    <w:rsid w:val="00575C98"/>
    <w:rsid w:val="00575CDD"/>
    <w:rsid w:val="00575D21"/>
    <w:rsid w:val="005761F4"/>
    <w:rsid w:val="0057647A"/>
    <w:rsid w:val="00576644"/>
    <w:rsid w:val="0057682F"/>
    <w:rsid w:val="00576C9B"/>
    <w:rsid w:val="00576FB9"/>
    <w:rsid w:val="0057707E"/>
    <w:rsid w:val="0057708E"/>
    <w:rsid w:val="00577210"/>
    <w:rsid w:val="0058009F"/>
    <w:rsid w:val="00580383"/>
    <w:rsid w:val="00580546"/>
    <w:rsid w:val="005807C1"/>
    <w:rsid w:val="00580841"/>
    <w:rsid w:val="005809D6"/>
    <w:rsid w:val="00580B46"/>
    <w:rsid w:val="00580C87"/>
    <w:rsid w:val="00580F84"/>
    <w:rsid w:val="005813C2"/>
    <w:rsid w:val="0058147C"/>
    <w:rsid w:val="005817A3"/>
    <w:rsid w:val="00581825"/>
    <w:rsid w:val="00581A5A"/>
    <w:rsid w:val="00581DBF"/>
    <w:rsid w:val="00581E65"/>
    <w:rsid w:val="00582395"/>
    <w:rsid w:val="00582843"/>
    <w:rsid w:val="00582889"/>
    <w:rsid w:val="00582A71"/>
    <w:rsid w:val="00582C2E"/>
    <w:rsid w:val="00583001"/>
    <w:rsid w:val="00583004"/>
    <w:rsid w:val="005830B1"/>
    <w:rsid w:val="005833C5"/>
    <w:rsid w:val="005834BF"/>
    <w:rsid w:val="00583607"/>
    <w:rsid w:val="00583A0F"/>
    <w:rsid w:val="00583A16"/>
    <w:rsid w:val="00583A6B"/>
    <w:rsid w:val="00583A8B"/>
    <w:rsid w:val="00583AB5"/>
    <w:rsid w:val="005841F4"/>
    <w:rsid w:val="00584203"/>
    <w:rsid w:val="00584278"/>
    <w:rsid w:val="00584BA5"/>
    <w:rsid w:val="00584CD8"/>
    <w:rsid w:val="00585276"/>
    <w:rsid w:val="005853EC"/>
    <w:rsid w:val="00585CDE"/>
    <w:rsid w:val="00585E7B"/>
    <w:rsid w:val="00585F41"/>
    <w:rsid w:val="00586430"/>
    <w:rsid w:val="0058647F"/>
    <w:rsid w:val="005868CD"/>
    <w:rsid w:val="00586983"/>
    <w:rsid w:val="00586CC5"/>
    <w:rsid w:val="00586FA7"/>
    <w:rsid w:val="00587225"/>
    <w:rsid w:val="00587230"/>
    <w:rsid w:val="0058731D"/>
    <w:rsid w:val="00587BD2"/>
    <w:rsid w:val="00587CA6"/>
    <w:rsid w:val="00590037"/>
    <w:rsid w:val="00590205"/>
    <w:rsid w:val="0059030F"/>
    <w:rsid w:val="00590606"/>
    <w:rsid w:val="00590690"/>
    <w:rsid w:val="0059099C"/>
    <w:rsid w:val="005909A2"/>
    <w:rsid w:val="00590A8A"/>
    <w:rsid w:val="00590C19"/>
    <w:rsid w:val="00590CC3"/>
    <w:rsid w:val="00590CF0"/>
    <w:rsid w:val="00590D9B"/>
    <w:rsid w:val="00590E50"/>
    <w:rsid w:val="00590ECF"/>
    <w:rsid w:val="00590EE6"/>
    <w:rsid w:val="00590F2E"/>
    <w:rsid w:val="005911C6"/>
    <w:rsid w:val="0059135D"/>
    <w:rsid w:val="00591501"/>
    <w:rsid w:val="00591654"/>
    <w:rsid w:val="005916C3"/>
    <w:rsid w:val="00591DC4"/>
    <w:rsid w:val="00591E6C"/>
    <w:rsid w:val="00591E9C"/>
    <w:rsid w:val="00592264"/>
    <w:rsid w:val="00592332"/>
    <w:rsid w:val="005924F4"/>
    <w:rsid w:val="0059251F"/>
    <w:rsid w:val="00592736"/>
    <w:rsid w:val="00592A0E"/>
    <w:rsid w:val="00592AFF"/>
    <w:rsid w:val="00592B17"/>
    <w:rsid w:val="00592D77"/>
    <w:rsid w:val="00592DDA"/>
    <w:rsid w:val="0059313A"/>
    <w:rsid w:val="005932D2"/>
    <w:rsid w:val="005933E7"/>
    <w:rsid w:val="00593439"/>
    <w:rsid w:val="005934EE"/>
    <w:rsid w:val="005936AD"/>
    <w:rsid w:val="005936D1"/>
    <w:rsid w:val="005936DB"/>
    <w:rsid w:val="00593CC9"/>
    <w:rsid w:val="00593F3E"/>
    <w:rsid w:val="00594266"/>
    <w:rsid w:val="00594365"/>
    <w:rsid w:val="005943A8"/>
    <w:rsid w:val="00594ADD"/>
    <w:rsid w:val="005951D0"/>
    <w:rsid w:val="00595495"/>
    <w:rsid w:val="00595791"/>
    <w:rsid w:val="00595826"/>
    <w:rsid w:val="00595865"/>
    <w:rsid w:val="00595E5A"/>
    <w:rsid w:val="00595EA5"/>
    <w:rsid w:val="00595F1C"/>
    <w:rsid w:val="00596069"/>
    <w:rsid w:val="005962BA"/>
    <w:rsid w:val="005964C5"/>
    <w:rsid w:val="00596924"/>
    <w:rsid w:val="00596CD4"/>
    <w:rsid w:val="00596D37"/>
    <w:rsid w:val="005973C7"/>
    <w:rsid w:val="005975EA"/>
    <w:rsid w:val="005977BF"/>
    <w:rsid w:val="00597811"/>
    <w:rsid w:val="0059781D"/>
    <w:rsid w:val="00597CA1"/>
    <w:rsid w:val="00597D7A"/>
    <w:rsid w:val="00597DF9"/>
    <w:rsid w:val="00597FA7"/>
    <w:rsid w:val="005A013A"/>
    <w:rsid w:val="005A0220"/>
    <w:rsid w:val="005A0600"/>
    <w:rsid w:val="005A063B"/>
    <w:rsid w:val="005A06C3"/>
    <w:rsid w:val="005A0A58"/>
    <w:rsid w:val="005A0B28"/>
    <w:rsid w:val="005A0C37"/>
    <w:rsid w:val="005A0C98"/>
    <w:rsid w:val="005A0CB6"/>
    <w:rsid w:val="005A0F8E"/>
    <w:rsid w:val="005A117A"/>
    <w:rsid w:val="005A1341"/>
    <w:rsid w:val="005A15B6"/>
    <w:rsid w:val="005A1915"/>
    <w:rsid w:val="005A1DBC"/>
    <w:rsid w:val="005A1EA2"/>
    <w:rsid w:val="005A21DA"/>
    <w:rsid w:val="005A21FF"/>
    <w:rsid w:val="005A2390"/>
    <w:rsid w:val="005A262A"/>
    <w:rsid w:val="005A269C"/>
    <w:rsid w:val="005A27C4"/>
    <w:rsid w:val="005A301D"/>
    <w:rsid w:val="005A345D"/>
    <w:rsid w:val="005A3AC4"/>
    <w:rsid w:val="005A3B75"/>
    <w:rsid w:val="005A4027"/>
    <w:rsid w:val="005A415B"/>
    <w:rsid w:val="005A419C"/>
    <w:rsid w:val="005A4229"/>
    <w:rsid w:val="005A456E"/>
    <w:rsid w:val="005A4930"/>
    <w:rsid w:val="005A4983"/>
    <w:rsid w:val="005A49FE"/>
    <w:rsid w:val="005A4ACF"/>
    <w:rsid w:val="005A4B15"/>
    <w:rsid w:val="005A501D"/>
    <w:rsid w:val="005A51C8"/>
    <w:rsid w:val="005A572B"/>
    <w:rsid w:val="005A572C"/>
    <w:rsid w:val="005A5909"/>
    <w:rsid w:val="005A59A9"/>
    <w:rsid w:val="005A5DA7"/>
    <w:rsid w:val="005A5FA1"/>
    <w:rsid w:val="005A6101"/>
    <w:rsid w:val="005A6366"/>
    <w:rsid w:val="005A672F"/>
    <w:rsid w:val="005A6A4E"/>
    <w:rsid w:val="005A6B04"/>
    <w:rsid w:val="005A6F62"/>
    <w:rsid w:val="005A7463"/>
    <w:rsid w:val="005A772D"/>
    <w:rsid w:val="005A780F"/>
    <w:rsid w:val="005A7B74"/>
    <w:rsid w:val="005B0101"/>
    <w:rsid w:val="005B0212"/>
    <w:rsid w:val="005B0550"/>
    <w:rsid w:val="005B06D5"/>
    <w:rsid w:val="005B0774"/>
    <w:rsid w:val="005B0C07"/>
    <w:rsid w:val="005B0FDB"/>
    <w:rsid w:val="005B1081"/>
    <w:rsid w:val="005B21D2"/>
    <w:rsid w:val="005B22CC"/>
    <w:rsid w:val="005B25FD"/>
    <w:rsid w:val="005B26C8"/>
    <w:rsid w:val="005B2B15"/>
    <w:rsid w:val="005B2F3A"/>
    <w:rsid w:val="005B2F3F"/>
    <w:rsid w:val="005B2F80"/>
    <w:rsid w:val="005B32A3"/>
    <w:rsid w:val="005B3531"/>
    <w:rsid w:val="005B39C6"/>
    <w:rsid w:val="005B3AD9"/>
    <w:rsid w:val="005B3C0A"/>
    <w:rsid w:val="005B44ED"/>
    <w:rsid w:val="005B459D"/>
    <w:rsid w:val="005B4B02"/>
    <w:rsid w:val="005B4D8B"/>
    <w:rsid w:val="005B5163"/>
    <w:rsid w:val="005B5533"/>
    <w:rsid w:val="005B563C"/>
    <w:rsid w:val="005B573C"/>
    <w:rsid w:val="005B5C39"/>
    <w:rsid w:val="005B5F49"/>
    <w:rsid w:val="005B5FB7"/>
    <w:rsid w:val="005B60DB"/>
    <w:rsid w:val="005B6133"/>
    <w:rsid w:val="005B6167"/>
    <w:rsid w:val="005B6377"/>
    <w:rsid w:val="005B640D"/>
    <w:rsid w:val="005B656F"/>
    <w:rsid w:val="005B714B"/>
    <w:rsid w:val="005B7535"/>
    <w:rsid w:val="005B7864"/>
    <w:rsid w:val="005C017B"/>
    <w:rsid w:val="005C01F8"/>
    <w:rsid w:val="005C03E5"/>
    <w:rsid w:val="005C03F1"/>
    <w:rsid w:val="005C04CA"/>
    <w:rsid w:val="005C0753"/>
    <w:rsid w:val="005C0D0B"/>
    <w:rsid w:val="005C1001"/>
    <w:rsid w:val="005C1259"/>
    <w:rsid w:val="005C13BE"/>
    <w:rsid w:val="005C15E9"/>
    <w:rsid w:val="005C1736"/>
    <w:rsid w:val="005C1B13"/>
    <w:rsid w:val="005C2237"/>
    <w:rsid w:val="005C2382"/>
    <w:rsid w:val="005C2657"/>
    <w:rsid w:val="005C2C5C"/>
    <w:rsid w:val="005C2CF6"/>
    <w:rsid w:val="005C2E74"/>
    <w:rsid w:val="005C2E91"/>
    <w:rsid w:val="005C30BB"/>
    <w:rsid w:val="005C34A0"/>
    <w:rsid w:val="005C3724"/>
    <w:rsid w:val="005C380C"/>
    <w:rsid w:val="005C39B7"/>
    <w:rsid w:val="005C3A6E"/>
    <w:rsid w:val="005C3C21"/>
    <w:rsid w:val="005C3D07"/>
    <w:rsid w:val="005C417E"/>
    <w:rsid w:val="005C4F54"/>
    <w:rsid w:val="005C504A"/>
    <w:rsid w:val="005C51B8"/>
    <w:rsid w:val="005C5288"/>
    <w:rsid w:val="005C5414"/>
    <w:rsid w:val="005C5577"/>
    <w:rsid w:val="005C57F6"/>
    <w:rsid w:val="005C59C1"/>
    <w:rsid w:val="005C5CB3"/>
    <w:rsid w:val="005C5EBE"/>
    <w:rsid w:val="005C5ECF"/>
    <w:rsid w:val="005C5F86"/>
    <w:rsid w:val="005C626D"/>
    <w:rsid w:val="005C6362"/>
    <w:rsid w:val="005C6725"/>
    <w:rsid w:val="005C6732"/>
    <w:rsid w:val="005C6A41"/>
    <w:rsid w:val="005C6A4B"/>
    <w:rsid w:val="005C6AD4"/>
    <w:rsid w:val="005C70ED"/>
    <w:rsid w:val="005C713B"/>
    <w:rsid w:val="005C7376"/>
    <w:rsid w:val="005C7438"/>
    <w:rsid w:val="005C756C"/>
    <w:rsid w:val="005C791A"/>
    <w:rsid w:val="005D0126"/>
    <w:rsid w:val="005D0194"/>
    <w:rsid w:val="005D02AC"/>
    <w:rsid w:val="005D0541"/>
    <w:rsid w:val="005D0788"/>
    <w:rsid w:val="005D0D46"/>
    <w:rsid w:val="005D0F1F"/>
    <w:rsid w:val="005D107C"/>
    <w:rsid w:val="005D1B4D"/>
    <w:rsid w:val="005D1C0B"/>
    <w:rsid w:val="005D1D04"/>
    <w:rsid w:val="005D2149"/>
    <w:rsid w:val="005D222D"/>
    <w:rsid w:val="005D23DC"/>
    <w:rsid w:val="005D27D0"/>
    <w:rsid w:val="005D295A"/>
    <w:rsid w:val="005D3005"/>
    <w:rsid w:val="005D30F1"/>
    <w:rsid w:val="005D34CD"/>
    <w:rsid w:val="005D382F"/>
    <w:rsid w:val="005D4068"/>
    <w:rsid w:val="005D42F4"/>
    <w:rsid w:val="005D47DE"/>
    <w:rsid w:val="005D4A77"/>
    <w:rsid w:val="005D4C83"/>
    <w:rsid w:val="005D4DF2"/>
    <w:rsid w:val="005D5127"/>
    <w:rsid w:val="005D55A5"/>
    <w:rsid w:val="005D567F"/>
    <w:rsid w:val="005D5724"/>
    <w:rsid w:val="005D5C91"/>
    <w:rsid w:val="005D5D40"/>
    <w:rsid w:val="005D5E1A"/>
    <w:rsid w:val="005D5EDB"/>
    <w:rsid w:val="005D6023"/>
    <w:rsid w:val="005D6216"/>
    <w:rsid w:val="005D66B7"/>
    <w:rsid w:val="005D68D6"/>
    <w:rsid w:val="005D6956"/>
    <w:rsid w:val="005D6991"/>
    <w:rsid w:val="005D6E33"/>
    <w:rsid w:val="005D73B1"/>
    <w:rsid w:val="005D753E"/>
    <w:rsid w:val="005D7961"/>
    <w:rsid w:val="005D7A51"/>
    <w:rsid w:val="005D7AB8"/>
    <w:rsid w:val="005D7CBF"/>
    <w:rsid w:val="005D7CCB"/>
    <w:rsid w:val="005E011E"/>
    <w:rsid w:val="005E03BA"/>
    <w:rsid w:val="005E069E"/>
    <w:rsid w:val="005E08A2"/>
    <w:rsid w:val="005E0A75"/>
    <w:rsid w:val="005E0A7B"/>
    <w:rsid w:val="005E0B98"/>
    <w:rsid w:val="005E1017"/>
    <w:rsid w:val="005E11C0"/>
    <w:rsid w:val="005E1287"/>
    <w:rsid w:val="005E1309"/>
    <w:rsid w:val="005E1511"/>
    <w:rsid w:val="005E2403"/>
    <w:rsid w:val="005E265F"/>
    <w:rsid w:val="005E2B3D"/>
    <w:rsid w:val="005E2C3D"/>
    <w:rsid w:val="005E2D2A"/>
    <w:rsid w:val="005E2D67"/>
    <w:rsid w:val="005E321B"/>
    <w:rsid w:val="005E349E"/>
    <w:rsid w:val="005E3683"/>
    <w:rsid w:val="005E3740"/>
    <w:rsid w:val="005E39FD"/>
    <w:rsid w:val="005E3A78"/>
    <w:rsid w:val="005E3D08"/>
    <w:rsid w:val="005E3D55"/>
    <w:rsid w:val="005E3E47"/>
    <w:rsid w:val="005E434E"/>
    <w:rsid w:val="005E467F"/>
    <w:rsid w:val="005E47C9"/>
    <w:rsid w:val="005E4D3B"/>
    <w:rsid w:val="005E5031"/>
    <w:rsid w:val="005E5054"/>
    <w:rsid w:val="005E5515"/>
    <w:rsid w:val="005E55E9"/>
    <w:rsid w:val="005E57F5"/>
    <w:rsid w:val="005E580C"/>
    <w:rsid w:val="005E5984"/>
    <w:rsid w:val="005E5AE4"/>
    <w:rsid w:val="005E6223"/>
    <w:rsid w:val="005E6233"/>
    <w:rsid w:val="005E631A"/>
    <w:rsid w:val="005E63F0"/>
    <w:rsid w:val="005E66BA"/>
    <w:rsid w:val="005E69A8"/>
    <w:rsid w:val="005E6A65"/>
    <w:rsid w:val="005E6C5E"/>
    <w:rsid w:val="005E712C"/>
    <w:rsid w:val="005E7507"/>
    <w:rsid w:val="005E77FF"/>
    <w:rsid w:val="005E7802"/>
    <w:rsid w:val="005E787B"/>
    <w:rsid w:val="005E79FA"/>
    <w:rsid w:val="005E7C8F"/>
    <w:rsid w:val="005E7E0B"/>
    <w:rsid w:val="005E7F25"/>
    <w:rsid w:val="005F0307"/>
    <w:rsid w:val="005F0483"/>
    <w:rsid w:val="005F06D9"/>
    <w:rsid w:val="005F0B35"/>
    <w:rsid w:val="005F0E9F"/>
    <w:rsid w:val="005F1035"/>
    <w:rsid w:val="005F1366"/>
    <w:rsid w:val="005F164C"/>
    <w:rsid w:val="005F1938"/>
    <w:rsid w:val="005F1AB7"/>
    <w:rsid w:val="005F1C72"/>
    <w:rsid w:val="005F1CF4"/>
    <w:rsid w:val="005F1DAD"/>
    <w:rsid w:val="005F204D"/>
    <w:rsid w:val="005F20B5"/>
    <w:rsid w:val="005F22A6"/>
    <w:rsid w:val="005F22BA"/>
    <w:rsid w:val="005F2316"/>
    <w:rsid w:val="005F26CD"/>
    <w:rsid w:val="005F2766"/>
    <w:rsid w:val="005F282D"/>
    <w:rsid w:val="005F2874"/>
    <w:rsid w:val="005F2B76"/>
    <w:rsid w:val="005F2BD0"/>
    <w:rsid w:val="005F2D5F"/>
    <w:rsid w:val="005F2F0F"/>
    <w:rsid w:val="005F2F1B"/>
    <w:rsid w:val="005F3002"/>
    <w:rsid w:val="005F4059"/>
    <w:rsid w:val="005F4BA7"/>
    <w:rsid w:val="005F4BE0"/>
    <w:rsid w:val="005F4D5F"/>
    <w:rsid w:val="005F4DE8"/>
    <w:rsid w:val="005F4E4B"/>
    <w:rsid w:val="005F5040"/>
    <w:rsid w:val="005F5373"/>
    <w:rsid w:val="005F55FA"/>
    <w:rsid w:val="005F5782"/>
    <w:rsid w:val="005F57C4"/>
    <w:rsid w:val="005F598A"/>
    <w:rsid w:val="005F5A73"/>
    <w:rsid w:val="005F68B6"/>
    <w:rsid w:val="005F6959"/>
    <w:rsid w:val="005F6BB6"/>
    <w:rsid w:val="005F733B"/>
    <w:rsid w:val="005F7560"/>
    <w:rsid w:val="005F77F9"/>
    <w:rsid w:val="005F79F5"/>
    <w:rsid w:val="005F7ABE"/>
    <w:rsid w:val="005F7B1B"/>
    <w:rsid w:val="005F7C36"/>
    <w:rsid w:val="006002B5"/>
    <w:rsid w:val="00600521"/>
    <w:rsid w:val="00600AE6"/>
    <w:rsid w:val="00600ECB"/>
    <w:rsid w:val="00601650"/>
    <w:rsid w:val="00601AD7"/>
    <w:rsid w:val="00601DA6"/>
    <w:rsid w:val="0060208E"/>
    <w:rsid w:val="0060252C"/>
    <w:rsid w:val="00602A07"/>
    <w:rsid w:val="00602A10"/>
    <w:rsid w:val="00602B71"/>
    <w:rsid w:val="00602F7A"/>
    <w:rsid w:val="006033EF"/>
    <w:rsid w:val="006036B1"/>
    <w:rsid w:val="00603DCC"/>
    <w:rsid w:val="00603F65"/>
    <w:rsid w:val="00604294"/>
    <w:rsid w:val="006043CD"/>
    <w:rsid w:val="006048F8"/>
    <w:rsid w:val="00604F3F"/>
    <w:rsid w:val="00604FF4"/>
    <w:rsid w:val="00605019"/>
    <w:rsid w:val="00605167"/>
    <w:rsid w:val="0060518F"/>
    <w:rsid w:val="006052CE"/>
    <w:rsid w:val="0060539E"/>
    <w:rsid w:val="006054E7"/>
    <w:rsid w:val="00605557"/>
    <w:rsid w:val="00605C39"/>
    <w:rsid w:val="00605DDD"/>
    <w:rsid w:val="0060601E"/>
    <w:rsid w:val="00606641"/>
    <w:rsid w:val="00606797"/>
    <w:rsid w:val="00606826"/>
    <w:rsid w:val="0060688F"/>
    <w:rsid w:val="00606B49"/>
    <w:rsid w:val="006074E5"/>
    <w:rsid w:val="0060752F"/>
    <w:rsid w:val="0060769E"/>
    <w:rsid w:val="00607812"/>
    <w:rsid w:val="00607CEF"/>
    <w:rsid w:val="006101C2"/>
    <w:rsid w:val="00610340"/>
    <w:rsid w:val="006103F7"/>
    <w:rsid w:val="006105BB"/>
    <w:rsid w:val="00610640"/>
    <w:rsid w:val="006109E3"/>
    <w:rsid w:val="00610A78"/>
    <w:rsid w:val="00610AFA"/>
    <w:rsid w:val="00610FF2"/>
    <w:rsid w:val="006111FB"/>
    <w:rsid w:val="006115F5"/>
    <w:rsid w:val="0061168A"/>
    <w:rsid w:val="00611751"/>
    <w:rsid w:val="006119AE"/>
    <w:rsid w:val="00611A49"/>
    <w:rsid w:val="00611D7E"/>
    <w:rsid w:val="00611D82"/>
    <w:rsid w:val="00611F52"/>
    <w:rsid w:val="006121C4"/>
    <w:rsid w:val="00612604"/>
    <w:rsid w:val="00612C00"/>
    <w:rsid w:val="00612D50"/>
    <w:rsid w:val="00612D8F"/>
    <w:rsid w:val="00612FB3"/>
    <w:rsid w:val="0061345E"/>
    <w:rsid w:val="00613496"/>
    <w:rsid w:val="00613880"/>
    <w:rsid w:val="0061389C"/>
    <w:rsid w:val="00613A31"/>
    <w:rsid w:val="00613B10"/>
    <w:rsid w:val="00613CB7"/>
    <w:rsid w:val="00613DAF"/>
    <w:rsid w:val="00613E0D"/>
    <w:rsid w:val="00614026"/>
    <w:rsid w:val="006140C6"/>
    <w:rsid w:val="00614256"/>
    <w:rsid w:val="0061441D"/>
    <w:rsid w:val="00614671"/>
    <w:rsid w:val="006147A0"/>
    <w:rsid w:val="00614B34"/>
    <w:rsid w:val="00614D2C"/>
    <w:rsid w:val="0061549D"/>
    <w:rsid w:val="006155C4"/>
    <w:rsid w:val="006158BD"/>
    <w:rsid w:val="006159C2"/>
    <w:rsid w:val="00615AE3"/>
    <w:rsid w:val="00616010"/>
    <w:rsid w:val="00616472"/>
    <w:rsid w:val="00616CE2"/>
    <w:rsid w:val="00616E0F"/>
    <w:rsid w:val="0061761A"/>
    <w:rsid w:val="0061766D"/>
    <w:rsid w:val="00617AAC"/>
    <w:rsid w:val="00617AB0"/>
    <w:rsid w:val="00617BEB"/>
    <w:rsid w:val="00617C75"/>
    <w:rsid w:val="00617DB2"/>
    <w:rsid w:val="00617F85"/>
    <w:rsid w:val="00620136"/>
    <w:rsid w:val="00620456"/>
    <w:rsid w:val="006206BD"/>
    <w:rsid w:val="00620A3A"/>
    <w:rsid w:val="00620BA8"/>
    <w:rsid w:val="00620DFD"/>
    <w:rsid w:val="00620E26"/>
    <w:rsid w:val="00621397"/>
    <w:rsid w:val="00621527"/>
    <w:rsid w:val="0062158D"/>
    <w:rsid w:val="00621DB8"/>
    <w:rsid w:val="006222D5"/>
    <w:rsid w:val="0062241A"/>
    <w:rsid w:val="00622751"/>
    <w:rsid w:val="00622AF7"/>
    <w:rsid w:val="00622B0B"/>
    <w:rsid w:val="00622B61"/>
    <w:rsid w:val="00622BD3"/>
    <w:rsid w:val="00622CB2"/>
    <w:rsid w:val="00622D41"/>
    <w:rsid w:val="00622D54"/>
    <w:rsid w:val="00622EC7"/>
    <w:rsid w:val="006230CF"/>
    <w:rsid w:val="0062318E"/>
    <w:rsid w:val="0062332B"/>
    <w:rsid w:val="00623395"/>
    <w:rsid w:val="006235BF"/>
    <w:rsid w:val="00623CF4"/>
    <w:rsid w:val="00624347"/>
    <w:rsid w:val="006243F0"/>
    <w:rsid w:val="0062440A"/>
    <w:rsid w:val="00624B04"/>
    <w:rsid w:val="00624C89"/>
    <w:rsid w:val="00624E9C"/>
    <w:rsid w:val="0062513E"/>
    <w:rsid w:val="00625599"/>
    <w:rsid w:val="006256B2"/>
    <w:rsid w:val="00625BF0"/>
    <w:rsid w:val="00625C43"/>
    <w:rsid w:val="00626416"/>
    <w:rsid w:val="006267B3"/>
    <w:rsid w:val="00626899"/>
    <w:rsid w:val="0062698A"/>
    <w:rsid w:val="00626DA4"/>
    <w:rsid w:val="00626F79"/>
    <w:rsid w:val="00626FDA"/>
    <w:rsid w:val="006270FC"/>
    <w:rsid w:val="006271E5"/>
    <w:rsid w:val="0062799C"/>
    <w:rsid w:val="00627A41"/>
    <w:rsid w:val="00627BAA"/>
    <w:rsid w:val="00627C0B"/>
    <w:rsid w:val="00627EF0"/>
    <w:rsid w:val="00630013"/>
    <w:rsid w:val="00630268"/>
    <w:rsid w:val="00630347"/>
    <w:rsid w:val="00630559"/>
    <w:rsid w:val="006305E7"/>
    <w:rsid w:val="00630800"/>
    <w:rsid w:val="00630AF3"/>
    <w:rsid w:val="00630F89"/>
    <w:rsid w:val="006311EB"/>
    <w:rsid w:val="00631465"/>
    <w:rsid w:val="00631534"/>
    <w:rsid w:val="00631897"/>
    <w:rsid w:val="0063244C"/>
    <w:rsid w:val="006325CD"/>
    <w:rsid w:val="0063265F"/>
    <w:rsid w:val="00632DF1"/>
    <w:rsid w:val="006330C0"/>
    <w:rsid w:val="00633790"/>
    <w:rsid w:val="00633956"/>
    <w:rsid w:val="00633BAC"/>
    <w:rsid w:val="00634355"/>
    <w:rsid w:val="006343E0"/>
    <w:rsid w:val="00634954"/>
    <w:rsid w:val="0063497B"/>
    <w:rsid w:val="00634ADF"/>
    <w:rsid w:val="00634BB7"/>
    <w:rsid w:val="00634E51"/>
    <w:rsid w:val="00634EB8"/>
    <w:rsid w:val="006350B4"/>
    <w:rsid w:val="006353E6"/>
    <w:rsid w:val="006353EA"/>
    <w:rsid w:val="00635AA2"/>
    <w:rsid w:val="00635B9F"/>
    <w:rsid w:val="00635C61"/>
    <w:rsid w:val="00635CD0"/>
    <w:rsid w:val="00635E6F"/>
    <w:rsid w:val="00635F56"/>
    <w:rsid w:val="00636022"/>
    <w:rsid w:val="00636084"/>
    <w:rsid w:val="00636191"/>
    <w:rsid w:val="00636227"/>
    <w:rsid w:val="0063643B"/>
    <w:rsid w:val="0063670C"/>
    <w:rsid w:val="00636795"/>
    <w:rsid w:val="0063691A"/>
    <w:rsid w:val="00636BB4"/>
    <w:rsid w:val="00636D80"/>
    <w:rsid w:val="0063700D"/>
    <w:rsid w:val="0063712C"/>
    <w:rsid w:val="006371FB"/>
    <w:rsid w:val="0063724A"/>
    <w:rsid w:val="006376D1"/>
    <w:rsid w:val="00637821"/>
    <w:rsid w:val="0063787B"/>
    <w:rsid w:val="006379E9"/>
    <w:rsid w:val="00637C7B"/>
    <w:rsid w:val="00637F74"/>
    <w:rsid w:val="0064019D"/>
    <w:rsid w:val="00640306"/>
    <w:rsid w:val="00640339"/>
    <w:rsid w:val="006403A6"/>
    <w:rsid w:val="0064062E"/>
    <w:rsid w:val="006410B9"/>
    <w:rsid w:val="0064118A"/>
    <w:rsid w:val="006412DB"/>
    <w:rsid w:val="00641B40"/>
    <w:rsid w:val="00641DD6"/>
    <w:rsid w:val="00641F48"/>
    <w:rsid w:val="00641FE0"/>
    <w:rsid w:val="00642041"/>
    <w:rsid w:val="0064205B"/>
    <w:rsid w:val="00642194"/>
    <w:rsid w:val="006421C3"/>
    <w:rsid w:val="00642425"/>
    <w:rsid w:val="00642467"/>
    <w:rsid w:val="006425AA"/>
    <w:rsid w:val="00642606"/>
    <w:rsid w:val="0064260E"/>
    <w:rsid w:val="0064268E"/>
    <w:rsid w:val="00642788"/>
    <w:rsid w:val="00642E43"/>
    <w:rsid w:val="006431B5"/>
    <w:rsid w:val="00643366"/>
    <w:rsid w:val="00643491"/>
    <w:rsid w:val="006435B3"/>
    <w:rsid w:val="006436D8"/>
    <w:rsid w:val="0064374D"/>
    <w:rsid w:val="006437DE"/>
    <w:rsid w:val="00643805"/>
    <w:rsid w:val="0064392A"/>
    <w:rsid w:val="006439E2"/>
    <w:rsid w:val="00643A9C"/>
    <w:rsid w:val="00643B73"/>
    <w:rsid w:val="00643FA4"/>
    <w:rsid w:val="006442A9"/>
    <w:rsid w:val="00644324"/>
    <w:rsid w:val="006445F6"/>
    <w:rsid w:val="0064470B"/>
    <w:rsid w:val="00644950"/>
    <w:rsid w:val="00644A86"/>
    <w:rsid w:val="00644EB3"/>
    <w:rsid w:val="006453E4"/>
    <w:rsid w:val="00645520"/>
    <w:rsid w:val="006456D5"/>
    <w:rsid w:val="0064596E"/>
    <w:rsid w:val="00645C65"/>
    <w:rsid w:val="0064601E"/>
    <w:rsid w:val="0064610E"/>
    <w:rsid w:val="00646236"/>
    <w:rsid w:val="00646378"/>
    <w:rsid w:val="00646925"/>
    <w:rsid w:val="00646B4F"/>
    <w:rsid w:val="00646DB5"/>
    <w:rsid w:val="00647014"/>
    <w:rsid w:val="006471B3"/>
    <w:rsid w:val="006473E9"/>
    <w:rsid w:val="0064776B"/>
    <w:rsid w:val="0064776C"/>
    <w:rsid w:val="00647AA0"/>
    <w:rsid w:val="00647E90"/>
    <w:rsid w:val="00647F73"/>
    <w:rsid w:val="00650237"/>
    <w:rsid w:val="006502F2"/>
    <w:rsid w:val="00650303"/>
    <w:rsid w:val="00650488"/>
    <w:rsid w:val="006506C6"/>
    <w:rsid w:val="0065078F"/>
    <w:rsid w:val="0065088F"/>
    <w:rsid w:val="00650A13"/>
    <w:rsid w:val="00650A6A"/>
    <w:rsid w:val="00650C68"/>
    <w:rsid w:val="00650D18"/>
    <w:rsid w:val="00650D20"/>
    <w:rsid w:val="00650D57"/>
    <w:rsid w:val="00650E30"/>
    <w:rsid w:val="00651131"/>
    <w:rsid w:val="006511E9"/>
    <w:rsid w:val="0065124C"/>
    <w:rsid w:val="00651312"/>
    <w:rsid w:val="00651473"/>
    <w:rsid w:val="006517DB"/>
    <w:rsid w:val="006518FB"/>
    <w:rsid w:val="0065195C"/>
    <w:rsid w:val="00651986"/>
    <w:rsid w:val="00651C6D"/>
    <w:rsid w:val="00651CDB"/>
    <w:rsid w:val="00651DCE"/>
    <w:rsid w:val="006520FA"/>
    <w:rsid w:val="006522AD"/>
    <w:rsid w:val="0065233D"/>
    <w:rsid w:val="00652DF8"/>
    <w:rsid w:val="00653FFE"/>
    <w:rsid w:val="006541CC"/>
    <w:rsid w:val="0065446C"/>
    <w:rsid w:val="0065465B"/>
    <w:rsid w:val="006546E0"/>
    <w:rsid w:val="00654879"/>
    <w:rsid w:val="00654A14"/>
    <w:rsid w:val="00654CA9"/>
    <w:rsid w:val="00655650"/>
    <w:rsid w:val="006556EE"/>
    <w:rsid w:val="006557E0"/>
    <w:rsid w:val="00655A8A"/>
    <w:rsid w:val="00655D22"/>
    <w:rsid w:val="00655E91"/>
    <w:rsid w:val="0065605B"/>
    <w:rsid w:val="00656943"/>
    <w:rsid w:val="00656A79"/>
    <w:rsid w:val="00657D23"/>
    <w:rsid w:val="006600EE"/>
    <w:rsid w:val="006600F5"/>
    <w:rsid w:val="0066013A"/>
    <w:rsid w:val="00660431"/>
    <w:rsid w:val="0066064D"/>
    <w:rsid w:val="006609D7"/>
    <w:rsid w:val="00660A00"/>
    <w:rsid w:val="00660A0F"/>
    <w:rsid w:val="00660B13"/>
    <w:rsid w:val="00660D2B"/>
    <w:rsid w:val="0066105C"/>
    <w:rsid w:val="006616C7"/>
    <w:rsid w:val="006616F5"/>
    <w:rsid w:val="00661776"/>
    <w:rsid w:val="006618EC"/>
    <w:rsid w:val="00661D2E"/>
    <w:rsid w:val="00662203"/>
    <w:rsid w:val="0066279D"/>
    <w:rsid w:val="00662B93"/>
    <w:rsid w:val="00662CBB"/>
    <w:rsid w:val="00662D12"/>
    <w:rsid w:val="006630FB"/>
    <w:rsid w:val="0066310C"/>
    <w:rsid w:val="00663224"/>
    <w:rsid w:val="006634F5"/>
    <w:rsid w:val="00663652"/>
    <w:rsid w:val="0066375E"/>
    <w:rsid w:val="00663F56"/>
    <w:rsid w:val="00664195"/>
    <w:rsid w:val="00664531"/>
    <w:rsid w:val="006648A0"/>
    <w:rsid w:val="00664AB3"/>
    <w:rsid w:val="00664FD7"/>
    <w:rsid w:val="006657C7"/>
    <w:rsid w:val="00665AAD"/>
    <w:rsid w:val="00665E74"/>
    <w:rsid w:val="00665F3A"/>
    <w:rsid w:val="0066634D"/>
    <w:rsid w:val="006665AB"/>
    <w:rsid w:val="00666757"/>
    <w:rsid w:val="00666898"/>
    <w:rsid w:val="00666B49"/>
    <w:rsid w:val="00666BFE"/>
    <w:rsid w:val="00666CA4"/>
    <w:rsid w:val="00666F8D"/>
    <w:rsid w:val="0066705F"/>
    <w:rsid w:val="0066768F"/>
    <w:rsid w:val="0066798C"/>
    <w:rsid w:val="006679A3"/>
    <w:rsid w:val="00667CF2"/>
    <w:rsid w:val="00667F91"/>
    <w:rsid w:val="0067000E"/>
    <w:rsid w:val="006703A2"/>
    <w:rsid w:val="006706AA"/>
    <w:rsid w:val="00671181"/>
    <w:rsid w:val="006715A6"/>
    <w:rsid w:val="0067172B"/>
    <w:rsid w:val="0067193A"/>
    <w:rsid w:val="00671A9C"/>
    <w:rsid w:val="00672381"/>
    <w:rsid w:val="0067263B"/>
    <w:rsid w:val="00672BDA"/>
    <w:rsid w:val="00672BF5"/>
    <w:rsid w:val="00672C02"/>
    <w:rsid w:val="00672E55"/>
    <w:rsid w:val="00672EAC"/>
    <w:rsid w:val="00673040"/>
    <w:rsid w:val="00673187"/>
    <w:rsid w:val="00673381"/>
    <w:rsid w:val="00673DB6"/>
    <w:rsid w:val="006742F0"/>
    <w:rsid w:val="00674650"/>
    <w:rsid w:val="006749E0"/>
    <w:rsid w:val="00674FD0"/>
    <w:rsid w:val="00675046"/>
    <w:rsid w:val="00675080"/>
    <w:rsid w:val="0067511C"/>
    <w:rsid w:val="00675A31"/>
    <w:rsid w:val="00675BA1"/>
    <w:rsid w:val="00675D37"/>
    <w:rsid w:val="00675F78"/>
    <w:rsid w:val="006760DC"/>
    <w:rsid w:val="00676308"/>
    <w:rsid w:val="0067650D"/>
    <w:rsid w:val="006765CE"/>
    <w:rsid w:val="006767A3"/>
    <w:rsid w:val="00676AB3"/>
    <w:rsid w:val="00676ACC"/>
    <w:rsid w:val="00676C41"/>
    <w:rsid w:val="00676C9A"/>
    <w:rsid w:val="00676F6D"/>
    <w:rsid w:val="00677004"/>
    <w:rsid w:val="006770DC"/>
    <w:rsid w:val="00677374"/>
    <w:rsid w:val="006774FF"/>
    <w:rsid w:val="0067767C"/>
    <w:rsid w:val="00677751"/>
    <w:rsid w:val="00677900"/>
    <w:rsid w:val="00677967"/>
    <w:rsid w:val="00677BEC"/>
    <w:rsid w:val="00677E37"/>
    <w:rsid w:val="006800BB"/>
    <w:rsid w:val="006800BF"/>
    <w:rsid w:val="0068018E"/>
    <w:rsid w:val="0068021E"/>
    <w:rsid w:val="00680282"/>
    <w:rsid w:val="00680437"/>
    <w:rsid w:val="0068051F"/>
    <w:rsid w:val="0068058D"/>
    <w:rsid w:val="006806A4"/>
    <w:rsid w:val="00680811"/>
    <w:rsid w:val="0068089F"/>
    <w:rsid w:val="00680BC7"/>
    <w:rsid w:val="00680C34"/>
    <w:rsid w:val="00680CB1"/>
    <w:rsid w:val="00681809"/>
    <w:rsid w:val="00681B45"/>
    <w:rsid w:val="00681D1A"/>
    <w:rsid w:val="00682178"/>
    <w:rsid w:val="0068241D"/>
    <w:rsid w:val="00682616"/>
    <w:rsid w:val="00682661"/>
    <w:rsid w:val="0068288E"/>
    <w:rsid w:val="0068294C"/>
    <w:rsid w:val="00682E70"/>
    <w:rsid w:val="006831D0"/>
    <w:rsid w:val="006832A7"/>
    <w:rsid w:val="00683435"/>
    <w:rsid w:val="00683643"/>
    <w:rsid w:val="00683867"/>
    <w:rsid w:val="00683CCB"/>
    <w:rsid w:val="00683FD0"/>
    <w:rsid w:val="00684028"/>
    <w:rsid w:val="006841B9"/>
    <w:rsid w:val="006841FA"/>
    <w:rsid w:val="00684A9E"/>
    <w:rsid w:val="00684D74"/>
    <w:rsid w:val="00684D84"/>
    <w:rsid w:val="00684EDC"/>
    <w:rsid w:val="00685111"/>
    <w:rsid w:val="00685AF0"/>
    <w:rsid w:val="00685BFB"/>
    <w:rsid w:val="0068615F"/>
    <w:rsid w:val="00686706"/>
    <w:rsid w:val="00686B59"/>
    <w:rsid w:val="00686E6B"/>
    <w:rsid w:val="0068701D"/>
    <w:rsid w:val="00687892"/>
    <w:rsid w:val="0068796F"/>
    <w:rsid w:val="00687BD4"/>
    <w:rsid w:val="00687CF3"/>
    <w:rsid w:val="0069007F"/>
    <w:rsid w:val="00690520"/>
    <w:rsid w:val="00690E63"/>
    <w:rsid w:val="00690F50"/>
    <w:rsid w:val="006910C8"/>
    <w:rsid w:val="00691441"/>
    <w:rsid w:val="006914D0"/>
    <w:rsid w:val="006916AD"/>
    <w:rsid w:val="0069180E"/>
    <w:rsid w:val="00691CF8"/>
    <w:rsid w:val="00691EA9"/>
    <w:rsid w:val="00691EBF"/>
    <w:rsid w:val="006925CC"/>
    <w:rsid w:val="00692B6F"/>
    <w:rsid w:val="00692C2F"/>
    <w:rsid w:val="00692E35"/>
    <w:rsid w:val="00692F3B"/>
    <w:rsid w:val="006930AB"/>
    <w:rsid w:val="00693352"/>
    <w:rsid w:val="006933CA"/>
    <w:rsid w:val="00693487"/>
    <w:rsid w:val="0069370A"/>
    <w:rsid w:val="006938AF"/>
    <w:rsid w:val="006939BC"/>
    <w:rsid w:val="00693BBA"/>
    <w:rsid w:val="00693C17"/>
    <w:rsid w:val="00693CC7"/>
    <w:rsid w:val="00693CFF"/>
    <w:rsid w:val="00693D32"/>
    <w:rsid w:val="00694064"/>
    <w:rsid w:val="00694532"/>
    <w:rsid w:val="0069456E"/>
    <w:rsid w:val="006945B6"/>
    <w:rsid w:val="00694757"/>
    <w:rsid w:val="00694BDF"/>
    <w:rsid w:val="0069508F"/>
    <w:rsid w:val="006950EA"/>
    <w:rsid w:val="006952DD"/>
    <w:rsid w:val="006953F6"/>
    <w:rsid w:val="00695AAB"/>
    <w:rsid w:val="00695C9C"/>
    <w:rsid w:val="00695E5A"/>
    <w:rsid w:val="00696126"/>
    <w:rsid w:val="0069631C"/>
    <w:rsid w:val="00696576"/>
    <w:rsid w:val="00696726"/>
    <w:rsid w:val="0069678F"/>
    <w:rsid w:val="00696995"/>
    <w:rsid w:val="00696AE7"/>
    <w:rsid w:val="00696C33"/>
    <w:rsid w:val="00696C4B"/>
    <w:rsid w:val="00696F9B"/>
    <w:rsid w:val="00697258"/>
    <w:rsid w:val="006973CE"/>
    <w:rsid w:val="0069751C"/>
    <w:rsid w:val="006976DA"/>
    <w:rsid w:val="0069782A"/>
    <w:rsid w:val="0069786F"/>
    <w:rsid w:val="00697882"/>
    <w:rsid w:val="00697B94"/>
    <w:rsid w:val="00697C3F"/>
    <w:rsid w:val="00697DE2"/>
    <w:rsid w:val="00697E34"/>
    <w:rsid w:val="006A00D7"/>
    <w:rsid w:val="006A00E9"/>
    <w:rsid w:val="006A0549"/>
    <w:rsid w:val="006A06DD"/>
    <w:rsid w:val="006A0759"/>
    <w:rsid w:val="006A0832"/>
    <w:rsid w:val="006A0919"/>
    <w:rsid w:val="006A0BB1"/>
    <w:rsid w:val="006A1012"/>
    <w:rsid w:val="006A1412"/>
    <w:rsid w:val="006A14C0"/>
    <w:rsid w:val="006A1B13"/>
    <w:rsid w:val="006A1DF9"/>
    <w:rsid w:val="006A1E9B"/>
    <w:rsid w:val="006A1EA2"/>
    <w:rsid w:val="006A1ECB"/>
    <w:rsid w:val="006A26FF"/>
    <w:rsid w:val="006A274B"/>
    <w:rsid w:val="006A2936"/>
    <w:rsid w:val="006A29B5"/>
    <w:rsid w:val="006A2AF4"/>
    <w:rsid w:val="006A2B01"/>
    <w:rsid w:val="006A2B8D"/>
    <w:rsid w:val="006A2C51"/>
    <w:rsid w:val="006A2CAF"/>
    <w:rsid w:val="006A2D8A"/>
    <w:rsid w:val="006A2FD0"/>
    <w:rsid w:val="006A3111"/>
    <w:rsid w:val="006A318B"/>
    <w:rsid w:val="006A3366"/>
    <w:rsid w:val="006A3588"/>
    <w:rsid w:val="006A3764"/>
    <w:rsid w:val="006A38DA"/>
    <w:rsid w:val="006A39FB"/>
    <w:rsid w:val="006A3A2F"/>
    <w:rsid w:val="006A3BEC"/>
    <w:rsid w:val="006A4189"/>
    <w:rsid w:val="006A45D4"/>
    <w:rsid w:val="006A46A4"/>
    <w:rsid w:val="006A4B90"/>
    <w:rsid w:val="006A4BAE"/>
    <w:rsid w:val="006A4C6C"/>
    <w:rsid w:val="006A4D37"/>
    <w:rsid w:val="006A4FF2"/>
    <w:rsid w:val="006A5521"/>
    <w:rsid w:val="006A5727"/>
    <w:rsid w:val="006A586C"/>
    <w:rsid w:val="006A589B"/>
    <w:rsid w:val="006A5B00"/>
    <w:rsid w:val="006A5D94"/>
    <w:rsid w:val="006A5E7A"/>
    <w:rsid w:val="006A69D9"/>
    <w:rsid w:val="006A6D30"/>
    <w:rsid w:val="006A6EE9"/>
    <w:rsid w:val="006A7601"/>
    <w:rsid w:val="006A7884"/>
    <w:rsid w:val="006A7BF9"/>
    <w:rsid w:val="006A7C34"/>
    <w:rsid w:val="006B040A"/>
    <w:rsid w:val="006B0631"/>
    <w:rsid w:val="006B09D1"/>
    <w:rsid w:val="006B0E51"/>
    <w:rsid w:val="006B0EB9"/>
    <w:rsid w:val="006B14E3"/>
    <w:rsid w:val="006B1921"/>
    <w:rsid w:val="006B1B42"/>
    <w:rsid w:val="006B200D"/>
    <w:rsid w:val="006B2334"/>
    <w:rsid w:val="006B24F2"/>
    <w:rsid w:val="006B26CF"/>
    <w:rsid w:val="006B2C25"/>
    <w:rsid w:val="006B2D3A"/>
    <w:rsid w:val="006B3265"/>
    <w:rsid w:val="006B34F3"/>
    <w:rsid w:val="006B3B56"/>
    <w:rsid w:val="006B3C5F"/>
    <w:rsid w:val="006B3EC4"/>
    <w:rsid w:val="006B3F06"/>
    <w:rsid w:val="006B3F67"/>
    <w:rsid w:val="006B3F6B"/>
    <w:rsid w:val="006B43B0"/>
    <w:rsid w:val="006B43ED"/>
    <w:rsid w:val="006B445F"/>
    <w:rsid w:val="006B4791"/>
    <w:rsid w:val="006B4801"/>
    <w:rsid w:val="006B4DD9"/>
    <w:rsid w:val="006B4EA0"/>
    <w:rsid w:val="006B4EBD"/>
    <w:rsid w:val="006B5190"/>
    <w:rsid w:val="006B5790"/>
    <w:rsid w:val="006B5BB2"/>
    <w:rsid w:val="006B5DB2"/>
    <w:rsid w:val="006B5DD9"/>
    <w:rsid w:val="006B5E07"/>
    <w:rsid w:val="006B5E2D"/>
    <w:rsid w:val="006B6114"/>
    <w:rsid w:val="006B6248"/>
    <w:rsid w:val="006B6888"/>
    <w:rsid w:val="006B69D5"/>
    <w:rsid w:val="006B6D3E"/>
    <w:rsid w:val="006B6D6F"/>
    <w:rsid w:val="006B6F7E"/>
    <w:rsid w:val="006B713F"/>
    <w:rsid w:val="006B76B6"/>
    <w:rsid w:val="006B76EA"/>
    <w:rsid w:val="006B7720"/>
    <w:rsid w:val="006B799F"/>
    <w:rsid w:val="006B7E87"/>
    <w:rsid w:val="006B7F7B"/>
    <w:rsid w:val="006C0081"/>
    <w:rsid w:val="006C00C9"/>
    <w:rsid w:val="006C01D5"/>
    <w:rsid w:val="006C03D4"/>
    <w:rsid w:val="006C0BD5"/>
    <w:rsid w:val="006C0CC0"/>
    <w:rsid w:val="006C122B"/>
    <w:rsid w:val="006C1274"/>
    <w:rsid w:val="006C146A"/>
    <w:rsid w:val="006C1520"/>
    <w:rsid w:val="006C1566"/>
    <w:rsid w:val="006C17B7"/>
    <w:rsid w:val="006C17DA"/>
    <w:rsid w:val="006C18B0"/>
    <w:rsid w:val="006C18BA"/>
    <w:rsid w:val="006C1986"/>
    <w:rsid w:val="006C1D47"/>
    <w:rsid w:val="006C1EFF"/>
    <w:rsid w:val="006C1F28"/>
    <w:rsid w:val="006C2217"/>
    <w:rsid w:val="006C2365"/>
    <w:rsid w:val="006C2453"/>
    <w:rsid w:val="006C249D"/>
    <w:rsid w:val="006C24AE"/>
    <w:rsid w:val="006C2820"/>
    <w:rsid w:val="006C2A0C"/>
    <w:rsid w:val="006C2BA0"/>
    <w:rsid w:val="006C2FED"/>
    <w:rsid w:val="006C384E"/>
    <w:rsid w:val="006C3946"/>
    <w:rsid w:val="006C3F07"/>
    <w:rsid w:val="006C445D"/>
    <w:rsid w:val="006C4635"/>
    <w:rsid w:val="006C471F"/>
    <w:rsid w:val="006C47D3"/>
    <w:rsid w:val="006C499F"/>
    <w:rsid w:val="006C4FD9"/>
    <w:rsid w:val="006C51F9"/>
    <w:rsid w:val="006C529A"/>
    <w:rsid w:val="006C530A"/>
    <w:rsid w:val="006C53B4"/>
    <w:rsid w:val="006C54E3"/>
    <w:rsid w:val="006C552A"/>
    <w:rsid w:val="006C5831"/>
    <w:rsid w:val="006C589F"/>
    <w:rsid w:val="006C58ED"/>
    <w:rsid w:val="006C5E8A"/>
    <w:rsid w:val="006C6203"/>
    <w:rsid w:val="006C6718"/>
    <w:rsid w:val="006C6D99"/>
    <w:rsid w:val="006C7262"/>
    <w:rsid w:val="006C74F1"/>
    <w:rsid w:val="006C7B48"/>
    <w:rsid w:val="006C7D59"/>
    <w:rsid w:val="006C7DF0"/>
    <w:rsid w:val="006D0919"/>
    <w:rsid w:val="006D0A99"/>
    <w:rsid w:val="006D0C63"/>
    <w:rsid w:val="006D0CD7"/>
    <w:rsid w:val="006D1308"/>
    <w:rsid w:val="006D14A3"/>
    <w:rsid w:val="006D15E8"/>
    <w:rsid w:val="006D1E3B"/>
    <w:rsid w:val="006D2027"/>
    <w:rsid w:val="006D2097"/>
    <w:rsid w:val="006D20C6"/>
    <w:rsid w:val="006D267B"/>
    <w:rsid w:val="006D28DF"/>
    <w:rsid w:val="006D2F4F"/>
    <w:rsid w:val="006D3335"/>
    <w:rsid w:val="006D369B"/>
    <w:rsid w:val="006D3EDA"/>
    <w:rsid w:val="006D40A5"/>
    <w:rsid w:val="006D41EF"/>
    <w:rsid w:val="006D4400"/>
    <w:rsid w:val="006D44F2"/>
    <w:rsid w:val="006D4779"/>
    <w:rsid w:val="006D5155"/>
    <w:rsid w:val="006D5266"/>
    <w:rsid w:val="006D5738"/>
    <w:rsid w:val="006D57E6"/>
    <w:rsid w:val="006D59CD"/>
    <w:rsid w:val="006D59D5"/>
    <w:rsid w:val="006D5AB4"/>
    <w:rsid w:val="006D5DB3"/>
    <w:rsid w:val="006D5E00"/>
    <w:rsid w:val="006D6394"/>
    <w:rsid w:val="006D648B"/>
    <w:rsid w:val="006D6861"/>
    <w:rsid w:val="006D691D"/>
    <w:rsid w:val="006D6C4C"/>
    <w:rsid w:val="006D6D04"/>
    <w:rsid w:val="006D7019"/>
    <w:rsid w:val="006D7747"/>
    <w:rsid w:val="006D77DD"/>
    <w:rsid w:val="006D7907"/>
    <w:rsid w:val="006D7B6E"/>
    <w:rsid w:val="006D7C2D"/>
    <w:rsid w:val="006D7CB5"/>
    <w:rsid w:val="006E0288"/>
    <w:rsid w:val="006E0497"/>
    <w:rsid w:val="006E0C35"/>
    <w:rsid w:val="006E1042"/>
    <w:rsid w:val="006E121F"/>
    <w:rsid w:val="006E13C6"/>
    <w:rsid w:val="006E1497"/>
    <w:rsid w:val="006E15B7"/>
    <w:rsid w:val="006E1687"/>
    <w:rsid w:val="006E17F2"/>
    <w:rsid w:val="006E184A"/>
    <w:rsid w:val="006E1CC5"/>
    <w:rsid w:val="006E1EAA"/>
    <w:rsid w:val="006E1FA5"/>
    <w:rsid w:val="006E1FDF"/>
    <w:rsid w:val="006E21F1"/>
    <w:rsid w:val="006E223D"/>
    <w:rsid w:val="006E24B2"/>
    <w:rsid w:val="006E30B7"/>
    <w:rsid w:val="006E31EF"/>
    <w:rsid w:val="006E3204"/>
    <w:rsid w:val="006E35ED"/>
    <w:rsid w:val="006E3825"/>
    <w:rsid w:val="006E386C"/>
    <w:rsid w:val="006E3D80"/>
    <w:rsid w:val="006E4084"/>
    <w:rsid w:val="006E4252"/>
    <w:rsid w:val="006E4841"/>
    <w:rsid w:val="006E4918"/>
    <w:rsid w:val="006E4B6F"/>
    <w:rsid w:val="006E4BFA"/>
    <w:rsid w:val="006E4CB5"/>
    <w:rsid w:val="006E4FA3"/>
    <w:rsid w:val="006E517A"/>
    <w:rsid w:val="006E51F2"/>
    <w:rsid w:val="006E52FA"/>
    <w:rsid w:val="006E566C"/>
    <w:rsid w:val="006E586E"/>
    <w:rsid w:val="006E5AB9"/>
    <w:rsid w:val="006E5BE6"/>
    <w:rsid w:val="006E5C13"/>
    <w:rsid w:val="006E6331"/>
    <w:rsid w:val="006E6701"/>
    <w:rsid w:val="006E6719"/>
    <w:rsid w:val="006E6C41"/>
    <w:rsid w:val="006E6DC4"/>
    <w:rsid w:val="006E6F26"/>
    <w:rsid w:val="006E7154"/>
    <w:rsid w:val="006E7805"/>
    <w:rsid w:val="006E78EB"/>
    <w:rsid w:val="006E7B29"/>
    <w:rsid w:val="006E7C05"/>
    <w:rsid w:val="006E7F83"/>
    <w:rsid w:val="006F014D"/>
    <w:rsid w:val="006F025E"/>
    <w:rsid w:val="006F02DB"/>
    <w:rsid w:val="006F0469"/>
    <w:rsid w:val="006F0499"/>
    <w:rsid w:val="006F04D4"/>
    <w:rsid w:val="006F09F0"/>
    <w:rsid w:val="006F0BF2"/>
    <w:rsid w:val="006F1001"/>
    <w:rsid w:val="006F1310"/>
    <w:rsid w:val="006F136F"/>
    <w:rsid w:val="006F14FD"/>
    <w:rsid w:val="006F18DB"/>
    <w:rsid w:val="006F19A3"/>
    <w:rsid w:val="006F1B77"/>
    <w:rsid w:val="006F1EA3"/>
    <w:rsid w:val="006F20B3"/>
    <w:rsid w:val="006F218A"/>
    <w:rsid w:val="006F21A7"/>
    <w:rsid w:val="006F2343"/>
    <w:rsid w:val="006F2421"/>
    <w:rsid w:val="006F2647"/>
    <w:rsid w:val="006F2767"/>
    <w:rsid w:val="006F3023"/>
    <w:rsid w:val="006F341F"/>
    <w:rsid w:val="006F3605"/>
    <w:rsid w:val="006F3660"/>
    <w:rsid w:val="006F39FF"/>
    <w:rsid w:val="006F3BCE"/>
    <w:rsid w:val="006F3ED1"/>
    <w:rsid w:val="006F3FBD"/>
    <w:rsid w:val="006F4211"/>
    <w:rsid w:val="006F4444"/>
    <w:rsid w:val="006F46B4"/>
    <w:rsid w:val="006F493C"/>
    <w:rsid w:val="006F4A26"/>
    <w:rsid w:val="006F4A47"/>
    <w:rsid w:val="006F4B2B"/>
    <w:rsid w:val="006F4BD1"/>
    <w:rsid w:val="006F4BD3"/>
    <w:rsid w:val="006F4C91"/>
    <w:rsid w:val="006F4D33"/>
    <w:rsid w:val="006F4DDE"/>
    <w:rsid w:val="006F4FEB"/>
    <w:rsid w:val="006F5113"/>
    <w:rsid w:val="006F524D"/>
    <w:rsid w:val="006F5C12"/>
    <w:rsid w:val="006F5C7E"/>
    <w:rsid w:val="006F63ED"/>
    <w:rsid w:val="006F6A28"/>
    <w:rsid w:val="006F6A5C"/>
    <w:rsid w:val="006F6B76"/>
    <w:rsid w:val="006F6BD3"/>
    <w:rsid w:val="006F6C99"/>
    <w:rsid w:val="006F6DBB"/>
    <w:rsid w:val="006F6DEF"/>
    <w:rsid w:val="006F7003"/>
    <w:rsid w:val="006F715F"/>
    <w:rsid w:val="006F755B"/>
    <w:rsid w:val="006F7637"/>
    <w:rsid w:val="006F76D8"/>
    <w:rsid w:val="006F789B"/>
    <w:rsid w:val="006F798B"/>
    <w:rsid w:val="006F7B23"/>
    <w:rsid w:val="006F7F77"/>
    <w:rsid w:val="007001FA"/>
    <w:rsid w:val="00700230"/>
    <w:rsid w:val="0070035C"/>
    <w:rsid w:val="007005E7"/>
    <w:rsid w:val="0070074C"/>
    <w:rsid w:val="00700A16"/>
    <w:rsid w:val="00700C21"/>
    <w:rsid w:val="00700C74"/>
    <w:rsid w:val="00701261"/>
    <w:rsid w:val="007014C2"/>
    <w:rsid w:val="0070155C"/>
    <w:rsid w:val="007015F5"/>
    <w:rsid w:val="00701719"/>
    <w:rsid w:val="00701812"/>
    <w:rsid w:val="00701A5B"/>
    <w:rsid w:val="00701E7D"/>
    <w:rsid w:val="007020B3"/>
    <w:rsid w:val="007020ED"/>
    <w:rsid w:val="0070216A"/>
    <w:rsid w:val="007027DD"/>
    <w:rsid w:val="00702944"/>
    <w:rsid w:val="0070298C"/>
    <w:rsid w:val="007029D1"/>
    <w:rsid w:val="007029E0"/>
    <w:rsid w:val="00702D41"/>
    <w:rsid w:val="00702DCA"/>
    <w:rsid w:val="00703174"/>
    <w:rsid w:val="0070322A"/>
    <w:rsid w:val="00703759"/>
    <w:rsid w:val="007038B6"/>
    <w:rsid w:val="0070395C"/>
    <w:rsid w:val="00703B2E"/>
    <w:rsid w:val="00703C89"/>
    <w:rsid w:val="00704353"/>
    <w:rsid w:val="00704C8E"/>
    <w:rsid w:val="00704ED7"/>
    <w:rsid w:val="00705170"/>
    <w:rsid w:val="007052BD"/>
    <w:rsid w:val="0070544E"/>
    <w:rsid w:val="0070554C"/>
    <w:rsid w:val="007055D4"/>
    <w:rsid w:val="007055E0"/>
    <w:rsid w:val="007058A3"/>
    <w:rsid w:val="00705922"/>
    <w:rsid w:val="00705949"/>
    <w:rsid w:val="00705A17"/>
    <w:rsid w:val="00705B9A"/>
    <w:rsid w:val="00705FBF"/>
    <w:rsid w:val="007064A2"/>
    <w:rsid w:val="0070661E"/>
    <w:rsid w:val="00706B61"/>
    <w:rsid w:val="00707006"/>
    <w:rsid w:val="00707020"/>
    <w:rsid w:val="0070717A"/>
    <w:rsid w:val="00707458"/>
    <w:rsid w:val="0070756E"/>
    <w:rsid w:val="0070762C"/>
    <w:rsid w:val="00707721"/>
    <w:rsid w:val="007077B3"/>
    <w:rsid w:val="007077D7"/>
    <w:rsid w:val="00707BE6"/>
    <w:rsid w:val="00707EA2"/>
    <w:rsid w:val="00710122"/>
    <w:rsid w:val="0071026C"/>
    <w:rsid w:val="00710600"/>
    <w:rsid w:val="007107BF"/>
    <w:rsid w:val="00710A20"/>
    <w:rsid w:val="00710B33"/>
    <w:rsid w:val="00710F95"/>
    <w:rsid w:val="00710FD0"/>
    <w:rsid w:val="00711055"/>
    <w:rsid w:val="007110ED"/>
    <w:rsid w:val="0071112C"/>
    <w:rsid w:val="007113E2"/>
    <w:rsid w:val="007114B9"/>
    <w:rsid w:val="007115F6"/>
    <w:rsid w:val="007124C5"/>
    <w:rsid w:val="00712566"/>
    <w:rsid w:val="0071264F"/>
    <w:rsid w:val="007127E2"/>
    <w:rsid w:val="00712A71"/>
    <w:rsid w:val="00712C37"/>
    <w:rsid w:val="00712CB4"/>
    <w:rsid w:val="00712D62"/>
    <w:rsid w:val="00712F5C"/>
    <w:rsid w:val="00713282"/>
    <w:rsid w:val="00713504"/>
    <w:rsid w:val="00713617"/>
    <w:rsid w:val="00713B77"/>
    <w:rsid w:val="00713CAE"/>
    <w:rsid w:val="00713EAD"/>
    <w:rsid w:val="007140CA"/>
    <w:rsid w:val="007144B9"/>
    <w:rsid w:val="007146D5"/>
    <w:rsid w:val="0071478C"/>
    <w:rsid w:val="007148DC"/>
    <w:rsid w:val="00714B03"/>
    <w:rsid w:val="00714B5E"/>
    <w:rsid w:val="00714C4F"/>
    <w:rsid w:val="00714E74"/>
    <w:rsid w:val="00715234"/>
    <w:rsid w:val="0071535F"/>
    <w:rsid w:val="00715393"/>
    <w:rsid w:val="007154AE"/>
    <w:rsid w:val="00715565"/>
    <w:rsid w:val="0071558A"/>
    <w:rsid w:val="007155C1"/>
    <w:rsid w:val="00715797"/>
    <w:rsid w:val="00715C58"/>
    <w:rsid w:val="00715CDB"/>
    <w:rsid w:val="00715CFC"/>
    <w:rsid w:val="007160B6"/>
    <w:rsid w:val="007164EA"/>
    <w:rsid w:val="0071677F"/>
    <w:rsid w:val="00716B20"/>
    <w:rsid w:val="00717112"/>
    <w:rsid w:val="00717207"/>
    <w:rsid w:val="00717306"/>
    <w:rsid w:val="0071775B"/>
    <w:rsid w:val="00717836"/>
    <w:rsid w:val="00717C69"/>
    <w:rsid w:val="00717D07"/>
    <w:rsid w:val="00717F25"/>
    <w:rsid w:val="0072056D"/>
    <w:rsid w:val="00720BC8"/>
    <w:rsid w:val="00720DDC"/>
    <w:rsid w:val="00721214"/>
    <w:rsid w:val="00721391"/>
    <w:rsid w:val="007219E3"/>
    <w:rsid w:val="007220A5"/>
    <w:rsid w:val="00722216"/>
    <w:rsid w:val="007222DC"/>
    <w:rsid w:val="007224EC"/>
    <w:rsid w:val="00722642"/>
    <w:rsid w:val="00722688"/>
    <w:rsid w:val="00722707"/>
    <w:rsid w:val="007227BE"/>
    <w:rsid w:val="007229E7"/>
    <w:rsid w:val="00722F4E"/>
    <w:rsid w:val="00722F6D"/>
    <w:rsid w:val="00723050"/>
    <w:rsid w:val="0072326F"/>
    <w:rsid w:val="00723335"/>
    <w:rsid w:val="0072333A"/>
    <w:rsid w:val="00723C55"/>
    <w:rsid w:val="00723CCE"/>
    <w:rsid w:val="00723EC3"/>
    <w:rsid w:val="00723F1D"/>
    <w:rsid w:val="00724886"/>
    <w:rsid w:val="0072500C"/>
    <w:rsid w:val="007251F7"/>
    <w:rsid w:val="007252B9"/>
    <w:rsid w:val="00725E27"/>
    <w:rsid w:val="00726113"/>
    <w:rsid w:val="007261E2"/>
    <w:rsid w:val="00726263"/>
    <w:rsid w:val="007262D1"/>
    <w:rsid w:val="007263B8"/>
    <w:rsid w:val="007263C2"/>
    <w:rsid w:val="007264A4"/>
    <w:rsid w:val="00726559"/>
    <w:rsid w:val="00726C4E"/>
    <w:rsid w:val="007270FA"/>
    <w:rsid w:val="007273A4"/>
    <w:rsid w:val="00727AE3"/>
    <w:rsid w:val="00730239"/>
    <w:rsid w:val="0073039E"/>
    <w:rsid w:val="00730508"/>
    <w:rsid w:val="00730531"/>
    <w:rsid w:val="00730957"/>
    <w:rsid w:val="00731084"/>
    <w:rsid w:val="0073141A"/>
    <w:rsid w:val="0073145F"/>
    <w:rsid w:val="00731AA8"/>
    <w:rsid w:val="00731AAB"/>
    <w:rsid w:val="00731B10"/>
    <w:rsid w:val="00731C7F"/>
    <w:rsid w:val="00731CA0"/>
    <w:rsid w:val="00731EA5"/>
    <w:rsid w:val="00731EEF"/>
    <w:rsid w:val="00732061"/>
    <w:rsid w:val="007322E0"/>
    <w:rsid w:val="00732B4C"/>
    <w:rsid w:val="00732B7C"/>
    <w:rsid w:val="00732FA2"/>
    <w:rsid w:val="007331B7"/>
    <w:rsid w:val="0073320B"/>
    <w:rsid w:val="00733654"/>
    <w:rsid w:val="0073373C"/>
    <w:rsid w:val="00733A4C"/>
    <w:rsid w:val="00733DEE"/>
    <w:rsid w:val="00733E27"/>
    <w:rsid w:val="00733FE0"/>
    <w:rsid w:val="007340E0"/>
    <w:rsid w:val="0073441F"/>
    <w:rsid w:val="00734447"/>
    <w:rsid w:val="00734550"/>
    <w:rsid w:val="007346D6"/>
    <w:rsid w:val="00734884"/>
    <w:rsid w:val="00734B39"/>
    <w:rsid w:val="00735214"/>
    <w:rsid w:val="0073537A"/>
    <w:rsid w:val="007353BB"/>
    <w:rsid w:val="00735545"/>
    <w:rsid w:val="0073603D"/>
    <w:rsid w:val="0073661B"/>
    <w:rsid w:val="00736876"/>
    <w:rsid w:val="007369CC"/>
    <w:rsid w:val="00736A30"/>
    <w:rsid w:val="00736BAE"/>
    <w:rsid w:val="00736C2E"/>
    <w:rsid w:val="00736CED"/>
    <w:rsid w:val="00736DCC"/>
    <w:rsid w:val="00736EAA"/>
    <w:rsid w:val="0073718C"/>
    <w:rsid w:val="00737375"/>
    <w:rsid w:val="00737410"/>
    <w:rsid w:val="00737C92"/>
    <w:rsid w:val="00740179"/>
    <w:rsid w:val="0074068D"/>
    <w:rsid w:val="007407CC"/>
    <w:rsid w:val="00740C3B"/>
    <w:rsid w:val="00740CA1"/>
    <w:rsid w:val="00740CA8"/>
    <w:rsid w:val="00740E8A"/>
    <w:rsid w:val="00741009"/>
    <w:rsid w:val="0074105D"/>
    <w:rsid w:val="0074133A"/>
    <w:rsid w:val="0074148F"/>
    <w:rsid w:val="007415B5"/>
    <w:rsid w:val="007415F9"/>
    <w:rsid w:val="00741D97"/>
    <w:rsid w:val="00741FE4"/>
    <w:rsid w:val="00742102"/>
    <w:rsid w:val="007428E1"/>
    <w:rsid w:val="00742D6C"/>
    <w:rsid w:val="00743717"/>
    <w:rsid w:val="0074380C"/>
    <w:rsid w:val="007439AB"/>
    <w:rsid w:val="00743B97"/>
    <w:rsid w:val="00743E67"/>
    <w:rsid w:val="007445C8"/>
    <w:rsid w:val="00744AE2"/>
    <w:rsid w:val="00744D25"/>
    <w:rsid w:val="00744DB9"/>
    <w:rsid w:val="007454D8"/>
    <w:rsid w:val="0074556B"/>
    <w:rsid w:val="0074574A"/>
    <w:rsid w:val="0074597A"/>
    <w:rsid w:val="007459EF"/>
    <w:rsid w:val="00745C3E"/>
    <w:rsid w:val="00745C6D"/>
    <w:rsid w:val="00745E91"/>
    <w:rsid w:val="007460EE"/>
    <w:rsid w:val="007463CE"/>
    <w:rsid w:val="00746736"/>
    <w:rsid w:val="00746A60"/>
    <w:rsid w:val="00746A9D"/>
    <w:rsid w:val="00746C9B"/>
    <w:rsid w:val="00746EC1"/>
    <w:rsid w:val="00746EDF"/>
    <w:rsid w:val="007476A1"/>
    <w:rsid w:val="007477D9"/>
    <w:rsid w:val="00747C2D"/>
    <w:rsid w:val="00747C9D"/>
    <w:rsid w:val="00747CB0"/>
    <w:rsid w:val="00747CCD"/>
    <w:rsid w:val="00750090"/>
    <w:rsid w:val="0075045B"/>
    <w:rsid w:val="007507F6"/>
    <w:rsid w:val="0075098A"/>
    <w:rsid w:val="00750AA7"/>
    <w:rsid w:val="00750D84"/>
    <w:rsid w:val="00750D95"/>
    <w:rsid w:val="00750FAA"/>
    <w:rsid w:val="00751107"/>
    <w:rsid w:val="00751541"/>
    <w:rsid w:val="00751B0C"/>
    <w:rsid w:val="00751B47"/>
    <w:rsid w:val="00751E83"/>
    <w:rsid w:val="00752050"/>
    <w:rsid w:val="0075206D"/>
    <w:rsid w:val="0075208C"/>
    <w:rsid w:val="00752354"/>
    <w:rsid w:val="00752649"/>
    <w:rsid w:val="007526F7"/>
    <w:rsid w:val="00752782"/>
    <w:rsid w:val="007529DA"/>
    <w:rsid w:val="00752C1F"/>
    <w:rsid w:val="00752C65"/>
    <w:rsid w:val="00753309"/>
    <w:rsid w:val="00753514"/>
    <w:rsid w:val="00753625"/>
    <w:rsid w:val="00753753"/>
    <w:rsid w:val="00753936"/>
    <w:rsid w:val="00753A38"/>
    <w:rsid w:val="00753BB8"/>
    <w:rsid w:val="00753DBD"/>
    <w:rsid w:val="00753FD9"/>
    <w:rsid w:val="0075404E"/>
    <w:rsid w:val="00754317"/>
    <w:rsid w:val="0075441B"/>
    <w:rsid w:val="00754849"/>
    <w:rsid w:val="00754DD4"/>
    <w:rsid w:val="00754F2D"/>
    <w:rsid w:val="00754FEC"/>
    <w:rsid w:val="007551BE"/>
    <w:rsid w:val="00755240"/>
    <w:rsid w:val="007554EA"/>
    <w:rsid w:val="00755754"/>
    <w:rsid w:val="007557C4"/>
    <w:rsid w:val="0075591F"/>
    <w:rsid w:val="00755C9B"/>
    <w:rsid w:val="0075600A"/>
    <w:rsid w:val="007560B8"/>
    <w:rsid w:val="0075613B"/>
    <w:rsid w:val="0075627D"/>
    <w:rsid w:val="00756611"/>
    <w:rsid w:val="0075674F"/>
    <w:rsid w:val="00756830"/>
    <w:rsid w:val="00756C42"/>
    <w:rsid w:val="00756DEF"/>
    <w:rsid w:val="00756E6B"/>
    <w:rsid w:val="007570D8"/>
    <w:rsid w:val="0075714D"/>
    <w:rsid w:val="00757178"/>
    <w:rsid w:val="0075748B"/>
    <w:rsid w:val="00757842"/>
    <w:rsid w:val="00757EF6"/>
    <w:rsid w:val="007600A3"/>
    <w:rsid w:val="00760342"/>
    <w:rsid w:val="00760958"/>
    <w:rsid w:val="00760B23"/>
    <w:rsid w:val="00760D1B"/>
    <w:rsid w:val="00760E6D"/>
    <w:rsid w:val="0076129F"/>
    <w:rsid w:val="0076130C"/>
    <w:rsid w:val="007613EA"/>
    <w:rsid w:val="0076140E"/>
    <w:rsid w:val="0076153B"/>
    <w:rsid w:val="0076170B"/>
    <w:rsid w:val="00761765"/>
    <w:rsid w:val="007618E7"/>
    <w:rsid w:val="007619F1"/>
    <w:rsid w:val="00761ACB"/>
    <w:rsid w:val="00761B2B"/>
    <w:rsid w:val="00761C30"/>
    <w:rsid w:val="00761D34"/>
    <w:rsid w:val="00762247"/>
    <w:rsid w:val="00762381"/>
    <w:rsid w:val="00762569"/>
    <w:rsid w:val="0076266F"/>
    <w:rsid w:val="00762683"/>
    <w:rsid w:val="00762D7A"/>
    <w:rsid w:val="007630B9"/>
    <w:rsid w:val="007631BC"/>
    <w:rsid w:val="0076330D"/>
    <w:rsid w:val="0076343A"/>
    <w:rsid w:val="007634F4"/>
    <w:rsid w:val="00763543"/>
    <w:rsid w:val="00763593"/>
    <w:rsid w:val="00763653"/>
    <w:rsid w:val="00763A35"/>
    <w:rsid w:val="00763E07"/>
    <w:rsid w:val="00764016"/>
    <w:rsid w:val="00764374"/>
    <w:rsid w:val="007645CD"/>
    <w:rsid w:val="0076495A"/>
    <w:rsid w:val="007649FC"/>
    <w:rsid w:val="00764CD4"/>
    <w:rsid w:val="00764E50"/>
    <w:rsid w:val="007651EB"/>
    <w:rsid w:val="00765237"/>
    <w:rsid w:val="007655DD"/>
    <w:rsid w:val="00765603"/>
    <w:rsid w:val="0076564F"/>
    <w:rsid w:val="007658D9"/>
    <w:rsid w:val="00765950"/>
    <w:rsid w:val="00765AA5"/>
    <w:rsid w:val="00765E6E"/>
    <w:rsid w:val="007662FF"/>
    <w:rsid w:val="007663E3"/>
    <w:rsid w:val="00766934"/>
    <w:rsid w:val="0076699D"/>
    <w:rsid w:val="00766A23"/>
    <w:rsid w:val="00766C2E"/>
    <w:rsid w:val="00766F68"/>
    <w:rsid w:val="00767022"/>
    <w:rsid w:val="0076714E"/>
    <w:rsid w:val="00767711"/>
    <w:rsid w:val="007678DB"/>
    <w:rsid w:val="0076795F"/>
    <w:rsid w:val="00767A08"/>
    <w:rsid w:val="00767A97"/>
    <w:rsid w:val="00767B02"/>
    <w:rsid w:val="00767D36"/>
    <w:rsid w:val="00767DF0"/>
    <w:rsid w:val="00767F1A"/>
    <w:rsid w:val="0077015F"/>
    <w:rsid w:val="00770194"/>
    <w:rsid w:val="007701EE"/>
    <w:rsid w:val="00770258"/>
    <w:rsid w:val="00770AD5"/>
    <w:rsid w:val="00770BA4"/>
    <w:rsid w:val="00770E6E"/>
    <w:rsid w:val="00770E9D"/>
    <w:rsid w:val="00770F0E"/>
    <w:rsid w:val="007710D3"/>
    <w:rsid w:val="007710F4"/>
    <w:rsid w:val="007712A6"/>
    <w:rsid w:val="00771B97"/>
    <w:rsid w:val="00771BFD"/>
    <w:rsid w:val="007722E5"/>
    <w:rsid w:val="00772505"/>
    <w:rsid w:val="0077256B"/>
    <w:rsid w:val="00772580"/>
    <w:rsid w:val="00772BF1"/>
    <w:rsid w:val="00773369"/>
    <w:rsid w:val="007733AB"/>
    <w:rsid w:val="007738AE"/>
    <w:rsid w:val="0077394D"/>
    <w:rsid w:val="007739F6"/>
    <w:rsid w:val="00773A06"/>
    <w:rsid w:val="00773F90"/>
    <w:rsid w:val="0077440D"/>
    <w:rsid w:val="007744F4"/>
    <w:rsid w:val="007744F6"/>
    <w:rsid w:val="00774534"/>
    <w:rsid w:val="00774562"/>
    <w:rsid w:val="00774ED3"/>
    <w:rsid w:val="00774F43"/>
    <w:rsid w:val="00775B54"/>
    <w:rsid w:val="00775FEB"/>
    <w:rsid w:val="00776168"/>
    <w:rsid w:val="0077616E"/>
    <w:rsid w:val="007764C2"/>
    <w:rsid w:val="00776683"/>
    <w:rsid w:val="007767B5"/>
    <w:rsid w:val="00776895"/>
    <w:rsid w:val="00776DF3"/>
    <w:rsid w:val="00776F4D"/>
    <w:rsid w:val="007770E5"/>
    <w:rsid w:val="00777312"/>
    <w:rsid w:val="007775D6"/>
    <w:rsid w:val="007778AD"/>
    <w:rsid w:val="00777C64"/>
    <w:rsid w:val="00777D1D"/>
    <w:rsid w:val="00777F64"/>
    <w:rsid w:val="00777F95"/>
    <w:rsid w:val="0078095E"/>
    <w:rsid w:val="00780CBC"/>
    <w:rsid w:val="00780D86"/>
    <w:rsid w:val="00780DB1"/>
    <w:rsid w:val="007811FD"/>
    <w:rsid w:val="007812BD"/>
    <w:rsid w:val="007815B1"/>
    <w:rsid w:val="00781610"/>
    <w:rsid w:val="007816C1"/>
    <w:rsid w:val="00781B8A"/>
    <w:rsid w:val="00781D77"/>
    <w:rsid w:val="00781EA5"/>
    <w:rsid w:val="00782095"/>
    <w:rsid w:val="0078214F"/>
    <w:rsid w:val="00782263"/>
    <w:rsid w:val="007827FD"/>
    <w:rsid w:val="007828FD"/>
    <w:rsid w:val="00782ADD"/>
    <w:rsid w:val="00783326"/>
    <w:rsid w:val="00783583"/>
    <w:rsid w:val="0078379E"/>
    <w:rsid w:val="007837E2"/>
    <w:rsid w:val="00783BFE"/>
    <w:rsid w:val="00783EBB"/>
    <w:rsid w:val="00783FC0"/>
    <w:rsid w:val="00783FC7"/>
    <w:rsid w:val="007841FF"/>
    <w:rsid w:val="007842C4"/>
    <w:rsid w:val="007842F8"/>
    <w:rsid w:val="007847A1"/>
    <w:rsid w:val="00784A05"/>
    <w:rsid w:val="00784B6A"/>
    <w:rsid w:val="00784EAE"/>
    <w:rsid w:val="00785870"/>
    <w:rsid w:val="00785B22"/>
    <w:rsid w:val="00785B33"/>
    <w:rsid w:val="00785E48"/>
    <w:rsid w:val="00785E58"/>
    <w:rsid w:val="00786163"/>
    <w:rsid w:val="007867B1"/>
    <w:rsid w:val="0078683B"/>
    <w:rsid w:val="007869AB"/>
    <w:rsid w:val="00786BA9"/>
    <w:rsid w:val="007870D5"/>
    <w:rsid w:val="00787199"/>
    <w:rsid w:val="007875BF"/>
    <w:rsid w:val="007879E3"/>
    <w:rsid w:val="00787BE5"/>
    <w:rsid w:val="00787DFA"/>
    <w:rsid w:val="00787EEB"/>
    <w:rsid w:val="00790598"/>
    <w:rsid w:val="007907EA"/>
    <w:rsid w:val="00790842"/>
    <w:rsid w:val="007912C7"/>
    <w:rsid w:val="007913F9"/>
    <w:rsid w:val="00791B33"/>
    <w:rsid w:val="00791C38"/>
    <w:rsid w:val="0079207C"/>
    <w:rsid w:val="007924B7"/>
    <w:rsid w:val="00792543"/>
    <w:rsid w:val="007928BB"/>
    <w:rsid w:val="007928DD"/>
    <w:rsid w:val="00792B20"/>
    <w:rsid w:val="00792BBE"/>
    <w:rsid w:val="00792C1B"/>
    <w:rsid w:val="00792C5D"/>
    <w:rsid w:val="00792C80"/>
    <w:rsid w:val="00792FF5"/>
    <w:rsid w:val="007930E1"/>
    <w:rsid w:val="007931FD"/>
    <w:rsid w:val="00793276"/>
    <w:rsid w:val="007936D6"/>
    <w:rsid w:val="007936E3"/>
    <w:rsid w:val="007938C2"/>
    <w:rsid w:val="0079397A"/>
    <w:rsid w:val="00793B36"/>
    <w:rsid w:val="00793CB4"/>
    <w:rsid w:val="00793FEE"/>
    <w:rsid w:val="00794092"/>
    <w:rsid w:val="00794141"/>
    <w:rsid w:val="007947CE"/>
    <w:rsid w:val="00794F8D"/>
    <w:rsid w:val="007952C7"/>
    <w:rsid w:val="00795529"/>
    <w:rsid w:val="00795937"/>
    <w:rsid w:val="00795B10"/>
    <w:rsid w:val="00795CF2"/>
    <w:rsid w:val="00795E68"/>
    <w:rsid w:val="00796067"/>
    <w:rsid w:val="00796363"/>
    <w:rsid w:val="007964DF"/>
    <w:rsid w:val="00796930"/>
    <w:rsid w:val="00796B57"/>
    <w:rsid w:val="00796C5A"/>
    <w:rsid w:val="00796CB3"/>
    <w:rsid w:val="00797169"/>
    <w:rsid w:val="00797297"/>
    <w:rsid w:val="007972FF"/>
    <w:rsid w:val="007973D7"/>
    <w:rsid w:val="007974D2"/>
    <w:rsid w:val="00797896"/>
    <w:rsid w:val="007978AE"/>
    <w:rsid w:val="00797ADE"/>
    <w:rsid w:val="00797F3B"/>
    <w:rsid w:val="007A0055"/>
    <w:rsid w:val="007A049C"/>
    <w:rsid w:val="007A081A"/>
    <w:rsid w:val="007A0A42"/>
    <w:rsid w:val="007A0CC4"/>
    <w:rsid w:val="007A0E31"/>
    <w:rsid w:val="007A0F14"/>
    <w:rsid w:val="007A147B"/>
    <w:rsid w:val="007A16B8"/>
    <w:rsid w:val="007A191B"/>
    <w:rsid w:val="007A1BB1"/>
    <w:rsid w:val="007A1EA6"/>
    <w:rsid w:val="007A1FF8"/>
    <w:rsid w:val="007A22DA"/>
    <w:rsid w:val="007A2596"/>
    <w:rsid w:val="007A261B"/>
    <w:rsid w:val="007A28FF"/>
    <w:rsid w:val="007A3448"/>
    <w:rsid w:val="007A3546"/>
    <w:rsid w:val="007A39D2"/>
    <w:rsid w:val="007A3C35"/>
    <w:rsid w:val="007A3F03"/>
    <w:rsid w:val="007A3F5B"/>
    <w:rsid w:val="007A3FCF"/>
    <w:rsid w:val="007A43B6"/>
    <w:rsid w:val="007A4455"/>
    <w:rsid w:val="007A4570"/>
    <w:rsid w:val="007A4618"/>
    <w:rsid w:val="007A465B"/>
    <w:rsid w:val="007A4F3B"/>
    <w:rsid w:val="007A4FF9"/>
    <w:rsid w:val="007A4FFD"/>
    <w:rsid w:val="007A51C5"/>
    <w:rsid w:val="007A5558"/>
    <w:rsid w:val="007A563B"/>
    <w:rsid w:val="007A5651"/>
    <w:rsid w:val="007A59B6"/>
    <w:rsid w:val="007A5A5C"/>
    <w:rsid w:val="007A5E3B"/>
    <w:rsid w:val="007A5E7F"/>
    <w:rsid w:val="007A67F6"/>
    <w:rsid w:val="007A680A"/>
    <w:rsid w:val="007A6844"/>
    <w:rsid w:val="007A68EA"/>
    <w:rsid w:val="007A6937"/>
    <w:rsid w:val="007A6AE3"/>
    <w:rsid w:val="007A6B45"/>
    <w:rsid w:val="007A6D44"/>
    <w:rsid w:val="007A73CD"/>
    <w:rsid w:val="007A747B"/>
    <w:rsid w:val="007A7657"/>
    <w:rsid w:val="007A775F"/>
    <w:rsid w:val="007A78AC"/>
    <w:rsid w:val="007A7B5D"/>
    <w:rsid w:val="007A7C3B"/>
    <w:rsid w:val="007A7CE8"/>
    <w:rsid w:val="007A7EAC"/>
    <w:rsid w:val="007A7FE4"/>
    <w:rsid w:val="007A7FFE"/>
    <w:rsid w:val="007B02E5"/>
    <w:rsid w:val="007B0435"/>
    <w:rsid w:val="007B07A7"/>
    <w:rsid w:val="007B09BA"/>
    <w:rsid w:val="007B0D15"/>
    <w:rsid w:val="007B0D8E"/>
    <w:rsid w:val="007B13AA"/>
    <w:rsid w:val="007B13FA"/>
    <w:rsid w:val="007B1516"/>
    <w:rsid w:val="007B171F"/>
    <w:rsid w:val="007B1B66"/>
    <w:rsid w:val="007B1C36"/>
    <w:rsid w:val="007B1D5E"/>
    <w:rsid w:val="007B1D86"/>
    <w:rsid w:val="007B1DFE"/>
    <w:rsid w:val="007B1E2F"/>
    <w:rsid w:val="007B1F69"/>
    <w:rsid w:val="007B1FD0"/>
    <w:rsid w:val="007B2528"/>
    <w:rsid w:val="007B2595"/>
    <w:rsid w:val="007B2915"/>
    <w:rsid w:val="007B2916"/>
    <w:rsid w:val="007B2B0A"/>
    <w:rsid w:val="007B3019"/>
    <w:rsid w:val="007B3231"/>
    <w:rsid w:val="007B3484"/>
    <w:rsid w:val="007B3766"/>
    <w:rsid w:val="007B3C41"/>
    <w:rsid w:val="007B3CDA"/>
    <w:rsid w:val="007B3D0D"/>
    <w:rsid w:val="007B3F04"/>
    <w:rsid w:val="007B3FC3"/>
    <w:rsid w:val="007B40B7"/>
    <w:rsid w:val="007B4346"/>
    <w:rsid w:val="007B4555"/>
    <w:rsid w:val="007B4578"/>
    <w:rsid w:val="007B4626"/>
    <w:rsid w:val="007B4698"/>
    <w:rsid w:val="007B46ED"/>
    <w:rsid w:val="007B4A70"/>
    <w:rsid w:val="007B4E99"/>
    <w:rsid w:val="007B51E1"/>
    <w:rsid w:val="007B5728"/>
    <w:rsid w:val="007B5AE1"/>
    <w:rsid w:val="007B5B24"/>
    <w:rsid w:val="007B5E53"/>
    <w:rsid w:val="007B5EE7"/>
    <w:rsid w:val="007B6475"/>
    <w:rsid w:val="007B66A9"/>
    <w:rsid w:val="007B6B53"/>
    <w:rsid w:val="007B6D7D"/>
    <w:rsid w:val="007B6FE3"/>
    <w:rsid w:val="007B7178"/>
    <w:rsid w:val="007B7195"/>
    <w:rsid w:val="007B75BB"/>
    <w:rsid w:val="007B7621"/>
    <w:rsid w:val="007B79C3"/>
    <w:rsid w:val="007B7CAA"/>
    <w:rsid w:val="007B7F72"/>
    <w:rsid w:val="007B7F8E"/>
    <w:rsid w:val="007C0070"/>
    <w:rsid w:val="007C018A"/>
    <w:rsid w:val="007C0219"/>
    <w:rsid w:val="007C092E"/>
    <w:rsid w:val="007C1666"/>
    <w:rsid w:val="007C1823"/>
    <w:rsid w:val="007C1952"/>
    <w:rsid w:val="007C19EB"/>
    <w:rsid w:val="007C1C68"/>
    <w:rsid w:val="007C1E66"/>
    <w:rsid w:val="007C1ECC"/>
    <w:rsid w:val="007C1F67"/>
    <w:rsid w:val="007C20D0"/>
    <w:rsid w:val="007C253B"/>
    <w:rsid w:val="007C276E"/>
    <w:rsid w:val="007C2966"/>
    <w:rsid w:val="007C2C9F"/>
    <w:rsid w:val="007C3437"/>
    <w:rsid w:val="007C3617"/>
    <w:rsid w:val="007C368E"/>
    <w:rsid w:val="007C382C"/>
    <w:rsid w:val="007C39E1"/>
    <w:rsid w:val="007C3AAA"/>
    <w:rsid w:val="007C3B01"/>
    <w:rsid w:val="007C3BE1"/>
    <w:rsid w:val="007C3CBD"/>
    <w:rsid w:val="007C3D20"/>
    <w:rsid w:val="007C3D5E"/>
    <w:rsid w:val="007C3FB0"/>
    <w:rsid w:val="007C4251"/>
    <w:rsid w:val="007C4343"/>
    <w:rsid w:val="007C4434"/>
    <w:rsid w:val="007C44C4"/>
    <w:rsid w:val="007C46B6"/>
    <w:rsid w:val="007C48CD"/>
    <w:rsid w:val="007C4D88"/>
    <w:rsid w:val="007C4F23"/>
    <w:rsid w:val="007C4FB0"/>
    <w:rsid w:val="007C53C8"/>
    <w:rsid w:val="007C5566"/>
    <w:rsid w:val="007C5719"/>
    <w:rsid w:val="007C58D6"/>
    <w:rsid w:val="007C59BA"/>
    <w:rsid w:val="007C59CC"/>
    <w:rsid w:val="007C5C7A"/>
    <w:rsid w:val="007C6016"/>
    <w:rsid w:val="007C613F"/>
    <w:rsid w:val="007C66AF"/>
    <w:rsid w:val="007C66F7"/>
    <w:rsid w:val="007C6B1B"/>
    <w:rsid w:val="007C7038"/>
    <w:rsid w:val="007C7229"/>
    <w:rsid w:val="007C7251"/>
    <w:rsid w:val="007C7606"/>
    <w:rsid w:val="007C7715"/>
    <w:rsid w:val="007C77F9"/>
    <w:rsid w:val="007C78FE"/>
    <w:rsid w:val="007C7FE3"/>
    <w:rsid w:val="007D00DD"/>
    <w:rsid w:val="007D0166"/>
    <w:rsid w:val="007D05FD"/>
    <w:rsid w:val="007D0B28"/>
    <w:rsid w:val="007D0C2C"/>
    <w:rsid w:val="007D0E45"/>
    <w:rsid w:val="007D0E92"/>
    <w:rsid w:val="007D126B"/>
    <w:rsid w:val="007D13BD"/>
    <w:rsid w:val="007D188E"/>
    <w:rsid w:val="007D18DD"/>
    <w:rsid w:val="007D197C"/>
    <w:rsid w:val="007D1D68"/>
    <w:rsid w:val="007D1DF8"/>
    <w:rsid w:val="007D1DFC"/>
    <w:rsid w:val="007D1E46"/>
    <w:rsid w:val="007D1EF4"/>
    <w:rsid w:val="007D2284"/>
    <w:rsid w:val="007D245E"/>
    <w:rsid w:val="007D2659"/>
    <w:rsid w:val="007D27D4"/>
    <w:rsid w:val="007D281D"/>
    <w:rsid w:val="007D2A9E"/>
    <w:rsid w:val="007D315D"/>
    <w:rsid w:val="007D31E8"/>
    <w:rsid w:val="007D3215"/>
    <w:rsid w:val="007D341E"/>
    <w:rsid w:val="007D393F"/>
    <w:rsid w:val="007D3DCE"/>
    <w:rsid w:val="007D3ED0"/>
    <w:rsid w:val="007D3F98"/>
    <w:rsid w:val="007D4397"/>
    <w:rsid w:val="007D48EA"/>
    <w:rsid w:val="007D4EE9"/>
    <w:rsid w:val="007D52EB"/>
    <w:rsid w:val="007D5427"/>
    <w:rsid w:val="007D563A"/>
    <w:rsid w:val="007D5DC4"/>
    <w:rsid w:val="007D5E24"/>
    <w:rsid w:val="007D6376"/>
    <w:rsid w:val="007D63CA"/>
    <w:rsid w:val="007D659F"/>
    <w:rsid w:val="007D65C0"/>
    <w:rsid w:val="007D6619"/>
    <w:rsid w:val="007D6667"/>
    <w:rsid w:val="007D6AB0"/>
    <w:rsid w:val="007D6D70"/>
    <w:rsid w:val="007D6DAC"/>
    <w:rsid w:val="007D717F"/>
    <w:rsid w:val="007D79C0"/>
    <w:rsid w:val="007D7C1C"/>
    <w:rsid w:val="007E0271"/>
    <w:rsid w:val="007E0408"/>
    <w:rsid w:val="007E040E"/>
    <w:rsid w:val="007E0730"/>
    <w:rsid w:val="007E0894"/>
    <w:rsid w:val="007E0988"/>
    <w:rsid w:val="007E0E1A"/>
    <w:rsid w:val="007E0FD9"/>
    <w:rsid w:val="007E1192"/>
    <w:rsid w:val="007E1472"/>
    <w:rsid w:val="007E169C"/>
    <w:rsid w:val="007E1707"/>
    <w:rsid w:val="007E1A83"/>
    <w:rsid w:val="007E23DB"/>
    <w:rsid w:val="007E262B"/>
    <w:rsid w:val="007E26A0"/>
    <w:rsid w:val="007E2884"/>
    <w:rsid w:val="007E2999"/>
    <w:rsid w:val="007E2A5B"/>
    <w:rsid w:val="007E2BF8"/>
    <w:rsid w:val="007E2DD7"/>
    <w:rsid w:val="007E3263"/>
    <w:rsid w:val="007E34E2"/>
    <w:rsid w:val="007E3A06"/>
    <w:rsid w:val="007E3BF1"/>
    <w:rsid w:val="007E3D83"/>
    <w:rsid w:val="007E4324"/>
    <w:rsid w:val="007E47B9"/>
    <w:rsid w:val="007E481B"/>
    <w:rsid w:val="007E4A5F"/>
    <w:rsid w:val="007E4D7B"/>
    <w:rsid w:val="007E53CA"/>
    <w:rsid w:val="007E549D"/>
    <w:rsid w:val="007E5701"/>
    <w:rsid w:val="007E5757"/>
    <w:rsid w:val="007E5979"/>
    <w:rsid w:val="007E5B91"/>
    <w:rsid w:val="007E5F13"/>
    <w:rsid w:val="007E6382"/>
    <w:rsid w:val="007E63DF"/>
    <w:rsid w:val="007E655E"/>
    <w:rsid w:val="007E6561"/>
    <w:rsid w:val="007E65AE"/>
    <w:rsid w:val="007E684E"/>
    <w:rsid w:val="007E68BA"/>
    <w:rsid w:val="007E69BD"/>
    <w:rsid w:val="007E6A72"/>
    <w:rsid w:val="007E6B02"/>
    <w:rsid w:val="007E6CDE"/>
    <w:rsid w:val="007E6EE4"/>
    <w:rsid w:val="007E6F5F"/>
    <w:rsid w:val="007E7024"/>
    <w:rsid w:val="007E71E3"/>
    <w:rsid w:val="007E7267"/>
    <w:rsid w:val="007E774A"/>
    <w:rsid w:val="007E7926"/>
    <w:rsid w:val="007E7EA2"/>
    <w:rsid w:val="007F07F3"/>
    <w:rsid w:val="007F08F7"/>
    <w:rsid w:val="007F0C72"/>
    <w:rsid w:val="007F0D9C"/>
    <w:rsid w:val="007F110C"/>
    <w:rsid w:val="007F11D1"/>
    <w:rsid w:val="007F14E9"/>
    <w:rsid w:val="007F172E"/>
    <w:rsid w:val="007F1A0C"/>
    <w:rsid w:val="007F1AB6"/>
    <w:rsid w:val="007F1B84"/>
    <w:rsid w:val="007F1EC1"/>
    <w:rsid w:val="007F2028"/>
    <w:rsid w:val="007F2178"/>
    <w:rsid w:val="007F257C"/>
    <w:rsid w:val="007F2589"/>
    <w:rsid w:val="007F28FE"/>
    <w:rsid w:val="007F2CF7"/>
    <w:rsid w:val="007F36B6"/>
    <w:rsid w:val="007F3F9C"/>
    <w:rsid w:val="007F41D9"/>
    <w:rsid w:val="007F4423"/>
    <w:rsid w:val="007F4A10"/>
    <w:rsid w:val="007F5124"/>
    <w:rsid w:val="007F54B2"/>
    <w:rsid w:val="007F55BA"/>
    <w:rsid w:val="007F57A3"/>
    <w:rsid w:val="007F5A62"/>
    <w:rsid w:val="007F5A8E"/>
    <w:rsid w:val="007F5C39"/>
    <w:rsid w:val="007F5D2F"/>
    <w:rsid w:val="007F5FB5"/>
    <w:rsid w:val="007F601C"/>
    <w:rsid w:val="007F614B"/>
    <w:rsid w:val="007F6739"/>
    <w:rsid w:val="007F6CD4"/>
    <w:rsid w:val="007F6EF6"/>
    <w:rsid w:val="007F6F5D"/>
    <w:rsid w:val="007F70DC"/>
    <w:rsid w:val="007F71BD"/>
    <w:rsid w:val="007F73DD"/>
    <w:rsid w:val="007F79DA"/>
    <w:rsid w:val="007F7AA1"/>
    <w:rsid w:val="007F7AF1"/>
    <w:rsid w:val="007F7B12"/>
    <w:rsid w:val="007F7C05"/>
    <w:rsid w:val="007F7D1A"/>
    <w:rsid w:val="007F7F47"/>
    <w:rsid w:val="00800007"/>
    <w:rsid w:val="008000AE"/>
    <w:rsid w:val="0080036A"/>
    <w:rsid w:val="008004DA"/>
    <w:rsid w:val="0080071C"/>
    <w:rsid w:val="00800B25"/>
    <w:rsid w:val="00800BA7"/>
    <w:rsid w:val="00800C20"/>
    <w:rsid w:val="00800C23"/>
    <w:rsid w:val="00800DA1"/>
    <w:rsid w:val="00801068"/>
    <w:rsid w:val="008011D1"/>
    <w:rsid w:val="008011E0"/>
    <w:rsid w:val="008012C6"/>
    <w:rsid w:val="00801319"/>
    <w:rsid w:val="0080135C"/>
    <w:rsid w:val="0080150D"/>
    <w:rsid w:val="0080163F"/>
    <w:rsid w:val="008016AB"/>
    <w:rsid w:val="008017F0"/>
    <w:rsid w:val="00801831"/>
    <w:rsid w:val="00801B89"/>
    <w:rsid w:val="00801DAC"/>
    <w:rsid w:val="00801E17"/>
    <w:rsid w:val="00802128"/>
    <w:rsid w:val="00802162"/>
    <w:rsid w:val="00802A5E"/>
    <w:rsid w:val="00802CD8"/>
    <w:rsid w:val="00802DF0"/>
    <w:rsid w:val="00802E76"/>
    <w:rsid w:val="00803332"/>
    <w:rsid w:val="008036B8"/>
    <w:rsid w:val="00803716"/>
    <w:rsid w:val="00803A69"/>
    <w:rsid w:val="00803B31"/>
    <w:rsid w:val="00803BDA"/>
    <w:rsid w:val="00803E93"/>
    <w:rsid w:val="00803FE2"/>
    <w:rsid w:val="0080404C"/>
    <w:rsid w:val="008042C0"/>
    <w:rsid w:val="00804519"/>
    <w:rsid w:val="0080499E"/>
    <w:rsid w:val="00804B1F"/>
    <w:rsid w:val="00804D19"/>
    <w:rsid w:val="00804E2E"/>
    <w:rsid w:val="008052C9"/>
    <w:rsid w:val="0080548B"/>
    <w:rsid w:val="00805559"/>
    <w:rsid w:val="008059D2"/>
    <w:rsid w:val="00805DDF"/>
    <w:rsid w:val="00805EB6"/>
    <w:rsid w:val="00805F6F"/>
    <w:rsid w:val="008060A9"/>
    <w:rsid w:val="008060E2"/>
    <w:rsid w:val="00806163"/>
    <w:rsid w:val="00806295"/>
    <w:rsid w:val="008066D1"/>
    <w:rsid w:val="008068EE"/>
    <w:rsid w:val="008069DA"/>
    <w:rsid w:val="00806C0E"/>
    <w:rsid w:val="00806C2F"/>
    <w:rsid w:val="00806CCC"/>
    <w:rsid w:val="00806F63"/>
    <w:rsid w:val="00807150"/>
    <w:rsid w:val="0080724B"/>
    <w:rsid w:val="0080750C"/>
    <w:rsid w:val="00807917"/>
    <w:rsid w:val="00807EF0"/>
    <w:rsid w:val="008104F5"/>
    <w:rsid w:val="00810752"/>
    <w:rsid w:val="00810916"/>
    <w:rsid w:val="008109AB"/>
    <w:rsid w:val="00810A23"/>
    <w:rsid w:val="00810B11"/>
    <w:rsid w:val="00810BBE"/>
    <w:rsid w:val="00810C91"/>
    <w:rsid w:val="00810DEF"/>
    <w:rsid w:val="00810F2E"/>
    <w:rsid w:val="00810FAA"/>
    <w:rsid w:val="008110ED"/>
    <w:rsid w:val="008111AC"/>
    <w:rsid w:val="0081130E"/>
    <w:rsid w:val="00812077"/>
    <w:rsid w:val="0081223D"/>
    <w:rsid w:val="00812274"/>
    <w:rsid w:val="0081246D"/>
    <w:rsid w:val="00812764"/>
    <w:rsid w:val="008129B6"/>
    <w:rsid w:val="00812A0B"/>
    <w:rsid w:val="00812E51"/>
    <w:rsid w:val="00813312"/>
    <w:rsid w:val="008136D1"/>
    <w:rsid w:val="00813D63"/>
    <w:rsid w:val="00813DB0"/>
    <w:rsid w:val="00813FB5"/>
    <w:rsid w:val="0081445C"/>
    <w:rsid w:val="00814521"/>
    <w:rsid w:val="00814604"/>
    <w:rsid w:val="00814A3F"/>
    <w:rsid w:val="00814C0B"/>
    <w:rsid w:val="00814C28"/>
    <w:rsid w:val="00814C7C"/>
    <w:rsid w:val="00814E1F"/>
    <w:rsid w:val="00814F58"/>
    <w:rsid w:val="0081511E"/>
    <w:rsid w:val="0081553C"/>
    <w:rsid w:val="008156F4"/>
    <w:rsid w:val="00815A29"/>
    <w:rsid w:val="00815D68"/>
    <w:rsid w:val="00815DA8"/>
    <w:rsid w:val="00815E7C"/>
    <w:rsid w:val="00815F97"/>
    <w:rsid w:val="00816753"/>
    <w:rsid w:val="00816E1A"/>
    <w:rsid w:val="00816E9F"/>
    <w:rsid w:val="008170F2"/>
    <w:rsid w:val="00817178"/>
    <w:rsid w:val="00817392"/>
    <w:rsid w:val="008173D5"/>
    <w:rsid w:val="008177EF"/>
    <w:rsid w:val="008178C8"/>
    <w:rsid w:val="008178F3"/>
    <w:rsid w:val="00817974"/>
    <w:rsid w:val="00817D6D"/>
    <w:rsid w:val="00817EA8"/>
    <w:rsid w:val="00820040"/>
    <w:rsid w:val="00820065"/>
    <w:rsid w:val="00820213"/>
    <w:rsid w:val="00820224"/>
    <w:rsid w:val="008205C5"/>
    <w:rsid w:val="008207B6"/>
    <w:rsid w:val="00820912"/>
    <w:rsid w:val="008213B1"/>
    <w:rsid w:val="00821489"/>
    <w:rsid w:val="0082169D"/>
    <w:rsid w:val="00821832"/>
    <w:rsid w:val="00821CEF"/>
    <w:rsid w:val="00821E8C"/>
    <w:rsid w:val="00821FA9"/>
    <w:rsid w:val="00821FD5"/>
    <w:rsid w:val="008221EC"/>
    <w:rsid w:val="008223F1"/>
    <w:rsid w:val="0082274D"/>
    <w:rsid w:val="008228FA"/>
    <w:rsid w:val="00822B0B"/>
    <w:rsid w:val="00822C12"/>
    <w:rsid w:val="00822DEE"/>
    <w:rsid w:val="00822F59"/>
    <w:rsid w:val="0082301A"/>
    <w:rsid w:val="008231F4"/>
    <w:rsid w:val="008231F5"/>
    <w:rsid w:val="00823309"/>
    <w:rsid w:val="00823543"/>
    <w:rsid w:val="00823857"/>
    <w:rsid w:val="0082406D"/>
    <w:rsid w:val="00824096"/>
    <w:rsid w:val="008240C0"/>
    <w:rsid w:val="0082433D"/>
    <w:rsid w:val="00824792"/>
    <w:rsid w:val="00824A82"/>
    <w:rsid w:val="00824D82"/>
    <w:rsid w:val="00824E7A"/>
    <w:rsid w:val="0082507F"/>
    <w:rsid w:val="00825B9D"/>
    <w:rsid w:val="00825F73"/>
    <w:rsid w:val="00825FF3"/>
    <w:rsid w:val="008260DB"/>
    <w:rsid w:val="008264FD"/>
    <w:rsid w:val="0082665C"/>
    <w:rsid w:val="0082690F"/>
    <w:rsid w:val="00827577"/>
    <w:rsid w:val="00827790"/>
    <w:rsid w:val="008277A9"/>
    <w:rsid w:val="008277F5"/>
    <w:rsid w:val="008278DD"/>
    <w:rsid w:val="00827B1B"/>
    <w:rsid w:val="00827BDB"/>
    <w:rsid w:val="00827C8D"/>
    <w:rsid w:val="00827DCA"/>
    <w:rsid w:val="008300E6"/>
    <w:rsid w:val="0083080E"/>
    <w:rsid w:val="00830FEC"/>
    <w:rsid w:val="00831699"/>
    <w:rsid w:val="008317A6"/>
    <w:rsid w:val="00831E0C"/>
    <w:rsid w:val="00831F3F"/>
    <w:rsid w:val="00831F6F"/>
    <w:rsid w:val="008328BF"/>
    <w:rsid w:val="0083291F"/>
    <w:rsid w:val="00832BDB"/>
    <w:rsid w:val="00832E05"/>
    <w:rsid w:val="00832F03"/>
    <w:rsid w:val="008334C6"/>
    <w:rsid w:val="008336DC"/>
    <w:rsid w:val="008336E8"/>
    <w:rsid w:val="0083393E"/>
    <w:rsid w:val="00833E94"/>
    <w:rsid w:val="00833FA0"/>
    <w:rsid w:val="008342B1"/>
    <w:rsid w:val="008346D6"/>
    <w:rsid w:val="00834730"/>
    <w:rsid w:val="008347FF"/>
    <w:rsid w:val="0083498C"/>
    <w:rsid w:val="00835511"/>
    <w:rsid w:val="00835755"/>
    <w:rsid w:val="008359A9"/>
    <w:rsid w:val="00835B5B"/>
    <w:rsid w:val="00835D1D"/>
    <w:rsid w:val="00835EE5"/>
    <w:rsid w:val="008365A3"/>
    <w:rsid w:val="00836885"/>
    <w:rsid w:val="008368E6"/>
    <w:rsid w:val="00836AE2"/>
    <w:rsid w:val="00836CAA"/>
    <w:rsid w:val="00836CF1"/>
    <w:rsid w:val="00836F4B"/>
    <w:rsid w:val="008378B2"/>
    <w:rsid w:val="00837CA7"/>
    <w:rsid w:val="00837F81"/>
    <w:rsid w:val="00840334"/>
    <w:rsid w:val="0084038F"/>
    <w:rsid w:val="008403B4"/>
    <w:rsid w:val="008403E6"/>
    <w:rsid w:val="008406BA"/>
    <w:rsid w:val="008406D8"/>
    <w:rsid w:val="008406E1"/>
    <w:rsid w:val="00840999"/>
    <w:rsid w:val="00840CBE"/>
    <w:rsid w:val="00840D52"/>
    <w:rsid w:val="00840D8A"/>
    <w:rsid w:val="00841157"/>
    <w:rsid w:val="008413F4"/>
    <w:rsid w:val="008414EF"/>
    <w:rsid w:val="00841551"/>
    <w:rsid w:val="008416EA"/>
    <w:rsid w:val="008417F0"/>
    <w:rsid w:val="00841A90"/>
    <w:rsid w:val="00841DF0"/>
    <w:rsid w:val="008421E3"/>
    <w:rsid w:val="008424C3"/>
    <w:rsid w:val="00842968"/>
    <w:rsid w:val="00842C00"/>
    <w:rsid w:val="00842C95"/>
    <w:rsid w:val="00842C9C"/>
    <w:rsid w:val="00842F34"/>
    <w:rsid w:val="008430E2"/>
    <w:rsid w:val="00843511"/>
    <w:rsid w:val="008435EC"/>
    <w:rsid w:val="008438A7"/>
    <w:rsid w:val="008438AA"/>
    <w:rsid w:val="008438CF"/>
    <w:rsid w:val="008438FC"/>
    <w:rsid w:val="0084392E"/>
    <w:rsid w:val="00843A56"/>
    <w:rsid w:val="00843AC3"/>
    <w:rsid w:val="00843E6D"/>
    <w:rsid w:val="00843E88"/>
    <w:rsid w:val="0084434E"/>
    <w:rsid w:val="00844382"/>
    <w:rsid w:val="0084438B"/>
    <w:rsid w:val="00844718"/>
    <w:rsid w:val="008447D9"/>
    <w:rsid w:val="00844B82"/>
    <w:rsid w:val="00844E69"/>
    <w:rsid w:val="00844F2D"/>
    <w:rsid w:val="00844F3C"/>
    <w:rsid w:val="00845282"/>
    <w:rsid w:val="008452C4"/>
    <w:rsid w:val="0084538B"/>
    <w:rsid w:val="008453CF"/>
    <w:rsid w:val="0084587A"/>
    <w:rsid w:val="00845F5D"/>
    <w:rsid w:val="00846001"/>
    <w:rsid w:val="00846267"/>
    <w:rsid w:val="008462A3"/>
    <w:rsid w:val="00846A5E"/>
    <w:rsid w:val="00846D44"/>
    <w:rsid w:val="00846FFF"/>
    <w:rsid w:val="00847180"/>
    <w:rsid w:val="0084719B"/>
    <w:rsid w:val="008471A7"/>
    <w:rsid w:val="00847335"/>
    <w:rsid w:val="008474FD"/>
    <w:rsid w:val="00847917"/>
    <w:rsid w:val="00847964"/>
    <w:rsid w:val="008479E2"/>
    <w:rsid w:val="00847AD5"/>
    <w:rsid w:val="008510CC"/>
    <w:rsid w:val="008515BF"/>
    <w:rsid w:val="00851617"/>
    <w:rsid w:val="00852027"/>
    <w:rsid w:val="008520F2"/>
    <w:rsid w:val="008521D6"/>
    <w:rsid w:val="008526AB"/>
    <w:rsid w:val="008526C7"/>
    <w:rsid w:val="00852CBC"/>
    <w:rsid w:val="008530D7"/>
    <w:rsid w:val="00853122"/>
    <w:rsid w:val="00853349"/>
    <w:rsid w:val="00853FBC"/>
    <w:rsid w:val="008540B4"/>
    <w:rsid w:val="008540D7"/>
    <w:rsid w:val="00854337"/>
    <w:rsid w:val="008548E1"/>
    <w:rsid w:val="00854A69"/>
    <w:rsid w:val="00854DDA"/>
    <w:rsid w:val="00854E7E"/>
    <w:rsid w:val="0085587E"/>
    <w:rsid w:val="00855F3C"/>
    <w:rsid w:val="00855F3F"/>
    <w:rsid w:val="00855FEE"/>
    <w:rsid w:val="0085600F"/>
    <w:rsid w:val="00856072"/>
    <w:rsid w:val="00856295"/>
    <w:rsid w:val="008566B9"/>
    <w:rsid w:val="00856707"/>
    <w:rsid w:val="00856718"/>
    <w:rsid w:val="0085675F"/>
    <w:rsid w:val="00856816"/>
    <w:rsid w:val="008568EB"/>
    <w:rsid w:val="00856AD5"/>
    <w:rsid w:val="00856E55"/>
    <w:rsid w:val="00856E96"/>
    <w:rsid w:val="008572C7"/>
    <w:rsid w:val="0085740F"/>
    <w:rsid w:val="008574E8"/>
    <w:rsid w:val="008575A1"/>
    <w:rsid w:val="0085787B"/>
    <w:rsid w:val="008579CB"/>
    <w:rsid w:val="00857D52"/>
    <w:rsid w:val="00857E2B"/>
    <w:rsid w:val="00857F01"/>
    <w:rsid w:val="00857FEC"/>
    <w:rsid w:val="008601D2"/>
    <w:rsid w:val="00860396"/>
    <w:rsid w:val="00860530"/>
    <w:rsid w:val="0086067E"/>
    <w:rsid w:val="0086079B"/>
    <w:rsid w:val="0086092B"/>
    <w:rsid w:val="00860B4B"/>
    <w:rsid w:val="00860F91"/>
    <w:rsid w:val="00861241"/>
    <w:rsid w:val="0086160C"/>
    <w:rsid w:val="0086164F"/>
    <w:rsid w:val="0086169D"/>
    <w:rsid w:val="0086177A"/>
    <w:rsid w:val="008617FD"/>
    <w:rsid w:val="00861C33"/>
    <w:rsid w:val="00862274"/>
    <w:rsid w:val="0086236E"/>
    <w:rsid w:val="00862465"/>
    <w:rsid w:val="008626F5"/>
    <w:rsid w:val="0086293E"/>
    <w:rsid w:val="00862CE5"/>
    <w:rsid w:val="00862CFF"/>
    <w:rsid w:val="00862E49"/>
    <w:rsid w:val="00862EAC"/>
    <w:rsid w:val="00863098"/>
    <w:rsid w:val="00863208"/>
    <w:rsid w:val="00863589"/>
    <w:rsid w:val="0086387A"/>
    <w:rsid w:val="00863924"/>
    <w:rsid w:val="00863949"/>
    <w:rsid w:val="00863BC3"/>
    <w:rsid w:val="008640C3"/>
    <w:rsid w:val="0086411E"/>
    <w:rsid w:val="00864571"/>
    <w:rsid w:val="008646E2"/>
    <w:rsid w:val="00864DEA"/>
    <w:rsid w:val="00864F10"/>
    <w:rsid w:val="008651AF"/>
    <w:rsid w:val="008655A8"/>
    <w:rsid w:val="00865791"/>
    <w:rsid w:val="00865DEC"/>
    <w:rsid w:val="00865FC3"/>
    <w:rsid w:val="00866324"/>
    <w:rsid w:val="0086657C"/>
    <w:rsid w:val="00866612"/>
    <w:rsid w:val="00866859"/>
    <w:rsid w:val="008669AE"/>
    <w:rsid w:val="008669EC"/>
    <w:rsid w:val="00866C7B"/>
    <w:rsid w:val="00866F01"/>
    <w:rsid w:val="0086736A"/>
    <w:rsid w:val="008674DE"/>
    <w:rsid w:val="008677BE"/>
    <w:rsid w:val="00867896"/>
    <w:rsid w:val="008678C6"/>
    <w:rsid w:val="008678D0"/>
    <w:rsid w:val="00867A73"/>
    <w:rsid w:val="00867C98"/>
    <w:rsid w:val="00867ECE"/>
    <w:rsid w:val="00870232"/>
    <w:rsid w:val="008702E8"/>
    <w:rsid w:val="00870665"/>
    <w:rsid w:val="00870A67"/>
    <w:rsid w:val="00870AD4"/>
    <w:rsid w:val="00870B7F"/>
    <w:rsid w:val="00870F51"/>
    <w:rsid w:val="00870FA8"/>
    <w:rsid w:val="00871582"/>
    <w:rsid w:val="00871817"/>
    <w:rsid w:val="00871A46"/>
    <w:rsid w:val="00871CC6"/>
    <w:rsid w:val="00871EF0"/>
    <w:rsid w:val="00872384"/>
    <w:rsid w:val="00872475"/>
    <w:rsid w:val="008729E7"/>
    <w:rsid w:val="00872BD3"/>
    <w:rsid w:val="00872BE5"/>
    <w:rsid w:val="00872E11"/>
    <w:rsid w:val="00873A81"/>
    <w:rsid w:val="00873BCB"/>
    <w:rsid w:val="0087428E"/>
    <w:rsid w:val="00874568"/>
    <w:rsid w:val="008746DA"/>
    <w:rsid w:val="00874789"/>
    <w:rsid w:val="00874EE1"/>
    <w:rsid w:val="0087569E"/>
    <w:rsid w:val="00875B2A"/>
    <w:rsid w:val="00875B2B"/>
    <w:rsid w:val="00875CC6"/>
    <w:rsid w:val="008763E7"/>
    <w:rsid w:val="0087664C"/>
    <w:rsid w:val="00876932"/>
    <w:rsid w:val="0087693D"/>
    <w:rsid w:val="00876C1F"/>
    <w:rsid w:val="00876C92"/>
    <w:rsid w:val="00876E22"/>
    <w:rsid w:val="00877104"/>
    <w:rsid w:val="0087749A"/>
    <w:rsid w:val="0087754E"/>
    <w:rsid w:val="00877680"/>
    <w:rsid w:val="00877CA1"/>
    <w:rsid w:val="00877D3B"/>
    <w:rsid w:val="00877F33"/>
    <w:rsid w:val="0088034B"/>
    <w:rsid w:val="0088097B"/>
    <w:rsid w:val="00880F6B"/>
    <w:rsid w:val="00881163"/>
    <w:rsid w:val="00881329"/>
    <w:rsid w:val="00881393"/>
    <w:rsid w:val="00881660"/>
    <w:rsid w:val="0088170F"/>
    <w:rsid w:val="0088194A"/>
    <w:rsid w:val="00881A14"/>
    <w:rsid w:val="00881AFF"/>
    <w:rsid w:val="00882066"/>
    <w:rsid w:val="00882444"/>
    <w:rsid w:val="00882483"/>
    <w:rsid w:val="00882528"/>
    <w:rsid w:val="00882559"/>
    <w:rsid w:val="00882806"/>
    <w:rsid w:val="00882811"/>
    <w:rsid w:val="00882E39"/>
    <w:rsid w:val="00882F9A"/>
    <w:rsid w:val="00883770"/>
    <w:rsid w:val="008839CF"/>
    <w:rsid w:val="00883C15"/>
    <w:rsid w:val="00883F9E"/>
    <w:rsid w:val="008840C7"/>
    <w:rsid w:val="008843DA"/>
    <w:rsid w:val="0088441D"/>
    <w:rsid w:val="0088442C"/>
    <w:rsid w:val="00884A46"/>
    <w:rsid w:val="00884B77"/>
    <w:rsid w:val="00884BBE"/>
    <w:rsid w:val="00884C76"/>
    <w:rsid w:val="00884D6E"/>
    <w:rsid w:val="00884DC7"/>
    <w:rsid w:val="00884EA6"/>
    <w:rsid w:val="00885059"/>
    <w:rsid w:val="008850B3"/>
    <w:rsid w:val="00885FA4"/>
    <w:rsid w:val="00886289"/>
    <w:rsid w:val="0088643E"/>
    <w:rsid w:val="00886869"/>
    <w:rsid w:val="0088686D"/>
    <w:rsid w:val="008870B6"/>
    <w:rsid w:val="00887100"/>
    <w:rsid w:val="0088723A"/>
    <w:rsid w:val="00887399"/>
    <w:rsid w:val="008875C7"/>
    <w:rsid w:val="00887744"/>
    <w:rsid w:val="00887FF6"/>
    <w:rsid w:val="0089023F"/>
    <w:rsid w:val="008906B6"/>
    <w:rsid w:val="008907E5"/>
    <w:rsid w:val="00890D6E"/>
    <w:rsid w:val="00891108"/>
    <w:rsid w:val="00891216"/>
    <w:rsid w:val="008912ED"/>
    <w:rsid w:val="008912EF"/>
    <w:rsid w:val="00891309"/>
    <w:rsid w:val="0089144B"/>
    <w:rsid w:val="00891654"/>
    <w:rsid w:val="00891BEC"/>
    <w:rsid w:val="00891D5C"/>
    <w:rsid w:val="00891DD7"/>
    <w:rsid w:val="00891E05"/>
    <w:rsid w:val="00892006"/>
    <w:rsid w:val="00892110"/>
    <w:rsid w:val="008922D4"/>
    <w:rsid w:val="00892F59"/>
    <w:rsid w:val="0089305E"/>
    <w:rsid w:val="008930BA"/>
    <w:rsid w:val="00893142"/>
    <w:rsid w:val="00893449"/>
    <w:rsid w:val="00893587"/>
    <w:rsid w:val="008937E3"/>
    <w:rsid w:val="0089395B"/>
    <w:rsid w:val="00893BC4"/>
    <w:rsid w:val="00893EEB"/>
    <w:rsid w:val="00893F22"/>
    <w:rsid w:val="00893FA4"/>
    <w:rsid w:val="0089411A"/>
    <w:rsid w:val="0089419B"/>
    <w:rsid w:val="00894517"/>
    <w:rsid w:val="00894B43"/>
    <w:rsid w:val="00894B4E"/>
    <w:rsid w:val="00894DA1"/>
    <w:rsid w:val="00894E8E"/>
    <w:rsid w:val="00894F40"/>
    <w:rsid w:val="00895176"/>
    <w:rsid w:val="008953D6"/>
    <w:rsid w:val="0089558B"/>
    <w:rsid w:val="008959CA"/>
    <w:rsid w:val="00895C49"/>
    <w:rsid w:val="00895C4E"/>
    <w:rsid w:val="00895F5D"/>
    <w:rsid w:val="008960A1"/>
    <w:rsid w:val="008961A5"/>
    <w:rsid w:val="0089625C"/>
    <w:rsid w:val="0089625D"/>
    <w:rsid w:val="0089661A"/>
    <w:rsid w:val="00896937"/>
    <w:rsid w:val="00896B9C"/>
    <w:rsid w:val="00896BA9"/>
    <w:rsid w:val="00896C0A"/>
    <w:rsid w:val="00896CA3"/>
    <w:rsid w:val="00897321"/>
    <w:rsid w:val="00897768"/>
    <w:rsid w:val="008A055A"/>
    <w:rsid w:val="008A05E8"/>
    <w:rsid w:val="008A06E2"/>
    <w:rsid w:val="008A074C"/>
    <w:rsid w:val="008A07DA"/>
    <w:rsid w:val="008A089F"/>
    <w:rsid w:val="008A09B5"/>
    <w:rsid w:val="008A0B11"/>
    <w:rsid w:val="008A0CB8"/>
    <w:rsid w:val="008A0E50"/>
    <w:rsid w:val="008A1037"/>
    <w:rsid w:val="008A1174"/>
    <w:rsid w:val="008A1313"/>
    <w:rsid w:val="008A1542"/>
    <w:rsid w:val="008A1CF1"/>
    <w:rsid w:val="008A25F6"/>
    <w:rsid w:val="008A2A6E"/>
    <w:rsid w:val="008A2B04"/>
    <w:rsid w:val="008A2B7F"/>
    <w:rsid w:val="008A30E2"/>
    <w:rsid w:val="008A3457"/>
    <w:rsid w:val="008A38BB"/>
    <w:rsid w:val="008A38C5"/>
    <w:rsid w:val="008A3913"/>
    <w:rsid w:val="008A3D0E"/>
    <w:rsid w:val="008A3E72"/>
    <w:rsid w:val="008A4125"/>
    <w:rsid w:val="008A4554"/>
    <w:rsid w:val="008A47C7"/>
    <w:rsid w:val="008A4975"/>
    <w:rsid w:val="008A4CF0"/>
    <w:rsid w:val="008A4E5A"/>
    <w:rsid w:val="008A5163"/>
    <w:rsid w:val="008A536B"/>
    <w:rsid w:val="008A5683"/>
    <w:rsid w:val="008A585E"/>
    <w:rsid w:val="008A5967"/>
    <w:rsid w:val="008A5CF3"/>
    <w:rsid w:val="008A5D10"/>
    <w:rsid w:val="008A62F8"/>
    <w:rsid w:val="008A6523"/>
    <w:rsid w:val="008A676E"/>
    <w:rsid w:val="008A67D1"/>
    <w:rsid w:val="008A693F"/>
    <w:rsid w:val="008A6A70"/>
    <w:rsid w:val="008A6D8E"/>
    <w:rsid w:val="008A71B8"/>
    <w:rsid w:val="008A735B"/>
    <w:rsid w:val="008A75BC"/>
    <w:rsid w:val="008A774A"/>
    <w:rsid w:val="008A77BA"/>
    <w:rsid w:val="008A7AF8"/>
    <w:rsid w:val="008A7BAB"/>
    <w:rsid w:val="008A7EBC"/>
    <w:rsid w:val="008A7F85"/>
    <w:rsid w:val="008B0197"/>
    <w:rsid w:val="008B01A9"/>
    <w:rsid w:val="008B04BE"/>
    <w:rsid w:val="008B04DF"/>
    <w:rsid w:val="008B04E1"/>
    <w:rsid w:val="008B0661"/>
    <w:rsid w:val="008B0818"/>
    <w:rsid w:val="008B0FD1"/>
    <w:rsid w:val="008B16D5"/>
    <w:rsid w:val="008B1B64"/>
    <w:rsid w:val="008B1FD0"/>
    <w:rsid w:val="008B217D"/>
    <w:rsid w:val="008B21CB"/>
    <w:rsid w:val="008B240A"/>
    <w:rsid w:val="008B26E6"/>
    <w:rsid w:val="008B2E33"/>
    <w:rsid w:val="008B318A"/>
    <w:rsid w:val="008B324D"/>
    <w:rsid w:val="008B33F8"/>
    <w:rsid w:val="008B343A"/>
    <w:rsid w:val="008B3644"/>
    <w:rsid w:val="008B3F7D"/>
    <w:rsid w:val="008B40AC"/>
    <w:rsid w:val="008B41FE"/>
    <w:rsid w:val="008B420F"/>
    <w:rsid w:val="008B4819"/>
    <w:rsid w:val="008B4881"/>
    <w:rsid w:val="008B499F"/>
    <w:rsid w:val="008B4B0A"/>
    <w:rsid w:val="008B4CC6"/>
    <w:rsid w:val="008B4FC1"/>
    <w:rsid w:val="008B50E0"/>
    <w:rsid w:val="008B519E"/>
    <w:rsid w:val="008B521D"/>
    <w:rsid w:val="008B5A72"/>
    <w:rsid w:val="008B5B61"/>
    <w:rsid w:val="008B616C"/>
    <w:rsid w:val="008B6449"/>
    <w:rsid w:val="008B6571"/>
    <w:rsid w:val="008B65D6"/>
    <w:rsid w:val="008B670F"/>
    <w:rsid w:val="008B7297"/>
    <w:rsid w:val="008B729A"/>
    <w:rsid w:val="008B729E"/>
    <w:rsid w:val="008B7408"/>
    <w:rsid w:val="008B7C8F"/>
    <w:rsid w:val="008C0344"/>
    <w:rsid w:val="008C0619"/>
    <w:rsid w:val="008C07D9"/>
    <w:rsid w:val="008C0C83"/>
    <w:rsid w:val="008C0E13"/>
    <w:rsid w:val="008C1011"/>
    <w:rsid w:val="008C1050"/>
    <w:rsid w:val="008C134F"/>
    <w:rsid w:val="008C1458"/>
    <w:rsid w:val="008C169B"/>
    <w:rsid w:val="008C1785"/>
    <w:rsid w:val="008C1E1D"/>
    <w:rsid w:val="008C2050"/>
    <w:rsid w:val="008C2139"/>
    <w:rsid w:val="008C2781"/>
    <w:rsid w:val="008C29C7"/>
    <w:rsid w:val="008C2DA9"/>
    <w:rsid w:val="008C30FA"/>
    <w:rsid w:val="008C32C5"/>
    <w:rsid w:val="008C32CF"/>
    <w:rsid w:val="008C34E5"/>
    <w:rsid w:val="008C37A1"/>
    <w:rsid w:val="008C4198"/>
    <w:rsid w:val="008C4494"/>
    <w:rsid w:val="008C456C"/>
    <w:rsid w:val="008C4977"/>
    <w:rsid w:val="008C5215"/>
    <w:rsid w:val="008C52A1"/>
    <w:rsid w:val="008C5376"/>
    <w:rsid w:val="008C58B2"/>
    <w:rsid w:val="008C6590"/>
    <w:rsid w:val="008C67E9"/>
    <w:rsid w:val="008C694F"/>
    <w:rsid w:val="008C6A25"/>
    <w:rsid w:val="008C70EE"/>
    <w:rsid w:val="008C7102"/>
    <w:rsid w:val="008C7188"/>
    <w:rsid w:val="008C7369"/>
    <w:rsid w:val="008C73BE"/>
    <w:rsid w:val="008C7423"/>
    <w:rsid w:val="008C769A"/>
    <w:rsid w:val="008C7757"/>
    <w:rsid w:val="008C78F4"/>
    <w:rsid w:val="008C79C0"/>
    <w:rsid w:val="008C7B42"/>
    <w:rsid w:val="008C7CEA"/>
    <w:rsid w:val="008D00E0"/>
    <w:rsid w:val="008D0225"/>
    <w:rsid w:val="008D04E3"/>
    <w:rsid w:val="008D0EBE"/>
    <w:rsid w:val="008D0EC0"/>
    <w:rsid w:val="008D0EC7"/>
    <w:rsid w:val="008D139D"/>
    <w:rsid w:val="008D16E7"/>
    <w:rsid w:val="008D177A"/>
    <w:rsid w:val="008D1810"/>
    <w:rsid w:val="008D1909"/>
    <w:rsid w:val="008D1E0D"/>
    <w:rsid w:val="008D20FD"/>
    <w:rsid w:val="008D25C7"/>
    <w:rsid w:val="008D2F17"/>
    <w:rsid w:val="008D2F54"/>
    <w:rsid w:val="008D2FDA"/>
    <w:rsid w:val="008D3037"/>
    <w:rsid w:val="008D30CA"/>
    <w:rsid w:val="008D336F"/>
    <w:rsid w:val="008D3433"/>
    <w:rsid w:val="008D3A64"/>
    <w:rsid w:val="008D3D1A"/>
    <w:rsid w:val="008D4192"/>
    <w:rsid w:val="008D4958"/>
    <w:rsid w:val="008D49D9"/>
    <w:rsid w:val="008D4B18"/>
    <w:rsid w:val="008D4DF0"/>
    <w:rsid w:val="008D4E91"/>
    <w:rsid w:val="008D4FCC"/>
    <w:rsid w:val="008D5194"/>
    <w:rsid w:val="008D5443"/>
    <w:rsid w:val="008D55F0"/>
    <w:rsid w:val="008D585C"/>
    <w:rsid w:val="008D608A"/>
    <w:rsid w:val="008D60FC"/>
    <w:rsid w:val="008D619F"/>
    <w:rsid w:val="008D62FB"/>
    <w:rsid w:val="008D63EF"/>
    <w:rsid w:val="008D65B8"/>
    <w:rsid w:val="008D673C"/>
    <w:rsid w:val="008D6968"/>
    <w:rsid w:val="008D699B"/>
    <w:rsid w:val="008D6B0D"/>
    <w:rsid w:val="008D6ECC"/>
    <w:rsid w:val="008D6F68"/>
    <w:rsid w:val="008D6FB5"/>
    <w:rsid w:val="008D710B"/>
    <w:rsid w:val="008D710F"/>
    <w:rsid w:val="008D764E"/>
    <w:rsid w:val="008D7ADE"/>
    <w:rsid w:val="008E0257"/>
    <w:rsid w:val="008E02AD"/>
    <w:rsid w:val="008E04A9"/>
    <w:rsid w:val="008E067A"/>
    <w:rsid w:val="008E09E3"/>
    <w:rsid w:val="008E0E19"/>
    <w:rsid w:val="008E157D"/>
    <w:rsid w:val="008E16ED"/>
    <w:rsid w:val="008E175B"/>
    <w:rsid w:val="008E17D9"/>
    <w:rsid w:val="008E1934"/>
    <w:rsid w:val="008E19CF"/>
    <w:rsid w:val="008E1CFE"/>
    <w:rsid w:val="008E22A5"/>
    <w:rsid w:val="008E2AD6"/>
    <w:rsid w:val="008E30ED"/>
    <w:rsid w:val="008E328D"/>
    <w:rsid w:val="008E3560"/>
    <w:rsid w:val="008E3692"/>
    <w:rsid w:val="008E3D59"/>
    <w:rsid w:val="008E3D5D"/>
    <w:rsid w:val="008E41BA"/>
    <w:rsid w:val="008E4207"/>
    <w:rsid w:val="008E4232"/>
    <w:rsid w:val="008E425C"/>
    <w:rsid w:val="008E45C9"/>
    <w:rsid w:val="008E460F"/>
    <w:rsid w:val="008E46CA"/>
    <w:rsid w:val="008E46E0"/>
    <w:rsid w:val="008E4988"/>
    <w:rsid w:val="008E4AEF"/>
    <w:rsid w:val="008E4C47"/>
    <w:rsid w:val="008E5217"/>
    <w:rsid w:val="008E5486"/>
    <w:rsid w:val="008E54AE"/>
    <w:rsid w:val="008E5750"/>
    <w:rsid w:val="008E5C5D"/>
    <w:rsid w:val="008E5DB0"/>
    <w:rsid w:val="008E5E61"/>
    <w:rsid w:val="008E5F63"/>
    <w:rsid w:val="008E5F66"/>
    <w:rsid w:val="008E6174"/>
    <w:rsid w:val="008E61A0"/>
    <w:rsid w:val="008E61F1"/>
    <w:rsid w:val="008E6294"/>
    <w:rsid w:val="008E6404"/>
    <w:rsid w:val="008E646C"/>
    <w:rsid w:val="008E65EA"/>
    <w:rsid w:val="008E6A4F"/>
    <w:rsid w:val="008E6B9E"/>
    <w:rsid w:val="008E7274"/>
    <w:rsid w:val="008E7637"/>
    <w:rsid w:val="008E7757"/>
    <w:rsid w:val="008E7A84"/>
    <w:rsid w:val="008E7EC8"/>
    <w:rsid w:val="008E7F8C"/>
    <w:rsid w:val="008E7F94"/>
    <w:rsid w:val="008F0225"/>
    <w:rsid w:val="008F03DB"/>
    <w:rsid w:val="008F04BD"/>
    <w:rsid w:val="008F0BD5"/>
    <w:rsid w:val="008F0D81"/>
    <w:rsid w:val="008F1372"/>
    <w:rsid w:val="008F1523"/>
    <w:rsid w:val="008F157C"/>
    <w:rsid w:val="008F1698"/>
    <w:rsid w:val="008F1882"/>
    <w:rsid w:val="008F191D"/>
    <w:rsid w:val="008F1B33"/>
    <w:rsid w:val="008F1EA5"/>
    <w:rsid w:val="008F2232"/>
    <w:rsid w:val="008F2412"/>
    <w:rsid w:val="008F246A"/>
    <w:rsid w:val="008F25AB"/>
    <w:rsid w:val="008F2762"/>
    <w:rsid w:val="008F2907"/>
    <w:rsid w:val="008F2A19"/>
    <w:rsid w:val="008F312C"/>
    <w:rsid w:val="008F3195"/>
    <w:rsid w:val="008F3310"/>
    <w:rsid w:val="008F3C86"/>
    <w:rsid w:val="008F4002"/>
    <w:rsid w:val="008F4013"/>
    <w:rsid w:val="008F43E9"/>
    <w:rsid w:val="008F46C1"/>
    <w:rsid w:val="008F46CC"/>
    <w:rsid w:val="008F4773"/>
    <w:rsid w:val="008F4B4E"/>
    <w:rsid w:val="008F4CAC"/>
    <w:rsid w:val="008F4E8A"/>
    <w:rsid w:val="008F4EFC"/>
    <w:rsid w:val="008F53BB"/>
    <w:rsid w:val="008F546A"/>
    <w:rsid w:val="008F5C48"/>
    <w:rsid w:val="008F5F3F"/>
    <w:rsid w:val="008F5F76"/>
    <w:rsid w:val="008F602A"/>
    <w:rsid w:val="008F6223"/>
    <w:rsid w:val="008F631F"/>
    <w:rsid w:val="008F6554"/>
    <w:rsid w:val="008F69D2"/>
    <w:rsid w:val="008F6A93"/>
    <w:rsid w:val="008F6AD8"/>
    <w:rsid w:val="008F6C19"/>
    <w:rsid w:val="008F6D1F"/>
    <w:rsid w:val="008F6FAA"/>
    <w:rsid w:val="008F7251"/>
    <w:rsid w:val="008F7354"/>
    <w:rsid w:val="00900017"/>
    <w:rsid w:val="009001F7"/>
    <w:rsid w:val="00900365"/>
    <w:rsid w:val="00900B37"/>
    <w:rsid w:val="00900FAA"/>
    <w:rsid w:val="00900FCD"/>
    <w:rsid w:val="00901062"/>
    <w:rsid w:val="00901118"/>
    <w:rsid w:val="009011BE"/>
    <w:rsid w:val="00901415"/>
    <w:rsid w:val="00901684"/>
    <w:rsid w:val="009016EC"/>
    <w:rsid w:val="009019EF"/>
    <w:rsid w:val="00901A4A"/>
    <w:rsid w:val="00901B19"/>
    <w:rsid w:val="009020C7"/>
    <w:rsid w:val="00902397"/>
    <w:rsid w:val="0090243F"/>
    <w:rsid w:val="009024CC"/>
    <w:rsid w:val="0090288F"/>
    <w:rsid w:val="00902CA0"/>
    <w:rsid w:val="00902D6A"/>
    <w:rsid w:val="00903071"/>
    <w:rsid w:val="009031D8"/>
    <w:rsid w:val="00903274"/>
    <w:rsid w:val="00903597"/>
    <w:rsid w:val="00903DA1"/>
    <w:rsid w:val="00903DBE"/>
    <w:rsid w:val="00904048"/>
    <w:rsid w:val="009041D4"/>
    <w:rsid w:val="00904793"/>
    <w:rsid w:val="009048C5"/>
    <w:rsid w:val="009049D8"/>
    <w:rsid w:val="00904A34"/>
    <w:rsid w:val="00904ACA"/>
    <w:rsid w:val="00904AD9"/>
    <w:rsid w:val="00904BCE"/>
    <w:rsid w:val="0090531B"/>
    <w:rsid w:val="009053CD"/>
    <w:rsid w:val="00905484"/>
    <w:rsid w:val="00905897"/>
    <w:rsid w:val="00905911"/>
    <w:rsid w:val="00905936"/>
    <w:rsid w:val="0090595E"/>
    <w:rsid w:val="00905EB3"/>
    <w:rsid w:val="00906372"/>
    <w:rsid w:val="00906494"/>
    <w:rsid w:val="00906733"/>
    <w:rsid w:val="009069BA"/>
    <w:rsid w:val="00906AFA"/>
    <w:rsid w:val="009074AC"/>
    <w:rsid w:val="00907B63"/>
    <w:rsid w:val="00907D3C"/>
    <w:rsid w:val="00907D8D"/>
    <w:rsid w:val="00910029"/>
    <w:rsid w:val="00910249"/>
    <w:rsid w:val="009104EC"/>
    <w:rsid w:val="00910565"/>
    <w:rsid w:val="00910AA8"/>
    <w:rsid w:val="00910E5E"/>
    <w:rsid w:val="00910EC9"/>
    <w:rsid w:val="00910F17"/>
    <w:rsid w:val="0091124F"/>
    <w:rsid w:val="009119E1"/>
    <w:rsid w:val="0091209A"/>
    <w:rsid w:val="009123E4"/>
    <w:rsid w:val="00912E42"/>
    <w:rsid w:val="00912E4B"/>
    <w:rsid w:val="00912EBC"/>
    <w:rsid w:val="009130A0"/>
    <w:rsid w:val="009130B7"/>
    <w:rsid w:val="009132CE"/>
    <w:rsid w:val="0091340C"/>
    <w:rsid w:val="009134DD"/>
    <w:rsid w:val="00913566"/>
    <w:rsid w:val="00913763"/>
    <w:rsid w:val="00914313"/>
    <w:rsid w:val="009145C9"/>
    <w:rsid w:val="0091470A"/>
    <w:rsid w:val="009149F8"/>
    <w:rsid w:val="00914CFC"/>
    <w:rsid w:val="00914ED5"/>
    <w:rsid w:val="00914F15"/>
    <w:rsid w:val="009150D0"/>
    <w:rsid w:val="00915170"/>
    <w:rsid w:val="0091524D"/>
    <w:rsid w:val="00915424"/>
    <w:rsid w:val="0091562C"/>
    <w:rsid w:val="00915AAA"/>
    <w:rsid w:val="00915C30"/>
    <w:rsid w:val="00915D14"/>
    <w:rsid w:val="00916023"/>
    <w:rsid w:val="009160AD"/>
    <w:rsid w:val="00916204"/>
    <w:rsid w:val="00916B3C"/>
    <w:rsid w:val="00916D2F"/>
    <w:rsid w:val="00917119"/>
    <w:rsid w:val="00917162"/>
    <w:rsid w:val="00917221"/>
    <w:rsid w:val="009173BB"/>
    <w:rsid w:val="009174A4"/>
    <w:rsid w:val="0091762C"/>
    <w:rsid w:val="009178E2"/>
    <w:rsid w:val="00917997"/>
    <w:rsid w:val="00917D3B"/>
    <w:rsid w:val="00917E64"/>
    <w:rsid w:val="00917F6B"/>
    <w:rsid w:val="0092017F"/>
    <w:rsid w:val="009204D9"/>
    <w:rsid w:val="0092065A"/>
    <w:rsid w:val="00920A7D"/>
    <w:rsid w:val="00920AA7"/>
    <w:rsid w:val="00920CD3"/>
    <w:rsid w:val="00920EC5"/>
    <w:rsid w:val="00921056"/>
    <w:rsid w:val="00921092"/>
    <w:rsid w:val="009210F1"/>
    <w:rsid w:val="009212AB"/>
    <w:rsid w:val="009215AF"/>
    <w:rsid w:val="00921921"/>
    <w:rsid w:val="00921CC0"/>
    <w:rsid w:val="00921DB8"/>
    <w:rsid w:val="00921E4B"/>
    <w:rsid w:val="00921F11"/>
    <w:rsid w:val="00921F40"/>
    <w:rsid w:val="009220AE"/>
    <w:rsid w:val="00922173"/>
    <w:rsid w:val="009221A0"/>
    <w:rsid w:val="00922220"/>
    <w:rsid w:val="00922346"/>
    <w:rsid w:val="00922892"/>
    <w:rsid w:val="00922E9F"/>
    <w:rsid w:val="00922EF1"/>
    <w:rsid w:val="00922F17"/>
    <w:rsid w:val="00922FA1"/>
    <w:rsid w:val="0092326B"/>
    <w:rsid w:val="00923666"/>
    <w:rsid w:val="009237DD"/>
    <w:rsid w:val="009238B3"/>
    <w:rsid w:val="00923A43"/>
    <w:rsid w:val="00923E34"/>
    <w:rsid w:val="00924826"/>
    <w:rsid w:val="00924B34"/>
    <w:rsid w:val="00924D46"/>
    <w:rsid w:val="00925098"/>
    <w:rsid w:val="009250E1"/>
    <w:rsid w:val="0092520A"/>
    <w:rsid w:val="0092534E"/>
    <w:rsid w:val="00925639"/>
    <w:rsid w:val="00925813"/>
    <w:rsid w:val="0092591E"/>
    <w:rsid w:val="00925A33"/>
    <w:rsid w:val="00925BC3"/>
    <w:rsid w:val="00925C4F"/>
    <w:rsid w:val="00925FC4"/>
    <w:rsid w:val="009260F4"/>
    <w:rsid w:val="00926329"/>
    <w:rsid w:val="009263C3"/>
    <w:rsid w:val="009263FB"/>
    <w:rsid w:val="00926B0B"/>
    <w:rsid w:val="00926BB4"/>
    <w:rsid w:val="00926E9A"/>
    <w:rsid w:val="00927154"/>
    <w:rsid w:val="00927469"/>
    <w:rsid w:val="0092781C"/>
    <w:rsid w:val="0092790D"/>
    <w:rsid w:val="00927A0E"/>
    <w:rsid w:val="00927E5A"/>
    <w:rsid w:val="00930624"/>
    <w:rsid w:val="00930738"/>
    <w:rsid w:val="00930D4F"/>
    <w:rsid w:val="00930E2A"/>
    <w:rsid w:val="009311FE"/>
    <w:rsid w:val="009315C4"/>
    <w:rsid w:val="0093179A"/>
    <w:rsid w:val="0093197B"/>
    <w:rsid w:val="00931B4E"/>
    <w:rsid w:val="00932030"/>
    <w:rsid w:val="00932143"/>
    <w:rsid w:val="00932412"/>
    <w:rsid w:val="00932482"/>
    <w:rsid w:val="00932D3E"/>
    <w:rsid w:val="00932D97"/>
    <w:rsid w:val="00932E66"/>
    <w:rsid w:val="00932F73"/>
    <w:rsid w:val="00933743"/>
    <w:rsid w:val="00933864"/>
    <w:rsid w:val="00933A03"/>
    <w:rsid w:val="00933E2F"/>
    <w:rsid w:val="00933F54"/>
    <w:rsid w:val="00934163"/>
    <w:rsid w:val="0093436B"/>
    <w:rsid w:val="009345AA"/>
    <w:rsid w:val="009347E3"/>
    <w:rsid w:val="00935326"/>
    <w:rsid w:val="009355F5"/>
    <w:rsid w:val="00935771"/>
    <w:rsid w:val="0093588A"/>
    <w:rsid w:val="009358EF"/>
    <w:rsid w:val="0093591E"/>
    <w:rsid w:val="00935AC4"/>
    <w:rsid w:val="00935D98"/>
    <w:rsid w:val="00935F60"/>
    <w:rsid w:val="00935FD1"/>
    <w:rsid w:val="009363EC"/>
    <w:rsid w:val="00936614"/>
    <w:rsid w:val="0093681E"/>
    <w:rsid w:val="00936B7D"/>
    <w:rsid w:val="00936BF1"/>
    <w:rsid w:val="00936DA3"/>
    <w:rsid w:val="009373EE"/>
    <w:rsid w:val="00937478"/>
    <w:rsid w:val="00937559"/>
    <w:rsid w:val="0093755B"/>
    <w:rsid w:val="009375C6"/>
    <w:rsid w:val="00937AC0"/>
    <w:rsid w:val="00937B92"/>
    <w:rsid w:val="00937BD9"/>
    <w:rsid w:val="00937C72"/>
    <w:rsid w:val="00937EA8"/>
    <w:rsid w:val="00937FA8"/>
    <w:rsid w:val="009401F5"/>
    <w:rsid w:val="00940AEE"/>
    <w:rsid w:val="00940CE5"/>
    <w:rsid w:val="00941615"/>
    <w:rsid w:val="0094161C"/>
    <w:rsid w:val="0094161D"/>
    <w:rsid w:val="009417A3"/>
    <w:rsid w:val="009417BC"/>
    <w:rsid w:val="0094207D"/>
    <w:rsid w:val="009422C3"/>
    <w:rsid w:val="009426D7"/>
    <w:rsid w:val="009428DF"/>
    <w:rsid w:val="009429DC"/>
    <w:rsid w:val="00942B43"/>
    <w:rsid w:val="00942B86"/>
    <w:rsid w:val="00942B9E"/>
    <w:rsid w:val="00942D92"/>
    <w:rsid w:val="009431C1"/>
    <w:rsid w:val="009433C1"/>
    <w:rsid w:val="0094366A"/>
    <w:rsid w:val="00943BB3"/>
    <w:rsid w:val="00943BB9"/>
    <w:rsid w:val="00943E34"/>
    <w:rsid w:val="00943F91"/>
    <w:rsid w:val="0094417F"/>
    <w:rsid w:val="0094419E"/>
    <w:rsid w:val="009444AF"/>
    <w:rsid w:val="009446EE"/>
    <w:rsid w:val="00944AFF"/>
    <w:rsid w:val="00944E76"/>
    <w:rsid w:val="00944EA9"/>
    <w:rsid w:val="00944F4F"/>
    <w:rsid w:val="0094527E"/>
    <w:rsid w:val="009457FF"/>
    <w:rsid w:val="00945B91"/>
    <w:rsid w:val="00945C5C"/>
    <w:rsid w:val="00945F01"/>
    <w:rsid w:val="009462B7"/>
    <w:rsid w:val="00946456"/>
    <w:rsid w:val="009464BD"/>
    <w:rsid w:val="009467F0"/>
    <w:rsid w:val="00946877"/>
    <w:rsid w:val="00946898"/>
    <w:rsid w:val="00946A1A"/>
    <w:rsid w:val="00946A27"/>
    <w:rsid w:val="00946A61"/>
    <w:rsid w:val="00946B75"/>
    <w:rsid w:val="00946F65"/>
    <w:rsid w:val="00947034"/>
    <w:rsid w:val="009470F2"/>
    <w:rsid w:val="0094711E"/>
    <w:rsid w:val="00947379"/>
    <w:rsid w:val="009473C4"/>
    <w:rsid w:val="00947705"/>
    <w:rsid w:val="009477AE"/>
    <w:rsid w:val="009478A3"/>
    <w:rsid w:val="00947E4A"/>
    <w:rsid w:val="00947F58"/>
    <w:rsid w:val="00950298"/>
    <w:rsid w:val="009503A4"/>
    <w:rsid w:val="00950AFD"/>
    <w:rsid w:val="009511D5"/>
    <w:rsid w:val="00951208"/>
    <w:rsid w:val="009514BD"/>
    <w:rsid w:val="009515BE"/>
    <w:rsid w:val="00951A3F"/>
    <w:rsid w:val="00951A51"/>
    <w:rsid w:val="00951AEC"/>
    <w:rsid w:val="00951B9A"/>
    <w:rsid w:val="00951E01"/>
    <w:rsid w:val="009522FC"/>
    <w:rsid w:val="009524DB"/>
    <w:rsid w:val="009527D9"/>
    <w:rsid w:val="0095295A"/>
    <w:rsid w:val="0095295C"/>
    <w:rsid w:val="00952A53"/>
    <w:rsid w:val="00952E81"/>
    <w:rsid w:val="009532AF"/>
    <w:rsid w:val="009538A5"/>
    <w:rsid w:val="0095390B"/>
    <w:rsid w:val="00953C12"/>
    <w:rsid w:val="00953CB7"/>
    <w:rsid w:val="0095441C"/>
    <w:rsid w:val="009545BA"/>
    <w:rsid w:val="00954694"/>
    <w:rsid w:val="0095479B"/>
    <w:rsid w:val="00954857"/>
    <w:rsid w:val="0095491D"/>
    <w:rsid w:val="0095496B"/>
    <w:rsid w:val="00954E22"/>
    <w:rsid w:val="00955327"/>
    <w:rsid w:val="009553C9"/>
    <w:rsid w:val="00955943"/>
    <w:rsid w:val="00955FF6"/>
    <w:rsid w:val="00956012"/>
    <w:rsid w:val="0095622F"/>
    <w:rsid w:val="009563B6"/>
    <w:rsid w:val="009563B7"/>
    <w:rsid w:val="009565C8"/>
    <w:rsid w:val="00956837"/>
    <w:rsid w:val="0095694F"/>
    <w:rsid w:val="00956F2C"/>
    <w:rsid w:val="009570F0"/>
    <w:rsid w:val="0095733F"/>
    <w:rsid w:val="00957364"/>
    <w:rsid w:val="009578D5"/>
    <w:rsid w:val="00957A0A"/>
    <w:rsid w:val="00957B9C"/>
    <w:rsid w:val="00957EE9"/>
    <w:rsid w:val="00957FEE"/>
    <w:rsid w:val="00960032"/>
    <w:rsid w:val="00960057"/>
    <w:rsid w:val="00960683"/>
    <w:rsid w:val="00960925"/>
    <w:rsid w:val="00960CCC"/>
    <w:rsid w:val="00960EDB"/>
    <w:rsid w:val="00960EDE"/>
    <w:rsid w:val="0096110D"/>
    <w:rsid w:val="00961297"/>
    <w:rsid w:val="00961306"/>
    <w:rsid w:val="00961604"/>
    <w:rsid w:val="0096187D"/>
    <w:rsid w:val="00961883"/>
    <w:rsid w:val="0096199D"/>
    <w:rsid w:val="00961AAA"/>
    <w:rsid w:val="00961AB9"/>
    <w:rsid w:val="00961BC5"/>
    <w:rsid w:val="00961F5D"/>
    <w:rsid w:val="009623CD"/>
    <w:rsid w:val="0096287B"/>
    <w:rsid w:val="00962D80"/>
    <w:rsid w:val="00962F74"/>
    <w:rsid w:val="009633BD"/>
    <w:rsid w:val="00963564"/>
    <w:rsid w:val="00963699"/>
    <w:rsid w:val="00963732"/>
    <w:rsid w:val="00963AB9"/>
    <w:rsid w:val="00963B65"/>
    <w:rsid w:val="00963C44"/>
    <w:rsid w:val="00963C55"/>
    <w:rsid w:val="00963DD0"/>
    <w:rsid w:val="00964207"/>
    <w:rsid w:val="0096422A"/>
    <w:rsid w:val="00964512"/>
    <w:rsid w:val="009645B0"/>
    <w:rsid w:val="00964A1D"/>
    <w:rsid w:val="00964A58"/>
    <w:rsid w:val="00964B37"/>
    <w:rsid w:val="00964D34"/>
    <w:rsid w:val="00964E24"/>
    <w:rsid w:val="009651DB"/>
    <w:rsid w:val="00965586"/>
    <w:rsid w:val="009655C0"/>
    <w:rsid w:val="009655FE"/>
    <w:rsid w:val="009657D2"/>
    <w:rsid w:val="00965B1F"/>
    <w:rsid w:val="00965BAE"/>
    <w:rsid w:val="00965CEE"/>
    <w:rsid w:val="00965EF8"/>
    <w:rsid w:val="0096618E"/>
    <w:rsid w:val="0096644F"/>
    <w:rsid w:val="009667A2"/>
    <w:rsid w:val="00966B03"/>
    <w:rsid w:val="00966CB7"/>
    <w:rsid w:val="00966EF5"/>
    <w:rsid w:val="00966F0D"/>
    <w:rsid w:val="0096704D"/>
    <w:rsid w:val="009675CE"/>
    <w:rsid w:val="009675FE"/>
    <w:rsid w:val="00967606"/>
    <w:rsid w:val="00967AED"/>
    <w:rsid w:val="00967B9D"/>
    <w:rsid w:val="00967D42"/>
    <w:rsid w:val="00967D65"/>
    <w:rsid w:val="00967DCB"/>
    <w:rsid w:val="00967E8B"/>
    <w:rsid w:val="00967F8D"/>
    <w:rsid w:val="009700F0"/>
    <w:rsid w:val="009702DF"/>
    <w:rsid w:val="009704DF"/>
    <w:rsid w:val="009708A5"/>
    <w:rsid w:val="009708BA"/>
    <w:rsid w:val="009709BB"/>
    <w:rsid w:val="00970AD7"/>
    <w:rsid w:val="00970DD7"/>
    <w:rsid w:val="00970F1E"/>
    <w:rsid w:val="009711A8"/>
    <w:rsid w:val="0097124D"/>
    <w:rsid w:val="009712C5"/>
    <w:rsid w:val="009714DB"/>
    <w:rsid w:val="00971966"/>
    <w:rsid w:val="00971B01"/>
    <w:rsid w:val="00971C4F"/>
    <w:rsid w:val="00971C59"/>
    <w:rsid w:val="00972092"/>
    <w:rsid w:val="009721CE"/>
    <w:rsid w:val="00972231"/>
    <w:rsid w:val="0097226C"/>
    <w:rsid w:val="009725EF"/>
    <w:rsid w:val="00972C64"/>
    <w:rsid w:val="00973007"/>
    <w:rsid w:val="00973038"/>
    <w:rsid w:val="0097321C"/>
    <w:rsid w:val="009736C5"/>
    <w:rsid w:val="00973997"/>
    <w:rsid w:val="00973D73"/>
    <w:rsid w:val="00973DAB"/>
    <w:rsid w:val="00974930"/>
    <w:rsid w:val="00974A4A"/>
    <w:rsid w:val="00974ABD"/>
    <w:rsid w:val="00974DC9"/>
    <w:rsid w:val="00975224"/>
    <w:rsid w:val="00975235"/>
    <w:rsid w:val="00975424"/>
    <w:rsid w:val="00975604"/>
    <w:rsid w:val="00975611"/>
    <w:rsid w:val="00975834"/>
    <w:rsid w:val="00975ACA"/>
    <w:rsid w:val="00975E44"/>
    <w:rsid w:val="00976352"/>
    <w:rsid w:val="00976363"/>
    <w:rsid w:val="0097638E"/>
    <w:rsid w:val="00976A40"/>
    <w:rsid w:val="00976A41"/>
    <w:rsid w:val="00977294"/>
    <w:rsid w:val="009772AA"/>
    <w:rsid w:val="00977A15"/>
    <w:rsid w:val="00977B73"/>
    <w:rsid w:val="00977B99"/>
    <w:rsid w:val="00977BA5"/>
    <w:rsid w:val="00977D74"/>
    <w:rsid w:val="00980096"/>
    <w:rsid w:val="009800FA"/>
    <w:rsid w:val="00980690"/>
    <w:rsid w:val="009806DC"/>
    <w:rsid w:val="00980753"/>
    <w:rsid w:val="0098090D"/>
    <w:rsid w:val="00980C37"/>
    <w:rsid w:val="00980C38"/>
    <w:rsid w:val="00980EF4"/>
    <w:rsid w:val="00980FF7"/>
    <w:rsid w:val="009812AA"/>
    <w:rsid w:val="00981580"/>
    <w:rsid w:val="00982314"/>
    <w:rsid w:val="00982508"/>
    <w:rsid w:val="00982A97"/>
    <w:rsid w:val="00982ACF"/>
    <w:rsid w:val="00982BA9"/>
    <w:rsid w:val="00982BFE"/>
    <w:rsid w:val="00982D56"/>
    <w:rsid w:val="00982F63"/>
    <w:rsid w:val="0098302E"/>
    <w:rsid w:val="009830F2"/>
    <w:rsid w:val="009831B6"/>
    <w:rsid w:val="00983306"/>
    <w:rsid w:val="00983603"/>
    <w:rsid w:val="00983855"/>
    <w:rsid w:val="00983944"/>
    <w:rsid w:val="00983A45"/>
    <w:rsid w:val="00983A6C"/>
    <w:rsid w:val="00983CC6"/>
    <w:rsid w:val="00983E66"/>
    <w:rsid w:val="0098401A"/>
    <w:rsid w:val="00984C25"/>
    <w:rsid w:val="00984F3E"/>
    <w:rsid w:val="009850B2"/>
    <w:rsid w:val="00985281"/>
    <w:rsid w:val="00985291"/>
    <w:rsid w:val="0098565B"/>
    <w:rsid w:val="00985674"/>
    <w:rsid w:val="009856A4"/>
    <w:rsid w:val="00985888"/>
    <w:rsid w:val="00985947"/>
    <w:rsid w:val="009859E3"/>
    <w:rsid w:val="00985AAC"/>
    <w:rsid w:val="00985C2D"/>
    <w:rsid w:val="00985E27"/>
    <w:rsid w:val="00985F3B"/>
    <w:rsid w:val="009862A7"/>
    <w:rsid w:val="00986A25"/>
    <w:rsid w:val="00986A2B"/>
    <w:rsid w:val="00986AF5"/>
    <w:rsid w:val="00986BAB"/>
    <w:rsid w:val="00986C3E"/>
    <w:rsid w:val="00986D83"/>
    <w:rsid w:val="009873A7"/>
    <w:rsid w:val="009874B4"/>
    <w:rsid w:val="0098756D"/>
    <w:rsid w:val="00987735"/>
    <w:rsid w:val="00987829"/>
    <w:rsid w:val="009879E0"/>
    <w:rsid w:val="00987E11"/>
    <w:rsid w:val="00990323"/>
    <w:rsid w:val="0099047D"/>
    <w:rsid w:val="00990949"/>
    <w:rsid w:val="00990BBB"/>
    <w:rsid w:val="00990CB3"/>
    <w:rsid w:val="00990F7D"/>
    <w:rsid w:val="0099118B"/>
    <w:rsid w:val="00991430"/>
    <w:rsid w:val="009914BA"/>
    <w:rsid w:val="009915C3"/>
    <w:rsid w:val="0099164D"/>
    <w:rsid w:val="00991CFC"/>
    <w:rsid w:val="00991D02"/>
    <w:rsid w:val="00991E4F"/>
    <w:rsid w:val="009922C9"/>
    <w:rsid w:val="009925B3"/>
    <w:rsid w:val="00992E36"/>
    <w:rsid w:val="00992FDA"/>
    <w:rsid w:val="009933FF"/>
    <w:rsid w:val="00993715"/>
    <w:rsid w:val="009939A1"/>
    <w:rsid w:val="009939CD"/>
    <w:rsid w:val="00993A45"/>
    <w:rsid w:val="00993BC7"/>
    <w:rsid w:val="00993DDE"/>
    <w:rsid w:val="00993EA3"/>
    <w:rsid w:val="00994066"/>
    <w:rsid w:val="00994189"/>
    <w:rsid w:val="0099419F"/>
    <w:rsid w:val="00994488"/>
    <w:rsid w:val="00994521"/>
    <w:rsid w:val="00994721"/>
    <w:rsid w:val="0099487A"/>
    <w:rsid w:val="00994D38"/>
    <w:rsid w:val="00995042"/>
    <w:rsid w:val="00995107"/>
    <w:rsid w:val="009953B3"/>
    <w:rsid w:val="00995597"/>
    <w:rsid w:val="009955E8"/>
    <w:rsid w:val="009955EA"/>
    <w:rsid w:val="00995790"/>
    <w:rsid w:val="00995887"/>
    <w:rsid w:val="00995905"/>
    <w:rsid w:val="009959D2"/>
    <w:rsid w:val="00995BCD"/>
    <w:rsid w:val="00995FC0"/>
    <w:rsid w:val="00996044"/>
    <w:rsid w:val="0099610A"/>
    <w:rsid w:val="009961DB"/>
    <w:rsid w:val="0099628D"/>
    <w:rsid w:val="00996577"/>
    <w:rsid w:val="00996DF1"/>
    <w:rsid w:val="00996E81"/>
    <w:rsid w:val="009970CC"/>
    <w:rsid w:val="009972F1"/>
    <w:rsid w:val="0099761F"/>
    <w:rsid w:val="009979F9"/>
    <w:rsid w:val="00997B26"/>
    <w:rsid w:val="009A0035"/>
    <w:rsid w:val="009A0277"/>
    <w:rsid w:val="009A0290"/>
    <w:rsid w:val="009A0491"/>
    <w:rsid w:val="009A05BA"/>
    <w:rsid w:val="009A062A"/>
    <w:rsid w:val="009A0A0F"/>
    <w:rsid w:val="009A0A6F"/>
    <w:rsid w:val="009A0F0C"/>
    <w:rsid w:val="009A1558"/>
    <w:rsid w:val="009A1919"/>
    <w:rsid w:val="009A1971"/>
    <w:rsid w:val="009A1C06"/>
    <w:rsid w:val="009A1CEE"/>
    <w:rsid w:val="009A1EBE"/>
    <w:rsid w:val="009A1F9B"/>
    <w:rsid w:val="009A205B"/>
    <w:rsid w:val="009A276E"/>
    <w:rsid w:val="009A2772"/>
    <w:rsid w:val="009A2BA7"/>
    <w:rsid w:val="009A2D2F"/>
    <w:rsid w:val="009A2D71"/>
    <w:rsid w:val="009A2FA6"/>
    <w:rsid w:val="009A313E"/>
    <w:rsid w:val="009A35C2"/>
    <w:rsid w:val="009A3737"/>
    <w:rsid w:val="009A3C23"/>
    <w:rsid w:val="009A3D63"/>
    <w:rsid w:val="009A3E2E"/>
    <w:rsid w:val="009A41A8"/>
    <w:rsid w:val="009A41D6"/>
    <w:rsid w:val="009A43C3"/>
    <w:rsid w:val="009A43DC"/>
    <w:rsid w:val="009A459A"/>
    <w:rsid w:val="009A48A7"/>
    <w:rsid w:val="009A4BF5"/>
    <w:rsid w:val="009A55DB"/>
    <w:rsid w:val="009A5BE9"/>
    <w:rsid w:val="009A5CE3"/>
    <w:rsid w:val="009A5F01"/>
    <w:rsid w:val="009A62B1"/>
    <w:rsid w:val="009A6406"/>
    <w:rsid w:val="009A6416"/>
    <w:rsid w:val="009A6692"/>
    <w:rsid w:val="009A6993"/>
    <w:rsid w:val="009A6CFE"/>
    <w:rsid w:val="009A701F"/>
    <w:rsid w:val="009A71C0"/>
    <w:rsid w:val="009A7402"/>
    <w:rsid w:val="009B0453"/>
    <w:rsid w:val="009B0B07"/>
    <w:rsid w:val="009B0C1F"/>
    <w:rsid w:val="009B113A"/>
    <w:rsid w:val="009B117D"/>
    <w:rsid w:val="009B1464"/>
    <w:rsid w:val="009B14A1"/>
    <w:rsid w:val="009B22B7"/>
    <w:rsid w:val="009B237E"/>
    <w:rsid w:val="009B28E4"/>
    <w:rsid w:val="009B29B0"/>
    <w:rsid w:val="009B2B40"/>
    <w:rsid w:val="009B2B42"/>
    <w:rsid w:val="009B2F25"/>
    <w:rsid w:val="009B3007"/>
    <w:rsid w:val="009B30A4"/>
    <w:rsid w:val="009B31FC"/>
    <w:rsid w:val="009B33B6"/>
    <w:rsid w:val="009B33CF"/>
    <w:rsid w:val="009B34BF"/>
    <w:rsid w:val="009B404E"/>
    <w:rsid w:val="009B4151"/>
    <w:rsid w:val="009B42C2"/>
    <w:rsid w:val="009B4312"/>
    <w:rsid w:val="009B4AEB"/>
    <w:rsid w:val="009B4D4F"/>
    <w:rsid w:val="009B51FC"/>
    <w:rsid w:val="009B55B0"/>
    <w:rsid w:val="009B5BDF"/>
    <w:rsid w:val="009B63AB"/>
    <w:rsid w:val="009B67DC"/>
    <w:rsid w:val="009B6867"/>
    <w:rsid w:val="009B6A4B"/>
    <w:rsid w:val="009B6DC7"/>
    <w:rsid w:val="009B70F7"/>
    <w:rsid w:val="009B7251"/>
    <w:rsid w:val="009B745C"/>
    <w:rsid w:val="009B7B60"/>
    <w:rsid w:val="009B7C35"/>
    <w:rsid w:val="009B7D9F"/>
    <w:rsid w:val="009B7DF8"/>
    <w:rsid w:val="009B7F99"/>
    <w:rsid w:val="009C0104"/>
    <w:rsid w:val="009C017F"/>
    <w:rsid w:val="009C023C"/>
    <w:rsid w:val="009C02C0"/>
    <w:rsid w:val="009C0535"/>
    <w:rsid w:val="009C0A39"/>
    <w:rsid w:val="009C0A3C"/>
    <w:rsid w:val="009C1543"/>
    <w:rsid w:val="009C1567"/>
    <w:rsid w:val="009C1815"/>
    <w:rsid w:val="009C1921"/>
    <w:rsid w:val="009C19FD"/>
    <w:rsid w:val="009C1B60"/>
    <w:rsid w:val="009C1C35"/>
    <w:rsid w:val="009C1F48"/>
    <w:rsid w:val="009C1F9A"/>
    <w:rsid w:val="009C21A7"/>
    <w:rsid w:val="009C23FD"/>
    <w:rsid w:val="009C2986"/>
    <w:rsid w:val="009C2E93"/>
    <w:rsid w:val="009C344F"/>
    <w:rsid w:val="009C356F"/>
    <w:rsid w:val="009C370B"/>
    <w:rsid w:val="009C378E"/>
    <w:rsid w:val="009C3AA1"/>
    <w:rsid w:val="009C3ECD"/>
    <w:rsid w:val="009C3EFA"/>
    <w:rsid w:val="009C40B3"/>
    <w:rsid w:val="009C4465"/>
    <w:rsid w:val="009C491D"/>
    <w:rsid w:val="009C4B71"/>
    <w:rsid w:val="009C4B9D"/>
    <w:rsid w:val="009C4BE9"/>
    <w:rsid w:val="009C4D2C"/>
    <w:rsid w:val="009C5163"/>
    <w:rsid w:val="009C53DC"/>
    <w:rsid w:val="009C5A2A"/>
    <w:rsid w:val="009C5B37"/>
    <w:rsid w:val="009C5D18"/>
    <w:rsid w:val="009C5FDB"/>
    <w:rsid w:val="009C60EC"/>
    <w:rsid w:val="009C6327"/>
    <w:rsid w:val="009C6626"/>
    <w:rsid w:val="009C66BB"/>
    <w:rsid w:val="009C6D68"/>
    <w:rsid w:val="009C7325"/>
    <w:rsid w:val="009C7697"/>
    <w:rsid w:val="009C778E"/>
    <w:rsid w:val="009C7AEA"/>
    <w:rsid w:val="009C7BED"/>
    <w:rsid w:val="009C7C1E"/>
    <w:rsid w:val="009C7E8D"/>
    <w:rsid w:val="009C7F13"/>
    <w:rsid w:val="009D019F"/>
    <w:rsid w:val="009D0457"/>
    <w:rsid w:val="009D0724"/>
    <w:rsid w:val="009D08DE"/>
    <w:rsid w:val="009D0ADF"/>
    <w:rsid w:val="009D0F8F"/>
    <w:rsid w:val="009D10A7"/>
    <w:rsid w:val="009D11CC"/>
    <w:rsid w:val="009D143A"/>
    <w:rsid w:val="009D17CB"/>
    <w:rsid w:val="009D1929"/>
    <w:rsid w:val="009D207C"/>
    <w:rsid w:val="009D245F"/>
    <w:rsid w:val="009D27C3"/>
    <w:rsid w:val="009D2873"/>
    <w:rsid w:val="009D2C6C"/>
    <w:rsid w:val="009D2C9F"/>
    <w:rsid w:val="009D2D82"/>
    <w:rsid w:val="009D30B9"/>
    <w:rsid w:val="009D333D"/>
    <w:rsid w:val="009D38F8"/>
    <w:rsid w:val="009D416C"/>
    <w:rsid w:val="009D45BB"/>
    <w:rsid w:val="009D4746"/>
    <w:rsid w:val="009D4862"/>
    <w:rsid w:val="009D48F8"/>
    <w:rsid w:val="009D52BA"/>
    <w:rsid w:val="009D535E"/>
    <w:rsid w:val="009D5699"/>
    <w:rsid w:val="009D57E4"/>
    <w:rsid w:val="009D593D"/>
    <w:rsid w:val="009D5C4E"/>
    <w:rsid w:val="009D5E4D"/>
    <w:rsid w:val="009D5F32"/>
    <w:rsid w:val="009D6093"/>
    <w:rsid w:val="009D60CF"/>
    <w:rsid w:val="009D613F"/>
    <w:rsid w:val="009D6252"/>
    <w:rsid w:val="009D660B"/>
    <w:rsid w:val="009D6753"/>
    <w:rsid w:val="009D6B22"/>
    <w:rsid w:val="009D6EA5"/>
    <w:rsid w:val="009D6F0D"/>
    <w:rsid w:val="009D6F8C"/>
    <w:rsid w:val="009D71DD"/>
    <w:rsid w:val="009D7599"/>
    <w:rsid w:val="009D7B33"/>
    <w:rsid w:val="009D7BA0"/>
    <w:rsid w:val="009D7D34"/>
    <w:rsid w:val="009E0286"/>
    <w:rsid w:val="009E0376"/>
    <w:rsid w:val="009E07A6"/>
    <w:rsid w:val="009E08EA"/>
    <w:rsid w:val="009E092E"/>
    <w:rsid w:val="009E0A62"/>
    <w:rsid w:val="009E0C5B"/>
    <w:rsid w:val="009E0EF5"/>
    <w:rsid w:val="009E0F5B"/>
    <w:rsid w:val="009E107E"/>
    <w:rsid w:val="009E15B4"/>
    <w:rsid w:val="009E170B"/>
    <w:rsid w:val="009E19D6"/>
    <w:rsid w:val="009E1A68"/>
    <w:rsid w:val="009E1AFA"/>
    <w:rsid w:val="009E1DC1"/>
    <w:rsid w:val="009E1E99"/>
    <w:rsid w:val="009E1EFF"/>
    <w:rsid w:val="009E1FAB"/>
    <w:rsid w:val="009E2333"/>
    <w:rsid w:val="009E25A4"/>
    <w:rsid w:val="009E25FA"/>
    <w:rsid w:val="009E2A0C"/>
    <w:rsid w:val="009E2A53"/>
    <w:rsid w:val="009E32E9"/>
    <w:rsid w:val="009E34D7"/>
    <w:rsid w:val="009E3556"/>
    <w:rsid w:val="009E3A7B"/>
    <w:rsid w:val="009E41C2"/>
    <w:rsid w:val="009E4458"/>
    <w:rsid w:val="009E4689"/>
    <w:rsid w:val="009E495E"/>
    <w:rsid w:val="009E4AE1"/>
    <w:rsid w:val="009E4BE1"/>
    <w:rsid w:val="009E54D6"/>
    <w:rsid w:val="009E5560"/>
    <w:rsid w:val="009E5A96"/>
    <w:rsid w:val="009E5E57"/>
    <w:rsid w:val="009E669D"/>
    <w:rsid w:val="009E6C39"/>
    <w:rsid w:val="009E6DEC"/>
    <w:rsid w:val="009E703D"/>
    <w:rsid w:val="009E7470"/>
    <w:rsid w:val="009E7763"/>
    <w:rsid w:val="009E7AEF"/>
    <w:rsid w:val="009E7D99"/>
    <w:rsid w:val="009E7E72"/>
    <w:rsid w:val="009E7E98"/>
    <w:rsid w:val="009E7FA1"/>
    <w:rsid w:val="009F032E"/>
    <w:rsid w:val="009F040F"/>
    <w:rsid w:val="009F0746"/>
    <w:rsid w:val="009F099D"/>
    <w:rsid w:val="009F0A17"/>
    <w:rsid w:val="009F1743"/>
    <w:rsid w:val="009F178C"/>
    <w:rsid w:val="009F17C3"/>
    <w:rsid w:val="009F1CCD"/>
    <w:rsid w:val="009F2106"/>
    <w:rsid w:val="009F2175"/>
    <w:rsid w:val="009F22ED"/>
    <w:rsid w:val="009F2737"/>
    <w:rsid w:val="009F27C5"/>
    <w:rsid w:val="009F29DA"/>
    <w:rsid w:val="009F2AE4"/>
    <w:rsid w:val="009F2D1B"/>
    <w:rsid w:val="009F2DE9"/>
    <w:rsid w:val="009F30C3"/>
    <w:rsid w:val="009F340A"/>
    <w:rsid w:val="009F34C6"/>
    <w:rsid w:val="009F356F"/>
    <w:rsid w:val="009F3792"/>
    <w:rsid w:val="009F3C20"/>
    <w:rsid w:val="009F3D26"/>
    <w:rsid w:val="009F3D32"/>
    <w:rsid w:val="009F3E10"/>
    <w:rsid w:val="009F42D1"/>
    <w:rsid w:val="009F4392"/>
    <w:rsid w:val="009F4A49"/>
    <w:rsid w:val="009F4B16"/>
    <w:rsid w:val="009F4D59"/>
    <w:rsid w:val="009F4F73"/>
    <w:rsid w:val="009F5645"/>
    <w:rsid w:val="009F5D99"/>
    <w:rsid w:val="009F60C9"/>
    <w:rsid w:val="009F6140"/>
    <w:rsid w:val="009F66EB"/>
    <w:rsid w:val="009F6A79"/>
    <w:rsid w:val="009F6B2B"/>
    <w:rsid w:val="009F6B32"/>
    <w:rsid w:val="009F6E06"/>
    <w:rsid w:val="009F727C"/>
    <w:rsid w:val="009F7552"/>
    <w:rsid w:val="009F7790"/>
    <w:rsid w:val="009F7969"/>
    <w:rsid w:val="009F7D2B"/>
    <w:rsid w:val="00A003AA"/>
    <w:rsid w:val="00A0047E"/>
    <w:rsid w:val="00A0098F"/>
    <w:rsid w:val="00A010D2"/>
    <w:rsid w:val="00A011DF"/>
    <w:rsid w:val="00A01236"/>
    <w:rsid w:val="00A01465"/>
    <w:rsid w:val="00A0170A"/>
    <w:rsid w:val="00A0195A"/>
    <w:rsid w:val="00A019E2"/>
    <w:rsid w:val="00A01CF7"/>
    <w:rsid w:val="00A01EE0"/>
    <w:rsid w:val="00A01F75"/>
    <w:rsid w:val="00A024C5"/>
    <w:rsid w:val="00A02508"/>
    <w:rsid w:val="00A025CE"/>
    <w:rsid w:val="00A02A14"/>
    <w:rsid w:val="00A02BED"/>
    <w:rsid w:val="00A02F37"/>
    <w:rsid w:val="00A030CE"/>
    <w:rsid w:val="00A031DF"/>
    <w:rsid w:val="00A03390"/>
    <w:rsid w:val="00A0340F"/>
    <w:rsid w:val="00A0358B"/>
    <w:rsid w:val="00A035A9"/>
    <w:rsid w:val="00A035ED"/>
    <w:rsid w:val="00A039D5"/>
    <w:rsid w:val="00A03BA8"/>
    <w:rsid w:val="00A03BAA"/>
    <w:rsid w:val="00A03D4A"/>
    <w:rsid w:val="00A042F5"/>
    <w:rsid w:val="00A045DB"/>
    <w:rsid w:val="00A04AFF"/>
    <w:rsid w:val="00A04E86"/>
    <w:rsid w:val="00A04ED2"/>
    <w:rsid w:val="00A05180"/>
    <w:rsid w:val="00A052EF"/>
    <w:rsid w:val="00A057A2"/>
    <w:rsid w:val="00A05859"/>
    <w:rsid w:val="00A05979"/>
    <w:rsid w:val="00A05BA8"/>
    <w:rsid w:val="00A05E63"/>
    <w:rsid w:val="00A06088"/>
    <w:rsid w:val="00A062F7"/>
    <w:rsid w:val="00A067D4"/>
    <w:rsid w:val="00A06D78"/>
    <w:rsid w:val="00A06E78"/>
    <w:rsid w:val="00A06F73"/>
    <w:rsid w:val="00A070F6"/>
    <w:rsid w:val="00A07346"/>
    <w:rsid w:val="00A073EA"/>
    <w:rsid w:val="00A07576"/>
    <w:rsid w:val="00A076F5"/>
    <w:rsid w:val="00A07A2B"/>
    <w:rsid w:val="00A07B66"/>
    <w:rsid w:val="00A07D34"/>
    <w:rsid w:val="00A07E3A"/>
    <w:rsid w:val="00A07EB9"/>
    <w:rsid w:val="00A07F9B"/>
    <w:rsid w:val="00A1001C"/>
    <w:rsid w:val="00A10570"/>
    <w:rsid w:val="00A10683"/>
    <w:rsid w:val="00A107AB"/>
    <w:rsid w:val="00A109E2"/>
    <w:rsid w:val="00A10A3B"/>
    <w:rsid w:val="00A10A70"/>
    <w:rsid w:val="00A10BFF"/>
    <w:rsid w:val="00A10D69"/>
    <w:rsid w:val="00A11081"/>
    <w:rsid w:val="00A11091"/>
    <w:rsid w:val="00A110B9"/>
    <w:rsid w:val="00A11128"/>
    <w:rsid w:val="00A1128D"/>
    <w:rsid w:val="00A112C4"/>
    <w:rsid w:val="00A1137A"/>
    <w:rsid w:val="00A11385"/>
    <w:rsid w:val="00A116BD"/>
    <w:rsid w:val="00A11772"/>
    <w:rsid w:val="00A11854"/>
    <w:rsid w:val="00A11A26"/>
    <w:rsid w:val="00A1206F"/>
    <w:rsid w:val="00A1226E"/>
    <w:rsid w:val="00A125A5"/>
    <w:rsid w:val="00A128AE"/>
    <w:rsid w:val="00A12A40"/>
    <w:rsid w:val="00A12F36"/>
    <w:rsid w:val="00A12FDF"/>
    <w:rsid w:val="00A12FF2"/>
    <w:rsid w:val="00A131F2"/>
    <w:rsid w:val="00A1363C"/>
    <w:rsid w:val="00A1380B"/>
    <w:rsid w:val="00A139BA"/>
    <w:rsid w:val="00A139D1"/>
    <w:rsid w:val="00A13EE2"/>
    <w:rsid w:val="00A13F34"/>
    <w:rsid w:val="00A14099"/>
    <w:rsid w:val="00A140AC"/>
    <w:rsid w:val="00A14145"/>
    <w:rsid w:val="00A1467C"/>
    <w:rsid w:val="00A1470D"/>
    <w:rsid w:val="00A14B04"/>
    <w:rsid w:val="00A14B50"/>
    <w:rsid w:val="00A14E15"/>
    <w:rsid w:val="00A15476"/>
    <w:rsid w:val="00A1569F"/>
    <w:rsid w:val="00A156A4"/>
    <w:rsid w:val="00A15733"/>
    <w:rsid w:val="00A15A77"/>
    <w:rsid w:val="00A15AE3"/>
    <w:rsid w:val="00A15D7E"/>
    <w:rsid w:val="00A15EDA"/>
    <w:rsid w:val="00A15FE4"/>
    <w:rsid w:val="00A1600B"/>
    <w:rsid w:val="00A166C2"/>
    <w:rsid w:val="00A16A73"/>
    <w:rsid w:val="00A16DA7"/>
    <w:rsid w:val="00A16E74"/>
    <w:rsid w:val="00A16F54"/>
    <w:rsid w:val="00A171D9"/>
    <w:rsid w:val="00A172D0"/>
    <w:rsid w:val="00A172DA"/>
    <w:rsid w:val="00A176F7"/>
    <w:rsid w:val="00A17BF1"/>
    <w:rsid w:val="00A17E56"/>
    <w:rsid w:val="00A20396"/>
    <w:rsid w:val="00A20422"/>
    <w:rsid w:val="00A20754"/>
    <w:rsid w:val="00A208C2"/>
    <w:rsid w:val="00A209D2"/>
    <w:rsid w:val="00A20C63"/>
    <w:rsid w:val="00A21357"/>
    <w:rsid w:val="00A213D6"/>
    <w:rsid w:val="00A21542"/>
    <w:rsid w:val="00A21589"/>
    <w:rsid w:val="00A21DB7"/>
    <w:rsid w:val="00A22053"/>
    <w:rsid w:val="00A221B0"/>
    <w:rsid w:val="00A221C0"/>
    <w:rsid w:val="00A228C3"/>
    <w:rsid w:val="00A22A7B"/>
    <w:rsid w:val="00A22AA6"/>
    <w:rsid w:val="00A22BA4"/>
    <w:rsid w:val="00A22C46"/>
    <w:rsid w:val="00A22C75"/>
    <w:rsid w:val="00A23166"/>
    <w:rsid w:val="00A231A2"/>
    <w:rsid w:val="00A23251"/>
    <w:rsid w:val="00A23288"/>
    <w:rsid w:val="00A234A0"/>
    <w:rsid w:val="00A23B25"/>
    <w:rsid w:val="00A240BF"/>
    <w:rsid w:val="00A242D9"/>
    <w:rsid w:val="00A24594"/>
    <w:rsid w:val="00A24710"/>
    <w:rsid w:val="00A248C6"/>
    <w:rsid w:val="00A251A9"/>
    <w:rsid w:val="00A25735"/>
    <w:rsid w:val="00A25AC7"/>
    <w:rsid w:val="00A25FE7"/>
    <w:rsid w:val="00A26244"/>
    <w:rsid w:val="00A265D2"/>
    <w:rsid w:val="00A2660A"/>
    <w:rsid w:val="00A2663B"/>
    <w:rsid w:val="00A266B4"/>
    <w:rsid w:val="00A26A18"/>
    <w:rsid w:val="00A27079"/>
    <w:rsid w:val="00A27190"/>
    <w:rsid w:val="00A2722E"/>
    <w:rsid w:val="00A275A1"/>
    <w:rsid w:val="00A27880"/>
    <w:rsid w:val="00A27979"/>
    <w:rsid w:val="00A27A11"/>
    <w:rsid w:val="00A27C74"/>
    <w:rsid w:val="00A27E34"/>
    <w:rsid w:val="00A27F1B"/>
    <w:rsid w:val="00A30111"/>
    <w:rsid w:val="00A302B2"/>
    <w:rsid w:val="00A30488"/>
    <w:rsid w:val="00A30549"/>
    <w:rsid w:val="00A306D6"/>
    <w:rsid w:val="00A307D0"/>
    <w:rsid w:val="00A307F5"/>
    <w:rsid w:val="00A308FE"/>
    <w:rsid w:val="00A30B01"/>
    <w:rsid w:val="00A30CAE"/>
    <w:rsid w:val="00A31090"/>
    <w:rsid w:val="00A31548"/>
    <w:rsid w:val="00A319A5"/>
    <w:rsid w:val="00A31C80"/>
    <w:rsid w:val="00A31E2D"/>
    <w:rsid w:val="00A32271"/>
    <w:rsid w:val="00A3234D"/>
    <w:rsid w:val="00A3241F"/>
    <w:rsid w:val="00A3258E"/>
    <w:rsid w:val="00A32A38"/>
    <w:rsid w:val="00A32B79"/>
    <w:rsid w:val="00A32C1C"/>
    <w:rsid w:val="00A32F34"/>
    <w:rsid w:val="00A330A4"/>
    <w:rsid w:val="00A3310B"/>
    <w:rsid w:val="00A331B6"/>
    <w:rsid w:val="00A3329F"/>
    <w:rsid w:val="00A338E4"/>
    <w:rsid w:val="00A33AB1"/>
    <w:rsid w:val="00A33DC4"/>
    <w:rsid w:val="00A33F34"/>
    <w:rsid w:val="00A341B6"/>
    <w:rsid w:val="00A34513"/>
    <w:rsid w:val="00A345D4"/>
    <w:rsid w:val="00A34624"/>
    <w:rsid w:val="00A34732"/>
    <w:rsid w:val="00A3482E"/>
    <w:rsid w:val="00A34B6C"/>
    <w:rsid w:val="00A34B92"/>
    <w:rsid w:val="00A34D2F"/>
    <w:rsid w:val="00A34E87"/>
    <w:rsid w:val="00A34FF6"/>
    <w:rsid w:val="00A35014"/>
    <w:rsid w:val="00A353DD"/>
    <w:rsid w:val="00A3562F"/>
    <w:rsid w:val="00A35772"/>
    <w:rsid w:val="00A3588C"/>
    <w:rsid w:val="00A35B51"/>
    <w:rsid w:val="00A35DCB"/>
    <w:rsid w:val="00A35F28"/>
    <w:rsid w:val="00A36001"/>
    <w:rsid w:val="00A360B1"/>
    <w:rsid w:val="00A361B1"/>
    <w:rsid w:val="00A36795"/>
    <w:rsid w:val="00A36B80"/>
    <w:rsid w:val="00A36B9A"/>
    <w:rsid w:val="00A36FB9"/>
    <w:rsid w:val="00A37199"/>
    <w:rsid w:val="00A37376"/>
    <w:rsid w:val="00A3754E"/>
    <w:rsid w:val="00A37750"/>
    <w:rsid w:val="00A37964"/>
    <w:rsid w:val="00A4007F"/>
    <w:rsid w:val="00A40441"/>
    <w:rsid w:val="00A4071E"/>
    <w:rsid w:val="00A4077B"/>
    <w:rsid w:val="00A410ED"/>
    <w:rsid w:val="00A410EE"/>
    <w:rsid w:val="00A4117A"/>
    <w:rsid w:val="00A412C3"/>
    <w:rsid w:val="00A413E3"/>
    <w:rsid w:val="00A41628"/>
    <w:rsid w:val="00A41C0A"/>
    <w:rsid w:val="00A41C70"/>
    <w:rsid w:val="00A41D1B"/>
    <w:rsid w:val="00A41E12"/>
    <w:rsid w:val="00A42E61"/>
    <w:rsid w:val="00A42FD6"/>
    <w:rsid w:val="00A43150"/>
    <w:rsid w:val="00A43210"/>
    <w:rsid w:val="00A435D9"/>
    <w:rsid w:val="00A4361A"/>
    <w:rsid w:val="00A43F4A"/>
    <w:rsid w:val="00A43FF8"/>
    <w:rsid w:val="00A44380"/>
    <w:rsid w:val="00A44463"/>
    <w:rsid w:val="00A44614"/>
    <w:rsid w:val="00A44719"/>
    <w:rsid w:val="00A4494D"/>
    <w:rsid w:val="00A4495C"/>
    <w:rsid w:val="00A449E2"/>
    <w:rsid w:val="00A44E2D"/>
    <w:rsid w:val="00A4500A"/>
    <w:rsid w:val="00A4504D"/>
    <w:rsid w:val="00A4535A"/>
    <w:rsid w:val="00A45493"/>
    <w:rsid w:val="00A454C1"/>
    <w:rsid w:val="00A45B3B"/>
    <w:rsid w:val="00A45C38"/>
    <w:rsid w:val="00A4618B"/>
    <w:rsid w:val="00A46522"/>
    <w:rsid w:val="00A465A0"/>
    <w:rsid w:val="00A4661B"/>
    <w:rsid w:val="00A46768"/>
    <w:rsid w:val="00A467F4"/>
    <w:rsid w:val="00A46A4E"/>
    <w:rsid w:val="00A46B03"/>
    <w:rsid w:val="00A46C49"/>
    <w:rsid w:val="00A46E2B"/>
    <w:rsid w:val="00A474C5"/>
    <w:rsid w:val="00A47557"/>
    <w:rsid w:val="00A47627"/>
    <w:rsid w:val="00A47771"/>
    <w:rsid w:val="00A47878"/>
    <w:rsid w:val="00A47E63"/>
    <w:rsid w:val="00A50404"/>
    <w:rsid w:val="00A505ED"/>
    <w:rsid w:val="00A50793"/>
    <w:rsid w:val="00A5095D"/>
    <w:rsid w:val="00A50B60"/>
    <w:rsid w:val="00A50B63"/>
    <w:rsid w:val="00A50BE9"/>
    <w:rsid w:val="00A50F3A"/>
    <w:rsid w:val="00A50F87"/>
    <w:rsid w:val="00A51222"/>
    <w:rsid w:val="00A5181F"/>
    <w:rsid w:val="00A51895"/>
    <w:rsid w:val="00A519BE"/>
    <w:rsid w:val="00A519E0"/>
    <w:rsid w:val="00A51C89"/>
    <w:rsid w:val="00A51F97"/>
    <w:rsid w:val="00A52116"/>
    <w:rsid w:val="00A5226D"/>
    <w:rsid w:val="00A52542"/>
    <w:rsid w:val="00A526D0"/>
    <w:rsid w:val="00A5287F"/>
    <w:rsid w:val="00A52950"/>
    <w:rsid w:val="00A52B78"/>
    <w:rsid w:val="00A52BE6"/>
    <w:rsid w:val="00A52FF7"/>
    <w:rsid w:val="00A53372"/>
    <w:rsid w:val="00A53404"/>
    <w:rsid w:val="00A534DB"/>
    <w:rsid w:val="00A53556"/>
    <w:rsid w:val="00A53961"/>
    <w:rsid w:val="00A53A33"/>
    <w:rsid w:val="00A54139"/>
    <w:rsid w:val="00A543BF"/>
    <w:rsid w:val="00A5440E"/>
    <w:rsid w:val="00A5441F"/>
    <w:rsid w:val="00A54D73"/>
    <w:rsid w:val="00A55492"/>
    <w:rsid w:val="00A55A3B"/>
    <w:rsid w:val="00A5607E"/>
    <w:rsid w:val="00A56892"/>
    <w:rsid w:val="00A568C9"/>
    <w:rsid w:val="00A571CC"/>
    <w:rsid w:val="00A5734F"/>
    <w:rsid w:val="00A57578"/>
    <w:rsid w:val="00A57660"/>
    <w:rsid w:val="00A577CA"/>
    <w:rsid w:val="00A578B4"/>
    <w:rsid w:val="00A57D2E"/>
    <w:rsid w:val="00A60336"/>
    <w:rsid w:val="00A60CE2"/>
    <w:rsid w:val="00A60FB6"/>
    <w:rsid w:val="00A61092"/>
    <w:rsid w:val="00A611F6"/>
    <w:rsid w:val="00A61447"/>
    <w:rsid w:val="00A61C69"/>
    <w:rsid w:val="00A62058"/>
    <w:rsid w:val="00A622B4"/>
    <w:rsid w:val="00A62333"/>
    <w:rsid w:val="00A626C8"/>
    <w:rsid w:val="00A62A92"/>
    <w:rsid w:val="00A62ED6"/>
    <w:rsid w:val="00A630AB"/>
    <w:rsid w:val="00A63317"/>
    <w:rsid w:val="00A639C9"/>
    <w:rsid w:val="00A63ADA"/>
    <w:rsid w:val="00A63B4D"/>
    <w:rsid w:val="00A63DD3"/>
    <w:rsid w:val="00A63F9E"/>
    <w:rsid w:val="00A64397"/>
    <w:rsid w:val="00A6469C"/>
    <w:rsid w:val="00A64B3B"/>
    <w:rsid w:val="00A64E8D"/>
    <w:rsid w:val="00A65269"/>
    <w:rsid w:val="00A65499"/>
    <w:rsid w:val="00A65904"/>
    <w:rsid w:val="00A65956"/>
    <w:rsid w:val="00A65A6D"/>
    <w:rsid w:val="00A65BDA"/>
    <w:rsid w:val="00A65E19"/>
    <w:rsid w:val="00A664EA"/>
    <w:rsid w:val="00A6678B"/>
    <w:rsid w:val="00A66BAC"/>
    <w:rsid w:val="00A66EF6"/>
    <w:rsid w:val="00A67A63"/>
    <w:rsid w:val="00A67C8A"/>
    <w:rsid w:val="00A67D94"/>
    <w:rsid w:val="00A67EFB"/>
    <w:rsid w:val="00A70091"/>
    <w:rsid w:val="00A704A3"/>
    <w:rsid w:val="00A70AE1"/>
    <w:rsid w:val="00A70CBE"/>
    <w:rsid w:val="00A70CEF"/>
    <w:rsid w:val="00A70CF3"/>
    <w:rsid w:val="00A70D6F"/>
    <w:rsid w:val="00A71A4E"/>
    <w:rsid w:val="00A71A84"/>
    <w:rsid w:val="00A71C8D"/>
    <w:rsid w:val="00A71F5A"/>
    <w:rsid w:val="00A71F82"/>
    <w:rsid w:val="00A72144"/>
    <w:rsid w:val="00A723E0"/>
    <w:rsid w:val="00A725A8"/>
    <w:rsid w:val="00A72632"/>
    <w:rsid w:val="00A7268D"/>
    <w:rsid w:val="00A72AD5"/>
    <w:rsid w:val="00A72BEA"/>
    <w:rsid w:val="00A72CEF"/>
    <w:rsid w:val="00A72D8C"/>
    <w:rsid w:val="00A72E81"/>
    <w:rsid w:val="00A72ED5"/>
    <w:rsid w:val="00A73199"/>
    <w:rsid w:val="00A73266"/>
    <w:rsid w:val="00A7349E"/>
    <w:rsid w:val="00A73550"/>
    <w:rsid w:val="00A73552"/>
    <w:rsid w:val="00A73683"/>
    <w:rsid w:val="00A737A4"/>
    <w:rsid w:val="00A73943"/>
    <w:rsid w:val="00A73ACC"/>
    <w:rsid w:val="00A73BA4"/>
    <w:rsid w:val="00A740E3"/>
    <w:rsid w:val="00A7436F"/>
    <w:rsid w:val="00A74604"/>
    <w:rsid w:val="00A74D4A"/>
    <w:rsid w:val="00A74D50"/>
    <w:rsid w:val="00A74D6A"/>
    <w:rsid w:val="00A74D75"/>
    <w:rsid w:val="00A752CF"/>
    <w:rsid w:val="00A7550C"/>
    <w:rsid w:val="00A7565B"/>
    <w:rsid w:val="00A7581F"/>
    <w:rsid w:val="00A764D1"/>
    <w:rsid w:val="00A765E7"/>
    <w:rsid w:val="00A76655"/>
    <w:rsid w:val="00A76AE4"/>
    <w:rsid w:val="00A76F79"/>
    <w:rsid w:val="00A7714B"/>
    <w:rsid w:val="00A772F8"/>
    <w:rsid w:val="00A77506"/>
    <w:rsid w:val="00A77631"/>
    <w:rsid w:val="00A7792B"/>
    <w:rsid w:val="00A779A3"/>
    <w:rsid w:val="00A77A46"/>
    <w:rsid w:val="00A77B7D"/>
    <w:rsid w:val="00A77C20"/>
    <w:rsid w:val="00A77D0E"/>
    <w:rsid w:val="00A77E62"/>
    <w:rsid w:val="00A80197"/>
    <w:rsid w:val="00A8035A"/>
    <w:rsid w:val="00A805A5"/>
    <w:rsid w:val="00A80673"/>
    <w:rsid w:val="00A8087C"/>
    <w:rsid w:val="00A80EF9"/>
    <w:rsid w:val="00A80F25"/>
    <w:rsid w:val="00A814F1"/>
    <w:rsid w:val="00A8165B"/>
    <w:rsid w:val="00A8196E"/>
    <w:rsid w:val="00A81991"/>
    <w:rsid w:val="00A81ED3"/>
    <w:rsid w:val="00A824FC"/>
    <w:rsid w:val="00A82E85"/>
    <w:rsid w:val="00A82EDD"/>
    <w:rsid w:val="00A82F6C"/>
    <w:rsid w:val="00A82FB8"/>
    <w:rsid w:val="00A830A8"/>
    <w:rsid w:val="00A83518"/>
    <w:rsid w:val="00A835BA"/>
    <w:rsid w:val="00A83609"/>
    <w:rsid w:val="00A8365B"/>
    <w:rsid w:val="00A836AD"/>
    <w:rsid w:val="00A836BB"/>
    <w:rsid w:val="00A83850"/>
    <w:rsid w:val="00A83CF5"/>
    <w:rsid w:val="00A84068"/>
    <w:rsid w:val="00A842A2"/>
    <w:rsid w:val="00A842BB"/>
    <w:rsid w:val="00A8479D"/>
    <w:rsid w:val="00A84971"/>
    <w:rsid w:val="00A85032"/>
    <w:rsid w:val="00A853CC"/>
    <w:rsid w:val="00A855A2"/>
    <w:rsid w:val="00A855AC"/>
    <w:rsid w:val="00A85AE6"/>
    <w:rsid w:val="00A85CA9"/>
    <w:rsid w:val="00A85D67"/>
    <w:rsid w:val="00A861C4"/>
    <w:rsid w:val="00A8656F"/>
    <w:rsid w:val="00A86681"/>
    <w:rsid w:val="00A86835"/>
    <w:rsid w:val="00A86C31"/>
    <w:rsid w:val="00A86D6C"/>
    <w:rsid w:val="00A86D6E"/>
    <w:rsid w:val="00A8706D"/>
    <w:rsid w:val="00A8708F"/>
    <w:rsid w:val="00A872AE"/>
    <w:rsid w:val="00A87624"/>
    <w:rsid w:val="00A8793E"/>
    <w:rsid w:val="00A87BA3"/>
    <w:rsid w:val="00A87D9F"/>
    <w:rsid w:val="00A902F0"/>
    <w:rsid w:val="00A90346"/>
    <w:rsid w:val="00A90581"/>
    <w:rsid w:val="00A9067D"/>
    <w:rsid w:val="00A90A22"/>
    <w:rsid w:val="00A90B5C"/>
    <w:rsid w:val="00A90B5D"/>
    <w:rsid w:val="00A90B8D"/>
    <w:rsid w:val="00A90C8B"/>
    <w:rsid w:val="00A90EEB"/>
    <w:rsid w:val="00A91254"/>
    <w:rsid w:val="00A91446"/>
    <w:rsid w:val="00A91745"/>
    <w:rsid w:val="00A91844"/>
    <w:rsid w:val="00A919BE"/>
    <w:rsid w:val="00A91A54"/>
    <w:rsid w:val="00A91D4F"/>
    <w:rsid w:val="00A91E12"/>
    <w:rsid w:val="00A92192"/>
    <w:rsid w:val="00A922D4"/>
    <w:rsid w:val="00A92380"/>
    <w:rsid w:val="00A923F8"/>
    <w:rsid w:val="00A926A5"/>
    <w:rsid w:val="00A927CC"/>
    <w:rsid w:val="00A92BCB"/>
    <w:rsid w:val="00A92C88"/>
    <w:rsid w:val="00A92DC3"/>
    <w:rsid w:val="00A92FA4"/>
    <w:rsid w:val="00A93080"/>
    <w:rsid w:val="00A93088"/>
    <w:rsid w:val="00A932E3"/>
    <w:rsid w:val="00A93676"/>
    <w:rsid w:val="00A936D7"/>
    <w:rsid w:val="00A9377C"/>
    <w:rsid w:val="00A93C22"/>
    <w:rsid w:val="00A93C5E"/>
    <w:rsid w:val="00A93CCD"/>
    <w:rsid w:val="00A93D20"/>
    <w:rsid w:val="00A93D7D"/>
    <w:rsid w:val="00A93D96"/>
    <w:rsid w:val="00A93E78"/>
    <w:rsid w:val="00A93EDA"/>
    <w:rsid w:val="00A940C1"/>
    <w:rsid w:val="00A9412C"/>
    <w:rsid w:val="00A9423C"/>
    <w:rsid w:val="00A947AB"/>
    <w:rsid w:val="00A94B9E"/>
    <w:rsid w:val="00A950CD"/>
    <w:rsid w:val="00A9556E"/>
    <w:rsid w:val="00A957EF"/>
    <w:rsid w:val="00A95846"/>
    <w:rsid w:val="00A95871"/>
    <w:rsid w:val="00A95B7C"/>
    <w:rsid w:val="00A96063"/>
    <w:rsid w:val="00A966EA"/>
    <w:rsid w:val="00A969F6"/>
    <w:rsid w:val="00A969FF"/>
    <w:rsid w:val="00A96BB8"/>
    <w:rsid w:val="00A96CE5"/>
    <w:rsid w:val="00A96D38"/>
    <w:rsid w:val="00A97052"/>
    <w:rsid w:val="00A9721F"/>
    <w:rsid w:val="00A973BE"/>
    <w:rsid w:val="00A974FF"/>
    <w:rsid w:val="00A9764E"/>
    <w:rsid w:val="00A97C55"/>
    <w:rsid w:val="00A97E3C"/>
    <w:rsid w:val="00A97E8B"/>
    <w:rsid w:val="00AA04CD"/>
    <w:rsid w:val="00AA04E9"/>
    <w:rsid w:val="00AA0D65"/>
    <w:rsid w:val="00AA0E3A"/>
    <w:rsid w:val="00AA0F64"/>
    <w:rsid w:val="00AA1302"/>
    <w:rsid w:val="00AA18AE"/>
    <w:rsid w:val="00AA1C47"/>
    <w:rsid w:val="00AA1CC2"/>
    <w:rsid w:val="00AA1CE7"/>
    <w:rsid w:val="00AA2183"/>
    <w:rsid w:val="00AA2786"/>
    <w:rsid w:val="00AA2863"/>
    <w:rsid w:val="00AA287C"/>
    <w:rsid w:val="00AA2A12"/>
    <w:rsid w:val="00AA2A28"/>
    <w:rsid w:val="00AA2A51"/>
    <w:rsid w:val="00AA308E"/>
    <w:rsid w:val="00AA310F"/>
    <w:rsid w:val="00AA361A"/>
    <w:rsid w:val="00AA373C"/>
    <w:rsid w:val="00AA3846"/>
    <w:rsid w:val="00AA3945"/>
    <w:rsid w:val="00AA3AEB"/>
    <w:rsid w:val="00AA3B6F"/>
    <w:rsid w:val="00AA3E48"/>
    <w:rsid w:val="00AA3EDD"/>
    <w:rsid w:val="00AA3EF0"/>
    <w:rsid w:val="00AA3F29"/>
    <w:rsid w:val="00AA4187"/>
    <w:rsid w:val="00AA4380"/>
    <w:rsid w:val="00AA44DA"/>
    <w:rsid w:val="00AA458A"/>
    <w:rsid w:val="00AA468D"/>
    <w:rsid w:val="00AA476F"/>
    <w:rsid w:val="00AA4DED"/>
    <w:rsid w:val="00AA53E0"/>
    <w:rsid w:val="00AA53E5"/>
    <w:rsid w:val="00AA5401"/>
    <w:rsid w:val="00AA55CF"/>
    <w:rsid w:val="00AA56AE"/>
    <w:rsid w:val="00AA5833"/>
    <w:rsid w:val="00AA586B"/>
    <w:rsid w:val="00AA5B5E"/>
    <w:rsid w:val="00AA5B91"/>
    <w:rsid w:val="00AA5BC6"/>
    <w:rsid w:val="00AA5D9B"/>
    <w:rsid w:val="00AA67AC"/>
    <w:rsid w:val="00AA69BC"/>
    <w:rsid w:val="00AA7754"/>
    <w:rsid w:val="00AA7CB3"/>
    <w:rsid w:val="00AA7DBA"/>
    <w:rsid w:val="00AA7F08"/>
    <w:rsid w:val="00AA7FAA"/>
    <w:rsid w:val="00AA7FD0"/>
    <w:rsid w:val="00AB019B"/>
    <w:rsid w:val="00AB048D"/>
    <w:rsid w:val="00AB0801"/>
    <w:rsid w:val="00AB0974"/>
    <w:rsid w:val="00AB0CAF"/>
    <w:rsid w:val="00AB0FD7"/>
    <w:rsid w:val="00AB1057"/>
    <w:rsid w:val="00AB12FB"/>
    <w:rsid w:val="00AB1511"/>
    <w:rsid w:val="00AB15DF"/>
    <w:rsid w:val="00AB15F3"/>
    <w:rsid w:val="00AB16CA"/>
    <w:rsid w:val="00AB18EF"/>
    <w:rsid w:val="00AB191A"/>
    <w:rsid w:val="00AB2198"/>
    <w:rsid w:val="00AB2432"/>
    <w:rsid w:val="00AB2433"/>
    <w:rsid w:val="00AB25BA"/>
    <w:rsid w:val="00AB28FF"/>
    <w:rsid w:val="00AB2A99"/>
    <w:rsid w:val="00AB2AA5"/>
    <w:rsid w:val="00AB33A9"/>
    <w:rsid w:val="00AB3469"/>
    <w:rsid w:val="00AB3A4B"/>
    <w:rsid w:val="00AB3B13"/>
    <w:rsid w:val="00AB433E"/>
    <w:rsid w:val="00AB44AB"/>
    <w:rsid w:val="00AB4681"/>
    <w:rsid w:val="00AB4AD0"/>
    <w:rsid w:val="00AB4B13"/>
    <w:rsid w:val="00AB4C40"/>
    <w:rsid w:val="00AB4C68"/>
    <w:rsid w:val="00AB4CA5"/>
    <w:rsid w:val="00AB5529"/>
    <w:rsid w:val="00AB5589"/>
    <w:rsid w:val="00AB55DA"/>
    <w:rsid w:val="00AB56F8"/>
    <w:rsid w:val="00AB5716"/>
    <w:rsid w:val="00AB572B"/>
    <w:rsid w:val="00AB5809"/>
    <w:rsid w:val="00AB58A7"/>
    <w:rsid w:val="00AB65AF"/>
    <w:rsid w:val="00AB66A4"/>
    <w:rsid w:val="00AB68C2"/>
    <w:rsid w:val="00AB6AA6"/>
    <w:rsid w:val="00AB6B57"/>
    <w:rsid w:val="00AB712D"/>
    <w:rsid w:val="00AB72E4"/>
    <w:rsid w:val="00AB73D9"/>
    <w:rsid w:val="00AB7A11"/>
    <w:rsid w:val="00AB7F27"/>
    <w:rsid w:val="00AB7F9D"/>
    <w:rsid w:val="00AC0151"/>
    <w:rsid w:val="00AC0385"/>
    <w:rsid w:val="00AC0498"/>
    <w:rsid w:val="00AC05F0"/>
    <w:rsid w:val="00AC05F1"/>
    <w:rsid w:val="00AC0888"/>
    <w:rsid w:val="00AC0BC9"/>
    <w:rsid w:val="00AC0E1A"/>
    <w:rsid w:val="00AC10EE"/>
    <w:rsid w:val="00AC13BF"/>
    <w:rsid w:val="00AC189A"/>
    <w:rsid w:val="00AC18CB"/>
    <w:rsid w:val="00AC1E0F"/>
    <w:rsid w:val="00AC1E6A"/>
    <w:rsid w:val="00AC2351"/>
    <w:rsid w:val="00AC2F46"/>
    <w:rsid w:val="00AC320A"/>
    <w:rsid w:val="00AC352E"/>
    <w:rsid w:val="00AC358A"/>
    <w:rsid w:val="00AC3890"/>
    <w:rsid w:val="00AC39F4"/>
    <w:rsid w:val="00AC4033"/>
    <w:rsid w:val="00AC4268"/>
    <w:rsid w:val="00AC4381"/>
    <w:rsid w:val="00AC4789"/>
    <w:rsid w:val="00AC4A82"/>
    <w:rsid w:val="00AC4B5D"/>
    <w:rsid w:val="00AC4D6B"/>
    <w:rsid w:val="00AC4FF7"/>
    <w:rsid w:val="00AC5004"/>
    <w:rsid w:val="00AC5380"/>
    <w:rsid w:val="00AC56BD"/>
    <w:rsid w:val="00AC5711"/>
    <w:rsid w:val="00AC5864"/>
    <w:rsid w:val="00AC58A5"/>
    <w:rsid w:val="00AC5BE4"/>
    <w:rsid w:val="00AC5F7D"/>
    <w:rsid w:val="00AC6185"/>
    <w:rsid w:val="00AC64D1"/>
    <w:rsid w:val="00AC6D04"/>
    <w:rsid w:val="00AC6D39"/>
    <w:rsid w:val="00AC7C2C"/>
    <w:rsid w:val="00AC7CD3"/>
    <w:rsid w:val="00AC7E19"/>
    <w:rsid w:val="00AC7FD5"/>
    <w:rsid w:val="00AD009E"/>
    <w:rsid w:val="00AD0333"/>
    <w:rsid w:val="00AD044A"/>
    <w:rsid w:val="00AD084D"/>
    <w:rsid w:val="00AD0C76"/>
    <w:rsid w:val="00AD0D6D"/>
    <w:rsid w:val="00AD0E3C"/>
    <w:rsid w:val="00AD11C8"/>
    <w:rsid w:val="00AD15E7"/>
    <w:rsid w:val="00AD1712"/>
    <w:rsid w:val="00AD1A10"/>
    <w:rsid w:val="00AD1AD2"/>
    <w:rsid w:val="00AD22C5"/>
    <w:rsid w:val="00AD2429"/>
    <w:rsid w:val="00AD24A2"/>
    <w:rsid w:val="00AD278B"/>
    <w:rsid w:val="00AD2828"/>
    <w:rsid w:val="00AD2918"/>
    <w:rsid w:val="00AD297E"/>
    <w:rsid w:val="00AD2B5D"/>
    <w:rsid w:val="00AD3C83"/>
    <w:rsid w:val="00AD3E90"/>
    <w:rsid w:val="00AD3F51"/>
    <w:rsid w:val="00AD3FFD"/>
    <w:rsid w:val="00AD404E"/>
    <w:rsid w:val="00AD4350"/>
    <w:rsid w:val="00AD4C09"/>
    <w:rsid w:val="00AD4E38"/>
    <w:rsid w:val="00AD5292"/>
    <w:rsid w:val="00AD55C5"/>
    <w:rsid w:val="00AD5624"/>
    <w:rsid w:val="00AD5907"/>
    <w:rsid w:val="00AD59D3"/>
    <w:rsid w:val="00AD611A"/>
    <w:rsid w:val="00AD687E"/>
    <w:rsid w:val="00AD688D"/>
    <w:rsid w:val="00AD70FF"/>
    <w:rsid w:val="00AD7173"/>
    <w:rsid w:val="00AD71F8"/>
    <w:rsid w:val="00AD7253"/>
    <w:rsid w:val="00AD759A"/>
    <w:rsid w:val="00AD75DA"/>
    <w:rsid w:val="00AD768F"/>
    <w:rsid w:val="00AD7A66"/>
    <w:rsid w:val="00AD7AF1"/>
    <w:rsid w:val="00AD7C1E"/>
    <w:rsid w:val="00AD7D56"/>
    <w:rsid w:val="00AE01A9"/>
    <w:rsid w:val="00AE03C6"/>
    <w:rsid w:val="00AE04EE"/>
    <w:rsid w:val="00AE0C51"/>
    <w:rsid w:val="00AE0D78"/>
    <w:rsid w:val="00AE0ED4"/>
    <w:rsid w:val="00AE13BE"/>
    <w:rsid w:val="00AE1610"/>
    <w:rsid w:val="00AE17E9"/>
    <w:rsid w:val="00AE1BEC"/>
    <w:rsid w:val="00AE27A8"/>
    <w:rsid w:val="00AE2A11"/>
    <w:rsid w:val="00AE2A53"/>
    <w:rsid w:val="00AE2CA3"/>
    <w:rsid w:val="00AE2F72"/>
    <w:rsid w:val="00AE33D5"/>
    <w:rsid w:val="00AE3508"/>
    <w:rsid w:val="00AE3683"/>
    <w:rsid w:val="00AE3710"/>
    <w:rsid w:val="00AE3840"/>
    <w:rsid w:val="00AE41EA"/>
    <w:rsid w:val="00AE43E7"/>
    <w:rsid w:val="00AE4555"/>
    <w:rsid w:val="00AE4852"/>
    <w:rsid w:val="00AE4E77"/>
    <w:rsid w:val="00AE4F3F"/>
    <w:rsid w:val="00AE51E2"/>
    <w:rsid w:val="00AE5308"/>
    <w:rsid w:val="00AE53F0"/>
    <w:rsid w:val="00AE552C"/>
    <w:rsid w:val="00AE580C"/>
    <w:rsid w:val="00AE5917"/>
    <w:rsid w:val="00AE614E"/>
    <w:rsid w:val="00AE61BD"/>
    <w:rsid w:val="00AE6219"/>
    <w:rsid w:val="00AE62A2"/>
    <w:rsid w:val="00AE62B6"/>
    <w:rsid w:val="00AE62D9"/>
    <w:rsid w:val="00AE64A0"/>
    <w:rsid w:val="00AE6802"/>
    <w:rsid w:val="00AE68B2"/>
    <w:rsid w:val="00AE7489"/>
    <w:rsid w:val="00AE75E1"/>
    <w:rsid w:val="00AE76BF"/>
    <w:rsid w:val="00AE789D"/>
    <w:rsid w:val="00AE7A5C"/>
    <w:rsid w:val="00AE7F08"/>
    <w:rsid w:val="00AE7F2C"/>
    <w:rsid w:val="00AF009D"/>
    <w:rsid w:val="00AF077B"/>
    <w:rsid w:val="00AF0DF4"/>
    <w:rsid w:val="00AF10FD"/>
    <w:rsid w:val="00AF115B"/>
    <w:rsid w:val="00AF1229"/>
    <w:rsid w:val="00AF189B"/>
    <w:rsid w:val="00AF1B94"/>
    <w:rsid w:val="00AF1F94"/>
    <w:rsid w:val="00AF22FF"/>
    <w:rsid w:val="00AF2984"/>
    <w:rsid w:val="00AF2B16"/>
    <w:rsid w:val="00AF2BEF"/>
    <w:rsid w:val="00AF2E04"/>
    <w:rsid w:val="00AF2FEB"/>
    <w:rsid w:val="00AF3082"/>
    <w:rsid w:val="00AF31C1"/>
    <w:rsid w:val="00AF33ED"/>
    <w:rsid w:val="00AF3644"/>
    <w:rsid w:val="00AF3F36"/>
    <w:rsid w:val="00AF4134"/>
    <w:rsid w:val="00AF41E1"/>
    <w:rsid w:val="00AF4783"/>
    <w:rsid w:val="00AF486A"/>
    <w:rsid w:val="00AF5090"/>
    <w:rsid w:val="00AF51A5"/>
    <w:rsid w:val="00AF532A"/>
    <w:rsid w:val="00AF53B6"/>
    <w:rsid w:val="00AF57C3"/>
    <w:rsid w:val="00AF5803"/>
    <w:rsid w:val="00AF590A"/>
    <w:rsid w:val="00AF5AC8"/>
    <w:rsid w:val="00AF5ECA"/>
    <w:rsid w:val="00AF6220"/>
    <w:rsid w:val="00AF6302"/>
    <w:rsid w:val="00AF653A"/>
    <w:rsid w:val="00AF656E"/>
    <w:rsid w:val="00AF6717"/>
    <w:rsid w:val="00AF67A6"/>
    <w:rsid w:val="00AF6905"/>
    <w:rsid w:val="00AF6B4F"/>
    <w:rsid w:val="00AF6B9E"/>
    <w:rsid w:val="00AF6F6D"/>
    <w:rsid w:val="00AF70C8"/>
    <w:rsid w:val="00AF7139"/>
    <w:rsid w:val="00AF7695"/>
    <w:rsid w:val="00AF7853"/>
    <w:rsid w:val="00AF7933"/>
    <w:rsid w:val="00AF7A0A"/>
    <w:rsid w:val="00AF7D51"/>
    <w:rsid w:val="00B00594"/>
    <w:rsid w:val="00B0060E"/>
    <w:rsid w:val="00B00663"/>
    <w:rsid w:val="00B00B9F"/>
    <w:rsid w:val="00B00D64"/>
    <w:rsid w:val="00B00FF6"/>
    <w:rsid w:val="00B01654"/>
    <w:rsid w:val="00B0169C"/>
    <w:rsid w:val="00B016DD"/>
    <w:rsid w:val="00B01892"/>
    <w:rsid w:val="00B01DBD"/>
    <w:rsid w:val="00B01EA2"/>
    <w:rsid w:val="00B01FCD"/>
    <w:rsid w:val="00B021C2"/>
    <w:rsid w:val="00B026CA"/>
    <w:rsid w:val="00B0297E"/>
    <w:rsid w:val="00B02C03"/>
    <w:rsid w:val="00B02D29"/>
    <w:rsid w:val="00B02D39"/>
    <w:rsid w:val="00B02FD7"/>
    <w:rsid w:val="00B035DD"/>
    <w:rsid w:val="00B03911"/>
    <w:rsid w:val="00B03A31"/>
    <w:rsid w:val="00B03B43"/>
    <w:rsid w:val="00B03D28"/>
    <w:rsid w:val="00B0400C"/>
    <w:rsid w:val="00B0462B"/>
    <w:rsid w:val="00B046E9"/>
    <w:rsid w:val="00B04833"/>
    <w:rsid w:val="00B04A92"/>
    <w:rsid w:val="00B04A95"/>
    <w:rsid w:val="00B04B81"/>
    <w:rsid w:val="00B04C25"/>
    <w:rsid w:val="00B04C7A"/>
    <w:rsid w:val="00B04C7F"/>
    <w:rsid w:val="00B04D70"/>
    <w:rsid w:val="00B04FD3"/>
    <w:rsid w:val="00B05134"/>
    <w:rsid w:val="00B058B0"/>
    <w:rsid w:val="00B059ED"/>
    <w:rsid w:val="00B05A71"/>
    <w:rsid w:val="00B05B64"/>
    <w:rsid w:val="00B05E9C"/>
    <w:rsid w:val="00B060D5"/>
    <w:rsid w:val="00B0648B"/>
    <w:rsid w:val="00B06B5D"/>
    <w:rsid w:val="00B06F0C"/>
    <w:rsid w:val="00B06FFF"/>
    <w:rsid w:val="00B071B5"/>
    <w:rsid w:val="00B071E6"/>
    <w:rsid w:val="00B0741F"/>
    <w:rsid w:val="00B07438"/>
    <w:rsid w:val="00B077B8"/>
    <w:rsid w:val="00B07919"/>
    <w:rsid w:val="00B07B73"/>
    <w:rsid w:val="00B07CFE"/>
    <w:rsid w:val="00B10114"/>
    <w:rsid w:val="00B107CF"/>
    <w:rsid w:val="00B10EE6"/>
    <w:rsid w:val="00B110C3"/>
    <w:rsid w:val="00B1122C"/>
    <w:rsid w:val="00B11377"/>
    <w:rsid w:val="00B117FE"/>
    <w:rsid w:val="00B1192F"/>
    <w:rsid w:val="00B11A7E"/>
    <w:rsid w:val="00B11D0F"/>
    <w:rsid w:val="00B11DA7"/>
    <w:rsid w:val="00B11E92"/>
    <w:rsid w:val="00B120DE"/>
    <w:rsid w:val="00B120E1"/>
    <w:rsid w:val="00B1263E"/>
    <w:rsid w:val="00B12776"/>
    <w:rsid w:val="00B127FC"/>
    <w:rsid w:val="00B12848"/>
    <w:rsid w:val="00B12AC0"/>
    <w:rsid w:val="00B12FFD"/>
    <w:rsid w:val="00B133CB"/>
    <w:rsid w:val="00B13622"/>
    <w:rsid w:val="00B13889"/>
    <w:rsid w:val="00B1398C"/>
    <w:rsid w:val="00B13CB8"/>
    <w:rsid w:val="00B13CFA"/>
    <w:rsid w:val="00B13E90"/>
    <w:rsid w:val="00B13FD2"/>
    <w:rsid w:val="00B14195"/>
    <w:rsid w:val="00B1427D"/>
    <w:rsid w:val="00B14352"/>
    <w:rsid w:val="00B143CD"/>
    <w:rsid w:val="00B1443D"/>
    <w:rsid w:val="00B14586"/>
    <w:rsid w:val="00B14F54"/>
    <w:rsid w:val="00B14FFB"/>
    <w:rsid w:val="00B154D4"/>
    <w:rsid w:val="00B15B0A"/>
    <w:rsid w:val="00B16042"/>
    <w:rsid w:val="00B160BF"/>
    <w:rsid w:val="00B162F5"/>
    <w:rsid w:val="00B164B2"/>
    <w:rsid w:val="00B16BBD"/>
    <w:rsid w:val="00B16D65"/>
    <w:rsid w:val="00B16DB8"/>
    <w:rsid w:val="00B16F6A"/>
    <w:rsid w:val="00B170E9"/>
    <w:rsid w:val="00B17591"/>
    <w:rsid w:val="00B17882"/>
    <w:rsid w:val="00B17A57"/>
    <w:rsid w:val="00B17DAE"/>
    <w:rsid w:val="00B2034A"/>
    <w:rsid w:val="00B20363"/>
    <w:rsid w:val="00B2058C"/>
    <w:rsid w:val="00B206CB"/>
    <w:rsid w:val="00B20747"/>
    <w:rsid w:val="00B207CA"/>
    <w:rsid w:val="00B207F2"/>
    <w:rsid w:val="00B20E97"/>
    <w:rsid w:val="00B21012"/>
    <w:rsid w:val="00B21469"/>
    <w:rsid w:val="00B216BE"/>
    <w:rsid w:val="00B21795"/>
    <w:rsid w:val="00B21833"/>
    <w:rsid w:val="00B2184C"/>
    <w:rsid w:val="00B21C20"/>
    <w:rsid w:val="00B21DCC"/>
    <w:rsid w:val="00B22130"/>
    <w:rsid w:val="00B22236"/>
    <w:rsid w:val="00B22265"/>
    <w:rsid w:val="00B22341"/>
    <w:rsid w:val="00B2267A"/>
    <w:rsid w:val="00B229BF"/>
    <w:rsid w:val="00B22A2B"/>
    <w:rsid w:val="00B23581"/>
    <w:rsid w:val="00B236D9"/>
    <w:rsid w:val="00B2375B"/>
    <w:rsid w:val="00B237BB"/>
    <w:rsid w:val="00B237F7"/>
    <w:rsid w:val="00B23893"/>
    <w:rsid w:val="00B23BCA"/>
    <w:rsid w:val="00B23CB6"/>
    <w:rsid w:val="00B242C1"/>
    <w:rsid w:val="00B24698"/>
    <w:rsid w:val="00B249E5"/>
    <w:rsid w:val="00B25162"/>
    <w:rsid w:val="00B259EF"/>
    <w:rsid w:val="00B25AA0"/>
    <w:rsid w:val="00B25B8C"/>
    <w:rsid w:val="00B25BE7"/>
    <w:rsid w:val="00B25C89"/>
    <w:rsid w:val="00B25DDD"/>
    <w:rsid w:val="00B25EE2"/>
    <w:rsid w:val="00B2630F"/>
    <w:rsid w:val="00B266D6"/>
    <w:rsid w:val="00B267A0"/>
    <w:rsid w:val="00B27365"/>
    <w:rsid w:val="00B27412"/>
    <w:rsid w:val="00B27836"/>
    <w:rsid w:val="00B27878"/>
    <w:rsid w:val="00B27C8A"/>
    <w:rsid w:val="00B27E91"/>
    <w:rsid w:val="00B30968"/>
    <w:rsid w:val="00B3124F"/>
    <w:rsid w:val="00B31303"/>
    <w:rsid w:val="00B3167D"/>
    <w:rsid w:val="00B316DE"/>
    <w:rsid w:val="00B317D0"/>
    <w:rsid w:val="00B319E8"/>
    <w:rsid w:val="00B31A32"/>
    <w:rsid w:val="00B31A42"/>
    <w:rsid w:val="00B32815"/>
    <w:rsid w:val="00B32850"/>
    <w:rsid w:val="00B3285F"/>
    <w:rsid w:val="00B32A48"/>
    <w:rsid w:val="00B33252"/>
    <w:rsid w:val="00B3334C"/>
    <w:rsid w:val="00B333C0"/>
    <w:rsid w:val="00B3373E"/>
    <w:rsid w:val="00B3399B"/>
    <w:rsid w:val="00B33A77"/>
    <w:rsid w:val="00B33B98"/>
    <w:rsid w:val="00B3401E"/>
    <w:rsid w:val="00B34240"/>
    <w:rsid w:val="00B34378"/>
    <w:rsid w:val="00B3451B"/>
    <w:rsid w:val="00B3484F"/>
    <w:rsid w:val="00B34DA9"/>
    <w:rsid w:val="00B35071"/>
    <w:rsid w:val="00B35160"/>
    <w:rsid w:val="00B35361"/>
    <w:rsid w:val="00B3551D"/>
    <w:rsid w:val="00B358FC"/>
    <w:rsid w:val="00B359DF"/>
    <w:rsid w:val="00B35C8F"/>
    <w:rsid w:val="00B365EB"/>
    <w:rsid w:val="00B36772"/>
    <w:rsid w:val="00B36B8A"/>
    <w:rsid w:val="00B36C38"/>
    <w:rsid w:val="00B36CE8"/>
    <w:rsid w:val="00B36D96"/>
    <w:rsid w:val="00B36F87"/>
    <w:rsid w:val="00B37029"/>
    <w:rsid w:val="00B373AC"/>
    <w:rsid w:val="00B37842"/>
    <w:rsid w:val="00B3785A"/>
    <w:rsid w:val="00B37889"/>
    <w:rsid w:val="00B37900"/>
    <w:rsid w:val="00B379E6"/>
    <w:rsid w:val="00B37DCA"/>
    <w:rsid w:val="00B37E1D"/>
    <w:rsid w:val="00B40165"/>
    <w:rsid w:val="00B401E0"/>
    <w:rsid w:val="00B4088A"/>
    <w:rsid w:val="00B40B79"/>
    <w:rsid w:val="00B40BA8"/>
    <w:rsid w:val="00B40CE6"/>
    <w:rsid w:val="00B4117F"/>
    <w:rsid w:val="00B41405"/>
    <w:rsid w:val="00B415C0"/>
    <w:rsid w:val="00B416F9"/>
    <w:rsid w:val="00B41BC2"/>
    <w:rsid w:val="00B41DC0"/>
    <w:rsid w:val="00B42356"/>
    <w:rsid w:val="00B424EA"/>
    <w:rsid w:val="00B4250C"/>
    <w:rsid w:val="00B42780"/>
    <w:rsid w:val="00B428F5"/>
    <w:rsid w:val="00B42EAB"/>
    <w:rsid w:val="00B42FFC"/>
    <w:rsid w:val="00B430A7"/>
    <w:rsid w:val="00B4321F"/>
    <w:rsid w:val="00B4325A"/>
    <w:rsid w:val="00B43752"/>
    <w:rsid w:val="00B4377E"/>
    <w:rsid w:val="00B437F4"/>
    <w:rsid w:val="00B43BF5"/>
    <w:rsid w:val="00B43C29"/>
    <w:rsid w:val="00B4404D"/>
    <w:rsid w:val="00B4428A"/>
    <w:rsid w:val="00B44406"/>
    <w:rsid w:val="00B445D7"/>
    <w:rsid w:val="00B4481F"/>
    <w:rsid w:val="00B44B4C"/>
    <w:rsid w:val="00B44D79"/>
    <w:rsid w:val="00B44E37"/>
    <w:rsid w:val="00B45165"/>
    <w:rsid w:val="00B4562B"/>
    <w:rsid w:val="00B4580D"/>
    <w:rsid w:val="00B45AA0"/>
    <w:rsid w:val="00B45AE8"/>
    <w:rsid w:val="00B45C44"/>
    <w:rsid w:val="00B45D28"/>
    <w:rsid w:val="00B45D9E"/>
    <w:rsid w:val="00B46033"/>
    <w:rsid w:val="00B4611B"/>
    <w:rsid w:val="00B46306"/>
    <w:rsid w:val="00B46498"/>
    <w:rsid w:val="00B46A23"/>
    <w:rsid w:val="00B46EB0"/>
    <w:rsid w:val="00B46EBB"/>
    <w:rsid w:val="00B47022"/>
    <w:rsid w:val="00B47292"/>
    <w:rsid w:val="00B47414"/>
    <w:rsid w:val="00B479AF"/>
    <w:rsid w:val="00B47D81"/>
    <w:rsid w:val="00B47E4C"/>
    <w:rsid w:val="00B47F64"/>
    <w:rsid w:val="00B47FB4"/>
    <w:rsid w:val="00B505DD"/>
    <w:rsid w:val="00B50A67"/>
    <w:rsid w:val="00B50AC1"/>
    <w:rsid w:val="00B50B4D"/>
    <w:rsid w:val="00B50CF7"/>
    <w:rsid w:val="00B50DDD"/>
    <w:rsid w:val="00B50F02"/>
    <w:rsid w:val="00B5169B"/>
    <w:rsid w:val="00B51730"/>
    <w:rsid w:val="00B51864"/>
    <w:rsid w:val="00B51EEA"/>
    <w:rsid w:val="00B520CA"/>
    <w:rsid w:val="00B52142"/>
    <w:rsid w:val="00B523C0"/>
    <w:rsid w:val="00B52411"/>
    <w:rsid w:val="00B5260C"/>
    <w:rsid w:val="00B5280B"/>
    <w:rsid w:val="00B528B9"/>
    <w:rsid w:val="00B52966"/>
    <w:rsid w:val="00B52C3D"/>
    <w:rsid w:val="00B52D1B"/>
    <w:rsid w:val="00B52FA7"/>
    <w:rsid w:val="00B5338B"/>
    <w:rsid w:val="00B535A7"/>
    <w:rsid w:val="00B53687"/>
    <w:rsid w:val="00B53936"/>
    <w:rsid w:val="00B53D1E"/>
    <w:rsid w:val="00B53FC2"/>
    <w:rsid w:val="00B5443C"/>
    <w:rsid w:val="00B54565"/>
    <w:rsid w:val="00B5465C"/>
    <w:rsid w:val="00B54A28"/>
    <w:rsid w:val="00B552AE"/>
    <w:rsid w:val="00B55327"/>
    <w:rsid w:val="00B55740"/>
    <w:rsid w:val="00B5576F"/>
    <w:rsid w:val="00B563CE"/>
    <w:rsid w:val="00B563E2"/>
    <w:rsid w:val="00B56652"/>
    <w:rsid w:val="00B566F0"/>
    <w:rsid w:val="00B56AE6"/>
    <w:rsid w:val="00B56B0D"/>
    <w:rsid w:val="00B56D34"/>
    <w:rsid w:val="00B56E9E"/>
    <w:rsid w:val="00B56F37"/>
    <w:rsid w:val="00B570F9"/>
    <w:rsid w:val="00B575AF"/>
    <w:rsid w:val="00B578DA"/>
    <w:rsid w:val="00B57A09"/>
    <w:rsid w:val="00B57D5A"/>
    <w:rsid w:val="00B60048"/>
    <w:rsid w:val="00B604DA"/>
    <w:rsid w:val="00B6072B"/>
    <w:rsid w:val="00B60AB0"/>
    <w:rsid w:val="00B60B91"/>
    <w:rsid w:val="00B60E2F"/>
    <w:rsid w:val="00B61130"/>
    <w:rsid w:val="00B61535"/>
    <w:rsid w:val="00B61869"/>
    <w:rsid w:val="00B6199D"/>
    <w:rsid w:val="00B61C46"/>
    <w:rsid w:val="00B61E12"/>
    <w:rsid w:val="00B61FD1"/>
    <w:rsid w:val="00B61FE4"/>
    <w:rsid w:val="00B620BD"/>
    <w:rsid w:val="00B6234A"/>
    <w:rsid w:val="00B62497"/>
    <w:rsid w:val="00B625F2"/>
    <w:rsid w:val="00B62907"/>
    <w:rsid w:val="00B62A3A"/>
    <w:rsid w:val="00B62AD1"/>
    <w:rsid w:val="00B6313F"/>
    <w:rsid w:val="00B6328C"/>
    <w:rsid w:val="00B632DD"/>
    <w:rsid w:val="00B63430"/>
    <w:rsid w:val="00B6355B"/>
    <w:rsid w:val="00B63A41"/>
    <w:rsid w:val="00B63B0E"/>
    <w:rsid w:val="00B63B3E"/>
    <w:rsid w:val="00B63F43"/>
    <w:rsid w:val="00B64112"/>
    <w:rsid w:val="00B64611"/>
    <w:rsid w:val="00B64844"/>
    <w:rsid w:val="00B649C1"/>
    <w:rsid w:val="00B64C9F"/>
    <w:rsid w:val="00B64E20"/>
    <w:rsid w:val="00B6515E"/>
    <w:rsid w:val="00B6516F"/>
    <w:rsid w:val="00B6534F"/>
    <w:rsid w:val="00B65450"/>
    <w:rsid w:val="00B6554A"/>
    <w:rsid w:val="00B655A4"/>
    <w:rsid w:val="00B656CE"/>
    <w:rsid w:val="00B65742"/>
    <w:rsid w:val="00B658BA"/>
    <w:rsid w:val="00B65B10"/>
    <w:rsid w:val="00B65DDD"/>
    <w:rsid w:val="00B66229"/>
    <w:rsid w:val="00B662EA"/>
    <w:rsid w:val="00B664C1"/>
    <w:rsid w:val="00B66584"/>
    <w:rsid w:val="00B66596"/>
    <w:rsid w:val="00B667F1"/>
    <w:rsid w:val="00B66990"/>
    <w:rsid w:val="00B678C6"/>
    <w:rsid w:val="00B67AF1"/>
    <w:rsid w:val="00B67CC0"/>
    <w:rsid w:val="00B67CE1"/>
    <w:rsid w:val="00B67FE2"/>
    <w:rsid w:val="00B7003F"/>
    <w:rsid w:val="00B702B5"/>
    <w:rsid w:val="00B703E0"/>
    <w:rsid w:val="00B70900"/>
    <w:rsid w:val="00B70A41"/>
    <w:rsid w:val="00B70F0A"/>
    <w:rsid w:val="00B710B8"/>
    <w:rsid w:val="00B71436"/>
    <w:rsid w:val="00B715B3"/>
    <w:rsid w:val="00B71843"/>
    <w:rsid w:val="00B71C8D"/>
    <w:rsid w:val="00B71CAF"/>
    <w:rsid w:val="00B71E5F"/>
    <w:rsid w:val="00B71F9E"/>
    <w:rsid w:val="00B722A6"/>
    <w:rsid w:val="00B72747"/>
    <w:rsid w:val="00B727F3"/>
    <w:rsid w:val="00B72860"/>
    <w:rsid w:val="00B729C2"/>
    <w:rsid w:val="00B72A6E"/>
    <w:rsid w:val="00B72AA2"/>
    <w:rsid w:val="00B72DB1"/>
    <w:rsid w:val="00B72E84"/>
    <w:rsid w:val="00B73207"/>
    <w:rsid w:val="00B73289"/>
    <w:rsid w:val="00B73323"/>
    <w:rsid w:val="00B73607"/>
    <w:rsid w:val="00B737E4"/>
    <w:rsid w:val="00B73B5C"/>
    <w:rsid w:val="00B742F5"/>
    <w:rsid w:val="00B74476"/>
    <w:rsid w:val="00B74BEB"/>
    <w:rsid w:val="00B74BF3"/>
    <w:rsid w:val="00B74C29"/>
    <w:rsid w:val="00B74D2A"/>
    <w:rsid w:val="00B74FCC"/>
    <w:rsid w:val="00B752D9"/>
    <w:rsid w:val="00B75463"/>
    <w:rsid w:val="00B75A79"/>
    <w:rsid w:val="00B75BBC"/>
    <w:rsid w:val="00B75C21"/>
    <w:rsid w:val="00B75D1B"/>
    <w:rsid w:val="00B75D3A"/>
    <w:rsid w:val="00B75F88"/>
    <w:rsid w:val="00B762EE"/>
    <w:rsid w:val="00B7638A"/>
    <w:rsid w:val="00B763D9"/>
    <w:rsid w:val="00B76C01"/>
    <w:rsid w:val="00B76DC0"/>
    <w:rsid w:val="00B76F64"/>
    <w:rsid w:val="00B76FB0"/>
    <w:rsid w:val="00B7717A"/>
    <w:rsid w:val="00B772D0"/>
    <w:rsid w:val="00B774AC"/>
    <w:rsid w:val="00B77868"/>
    <w:rsid w:val="00B77C02"/>
    <w:rsid w:val="00B77F3A"/>
    <w:rsid w:val="00B77F6D"/>
    <w:rsid w:val="00B80004"/>
    <w:rsid w:val="00B8015F"/>
    <w:rsid w:val="00B80A1F"/>
    <w:rsid w:val="00B80A29"/>
    <w:rsid w:val="00B80B0F"/>
    <w:rsid w:val="00B80C76"/>
    <w:rsid w:val="00B80D71"/>
    <w:rsid w:val="00B80DCC"/>
    <w:rsid w:val="00B80F85"/>
    <w:rsid w:val="00B81321"/>
    <w:rsid w:val="00B81802"/>
    <w:rsid w:val="00B81BEF"/>
    <w:rsid w:val="00B82075"/>
    <w:rsid w:val="00B820EE"/>
    <w:rsid w:val="00B82460"/>
    <w:rsid w:val="00B8268E"/>
    <w:rsid w:val="00B82694"/>
    <w:rsid w:val="00B826EB"/>
    <w:rsid w:val="00B827C8"/>
    <w:rsid w:val="00B82943"/>
    <w:rsid w:val="00B8307C"/>
    <w:rsid w:val="00B83154"/>
    <w:rsid w:val="00B8328C"/>
    <w:rsid w:val="00B8355B"/>
    <w:rsid w:val="00B835E9"/>
    <w:rsid w:val="00B8369C"/>
    <w:rsid w:val="00B83D14"/>
    <w:rsid w:val="00B840A7"/>
    <w:rsid w:val="00B846BB"/>
    <w:rsid w:val="00B849D4"/>
    <w:rsid w:val="00B849F7"/>
    <w:rsid w:val="00B84A22"/>
    <w:rsid w:val="00B84BE2"/>
    <w:rsid w:val="00B84C34"/>
    <w:rsid w:val="00B84D31"/>
    <w:rsid w:val="00B8502E"/>
    <w:rsid w:val="00B853CD"/>
    <w:rsid w:val="00B855D1"/>
    <w:rsid w:val="00B855E7"/>
    <w:rsid w:val="00B85721"/>
    <w:rsid w:val="00B85803"/>
    <w:rsid w:val="00B85BEE"/>
    <w:rsid w:val="00B85CA1"/>
    <w:rsid w:val="00B85CE1"/>
    <w:rsid w:val="00B85F07"/>
    <w:rsid w:val="00B86051"/>
    <w:rsid w:val="00B860DE"/>
    <w:rsid w:val="00B860FD"/>
    <w:rsid w:val="00B8621F"/>
    <w:rsid w:val="00B862F0"/>
    <w:rsid w:val="00B86A91"/>
    <w:rsid w:val="00B86B04"/>
    <w:rsid w:val="00B86DDF"/>
    <w:rsid w:val="00B870B1"/>
    <w:rsid w:val="00B8712B"/>
    <w:rsid w:val="00B871DB"/>
    <w:rsid w:val="00B87261"/>
    <w:rsid w:val="00B8752E"/>
    <w:rsid w:val="00B87FBF"/>
    <w:rsid w:val="00B87FDE"/>
    <w:rsid w:val="00B9001E"/>
    <w:rsid w:val="00B9008D"/>
    <w:rsid w:val="00B90106"/>
    <w:rsid w:val="00B9024F"/>
    <w:rsid w:val="00B9029D"/>
    <w:rsid w:val="00B90636"/>
    <w:rsid w:val="00B906E5"/>
    <w:rsid w:val="00B90B09"/>
    <w:rsid w:val="00B90DC2"/>
    <w:rsid w:val="00B90E40"/>
    <w:rsid w:val="00B9144A"/>
    <w:rsid w:val="00B9149F"/>
    <w:rsid w:val="00B91619"/>
    <w:rsid w:val="00B91688"/>
    <w:rsid w:val="00B917E6"/>
    <w:rsid w:val="00B919A3"/>
    <w:rsid w:val="00B91A29"/>
    <w:rsid w:val="00B91DFF"/>
    <w:rsid w:val="00B926D3"/>
    <w:rsid w:val="00B92949"/>
    <w:rsid w:val="00B92CDA"/>
    <w:rsid w:val="00B93230"/>
    <w:rsid w:val="00B93456"/>
    <w:rsid w:val="00B93609"/>
    <w:rsid w:val="00B93628"/>
    <w:rsid w:val="00B938BF"/>
    <w:rsid w:val="00B93F00"/>
    <w:rsid w:val="00B944AA"/>
    <w:rsid w:val="00B946E9"/>
    <w:rsid w:val="00B9492C"/>
    <w:rsid w:val="00B94AF3"/>
    <w:rsid w:val="00B94D15"/>
    <w:rsid w:val="00B94DE7"/>
    <w:rsid w:val="00B956C5"/>
    <w:rsid w:val="00B959F5"/>
    <w:rsid w:val="00B95A87"/>
    <w:rsid w:val="00B95A9E"/>
    <w:rsid w:val="00B95C31"/>
    <w:rsid w:val="00B95EC2"/>
    <w:rsid w:val="00B95ECF"/>
    <w:rsid w:val="00B960EC"/>
    <w:rsid w:val="00B96116"/>
    <w:rsid w:val="00B9675F"/>
    <w:rsid w:val="00B967C1"/>
    <w:rsid w:val="00B96D68"/>
    <w:rsid w:val="00B96EEC"/>
    <w:rsid w:val="00B970A1"/>
    <w:rsid w:val="00B971C6"/>
    <w:rsid w:val="00B972FA"/>
    <w:rsid w:val="00B973FB"/>
    <w:rsid w:val="00B97452"/>
    <w:rsid w:val="00B97702"/>
    <w:rsid w:val="00B9774F"/>
    <w:rsid w:val="00B97B13"/>
    <w:rsid w:val="00B97B8B"/>
    <w:rsid w:val="00B97E0C"/>
    <w:rsid w:val="00B97ED7"/>
    <w:rsid w:val="00BA015E"/>
    <w:rsid w:val="00BA0464"/>
    <w:rsid w:val="00BA058E"/>
    <w:rsid w:val="00BA0694"/>
    <w:rsid w:val="00BA0902"/>
    <w:rsid w:val="00BA0934"/>
    <w:rsid w:val="00BA0950"/>
    <w:rsid w:val="00BA0B91"/>
    <w:rsid w:val="00BA0D85"/>
    <w:rsid w:val="00BA181E"/>
    <w:rsid w:val="00BA1953"/>
    <w:rsid w:val="00BA1BF4"/>
    <w:rsid w:val="00BA1C2D"/>
    <w:rsid w:val="00BA1F88"/>
    <w:rsid w:val="00BA23EE"/>
    <w:rsid w:val="00BA2743"/>
    <w:rsid w:val="00BA2935"/>
    <w:rsid w:val="00BA29B7"/>
    <w:rsid w:val="00BA2A52"/>
    <w:rsid w:val="00BA30F3"/>
    <w:rsid w:val="00BA3361"/>
    <w:rsid w:val="00BA37C4"/>
    <w:rsid w:val="00BA3825"/>
    <w:rsid w:val="00BA3A66"/>
    <w:rsid w:val="00BA3AD9"/>
    <w:rsid w:val="00BA3AF8"/>
    <w:rsid w:val="00BA3CD9"/>
    <w:rsid w:val="00BA3FD0"/>
    <w:rsid w:val="00BA41B9"/>
    <w:rsid w:val="00BA4503"/>
    <w:rsid w:val="00BA4567"/>
    <w:rsid w:val="00BA467C"/>
    <w:rsid w:val="00BA46B4"/>
    <w:rsid w:val="00BA50EF"/>
    <w:rsid w:val="00BA5362"/>
    <w:rsid w:val="00BA544B"/>
    <w:rsid w:val="00BA5725"/>
    <w:rsid w:val="00BA598B"/>
    <w:rsid w:val="00BA6173"/>
    <w:rsid w:val="00BA6632"/>
    <w:rsid w:val="00BA66A9"/>
    <w:rsid w:val="00BA6741"/>
    <w:rsid w:val="00BA67C3"/>
    <w:rsid w:val="00BA6FE7"/>
    <w:rsid w:val="00BA7097"/>
    <w:rsid w:val="00BA73F1"/>
    <w:rsid w:val="00BA73F5"/>
    <w:rsid w:val="00BA7711"/>
    <w:rsid w:val="00BA7722"/>
    <w:rsid w:val="00BA7777"/>
    <w:rsid w:val="00BA77C2"/>
    <w:rsid w:val="00BA7844"/>
    <w:rsid w:val="00BA7A83"/>
    <w:rsid w:val="00BA7D5E"/>
    <w:rsid w:val="00BA7D7D"/>
    <w:rsid w:val="00BB0205"/>
    <w:rsid w:val="00BB0499"/>
    <w:rsid w:val="00BB04E4"/>
    <w:rsid w:val="00BB05CA"/>
    <w:rsid w:val="00BB060D"/>
    <w:rsid w:val="00BB06BB"/>
    <w:rsid w:val="00BB0A8A"/>
    <w:rsid w:val="00BB0F13"/>
    <w:rsid w:val="00BB11C1"/>
    <w:rsid w:val="00BB1236"/>
    <w:rsid w:val="00BB1610"/>
    <w:rsid w:val="00BB17DC"/>
    <w:rsid w:val="00BB1929"/>
    <w:rsid w:val="00BB1E5F"/>
    <w:rsid w:val="00BB1F15"/>
    <w:rsid w:val="00BB2031"/>
    <w:rsid w:val="00BB2056"/>
    <w:rsid w:val="00BB2374"/>
    <w:rsid w:val="00BB26AC"/>
    <w:rsid w:val="00BB275F"/>
    <w:rsid w:val="00BB2A70"/>
    <w:rsid w:val="00BB2C36"/>
    <w:rsid w:val="00BB2DE2"/>
    <w:rsid w:val="00BB30AD"/>
    <w:rsid w:val="00BB3271"/>
    <w:rsid w:val="00BB338D"/>
    <w:rsid w:val="00BB351B"/>
    <w:rsid w:val="00BB3606"/>
    <w:rsid w:val="00BB3B0A"/>
    <w:rsid w:val="00BB3CD3"/>
    <w:rsid w:val="00BB3D88"/>
    <w:rsid w:val="00BB42E0"/>
    <w:rsid w:val="00BB46F6"/>
    <w:rsid w:val="00BB4892"/>
    <w:rsid w:val="00BB49FA"/>
    <w:rsid w:val="00BB4AD9"/>
    <w:rsid w:val="00BB4C51"/>
    <w:rsid w:val="00BB516D"/>
    <w:rsid w:val="00BB52A1"/>
    <w:rsid w:val="00BB573B"/>
    <w:rsid w:val="00BB57A3"/>
    <w:rsid w:val="00BB591C"/>
    <w:rsid w:val="00BB5CEE"/>
    <w:rsid w:val="00BB687A"/>
    <w:rsid w:val="00BB68DC"/>
    <w:rsid w:val="00BB68EF"/>
    <w:rsid w:val="00BB6D82"/>
    <w:rsid w:val="00BB6F2A"/>
    <w:rsid w:val="00BB6F9D"/>
    <w:rsid w:val="00BB71B6"/>
    <w:rsid w:val="00BB743E"/>
    <w:rsid w:val="00BB78A6"/>
    <w:rsid w:val="00BB79EF"/>
    <w:rsid w:val="00BB7F84"/>
    <w:rsid w:val="00BB7F9E"/>
    <w:rsid w:val="00BC0221"/>
    <w:rsid w:val="00BC0452"/>
    <w:rsid w:val="00BC04BE"/>
    <w:rsid w:val="00BC04CB"/>
    <w:rsid w:val="00BC07B5"/>
    <w:rsid w:val="00BC09E7"/>
    <w:rsid w:val="00BC0B29"/>
    <w:rsid w:val="00BC0B3E"/>
    <w:rsid w:val="00BC0C6B"/>
    <w:rsid w:val="00BC100A"/>
    <w:rsid w:val="00BC1321"/>
    <w:rsid w:val="00BC137F"/>
    <w:rsid w:val="00BC13D9"/>
    <w:rsid w:val="00BC153D"/>
    <w:rsid w:val="00BC1739"/>
    <w:rsid w:val="00BC17B6"/>
    <w:rsid w:val="00BC1A66"/>
    <w:rsid w:val="00BC1CEF"/>
    <w:rsid w:val="00BC1F1C"/>
    <w:rsid w:val="00BC2119"/>
    <w:rsid w:val="00BC23C7"/>
    <w:rsid w:val="00BC25BB"/>
    <w:rsid w:val="00BC26C0"/>
    <w:rsid w:val="00BC26EC"/>
    <w:rsid w:val="00BC2E27"/>
    <w:rsid w:val="00BC3005"/>
    <w:rsid w:val="00BC30D6"/>
    <w:rsid w:val="00BC3111"/>
    <w:rsid w:val="00BC3803"/>
    <w:rsid w:val="00BC38DE"/>
    <w:rsid w:val="00BC38FF"/>
    <w:rsid w:val="00BC3A9C"/>
    <w:rsid w:val="00BC3CA6"/>
    <w:rsid w:val="00BC3D86"/>
    <w:rsid w:val="00BC41C6"/>
    <w:rsid w:val="00BC4233"/>
    <w:rsid w:val="00BC42A3"/>
    <w:rsid w:val="00BC4716"/>
    <w:rsid w:val="00BC475D"/>
    <w:rsid w:val="00BC4894"/>
    <w:rsid w:val="00BC496A"/>
    <w:rsid w:val="00BC4B0A"/>
    <w:rsid w:val="00BC4CBF"/>
    <w:rsid w:val="00BC4E55"/>
    <w:rsid w:val="00BC518F"/>
    <w:rsid w:val="00BC52A0"/>
    <w:rsid w:val="00BC5716"/>
    <w:rsid w:val="00BC59B8"/>
    <w:rsid w:val="00BC6303"/>
    <w:rsid w:val="00BC6310"/>
    <w:rsid w:val="00BC66F2"/>
    <w:rsid w:val="00BC6703"/>
    <w:rsid w:val="00BC672C"/>
    <w:rsid w:val="00BC6736"/>
    <w:rsid w:val="00BC6C10"/>
    <w:rsid w:val="00BC6DB0"/>
    <w:rsid w:val="00BC73E8"/>
    <w:rsid w:val="00BC7409"/>
    <w:rsid w:val="00BC7585"/>
    <w:rsid w:val="00BC75D9"/>
    <w:rsid w:val="00BC7940"/>
    <w:rsid w:val="00BC7E54"/>
    <w:rsid w:val="00BC7FE8"/>
    <w:rsid w:val="00BD0670"/>
    <w:rsid w:val="00BD0818"/>
    <w:rsid w:val="00BD0952"/>
    <w:rsid w:val="00BD0B79"/>
    <w:rsid w:val="00BD0C39"/>
    <w:rsid w:val="00BD0F78"/>
    <w:rsid w:val="00BD1541"/>
    <w:rsid w:val="00BD18AC"/>
    <w:rsid w:val="00BD18C1"/>
    <w:rsid w:val="00BD2355"/>
    <w:rsid w:val="00BD2B54"/>
    <w:rsid w:val="00BD2BCA"/>
    <w:rsid w:val="00BD2D64"/>
    <w:rsid w:val="00BD34BA"/>
    <w:rsid w:val="00BD3598"/>
    <w:rsid w:val="00BD3763"/>
    <w:rsid w:val="00BD39BA"/>
    <w:rsid w:val="00BD3ADD"/>
    <w:rsid w:val="00BD3B16"/>
    <w:rsid w:val="00BD3D35"/>
    <w:rsid w:val="00BD404E"/>
    <w:rsid w:val="00BD43CF"/>
    <w:rsid w:val="00BD488A"/>
    <w:rsid w:val="00BD4A1E"/>
    <w:rsid w:val="00BD4C1B"/>
    <w:rsid w:val="00BD4C50"/>
    <w:rsid w:val="00BD5162"/>
    <w:rsid w:val="00BD517D"/>
    <w:rsid w:val="00BD5202"/>
    <w:rsid w:val="00BD53EC"/>
    <w:rsid w:val="00BD5837"/>
    <w:rsid w:val="00BD58A1"/>
    <w:rsid w:val="00BD58B0"/>
    <w:rsid w:val="00BD5A76"/>
    <w:rsid w:val="00BD5AFE"/>
    <w:rsid w:val="00BD5B16"/>
    <w:rsid w:val="00BD5C91"/>
    <w:rsid w:val="00BD6457"/>
    <w:rsid w:val="00BD6490"/>
    <w:rsid w:val="00BD665A"/>
    <w:rsid w:val="00BD6BA9"/>
    <w:rsid w:val="00BD6BEB"/>
    <w:rsid w:val="00BD6C71"/>
    <w:rsid w:val="00BD6D56"/>
    <w:rsid w:val="00BD6EB3"/>
    <w:rsid w:val="00BD6EE5"/>
    <w:rsid w:val="00BD7085"/>
    <w:rsid w:val="00BD7226"/>
    <w:rsid w:val="00BD74C6"/>
    <w:rsid w:val="00BD7580"/>
    <w:rsid w:val="00BD7635"/>
    <w:rsid w:val="00BD770F"/>
    <w:rsid w:val="00BD781E"/>
    <w:rsid w:val="00BD7A1A"/>
    <w:rsid w:val="00BD7D78"/>
    <w:rsid w:val="00BD7FB7"/>
    <w:rsid w:val="00BE016A"/>
    <w:rsid w:val="00BE0492"/>
    <w:rsid w:val="00BE0583"/>
    <w:rsid w:val="00BE1012"/>
    <w:rsid w:val="00BE1058"/>
    <w:rsid w:val="00BE10C8"/>
    <w:rsid w:val="00BE1318"/>
    <w:rsid w:val="00BE15AA"/>
    <w:rsid w:val="00BE174B"/>
    <w:rsid w:val="00BE17B3"/>
    <w:rsid w:val="00BE1BEE"/>
    <w:rsid w:val="00BE1C78"/>
    <w:rsid w:val="00BE21C2"/>
    <w:rsid w:val="00BE2333"/>
    <w:rsid w:val="00BE25BB"/>
    <w:rsid w:val="00BE2925"/>
    <w:rsid w:val="00BE2AA8"/>
    <w:rsid w:val="00BE31AF"/>
    <w:rsid w:val="00BE3292"/>
    <w:rsid w:val="00BE3704"/>
    <w:rsid w:val="00BE376D"/>
    <w:rsid w:val="00BE37F6"/>
    <w:rsid w:val="00BE3E75"/>
    <w:rsid w:val="00BE424A"/>
    <w:rsid w:val="00BE42EE"/>
    <w:rsid w:val="00BE430A"/>
    <w:rsid w:val="00BE4D8A"/>
    <w:rsid w:val="00BE5068"/>
    <w:rsid w:val="00BE5724"/>
    <w:rsid w:val="00BE59AB"/>
    <w:rsid w:val="00BE5F2E"/>
    <w:rsid w:val="00BE6041"/>
    <w:rsid w:val="00BE63CD"/>
    <w:rsid w:val="00BE6414"/>
    <w:rsid w:val="00BE6AB9"/>
    <w:rsid w:val="00BE6ABF"/>
    <w:rsid w:val="00BE6CF1"/>
    <w:rsid w:val="00BE730B"/>
    <w:rsid w:val="00BE7593"/>
    <w:rsid w:val="00BE7626"/>
    <w:rsid w:val="00BE77D1"/>
    <w:rsid w:val="00BE7C3D"/>
    <w:rsid w:val="00BE7D57"/>
    <w:rsid w:val="00BE7DD0"/>
    <w:rsid w:val="00BF0458"/>
    <w:rsid w:val="00BF053E"/>
    <w:rsid w:val="00BF07B0"/>
    <w:rsid w:val="00BF095B"/>
    <w:rsid w:val="00BF0A68"/>
    <w:rsid w:val="00BF0D9F"/>
    <w:rsid w:val="00BF0F4C"/>
    <w:rsid w:val="00BF14A5"/>
    <w:rsid w:val="00BF226C"/>
    <w:rsid w:val="00BF235C"/>
    <w:rsid w:val="00BF24B7"/>
    <w:rsid w:val="00BF257D"/>
    <w:rsid w:val="00BF2672"/>
    <w:rsid w:val="00BF26D9"/>
    <w:rsid w:val="00BF2746"/>
    <w:rsid w:val="00BF2A0C"/>
    <w:rsid w:val="00BF2C30"/>
    <w:rsid w:val="00BF2D6C"/>
    <w:rsid w:val="00BF2E14"/>
    <w:rsid w:val="00BF2EBB"/>
    <w:rsid w:val="00BF3215"/>
    <w:rsid w:val="00BF3774"/>
    <w:rsid w:val="00BF3E81"/>
    <w:rsid w:val="00BF3FEA"/>
    <w:rsid w:val="00BF40D2"/>
    <w:rsid w:val="00BF420C"/>
    <w:rsid w:val="00BF4230"/>
    <w:rsid w:val="00BF4318"/>
    <w:rsid w:val="00BF4700"/>
    <w:rsid w:val="00BF477D"/>
    <w:rsid w:val="00BF4827"/>
    <w:rsid w:val="00BF48F2"/>
    <w:rsid w:val="00BF4A48"/>
    <w:rsid w:val="00BF4C5E"/>
    <w:rsid w:val="00BF4DE4"/>
    <w:rsid w:val="00BF4F15"/>
    <w:rsid w:val="00BF543C"/>
    <w:rsid w:val="00BF57EA"/>
    <w:rsid w:val="00BF5893"/>
    <w:rsid w:val="00BF5B8B"/>
    <w:rsid w:val="00BF5BDF"/>
    <w:rsid w:val="00BF5C43"/>
    <w:rsid w:val="00BF69E2"/>
    <w:rsid w:val="00BF6B8A"/>
    <w:rsid w:val="00BF6E14"/>
    <w:rsid w:val="00BF6F70"/>
    <w:rsid w:val="00BF704F"/>
    <w:rsid w:val="00BF7179"/>
    <w:rsid w:val="00BF7492"/>
    <w:rsid w:val="00BF74E6"/>
    <w:rsid w:val="00BF75E3"/>
    <w:rsid w:val="00BF770F"/>
    <w:rsid w:val="00BF779C"/>
    <w:rsid w:val="00BF795C"/>
    <w:rsid w:val="00BF7CBA"/>
    <w:rsid w:val="00BF7CCB"/>
    <w:rsid w:val="00BF7E8E"/>
    <w:rsid w:val="00BF7FCF"/>
    <w:rsid w:val="00C00473"/>
    <w:rsid w:val="00C00598"/>
    <w:rsid w:val="00C007B4"/>
    <w:rsid w:val="00C007DC"/>
    <w:rsid w:val="00C00872"/>
    <w:rsid w:val="00C00988"/>
    <w:rsid w:val="00C00C53"/>
    <w:rsid w:val="00C012CA"/>
    <w:rsid w:val="00C01382"/>
    <w:rsid w:val="00C013CA"/>
    <w:rsid w:val="00C01BEA"/>
    <w:rsid w:val="00C01D45"/>
    <w:rsid w:val="00C01E74"/>
    <w:rsid w:val="00C01F2B"/>
    <w:rsid w:val="00C01F67"/>
    <w:rsid w:val="00C0235D"/>
    <w:rsid w:val="00C02A90"/>
    <w:rsid w:val="00C02BE9"/>
    <w:rsid w:val="00C02C41"/>
    <w:rsid w:val="00C02F97"/>
    <w:rsid w:val="00C03210"/>
    <w:rsid w:val="00C03C63"/>
    <w:rsid w:val="00C03DB7"/>
    <w:rsid w:val="00C03FB3"/>
    <w:rsid w:val="00C04013"/>
    <w:rsid w:val="00C04C88"/>
    <w:rsid w:val="00C051A1"/>
    <w:rsid w:val="00C0550F"/>
    <w:rsid w:val="00C05765"/>
    <w:rsid w:val="00C05930"/>
    <w:rsid w:val="00C05C2F"/>
    <w:rsid w:val="00C05F58"/>
    <w:rsid w:val="00C05F76"/>
    <w:rsid w:val="00C06266"/>
    <w:rsid w:val="00C062D3"/>
    <w:rsid w:val="00C064CB"/>
    <w:rsid w:val="00C06551"/>
    <w:rsid w:val="00C06797"/>
    <w:rsid w:val="00C06833"/>
    <w:rsid w:val="00C068B5"/>
    <w:rsid w:val="00C069FC"/>
    <w:rsid w:val="00C06C74"/>
    <w:rsid w:val="00C074E8"/>
    <w:rsid w:val="00C07671"/>
    <w:rsid w:val="00C078DF"/>
    <w:rsid w:val="00C07A53"/>
    <w:rsid w:val="00C07B2D"/>
    <w:rsid w:val="00C07BE0"/>
    <w:rsid w:val="00C10113"/>
    <w:rsid w:val="00C109B0"/>
    <w:rsid w:val="00C110C8"/>
    <w:rsid w:val="00C11489"/>
    <w:rsid w:val="00C11531"/>
    <w:rsid w:val="00C11CC2"/>
    <w:rsid w:val="00C11E96"/>
    <w:rsid w:val="00C11F7C"/>
    <w:rsid w:val="00C120B1"/>
    <w:rsid w:val="00C12186"/>
    <w:rsid w:val="00C123C7"/>
    <w:rsid w:val="00C1241E"/>
    <w:rsid w:val="00C124BE"/>
    <w:rsid w:val="00C12A38"/>
    <w:rsid w:val="00C12C7D"/>
    <w:rsid w:val="00C12D0D"/>
    <w:rsid w:val="00C12E96"/>
    <w:rsid w:val="00C13094"/>
    <w:rsid w:val="00C13508"/>
    <w:rsid w:val="00C13686"/>
    <w:rsid w:val="00C13AE5"/>
    <w:rsid w:val="00C13F3A"/>
    <w:rsid w:val="00C13F42"/>
    <w:rsid w:val="00C144B5"/>
    <w:rsid w:val="00C147A0"/>
    <w:rsid w:val="00C14D71"/>
    <w:rsid w:val="00C14D73"/>
    <w:rsid w:val="00C15042"/>
    <w:rsid w:val="00C15489"/>
    <w:rsid w:val="00C15546"/>
    <w:rsid w:val="00C15605"/>
    <w:rsid w:val="00C157EE"/>
    <w:rsid w:val="00C15828"/>
    <w:rsid w:val="00C158FD"/>
    <w:rsid w:val="00C15A1B"/>
    <w:rsid w:val="00C15DE0"/>
    <w:rsid w:val="00C1604E"/>
    <w:rsid w:val="00C1616B"/>
    <w:rsid w:val="00C166FA"/>
    <w:rsid w:val="00C167CA"/>
    <w:rsid w:val="00C1699C"/>
    <w:rsid w:val="00C16BBB"/>
    <w:rsid w:val="00C16D42"/>
    <w:rsid w:val="00C16FBC"/>
    <w:rsid w:val="00C174FD"/>
    <w:rsid w:val="00C17705"/>
    <w:rsid w:val="00C17AF2"/>
    <w:rsid w:val="00C17CE9"/>
    <w:rsid w:val="00C20618"/>
    <w:rsid w:val="00C20623"/>
    <w:rsid w:val="00C2068D"/>
    <w:rsid w:val="00C206D3"/>
    <w:rsid w:val="00C20B6B"/>
    <w:rsid w:val="00C20B89"/>
    <w:rsid w:val="00C21138"/>
    <w:rsid w:val="00C2120C"/>
    <w:rsid w:val="00C2148F"/>
    <w:rsid w:val="00C21CF9"/>
    <w:rsid w:val="00C21E8C"/>
    <w:rsid w:val="00C2252D"/>
    <w:rsid w:val="00C226A0"/>
    <w:rsid w:val="00C226CD"/>
    <w:rsid w:val="00C226DE"/>
    <w:rsid w:val="00C2282B"/>
    <w:rsid w:val="00C23241"/>
    <w:rsid w:val="00C235A4"/>
    <w:rsid w:val="00C23799"/>
    <w:rsid w:val="00C23D80"/>
    <w:rsid w:val="00C23DC1"/>
    <w:rsid w:val="00C2411E"/>
    <w:rsid w:val="00C24165"/>
    <w:rsid w:val="00C24253"/>
    <w:rsid w:val="00C245B9"/>
    <w:rsid w:val="00C24674"/>
    <w:rsid w:val="00C24A31"/>
    <w:rsid w:val="00C24A47"/>
    <w:rsid w:val="00C24B37"/>
    <w:rsid w:val="00C24C6C"/>
    <w:rsid w:val="00C256D0"/>
    <w:rsid w:val="00C2582F"/>
    <w:rsid w:val="00C25A0F"/>
    <w:rsid w:val="00C25A2A"/>
    <w:rsid w:val="00C25ADD"/>
    <w:rsid w:val="00C25B62"/>
    <w:rsid w:val="00C25EFC"/>
    <w:rsid w:val="00C26714"/>
    <w:rsid w:val="00C269C2"/>
    <w:rsid w:val="00C27448"/>
    <w:rsid w:val="00C2750F"/>
    <w:rsid w:val="00C276AD"/>
    <w:rsid w:val="00C27BEE"/>
    <w:rsid w:val="00C27C59"/>
    <w:rsid w:val="00C300E5"/>
    <w:rsid w:val="00C30138"/>
    <w:rsid w:val="00C30249"/>
    <w:rsid w:val="00C3042A"/>
    <w:rsid w:val="00C305BB"/>
    <w:rsid w:val="00C30637"/>
    <w:rsid w:val="00C30714"/>
    <w:rsid w:val="00C309DB"/>
    <w:rsid w:val="00C30DF1"/>
    <w:rsid w:val="00C31240"/>
    <w:rsid w:val="00C31511"/>
    <w:rsid w:val="00C316CD"/>
    <w:rsid w:val="00C316E7"/>
    <w:rsid w:val="00C31758"/>
    <w:rsid w:val="00C31A70"/>
    <w:rsid w:val="00C31AA4"/>
    <w:rsid w:val="00C31F70"/>
    <w:rsid w:val="00C32197"/>
    <w:rsid w:val="00C3257F"/>
    <w:rsid w:val="00C3273E"/>
    <w:rsid w:val="00C327DB"/>
    <w:rsid w:val="00C327F7"/>
    <w:rsid w:val="00C32909"/>
    <w:rsid w:val="00C32A6C"/>
    <w:rsid w:val="00C32D2C"/>
    <w:rsid w:val="00C33628"/>
    <w:rsid w:val="00C33E51"/>
    <w:rsid w:val="00C341A1"/>
    <w:rsid w:val="00C341E0"/>
    <w:rsid w:val="00C343FD"/>
    <w:rsid w:val="00C34417"/>
    <w:rsid w:val="00C345E0"/>
    <w:rsid w:val="00C346FA"/>
    <w:rsid w:val="00C34944"/>
    <w:rsid w:val="00C34D53"/>
    <w:rsid w:val="00C34D75"/>
    <w:rsid w:val="00C34F56"/>
    <w:rsid w:val="00C3518B"/>
    <w:rsid w:val="00C355CC"/>
    <w:rsid w:val="00C356BD"/>
    <w:rsid w:val="00C35A1C"/>
    <w:rsid w:val="00C35CA4"/>
    <w:rsid w:val="00C35D06"/>
    <w:rsid w:val="00C36026"/>
    <w:rsid w:val="00C36116"/>
    <w:rsid w:val="00C361CD"/>
    <w:rsid w:val="00C3644D"/>
    <w:rsid w:val="00C36776"/>
    <w:rsid w:val="00C36D47"/>
    <w:rsid w:val="00C36D77"/>
    <w:rsid w:val="00C36D8F"/>
    <w:rsid w:val="00C36E0E"/>
    <w:rsid w:val="00C37400"/>
    <w:rsid w:val="00C37632"/>
    <w:rsid w:val="00C378AD"/>
    <w:rsid w:val="00C37AA2"/>
    <w:rsid w:val="00C37F7A"/>
    <w:rsid w:val="00C403FB"/>
    <w:rsid w:val="00C40575"/>
    <w:rsid w:val="00C405A1"/>
    <w:rsid w:val="00C405B1"/>
    <w:rsid w:val="00C407C0"/>
    <w:rsid w:val="00C40832"/>
    <w:rsid w:val="00C40C18"/>
    <w:rsid w:val="00C40D05"/>
    <w:rsid w:val="00C40E93"/>
    <w:rsid w:val="00C41100"/>
    <w:rsid w:val="00C41342"/>
    <w:rsid w:val="00C41378"/>
    <w:rsid w:val="00C41BCD"/>
    <w:rsid w:val="00C41E45"/>
    <w:rsid w:val="00C41E96"/>
    <w:rsid w:val="00C42652"/>
    <w:rsid w:val="00C427E3"/>
    <w:rsid w:val="00C42B0C"/>
    <w:rsid w:val="00C42B81"/>
    <w:rsid w:val="00C42C1F"/>
    <w:rsid w:val="00C42C30"/>
    <w:rsid w:val="00C4362E"/>
    <w:rsid w:val="00C43796"/>
    <w:rsid w:val="00C43D75"/>
    <w:rsid w:val="00C43FCB"/>
    <w:rsid w:val="00C442D5"/>
    <w:rsid w:val="00C444B4"/>
    <w:rsid w:val="00C445C9"/>
    <w:rsid w:val="00C4461E"/>
    <w:rsid w:val="00C44673"/>
    <w:rsid w:val="00C44D46"/>
    <w:rsid w:val="00C4522D"/>
    <w:rsid w:val="00C452E3"/>
    <w:rsid w:val="00C45483"/>
    <w:rsid w:val="00C46066"/>
    <w:rsid w:val="00C460E2"/>
    <w:rsid w:val="00C460F7"/>
    <w:rsid w:val="00C461D9"/>
    <w:rsid w:val="00C462C9"/>
    <w:rsid w:val="00C464BC"/>
    <w:rsid w:val="00C46552"/>
    <w:rsid w:val="00C46688"/>
    <w:rsid w:val="00C4682B"/>
    <w:rsid w:val="00C46A0B"/>
    <w:rsid w:val="00C46DF7"/>
    <w:rsid w:val="00C46FFA"/>
    <w:rsid w:val="00C4701B"/>
    <w:rsid w:val="00C47170"/>
    <w:rsid w:val="00C471A3"/>
    <w:rsid w:val="00C471EE"/>
    <w:rsid w:val="00C47575"/>
    <w:rsid w:val="00C47577"/>
    <w:rsid w:val="00C4765A"/>
    <w:rsid w:val="00C47991"/>
    <w:rsid w:val="00C47F37"/>
    <w:rsid w:val="00C47F64"/>
    <w:rsid w:val="00C47F7E"/>
    <w:rsid w:val="00C50379"/>
    <w:rsid w:val="00C506AD"/>
    <w:rsid w:val="00C507AF"/>
    <w:rsid w:val="00C50C98"/>
    <w:rsid w:val="00C50F77"/>
    <w:rsid w:val="00C511C4"/>
    <w:rsid w:val="00C5175F"/>
    <w:rsid w:val="00C5190F"/>
    <w:rsid w:val="00C51CAD"/>
    <w:rsid w:val="00C51F66"/>
    <w:rsid w:val="00C52228"/>
    <w:rsid w:val="00C5227A"/>
    <w:rsid w:val="00C526B9"/>
    <w:rsid w:val="00C52964"/>
    <w:rsid w:val="00C52B20"/>
    <w:rsid w:val="00C52C9D"/>
    <w:rsid w:val="00C52D2A"/>
    <w:rsid w:val="00C52EA7"/>
    <w:rsid w:val="00C52F14"/>
    <w:rsid w:val="00C5302C"/>
    <w:rsid w:val="00C53565"/>
    <w:rsid w:val="00C53C09"/>
    <w:rsid w:val="00C54110"/>
    <w:rsid w:val="00C54376"/>
    <w:rsid w:val="00C54792"/>
    <w:rsid w:val="00C54BAF"/>
    <w:rsid w:val="00C54C53"/>
    <w:rsid w:val="00C55585"/>
    <w:rsid w:val="00C55857"/>
    <w:rsid w:val="00C55B22"/>
    <w:rsid w:val="00C55B79"/>
    <w:rsid w:val="00C55C56"/>
    <w:rsid w:val="00C56494"/>
    <w:rsid w:val="00C56539"/>
    <w:rsid w:val="00C56563"/>
    <w:rsid w:val="00C56954"/>
    <w:rsid w:val="00C56986"/>
    <w:rsid w:val="00C56B56"/>
    <w:rsid w:val="00C56C6B"/>
    <w:rsid w:val="00C56D2E"/>
    <w:rsid w:val="00C56EC5"/>
    <w:rsid w:val="00C57183"/>
    <w:rsid w:val="00C573A7"/>
    <w:rsid w:val="00C574CD"/>
    <w:rsid w:val="00C57742"/>
    <w:rsid w:val="00C578FB"/>
    <w:rsid w:val="00C578FE"/>
    <w:rsid w:val="00C57E93"/>
    <w:rsid w:val="00C60DEB"/>
    <w:rsid w:val="00C6122F"/>
    <w:rsid w:val="00C61892"/>
    <w:rsid w:val="00C61957"/>
    <w:rsid w:val="00C61C3A"/>
    <w:rsid w:val="00C623F4"/>
    <w:rsid w:val="00C62851"/>
    <w:rsid w:val="00C62951"/>
    <w:rsid w:val="00C629E4"/>
    <w:rsid w:val="00C631DD"/>
    <w:rsid w:val="00C633EF"/>
    <w:rsid w:val="00C63427"/>
    <w:rsid w:val="00C637AD"/>
    <w:rsid w:val="00C63932"/>
    <w:rsid w:val="00C63A82"/>
    <w:rsid w:val="00C63A9C"/>
    <w:rsid w:val="00C63B66"/>
    <w:rsid w:val="00C63C91"/>
    <w:rsid w:val="00C63CD9"/>
    <w:rsid w:val="00C63DA6"/>
    <w:rsid w:val="00C642CA"/>
    <w:rsid w:val="00C64435"/>
    <w:rsid w:val="00C64959"/>
    <w:rsid w:val="00C64AE0"/>
    <w:rsid w:val="00C64B5D"/>
    <w:rsid w:val="00C64DC3"/>
    <w:rsid w:val="00C65080"/>
    <w:rsid w:val="00C651E6"/>
    <w:rsid w:val="00C653CC"/>
    <w:rsid w:val="00C65791"/>
    <w:rsid w:val="00C65E1F"/>
    <w:rsid w:val="00C6652A"/>
    <w:rsid w:val="00C6670B"/>
    <w:rsid w:val="00C6682F"/>
    <w:rsid w:val="00C66A46"/>
    <w:rsid w:val="00C66DC1"/>
    <w:rsid w:val="00C66EF1"/>
    <w:rsid w:val="00C676A1"/>
    <w:rsid w:val="00C67721"/>
    <w:rsid w:val="00C67D79"/>
    <w:rsid w:val="00C701A7"/>
    <w:rsid w:val="00C709EB"/>
    <w:rsid w:val="00C709F3"/>
    <w:rsid w:val="00C70AA9"/>
    <w:rsid w:val="00C70B6D"/>
    <w:rsid w:val="00C70BCB"/>
    <w:rsid w:val="00C70D21"/>
    <w:rsid w:val="00C70D80"/>
    <w:rsid w:val="00C70E65"/>
    <w:rsid w:val="00C71267"/>
    <w:rsid w:val="00C718C8"/>
    <w:rsid w:val="00C71C89"/>
    <w:rsid w:val="00C71D12"/>
    <w:rsid w:val="00C71DD9"/>
    <w:rsid w:val="00C71E73"/>
    <w:rsid w:val="00C71F37"/>
    <w:rsid w:val="00C71F6A"/>
    <w:rsid w:val="00C7238E"/>
    <w:rsid w:val="00C72453"/>
    <w:rsid w:val="00C72A95"/>
    <w:rsid w:val="00C72A99"/>
    <w:rsid w:val="00C72B5A"/>
    <w:rsid w:val="00C72F74"/>
    <w:rsid w:val="00C733AC"/>
    <w:rsid w:val="00C733EB"/>
    <w:rsid w:val="00C73697"/>
    <w:rsid w:val="00C737DC"/>
    <w:rsid w:val="00C73F4D"/>
    <w:rsid w:val="00C740F1"/>
    <w:rsid w:val="00C74111"/>
    <w:rsid w:val="00C741AB"/>
    <w:rsid w:val="00C7438B"/>
    <w:rsid w:val="00C74C8D"/>
    <w:rsid w:val="00C75399"/>
    <w:rsid w:val="00C75533"/>
    <w:rsid w:val="00C7572F"/>
    <w:rsid w:val="00C75ACD"/>
    <w:rsid w:val="00C75B0A"/>
    <w:rsid w:val="00C75DE1"/>
    <w:rsid w:val="00C75F51"/>
    <w:rsid w:val="00C76601"/>
    <w:rsid w:val="00C76859"/>
    <w:rsid w:val="00C76C03"/>
    <w:rsid w:val="00C76E23"/>
    <w:rsid w:val="00C76E47"/>
    <w:rsid w:val="00C76F06"/>
    <w:rsid w:val="00C77299"/>
    <w:rsid w:val="00C77473"/>
    <w:rsid w:val="00C77608"/>
    <w:rsid w:val="00C7776F"/>
    <w:rsid w:val="00C778FE"/>
    <w:rsid w:val="00C7790D"/>
    <w:rsid w:val="00C77ABA"/>
    <w:rsid w:val="00C8004F"/>
    <w:rsid w:val="00C80299"/>
    <w:rsid w:val="00C80697"/>
    <w:rsid w:val="00C807A7"/>
    <w:rsid w:val="00C80A73"/>
    <w:rsid w:val="00C80B5F"/>
    <w:rsid w:val="00C80B6B"/>
    <w:rsid w:val="00C80BB9"/>
    <w:rsid w:val="00C80BD2"/>
    <w:rsid w:val="00C8109A"/>
    <w:rsid w:val="00C8112E"/>
    <w:rsid w:val="00C815B4"/>
    <w:rsid w:val="00C816D2"/>
    <w:rsid w:val="00C817D0"/>
    <w:rsid w:val="00C81C1F"/>
    <w:rsid w:val="00C820A4"/>
    <w:rsid w:val="00C82240"/>
    <w:rsid w:val="00C8279C"/>
    <w:rsid w:val="00C82D13"/>
    <w:rsid w:val="00C82DDC"/>
    <w:rsid w:val="00C82E56"/>
    <w:rsid w:val="00C82F34"/>
    <w:rsid w:val="00C833CD"/>
    <w:rsid w:val="00C835C3"/>
    <w:rsid w:val="00C837B9"/>
    <w:rsid w:val="00C83930"/>
    <w:rsid w:val="00C8406A"/>
    <w:rsid w:val="00C844B4"/>
    <w:rsid w:val="00C844B8"/>
    <w:rsid w:val="00C84598"/>
    <w:rsid w:val="00C845D1"/>
    <w:rsid w:val="00C84987"/>
    <w:rsid w:val="00C8499A"/>
    <w:rsid w:val="00C84AC0"/>
    <w:rsid w:val="00C84B21"/>
    <w:rsid w:val="00C84B44"/>
    <w:rsid w:val="00C85A5A"/>
    <w:rsid w:val="00C85A97"/>
    <w:rsid w:val="00C85EA8"/>
    <w:rsid w:val="00C85F19"/>
    <w:rsid w:val="00C8623C"/>
    <w:rsid w:val="00C86270"/>
    <w:rsid w:val="00C86365"/>
    <w:rsid w:val="00C86416"/>
    <w:rsid w:val="00C86552"/>
    <w:rsid w:val="00C86C41"/>
    <w:rsid w:val="00C86D39"/>
    <w:rsid w:val="00C86E48"/>
    <w:rsid w:val="00C86E51"/>
    <w:rsid w:val="00C873AA"/>
    <w:rsid w:val="00C874D3"/>
    <w:rsid w:val="00C87660"/>
    <w:rsid w:val="00C87B07"/>
    <w:rsid w:val="00C87D7D"/>
    <w:rsid w:val="00C90413"/>
    <w:rsid w:val="00C90982"/>
    <w:rsid w:val="00C90AD9"/>
    <w:rsid w:val="00C90B96"/>
    <w:rsid w:val="00C90CFC"/>
    <w:rsid w:val="00C91076"/>
    <w:rsid w:val="00C910B1"/>
    <w:rsid w:val="00C9127A"/>
    <w:rsid w:val="00C914FD"/>
    <w:rsid w:val="00C916C6"/>
    <w:rsid w:val="00C91C2B"/>
    <w:rsid w:val="00C91CD8"/>
    <w:rsid w:val="00C92310"/>
    <w:rsid w:val="00C92403"/>
    <w:rsid w:val="00C92930"/>
    <w:rsid w:val="00C92B5B"/>
    <w:rsid w:val="00C92B99"/>
    <w:rsid w:val="00C92BC5"/>
    <w:rsid w:val="00C92D90"/>
    <w:rsid w:val="00C92F7C"/>
    <w:rsid w:val="00C93367"/>
    <w:rsid w:val="00C93411"/>
    <w:rsid w:val="00C93BDC"/>
    <w:rsid w:val="00C93D1B"/>
    <w:rsid w:val="00C93E00"/>
    <w:rsid w:val="00C94098"/>
    <w:rsid w:val="00C944F5"/>
    <w:rsid w:val="00C94668"/>
    <w:rsid w:val="00C948CB"/>
    <w:rsid w:val="00C94E78"/>
    <w:rsid w:val="00C95290"/>
    <w:rsid w:val="00C9552E"/>
    <w:rsid w:val="00C957B0"/>
    <w:rsid w:val="00C95835"/>
    <w:rsid w:val="00C95C87"/>
    <w:rsid w:val="00C966D5"/>
    <w:rsid w:val="00C96884"/>
    <w:rsid w:val="00C96D38"/>
    <w:rsid w:val="00C96DC9"/>
    <w:rsid w:val="00C96F5F"/>
    <w:rsid w:val="00C97087"/>
    <w:rsid w:val="00C97548"/>
    <w:rsid w:val="00C975B4"/>
    <w:rsid w:val="00C975D2"/>
    <w:rsid w:val="00C976FE"/>
    <w:rsid w:val="00C97821"/>
    <w:rsid w:val="00CA005B"/>
    <w:rsid w:val="00CA00FC"/>
    <w:rsid w:val="00CA0136"/>
    <w:rsid w:val="00CA0881"/>
    <w:rsid w:val="00CA089F"/>
    <w:rsid w:val="00CA0AE0"/>
    <w:rsid w:val="00CA0AED"/>
    <w:rsid w:val="00CA0D27"/>
    <w:rsid w:val="00CA10E0"/>
    <w:rsid w:val="00CA14E9"/>
    <w:rsid w:val="00CA1614"/>
    <w:rsid w:val="00CA1873"/>
    <w:rsid w:val="00CA1C65"/>
    <w:rsid w:val="00CA1E14"/>
    <w:rsid w:val="00CA1FDC"/>
    <w:rsid w:val="00CA2215"/>
    <w:rsid w:val="00CA2311"/>
    <w:rsid w:val="00CA2375"/>
    <w:rsid w:val="00CA23F0"/>
    <w:rsid w:val="00CA2809"/>
    <w:rsid w:val="00CA286E"/>
    <w:rsid w:val="00CA2C16"/>
    <w:rsid w:val="00CA2C2A"/>
    <w:rsid w:val="00CA2CB7"/>
    <w:rsid w:val="00CA2D4F"/>
    <w:rsid w:val="00CA2F15"/>
    <w:rsid w:val="00CA313D"/>
    <w:rsid w:val="00CA32C8"/>
    <w:rsid w:val="00CA3303"/>
    <w:rsid w:val="00CA3C09"/>
    <w:rsid w:val="00CA4121"/>
    <w:rsid w:val="00CA419B"/>
    <w:rsid w:val="00CA41AC"/>
    <w:rsid w:val="00CA427C"/>
    <w:rsid w:val="00CA480D"/>
    <w:rsid w:val="00CA49B7"/>
    <w:rsid w:val="00CA4A7C"/>
    <w:rsid w:val="00CA5004"/>
    <w:rsid w:val="00CA5390"/>
    <w:rsid w:val="00CA570A"/>
    <w:rsid w:val="00CA5C53"/>
    <w:rsid w:val="00CA641B"/>
    <w:rsid w:val="00CA65DE"/>
    <w:rsid w:val="00CA65FC"/>
    <w:rsid w:val="00CA6635"/>
    <w:rsid w:val="00CA69CF"/>
    <w:rsid w:val="00CA6A7F"/>
    <w:rsid w:val="00CA6BD5"/>
    <w:rsid w:val="00CA6DD5"/>
    <w:rsid w:val="00CA6E11"/>
    <w:rsid w:val="00CA7362"/>
    <w:rsid w:val="00CA756E"/>
    <w:rsid w:val="00CA7929"/>
    <w:rsid w:val="00CA7F52"/>
    <w:rsid w:val="00CB00CF"/>
    <w:rsid w:val="00CB0330"/>
    <w:rsid w:val="00CB055E"/>
    <w:rsid w:val="00CB055F"/>
    <w:rsid w:val="00CB05D7"/>
    <w:rsid w:val="00CB0625"/>
    <w:rsid w:val="00CB076D"/>
    <w:rsid w:val="00CB10AE"/>
    <w:rsid w:val="00CB10E9"/>
    <w:rsid w:val="00CB190D"/>
    <w:rsid w:val="00CB19CD"/>
    <w:rsid w:val="00CB1C28"/>
    <w:rsid w:val="00CB1EFB"/>
    <w:rsid w:val="00CB2335"/>
    <w:rsid w:val="00CB245D"/>
    <w:rsid w:val="00CB24EC"/>
    <w:rsid w:val="00CB24F3"/>
    <w:rsid w:val="00CB250C"/>
    <w:rsid w:val="00CB2886"/>
    <w:rsid w:val="00CB292A"/>
    <w:rsid w:val="00CB29E3"/>
    <w:rsid w:val="00CB2CBF"/>
    <w:rsid w:val="00CB310F"/>
    <w:rsid w:val="00CB32FE"/>
    <w:rsid w:val="00CB3884"/>
    <w:rsid w:val="00CB3F02"/>
    <w:rsid w:val="00CB4711"/>
    <w:rsid w:val="00CB475C"/>
    <w:rsid w:val="00CB487F"/>
    <w:rsid w:val="00CB49AE"/>
    <w:rsid w:val="00CB508D"/>
    <w:rsid w:val="00CB50D1"/>
    <w:rsid w:val="00CB5206"/>
    <w:rsid w:val="00CB527F"/>
    <w:rsid w:val="00CB5529"/>
    <w:rsid w:val="00CB5808"/>
    <w:rsid w:val="00CB5A2C"/>
    <w:rsid w:val="00CB5ADE"/>
    <w:rsid w:val="00CB5B92"/>
    <w:rsid w:val="00CB5DE7"/>
    <w:rsid w:val="00CB5F3B"/>
    <w:rsid w:val="00CB6095"/>
    <w:rsid w:val="00CB6334"/>
    <w:rsid w:val="00CB67D1"/>
    <w:rsid w:val="00CB69D3"/>
    <w:rsid w:val="00CB6AD4"/>
    <w:rsid w:val="00CB6AF9"/>
    <w:rsid w:val="00CB6D0F"/>
    <w:rsid w:val="00CB6DA5"/>
    <w:rsid w:val="00CB6F8E"/>
    <w:rsid w:val="00CB710F"/>
    <w:rsid w:val="00CB72B1"/>
    <w:rsid w:val="00CB7740"/>
    <w:rsid w:val="00CB77AD"/>
    <w:rsid w:val="00CB78C8"/>
    <w:rsid w:val="00CB7BFC"/>
    <w:rsid w:val="00CC00AD"/>
    <w:rsid w:val="00CC0185"/>
    <w:rsid w:val="00CC03DF"/>
    <w:rsid w:val="00CC0686"/>
    <w:rsid w:val="00CC070F"/>
    <w:rsid w:val="00CC08B0"/>
    <w:rsid w:val="00CC0D53"/>
    <w:rsid w:val="00CC0F5F"/>
    <w:rsid w:val="00CC12D4"/>
    <w:rsid w:val="00CC1300"/>
    <w:rsid w:val="00CC16BF"/>
    <w:rsid w:val="00CC1939"/>
    <w:rsid w:val="00CC19AA"/>
    <w:rsid w:val="00CC1A37"/>
    <w:rsid w:val="00CC2507"/>
    <w:rsid w:val="00CC2598"/>
    <w:rsid w:val="00CC3894"/>
    <w:rsid w:val="00CC3A1F"/>
    <w:rsid w:val="00CC3D04"/>
    <w:rsid w:val="00CC4103"/>
    <w:rsid w:val="00CC4433"/>
    <w:rsid w:val="00CC46A3"/>
    <w:rsid w:val="00CC4A35"/>
    <w:rsid w:val="00CC4A8B"/>
    <w:rsid w:val="00CC4AFD"/>
    <w:rsid w:val="00CC4B5F"/>
    <w:rsid w:val="00CC4BD1"/>
    <w:rsid w:val="00CC4EA3"/>
    <w:rsid w:val="00CC4ECD"/>
    <w:rsid w:val="00CC5142"/>
    <w:rsid w:val="00CC544F"/>
    <w:rsid w:val="00CC5628"/>
    <w:rsid w:val="00CC619E"/>
    <w:rsid w:val="00CC61BE"/>
    <w:rsid w:val="00CC61C6"/>
    <w:rsid w:val="00CC6483"/>
    <w:rsid w:val="00CC65BE"/>
    <w:rsid w:val="00CC68AD"/>
    <w:rsid w:val="00CC6B07"/>
    <w:rsid w:val="00CC6CF0"/>
    <w:rsid w:val="00CC6D32"/>
    <w:rsid w:val="00CC6DB7"/>
    <w:rsid w:val="00CC6EBC"/>
    <w:rsid w:val="00CC704C"/>
    <w:rsid w:val="00CC71BA"/>
    <w:rsid w:val="00CC7558"/>
    <w:rsid w:val="00CC75CC"/>
    <w:rsid w:val="00CC7805"/>
    <w:rsid w:val="00CC78D1"/>
    <w:rsid w:val="00CC7A0F"/>
    <w:rsid w:val="00CD007E"/>
    <w:rsid w:val="00CD066A"/>
    <w:rsid w:val="00CD07C9"/>
    <w:rsid w:val="00CD084E"/>
    <w:rsid w:val="00CD0A2A"/>
    <w:rsid w:val="00CD0ABD"/>
    <w:rsid w:val="00CD0BFE"/>
    <w:rsid w:val="00CD11B1"/>
    <w:rsid w:val="00CD1840"/>
    <w:rsid w:val="00CD189B"/>
    <w:rsid w:val="00CD1ADA"/>
    <w:rsid w:val="00CD1B66"/>
    <w:rsid w:val="00CD1BB7"/>
    <w:rsid w:val="00CD1D26"/>
    <w:rsid w:val="00CD1F25"/>
    <w:rsid w:val="00CD21CD"/>
    <w:rsid w:val="00CD2535"/>
    <w:rsid w:val="00CD25C7"/>
    <w:rsid w:val="00CD2A7C"/>
    <w:rsid w:val="00CD2D6E"/>
    <w:rsid w:val="00CD3072"/>
    <w:rsid w:val="00CD3462"/>
    <w:rsid w:val="00CD35AE"/>
    <w:rsid w:val="00CD3693"/>
    <w:rsid w:val="00CD380D"/>
    <w:rsid w:val="00CD3863"/>
    <w:rsid w:val="00CD390A"/>
    <w:rsid w:val="00CD3E55"/>
    <w:rsid w:val="00CD3E74"/>
    <w:rsid w:val="00CD3F14"/>
    <w:rsid w:val="00CD3F8B"/>
    <w:rsid w:val="00CD40BF"/>
    <w:rsid w:val="00CD4B9E"/>
    <w:rsid w:val="00CD4F40"/>
    <w:rsid w:val="00CD506D"/>
    <w:rsid w:val="00CD522B"/>
    <w:rsid w:val="00CD54CB"/>
    <w:rsid w:val="00CD5750"/>
    <w:rsid w:val="00CD5A98"/>
    <w:rsid w:val="00CD5B5C"/>
    <w:rsid w:val="00CD5C27"/>
    <w:rsid w:val="00CD643C"/>
    <w:rsid w:val="00CD7226"/>
    <w:rsid w:val="00CD756C"/>
    <w:rsid w:val="00CD791E"/>
    <w:rsid w:val="00CD7DFF"/>
    <w:rsid w:val="00CD7EE0"/>
    <w:rsid w:val="00CE0053"/>
    <w:rsid w:val="00CE017D"/>
    <w:rsid w:val="00CE0368"/>
    <w:rsid w:val="00CE048A"/>
    <w:rsid w:val="00CE05AB"/>
    <w:rsid w:val="00CE0676"/>
    <w:rsid w:val="00CE072B"/>
    <w:rsid w:val="00CE0CB3"/>
    <w:rsid w:val="00CE1371"/>
    <w:rsid w:val="00CE176C"/>
    <w:rsid w:val="00CE18DC"/>
    <w:rsid w:val="00CE19B1"/>
    <w:rsid w:val="00CE1CC8"/>
    <w:rsid w:val="00CE1F9F"/>
    <w:rsid w:val="00CE20FF"/>
    <w:rsid w:val="00CE2156"/>
    <w:rsid w:val="00CE2218"/>
    <w:rsid w:val="00CE22AB"/>
    <w:rsid w:val="00CE2332"/>
    <w:rsid w:val="00CE2494"/>
    <w:rsid w:val="00CE2616"/>
    <w:rsid w:val="00CE28A0"/>
    <w:rsid w:val="00CE28A1"/>
    <w:rsid w:val="00CE2B0F"/>
    <w:rsid w:val="00CE2C00"/>
    <w:rsid w:val="00CE2C03"/>
    <w:rsid w:val="00CE2D04"/>
    <w:rsid w:val="00CE365A"/>
    <w:rsid w:val="00CE38AF"/>
    <w:rsid w:val="00CE3912"/>
    <w:rsid w:val="00CE39B2"/>
    <w:rsid w:val="00CE3A14"/>
    <w:rsid w:val="00CE3F32"/>
    <w:rsid w:val="00CE3F84"/>
    <w:rsid w:val="00CE405A"/>
    <w:rsid w:val="00CE4468"/>
    <w:rsid w:val="00CE45FA"/>
    <w:rsid w:val="00CE46A6"/>
    <w:rsid w:val="00CE47CF"/>
    <w:rsid w:val="00CE484F"/>
    <w:rsid w:val="00CE4CD7"/>
    <w:rsid w:val="00CE51E2"/>
    <w:rsid w:val="00CE523C"/>
    <w:rsid w:val="00CE5242"/>
    <w:rsid w:val="00CE53B4"/>
    <w:rsid w:val="00CE543D"/>
    <w:rsid w:val="00CE5465"/>
    <w:rsid w:val="00CE5548"/>
    <w:rsid w:val="00CE5A0E"/>
    <w:rsid w:val="00CE5A49"/>
    <w:rsid w:val="00CE5CE5"/>
    <w:rsid w:val="00CE5D3F"/>
    <w:rsid w:val="00CE5E7A"/>
    <w:rsid w:val="00CE61B5"/>
    <w:rsid w:val="00CE63DE"/>
    <w:rsid w:val="00CE6490"/>
    <w:rsid w:val="00CE69D6"/>
    <w:rsid w:val="00CE6BFA"/>
    <w:rsid w:val="00CE6CF9"/>
    <w:rsid w:val="00CE6D0B"/>
    <w:rsid w:val="00CE6F03"/>
    <w:rsid w:val="00CE730B"/>
    <w:rsid w:val="00CE73B1"/>
    <w:rsid w:val="00CE785A"/>
    <w:rsid w:val="00CE796C"/>
    <w:rsid w:val="00CE7BEF"/>
    <w:rsid w:val="00CF0212"/>
    <w:rsid w:val="00CF0217"/>
    <w:rsid w:val="00CF024B"/>
    <w:rsid w:val="00CF0813"/>
    <w:rsid w:val="00CF0D5A"/>
    <w:rsid w:val="00CF0EE8"/>
    <w:rsid w:val="00CF0EED"/>
    <w:rsid w:val="00CF0FBB"/>
    <w:rsid w:val="00CF15ED"/>
    <w:rsid w:val="00CF1792"/>
    <w:rsid w:val="00CF17A8"/>
    <w:rsid w:val="00CF1AB3"/>
    <w:rsid w:val="00CF1ADD"/>
    <w:rsid w:val="00CF1FA1"/>
    <w:rsid w:val="00CF2077"/>
    <w:rsid w:val="00CF2985"/>
    <w:rsid w:val="00CF29C4"/>
    <w:rsid w:val="00CF2A3A"/>
    <w:rsid w:val="00CF2AA1"/>
    <w:rsid w:val="00CF2CBB"/>
    <w:rsid w:val="00CF2DF5"/>
    <w:rsid w:val="00CF2F69"/>
    <w:rsid w:val="00CF30AE"/>
    <w:rsid w:val="00CF37BD"/>
    <w:rsid w:val="00CF3D06"/>
    <w:rsid w:val="00CF3FD0"/>
    <w:rsid w:val="00CF500A"/>
    <w:rsid w:val="00CF52DC"/>
    <w:rsid w:val="00CF53C3"/>
    <w:rsid w:val="00CF5410"/>
    <w:rsid w:val="00CF58AD"/>
    <w:rsid w:val="00CF5A25"/>
    <w:rsid w:val="00CF5DEF"/>
    <w:rsid w:val="00CF612B"/>
    <w:rsid w:val="00CF618F"/>
    <w:rsid w:val="00CF619C"/>
    <w:rsid w:val="00CF6308"/>
    <w:rsid w:val="00CF669C"/>
    <w:rsid w:val="00CF6855"/>
    <w:rsid w:val="00CF6C07"/>
    <w:rsid w:val="00CF6C55"/>
    <w:rsid w:val="00CF6E1E"/>
    <w:rsid w:val="00CF6F7A"/>
    <w:rsid w:val="00CF72BD"/>
    <w:rsid w:val="00CF747A"/>
    <w:rsid w:val="00CF767E"/>
    <w:rsid w:val="00CF78C0"/>
    <w:rsid w:val="00CF7917"/>
    <w:rsid w:val="00CF7CE3"/>
    <w:rsid w:val="00D0016A"/>
    <w:rsid w:val="00D002BE"/>
    <w:rsid w:val="00D00351"/>
    <w:rsid w:val="00D00423"/>
    <w:rsid w:val="00D0042E"/>
    <w:rsid w:val="00D00606"/>
    <w:rsid w:val="00D00645"/>
    <w:rsid w:val="00D00A41"/>
    <w:rsid w:val="00D00B06"/>
    <w:rsid w:val="00D00B97"/>
    <w:rsid w:val="00D00DC5"/>
    <w:rsid w:val="00D00F31"/>
    <w:rsid w:val="00D010E7"/>
    <w:rsid w:val="00D01180"/>
    <w:rsid w:val="00D0137C"/>
    <w:rsid w:val="00D0146B"/>
    <w:rsid w:val="00D01A79"/>
    <w:rsid w:val="00D01B0A"/>
    <w:rsid w:val="00D01B6D"/>
    <w:rsid w:val="00D01D40"/>
    <w:rsid w:val="00D01E6F"/>
    <w:rsid w:val="00D01F30"/>
    <w:rsid w:val="00D02074"/>
    <w:rsid w:val="00D0226F"/>
    <w:rsid w:val="00D02280"/>
    <w:rsid w:val="00D02290"/>
    <w:rsid w:val="00D022CA"/>
    <w:rsid w:val="00D02D72"/>
    <w:rsid w:val="00D03246"/>
    <w:rsid w:val="00D034EC"/>
    <w:rsid w:val="00D035F6"/>
    <w:rsid w:val="00D03D0B"/>
    <w:rsid w:val="00D03E6C"/>
    <w:rsid w:val="00D040B0"/>
    <w:rsid w:val="00D04642"/>
    <w:rsid w:val="00D0481C"/>
    <w:rsid w:val="00D04B10"/>
    <w:rsid w:val="00D04DC2"/>
    <w:rsid w:val="00D04E92"/>
    <w:rsid w:val="00D04F5A"/>
    <w:rsid w:val="00D04FA4"/>
    <w:rsid w:val="00D052A2"/>
    <w:rsid w:val="00D05376"/>
    <w:rsid w:val="00D05513"/>
    <w:rsid w:val="00D05654"/>
    <w:rsid w:val="00D05684"/>
    <w:rsid w:val="00D05A41"/>
    <w:rsid w:val="00D05B7E"/>
    <w:rsid w:val="00D05D8A"/>
    <w:rsid w:val="00D063E8"/>
    <w:rsid w:val="00D06618"/>
    <w:rsid w:val="00D06D49"/>
    <w:rsid w:val="00D06DB4"/>
    <w:rsid w:val="00D074D3"/>
    <w:rsid w:val="00D075CB"/>
    <w:rsid w:val="00D078CA"/>
    <w:rsid w:val="00D0793C"/>
    <w:rsid w:val="00D0793E"/>
    <w:rsid w:val="00D07A8A"/>
    <w:rsid w:val="00D07ED5"/>
    <w:rsid w:val="00D10422"/>
    <w:rsid w:val="00D10BCD"/>
    <w:rsid w:val="00D10D7F"/>
    <w:rsid w:val="00D10DEE"/>
    <w:rsid w:val="00D11233"/>
    <w:rsid w:val="00D112DF"/>
    <w:rsid w:val="00D11465"/>
    <w:rsid w:val="00D11505"/>
    <w:rsid w:val="00D11789"/>
    <w:rsid w:val="00D118B0"/>
    <w:rsid w:val="00D11944"/>
    <w:rsid w:val="00D11C66"/>
    <w:rsid w:val="00D11D3F"/>
    <w:rsid w:val="00D120C9"/>
    <w:rsid w:val="00D12275"/>
    <w:rsid w:val="00D1243F"/>
    <w:rsid w:val="00D12C90"/>
    <w:rsid w:val="00D12D29"/>
    <w:rsid w:val="00D12D37"/>
    <w:rsid w:val="00D12E51"/>
    <w:rsid w:val="00D12FCD"/>
    <w:rsid w:val="00D13184"/>
    <w:rsid w:val="00D132CB"/>
    <w:rsid w:val="00D139DE"/>
    <w:rsid w:val="00D13DAE"/>
    <w:rsid w:val="00D1412C"/>
    <w:rsid w:val="00D141DF"/>
    <w:rsid w:val="00D144D6"/>
    <w:rsid w:val="00D14572"/>
    <w:rsid w:val="00D1477B"/>
    <w:rsid w:val="00D1481C"/>
    <w:rsid w:val="00D14A18"/>
    <w:rsid w:val="00D14ACE"/>
    <w:rsid w:val="00D1504D"/>
    <w:rsid w:val="00D1587B"/>
    <w:rsid w:val="00D1597B"/>
    <w:rsid w:val="00D15C57"/>
    <w:rsid w:val="00D15C5D"/>
    <w:rsid w:val="00D15CCE"/>
    <w:rsid w:val="00D15CFE"/>
    <w:rsid w:val="00D15E83"/>
    <w:rsid w:val="00D1610A"/>
    <w:rsid w:val="00D166CD"/>
    <w:rsid w:val="00D167A4"/>
    <w:rsid w:val="00D16A23"/>
    <w:rsid w:val="00D16B14"/>
    <w:rsid w:val="00D16DC3"/>
    <w:rsid w:val="00D17317"/>
    <w:rsid w:val="00D17376"/>
    <w:rsid w:val="00D1739A"/>
    <w:rsid w:val="00D17601"/>
    <w:rsid w:val="00D17E37"/>
    <w:rsid w:val="00D200E3"/>
    <w:rsid w:val="00D20174"/>
    <w:rsid w:val="00D20242"/>
    <w:rsid w:val="00D2047E"/>
    <w:rsid w:val="00D20526"/>
    <w:rsid w:val="00D20535"/>
    <w:rsid w:val="00D20540"/>
    <w:rsid w:val="00D208A4"/>
    <w:rsid w:val="00D208B6"/>
    <w:rsid w:val="00D20B52"/>
    <w:rsid w:val="00D20D4F"/>
    <w:rsid w:val="00D213E0"/>
    <w:rsid w:val="00D215AA"/>
    <w:rsid w:val="00D2161F"/>
    <w:rsid w:val="00D216B9"/>
    <w:rsid w:val="00D217F4"/>
    <w:rsid w:val="00D218AE"/>
    <w:rsid w:val="00D219B8"/>
    <w:rsid w:val="00D21A86"/>
    <w:rsid w:val="00D21AE1"/>
    <w:rsid w:val="00D21E2B"/>
    <w:rsid w:val="00D21E72"/>
    <w:rsid w:val="00D21F51"/>
    <w:rsid w:val="00D22688"/>
    <w:rsid w:val="00D226AC"/>
    <w:rsid w:val="00D22A24"/>
    <w:rsid w:val="00D22B22"/>
    <w:rsid w:val="00D2329E"/>
    <w:rsid w:val="00D232D3"/>
    <w:rsid w:val="00D234C1"/>
    <w:rsid w:val="00D23DF1"/>
    <w:rsid w:val="00D2418F"/>
    <w:rsid w:val="00D24A64"/>
    <w:rsid w:val="00D24CEB"/>
    <w:rsid w:val="00D252D4"/>
    <w:rsid w:val="00D254FA"/>
    <w:rsid w:val="00D25A59"/>
    <w:rsid w:val="00D25C58"/>
    <w:rsid w:val="00D25CB2"/>
    <w:rsid w:val="00D25DA9"/>
    <w:rsid w:val="00D260E3"/>
    <w:rsid w:val="00D2613F"/>
    <w:rsid w:val="00D26230"/>
    <w:rsid w:val="00D2641F"/>
    <w:rsid w:val="00D26436"/>
    <w:rsid w:val="00D264F6"/>
    <w:rsid w:val="00D26925"/>
    <w:rsid w:val="00D26D2A"/>
    <w:rsid w:val="00D2715F"/>
    <w:rsid w:val="00D271A1"/>
    <w:rsid w:val="00D271B1"/>
    <w:rsid w:val="00D27610"/>
    <w:rsid w:val="00D27833"/>
    <w:rsid w:val="00D27846"/>
    <w:rsid w:val="00D27A8E"/>
    <w:rsid w:val="00D27ADE"/>
    <w:rsid w:val="00D27B55"/>
    <w:rsid w:val="00D27BB8"/>
    <w:rsid w:val="00D27D1D"/>
    <w:rsid w:val="00D27FAF"/>
    <w:rsid w:val="00D3043D"/>
    <w:rsid w:val="00D304D1"/>
    <w:rsid w:val="00D30541"/>
    <w:rsid w:val="00D3086A"/>
    <w:rsid w:val="00D309FC"/>
    <w:rsid w:val="00D30AFA"/>
    <w:rsid w:val="00D30ED5"/>
    <w:rsid w:val="00D30FD3"/>
    <w:rsid w:val="00D31157"/>
    <w:rsid w:val="00D313F3"/>
    <w:rsid w:val="00D31597"/>
    <w:rsid w:val="00D315AA"/>
    <w:rsid w:val="00D31C42"/>
    <w:rsid w:val="00D3203B"/>
    <w:rsid w:val="00D3226C"/>
    <w:rsid w:val="00D323A1"/>
    <w:rsid w:val="00D326AA"/>
    <w:rsid w:val="00D32D93"/>
    <w:rsid w:val="00D32F1E"/>
    <w:rsid w:val="00D32F36"/>
    <w:rsid w:val="00D32FD2"/>
    <w:rsid w:val="00D330D2"/>
    <w:rsid w:val="00D33756"/>
    <w:rsid w:val="00D33774"/>
    <w:rsid w:val="00D33B18"/>
    <w:rsid w:val="00D33B25"/>
    <w:rsid w:val="00D33D5E"/>
    <w:rsid w:val="00D33F06"/>
    <w:rsid w:val="00D342A8"/>
    <w:rsid w:val="00D3462E"/>
    <w:rsid w:val="00D3471F"/>
    <w:rsid w:val="00D34A3B"/>
    <w:rsid w:val="00D34A59"/>
    <w:rsid w:val="00D35124"/>
    <w:rsid w:val="00D35364"/>
    <w:rsid w:val="00D358A8"/>
    <w:rsid w:val="00D35B1D"/>
    <w:rsid w:val="00D35F2D"/>
    <w:rsid w:val="00D362CB"/>
    <w:rsid w:val="00D36307"/>
    <w:rsid w:val="00D3636A"/>
    <w:rsid w:val="00D366D7"/>
    <w:rsid w:val="00D36D54"/>
    <w:rsid w:val="00D36E81"/>
    <w:rsid w:val="00D36F2D"/>
    <w:rsid w:val="00D37247"/>
    <w:rsid w:val="00D37D10"/>
    <w:rsid w:val="00D402BE"/>
    <w:rsid w:val="00D40441"/>
    <w:rsid w:val="00D409D9"/>
    <w:rsid w:val="00D40A99"/>
    <w:rsid w:val="00D40FB3"/>
    <w:rsid w:val="00D4112E"/>
    <w:rsid w:val="00D41231"/>
    <w:rsid w:val="00D416F1"/>
    <w:rsid w:val="00D41891"/>
    <w:rsid w:val="00D41C1D"/>
    <w:rsid w:val="00D41FC9"/>
    <w:rsid w:val="00D423A7"/>
    <w:rsid w:val="00D4245D"/>
    <w:rsid w:val="00D424FF"/>
    <w:rsid w:val="00D4270F"/>
    <w:rsid w:val="00D42809"/>
    <w:rsid w:val="00D4293F"/>
    <w:rsid w:val="00D43223"/>
    <w:rsid w:val="00D4372C"/>
    <w:rsid w:val="00D43A96"/>
    <w:rsid w:val="00D43C04"/>
    <w:rsid w:val="00D43C6B"/>
    <w:rsid w:val="00D43EE2"/>
    <w:rsid w:val="00D444DD"/>
    <w:rsid w:val="00D4466E"/>
    <w:rsid w:val="00D446BC"/>
    <w:rsid w:val="00D44823"/>
    <w:rsid w:val="00D44970"/>
    <w:rsid w:val="00D449DA"/>
    <w:rsid w:val="00D4506C"/>
    <w:rsid w:val="00D45133"/>
    <w:rsid w:val="00D45291"/>
    <w:rsid w:val="00D45294"/>
    <w:rsid w:val="00D452A0"/>
    <w:rsid w:val="00D45502"/>
    <w:rsid w:val="00D4550C"/>
    <w:rsid w:val="00D4599B"/>
    <w:rsid w:val="00D45DD8"/>
    <w:rsid w:val="00D45FE3"/>
    <w:rsid w:val="00D46022"/>
    <w:rsid w:val="00D462C8"/>
    <w:rsid w:val="00D464EF"/>
    <w:rsid w:val="00D46941"/>
    <w:rsid w:val="00D46B63"/>
    <w:rsid w:val="00D46CFC"/>
    <w:rsid w:val="00D46F06"/>
    <w:rsid w:val="00D475AA"/>
    <w:rsid w:val="00D4785D"/>
    <w:rsid w:val="00D478E5"/>
    <w:rsid w:val="00D47908"/>
    <w:rsid w:val="00D47B07"/>
    <w:rsid w:val="00D5009E"/>
    <w:rsid w:val="00D50512"/>
    <w:rsid w:val="00D50686"/>
    <w:rsid w:val="00D50910"/>
    <w:rsid w:val="00D50A69"/>
    <w:rsid w:val="00D50D68"/>
    <w:rsid w:val="00D510E8"/>
    <w:rsid w:val="00D513E9"/>
    <w:rsid w:val="00D51528"/>
    <w:rsid w:val="00D516AD"/>
    <w:rsid w:val="00D516D5"/>
    <w:rsid w:val="00D5187E"/>
    <w:rsid w:val="00D519E8"/>
    <w:rsid w:val="00D51A71"/>
    <w:rsid w:val="00D51B97"/>
    <w:rsid w:val="00D51D30"/>
    <w:rsid w:val="00D51D7E"/>
    <w:rsid w:val="00D51F53"/>
    <w:rsid w:val="00D52122"/>
    <w:rsid w:val="00D52220"/>
    <w:rsid w:val="00D52370"/>
    <w:rsid w:val="00D5267C"/>
    <w:rsid w:val="00D52993"/>
    <w:rsid w:val="00D52B3E"/>
    <w:rsid w:val="00D530E1"/>
    <w:rsid w:val="00D530FB"/>
    <w:rsid w:val="00D53142"/>
    <w:rsid w:val="00D5325D"/>
    <w:rsid w:val="00D53336"/>
    <w:rsid w:val="00D5336C"/>
    <w:rsid w:val="00D53764"/>
    <w:rsid w:val="00D538E2"/>
    <w:rsid w:val="00D53D52"/>
    <w:rsid w:val="00D53DF4"/>
    <w:rsid w:val="00D540C5"/>
    <w:rsid w:val="00D542D2"/>
    <w:rsid w:val="00D545DD"/>
    <w:rsid w:val="00D547BA"/>
    <w:rsid w:val="00D54934"/>
    <w:rsid w:val="00D54BCE"/>
    <w:rsid w:val="00D54C01"/>
    <w:rsid w:val="00D551E0"/>
    <w:rsid w:val="00D55874"/>
    <w:rsid w:val="00D558D1"/>
    <w:rsid w:val="00D55BE6"/>
    <w:rsid w:val="00D55F55"/>
    <w:rsid w:val="00D5632D"/>
    <w:rsid w:val="00D566AB"/>
    <w:rsid w:val="00D56850"/>
    <w:rsid w:val="00D56FD4"/>
    <w:rsid w:val="00D571BD"/>
    <w:rsid w:val="00D5750C"/>
    <w:rsid w:val="00D576BB"/>
    <w:rsid w:val="00D576E3"/>
    <w:rsid w:val="00D579D5"/>
    <w:rsid w:val="00D6012F"/>
    <w:rsid w:val="00D60B13"/>
    <w:rsid w:val="00D60FFA"/>
    <w:rsid w:val="00D612E9"/>
    <w:rsid w:val="00D6160E"/>
    <w:rsid w:val="00D61D11"/>
    <w:rsid w:val="00D61D5E"/>
    <w:rsid w:val="00D61FFE"/>
    <w:rsid w:val="00D620BB"/>
    <w:rsid w:val="00D6224F"/>
    <w:rsid w:val="00D62751"/>
    <w:rsid w:val="00D62992"/>
    <w:rsid w:val="00D62A8C"/>
    <w:rsid w:val="00D62DCC"/>
    <w:rsid w:val="00D62E17"/>
    <w:rsid w:val="00D62ED0"/>
    <w:rsid w:val="00D63460"/>
    <w:rsid w:val="00D63597"/>
    <w:rsid w:val="00D6364D"/>
    <w:rsid w:val="00D6364E"/>
    <w:rsid w:val="00D636E4"/>
    <w:rsid w:val="00D6392F"/>
    <w:rsid w:val="00D63969"/>
    <w:rsid w:val="00D63A5C"/>
    <w:rsid w:val="00D63BC2"/>
    <w:rsid w:val="00D63E5B"/>
    <w:rsid w:val="00D64115"/>
    <w:rsid w:val="00D64335"/>
    <w:rsid w:val="00D644F9"/>
    <w:rsid w:val="00D64958"/>
    <w:rsid w:val="00D64ADD"/>
    <w:rsid w:val="00D64CB9"/>
    <w:rsid w:val="00D65012"/>
    <w:rsid w:val="00D65209"/>
    <w:rsid w:val="00D6523B"/>
    <w:rsid w:val="00D65667"/>
    <w:rsid w:val="00D656CD"/>
    <w:rsid w:val="00D657ED"/>
    <w:rsid w:val="00D6598E"/>
    <w:rsid w:val="00D65C31"/>
    <w:rsid w:val="00D65C94"/>
    <w:rsid w:val="00D65CA5"/>
    <w:rsid w:val="00D65CBF"/>
    <w:rsid w:val="00D65DFD"/>
    <w:rsid w:val="00D662D1"/>
    <w:rsid w:val="00D6655E"/>
    <w:rsid w:val="00D66610"/>
    <w:rsid w:val="00D66656"/>
    <w:rsid w:val="00D666E2"/>
    <w:rsid w:val="00D667F4"/>
    <w:rsid w:val="00D669FA"/>
    <w:rsid w:val="00D66A56"/>
    <w:rsid w:val="00D66EBB"/>
    <w:rsid w:val="00D6715B"/>
    <w:rsid w:val="00D671E1"/>
    <w:rsid w:val="00D672F2"/>
    <w:rsid w:val="00D67791"/>
    <w:rsid w:val="00D678BD"/>
    <w:rsid w:val="00D67BDC"/>
    <w:rsid w:val="00D67BED"/>
    <w:rsid w:val="00D67C32"/>
    <w:rsid w:val="00D701E8"/>
    <w:rsid w:val="00D7030B"/>
    <w:rsid w:val="00D70358"/>
    <w:rsid w:val="00D70CA7"/>
    <w:rsid w:val="00D70F10"/>
    <w:rsid w:val="00D71142"/>
    <w:rsid w:val="00D713E9"/>
    <w:rsid w:val="00D71692"/>
    <w:rsid w:val="00D71708"/>
    <w:rsid w:val="00D71712"/>
    <w:rsid w:val="00D71996"/>
    <w:rsid w:val="00D71FBB"/>
    <w:rsid w:val="00D72500"/>
    <w:rsid w:val="00D72833"/>
    <w:rsid w:val="00D72B13"/>
    <w:rsid w:val="00D72FAD"/>
    <w:rsid w:val="00D73159"/>
    <w:rsid w:val="00D73383"/>
    <w:rsid w:val="00D738FD"/>
    <w:rsid w:val="00D73B4D"/>
    <w:rsid w:val="00D74A66"/>
    <w:rsid w:val="00D74B45"/>
    <w:rsid w:val="00D74C46"/>
    <w:rsid w:val="00D74C56"/>
    <w:rsid w:val="00D74DC8"/>
    <w:rsid w:val="00D74EC0"/>
    <w:rsid w:val="00D75442"/>
    <w:rsid w:val="00D75604"/>
    <w:rsid w:val="00D7577F"/>
    <w:rsid w:val="00D75C15"/>
    <w:rsid w:val="00D75D87"/>
    <w:rsid w:val="00D75DEF"/>
    <w:rsid w:val="00D76026"/>
    <w:rsid w:val="00D76078"/>
    <w:rsid w:val="00D761E5"/>
    <w:rsid w:val="00D767C8"/>
    <w:rsid w:val="00D76A0A"/>
    <w:rsid w:val="00D76C12"/>
    <w:rsid w:val="00D76C1D"/>
    <w:rsid w:val="00D76C6C"/>
    <w:rsid w:val="00D76EEE"/>
    <w:rsid w:val="00D772EF"/>
    <w:rsid w:val="00D77523"/>
    <w:rsid w:val="00D7786F"/>
    <w:rsid w:val="00D77B72"/>
    <w:rsid w:val="00D77DC6"/>
    <w:rsid w:val="00D77F39"/>
    <w:rsid w:val="00D77FA6"/>
    <w:rsid w:val="00D803F7"/>
    <w:rsid w:val="00D806BB"/>
    <w:rsid w:val="00D806D5"/>
    <w:rsid w:val="00D806DC"/>
    <w:rsid w:val="00D80735"/>
    <w:rsid w:val="00D8076B"/>
    <w:rsid w:val="00D809E9"/>
    <w:rsid w:val="00D80B8C"/>
    <w:rsid w:val="00D80EEC"/>
    <w:rsid w:val="00D8162D"/>
    <w:rsid w:val="00D81666"/>
    <w:rsid w:val="00D818C6"/>
    <w:rsid w:val="00D81952"/>
    <w:rsid w:val="00D819B5"/>
    <w:rsid w:val="00D81B34"/>
    <w:rsid w:val="00D81C6C"/>
    <w:rsid w:val="00D81CA3"/>
    <w:rsid w:val="00D81F6D"/>
    <w:rsid w:val="00D8206A"/>
    <w:rsid w:val="00D821C6"/>
    <w:rsid w:val="00D8253C"/>
    <w:rsid w:val="00D82669"/>
    <w:rsid w:val="00D826BA"/>
    <w:rsid w:val="00D8274B"/>
    <w:rsid w:val="00D82A45"/>
    <w:rsid w:val="00D83350"/>
    <w:rsid w:val="00D833F5"/>
    <w:rsid w:val="00D8341B"/>
    <w:rsid w:val="00D836F3"/>
    <w:rsid w:val="00D83841"/>
    <w:rsid w:val="00D83C2A"/>
    <w:rsid w:val="00D83C96"/>
    <w:rsid w:val="00D844CE"/>
    <w:rsid w:val="00D84A54"/>
    <w:rsid w:val="00D84CA2"/>
    <w:rsid w:val="00D85294"/>
    <w:rsid w:val="00D85507"/>
    <w:rsid w:val="00D85DFB"/>
    <w:rsid w:val="00D86076"/>
    <w:rsid w:val="00D86461"/>
    <w:rsid w:val="00D86799"/>
    <w:rsid w:val="00D868A8"/>
    <w:rsid w:val="00D868D2"/>
    <w:rsid w:val="00D86F63"/>
    <w:rsid w:val="00D86FBD"/>
    <w:rsid w:val="00D8744A"/>
    <w:rsid w:val="00D8754C"/>
    <w:rsid w:val="00D87ABB"/>
    <w:rsid w:val="00D87ACB"/>
    <w:rsid w:val="00D87AEB"/>
    <w:rsid w:val="00D9002A"/>
    <w:rsid w:val="00D9064A"/>
    <w:rsid w:val="00D90A97"/>
    <w:rsid w:val="00D90B11"/>
    <w:rsid w:val="00D90B4A"/>
    <w:rsid w:val="00D911E0"/>
    <w:rsid w:val="00D914F3"/>
    <w:rsid w:val="00D91A37"/>
    <w:rsid w:val="00D91A73"/>
    <w:rsid w:val="00D91C42"/>
    <w:rsid w:val="00D91D2C"/>
    <w:rsid w:val="00D91D59"/>
    <w:rsid w:val="00D91EF7"/>
    <w:rsid w:val="00D9226B"/>
    <w:rsid w:val="00D923B0"/>
    <w:rsid w:val="00D927DD"/>
    <w:rsid w:val="00D92AA7"/>
    <w:rsid w:val="00D92BED"/>
    <w:rsid w:val="00D92D60"/>
    <w:rsid w:val="00D92F5B"/>
    <w:rsid w:val="00D93082"/>
    <w:rsid w:val="00D930D3"/>
    <w:rsid w:val="00D9316D"/>
    <w:rsid w:val="00D931CB"/>
    <w:rsid w:val="00D93209"/>
    <w:rsid w:val="00D9349B"/>
    <w:rsid w:val="00D93641"/>
    <w:rsid w:val="00D93B7F"/>
    <w:rsid w:val="00D93C6F"/>
    <w:rsid w:val="00D93E8A"/>
    <w:rsid w:val="00D942DD"/>
    <w:rsid w:val="00D944E4"/>
    <w:rsid w:val="00D948C7"/>
    <w:rsid w:val="00D94AD2"/>
    <w:rsid w:val="00D94C33"/>
    <w:rsid w:val="00D94C4B"/>
    <w:rsid w:val="00D94C8B"/>
    <w:rsid w:val="00D95025"/>
    <w:rsid w:val="00D9557F"/>
    <w:rsid w:val="00D955C2"/>
    <w:rsid w:val="00D95A27"/>
    <w:rsid w:val="00D95EFC"/>
    <w:rsid w:val="00D95F15"/>
    <w:rsid w:val="00D95FF0"/>
    <w:rsid w:val="00D960F0"/>
    <w:rsid w:val="00D9643A"/>
    <w:rsid w:val="00D96457"/>
    <w:rsid w:val="00D964D3"/>
    <w:rsid w:val="00D96895"/>
    <w:rsid w:val="00D96D26"/>
    <w:rsid w:val="00D96D2D"/>
    <w:rsid w:val="00D96EE3"/>
    <w:rsid w:val="00D971D1"/>
    <w:rsid w:val="00D97797"/>
    <w:rsid w:val="00D97993"/>
    <w:rsid w:val="00D97B27"/>
    <w:rsid w:val="00D97B6E"/>
    <w:rsid w:val="00D97D8A"/>
    <w:rsid w:val="00D97DCC"/>
    <w:rsid w:val="00D97EB8"/>
    <w:rsid w:val="00D97F1D"/>
    <w:rsid w:val="00DA01AA"/>
    <w:rsid w:val="00DA01F6"/>
    <w:rsid w:val="00DA036F"/>
    <w:rsid w:val="00DA0736"/>
    <w:rsid w:val="00DA0C70"/>
    <w:rsid w:val="00DA0C94"/>
    <w:rsid w:val="00DA11C2"/>
    <w:rsid w:val="00DA13B7"/>
    <w:rsid w:val="00DA1513"/>
    <w:rsid w:val="00DA169B"/>
    <w:rsid w:val="00DA169C"/>
    <w:rsid w:val="00DA17C2"/>
    <w:rsid w:val="00DA1F1A"/>
    <w:rsid w:val="00DA22A4"/>
    <w:rsid w:val="00DA24E7"/>
    <w:rsid w:val="00DA2705"/>
    <w:rsid w:val="00DA2A7C"/>
    <w:rsid w:val="00DA3609"/>
    <w:rsid w:val="00DA3815"/>
    <w:rsid w:val="00DA39B1"/>
    <w:rsid w:val="00DA3E49"/>
    <w:rsid w:val="00DA3FD3"/>
    <w:rsid w:val="00DA439D"/>
    <w:rsid w:val="00DA47F0"/>
    <w:rsid w:val="00DA4838"/>
    <w:rsid w:val="00DA49E5"/>
    <w:rsid w:val="00DA4B27"/>
    <w:rsid w:val="00DA4F00"/>
    <w:rsid w:val="00DA50C8"/>
    <w:rsid w:val="00DA5373"/>
    <w:rsid w:val="00DA54DA"/>
    <w:rsid w:val="00DA5569"/>
    <w:rsid w:val="00DA576E"/>
    <w:rsid w:val="00DA5B37"/>
    <w:rsid w:val="00DA5BEF"/>
    <w:rsid w:val="00DA5C3F"/>
    <w:rsid w:val="00DA6869"/>
    <w:rsid w:val="00DA686E"/>
    <w:rsid w:val="00DA68E2"/>
    <w:rsid w:val="00DA69B4"/>
    <w:rsid w:val="00DA6CB0"/>
    <w:rsid w:val="00DA6D5B"/>
    <w:rsid w:val="00DA6DE7"/>
    <w:rsid w:val="00DA6F7D"/>
    <w:rsid w:val="00DA7151"/>
    <w:rsid w:val="00DA7A37"/>
    <w:rsid w:val="00DA7D91"/>
    <w:rsid w:val="00DA7F84"/>
    <w:rsid w:val="00DB02F2"/>
    <w:rsid w:val="00DB02FC"/>
    <w:rsid w:val="00DB031D"/>
    <w:rsid w:val="00DB0614"/>
    <w:rsid w:val="00DB0846"/>
    <w:rsid w:val="00DB0BE1"/>
    <w:rsid w:val="00DB10A3"/>
    <w:rsid w:val="00DB10A6"/>
    <w:rsid w:val="00DB123C"/>
    <w:rsid w:val="00DB1482"/>
    <w:rsid w:val="00DB1555"/>
    <w:rsid w:val="00DB186F"/>
    <w:rsid w:val="00DB1D3B"/>
    <w:rsid w:val="00DB20F1"/>
    <w:rsid w:val="00DB21D7"/>
    <w:rsid w:val="00DB220E"/>
    <w:rsid w:val="00DB22DD"/>
    <w:rsid w:val="00DB241B"/>
    <w:rsid w:val="00DB256A"/>
    <w:rsid w:val="00DB2945"/>
    <w:rsid w:val="00DB2E31"/>
    <w:rsid w:val="00DB2E52"/>
    <w:rsid w:val="00DB2F66"/>
    <w:rsid w:val="00DB3218"/>
    <w:rsid w:val="00DB3951"/>
    <w:rsid w:val="00DB3A83"/>
    <w:rsid w:val="00DB3AFD"/>
    <w:rsid w:val="00DB3BCD"/>
    <w:rsid w:val="00DB40B2"/>
    <w:rsid w:val="00DB4348"/>
    <w:rsid w:val="00DB4D54"/>
    <w:rsid w:val="00DB5259"/>
    <w:rsid w:val="00DB58B3"/>
    <w:rsid w:val="00DB5A36"/>
    <w:rsid w:val="00DB5BE1"/>
    <w:rsid w:val="00DB5C7E"/>
    <w:rsid w:val="00DB5E62"/>
    <w:rsid w:val="00DB6107"/>
    <w:rsid w:val="00DB6296"/>
    <w:rsid w:val="00DB64BE"/>
    <w:rsid w:val="00DB6612"/>
    <w:rsid w:val="00DB6A6C"/>
    <w:rsid w:val="00DB6ABE"/>
    <w:rsid w:val="00DB6E96"/>
    <w:rsid w:val="00DB70F2"/>
    <w:rsid w:val="00DB72F3"/>
    <w:rsid w:val="00DB7426"/>
    <w:rsid w:val="00DB786B"/>
    <w:rsid w:val="00DB78EF"/>
    <w:rsid w:val="00DB79AD"/>
    <w:rsid w:val="00DB7D7B"/>
    <w:rsid w:val="00DC01C9"/>
    <w:rsid w:val="00DC0AFF"/>
    <w:rsid w:val="00DC0C3F"/>
    <w:rsid w:val="00DC1345"/>
    <w:rsid w:val="00DC152D"/>
    <w:rsid w:val="00DC162D"/>
    <w:rsid w:val="00DC1662"/>
    <w:rsid w:val="00DC1E24"/>
    <w:rsid w:val="00DC2120"/>
    <w:rsid w:val="00DC26D0"/>
    <w:rsid w:val="00DC2852"/>
    <w:rsid w:val="00DC2B1E"/>
    <w:rsid w:val="00DC2C6C"/>
    <w:rsid w:val="00DC2CA6"/>
    <w:rsid w:val="00DC2D25"/>
    <w:rsid w:val="00DC3042"/>
    <w:rsid w:val="00DC3476"/>
    <w:rsid w:val="00DC36D2"/>
    <w:rsid w:val="00DC3723"/>
    <w:rsid w:val="00DC3807"/>
    <w:rsid w:val="00DC40DA"/>
    <w:rsid w:val="00DC436C"/>
    <w:rsid w:val="00DC466E"/>
    <w:rsid w:val="00DC476D"/>
    <w:rsid w:val="00DC47DC"/>
    <w:rsid w:val="00DC4A30"/>
    <w:rsid w:val="00DC4C2A"/>
    <w:rsid w:val="00DC4D95"/>
    <w:rsid w:val="00DC4FBC"/>
    <w:rsid w:val="00DC5070"/>
    <w:rsid w:val="00DC515C"/>
    <w:rsid w:val="00DC52D9"/>
    <w:rsid w:val="00DC5A8D"/>
    <w:rsid w:val="00DC5CE3"/>
    <w:rsid w:val="00DC5E1E"/>
    <w:rsid w:val="00DC5E74"/>
    <w:rsid w:val="00DC6181"/>
    <w:rsid w:val="00DC61A5"/>
    <w:rsid w:val="00DC6273"/>
    <w:rsid w:val="00DC6542"/>
    <w:rsid w:val="00DC7196"/>
    <w:rsid w:val="00DC73A6"/>
    <w:rsid w:val="00DC7550"/>
    <w:rsid w:val="00DC75F6"/>
    <w:rsid w:val="00DC78AD"/>
    <w:rsid w:val="00DC7A2E"/>
    <w:rsid w:val="00DC7AF4"/>
    <w:rsid w:val="00DC7EAA"/>
    <w:rsid w:val="00DD0381"/>
    <w:rsid w:val="00DD05AC"/>
    <w:rsid w:val="00DD0632"/>
    <w:rsid w:val="00DD0D58"/>
    <w:rsid w:val="00DD1A2C"/>
    <w:rsid w:val="00DD2406"/>
    <w:rsid w:val="00DD2466"/>
    <w:rsid w:val="00DD24EB"/>
    <w:rsid w:val="00DD2E4A"/>
    <w:rsid w:val="00DD3508"/>
    <w:rsid w:val="00DD3779"/>
    <w:rsid w:val="00DD3A1D"/>
    <w:rsid w:val="00DD3A7A"/>
    <w:rsid w:val="00DD3EB7"/>
    <w:rsid w:val="00DD3F1E"/>
    <w:rsid w:val="00DD42A2"/>
    <w:rsid w:val="00DD4685"/>
    <w:rsid w:val="00DD4898"/>
    <w:rsid w:val="00DD4D5B"/>
    <w:rsid w:val="00DD528B"/>
    <w:rsid w:val="00DD57D1"/>
    <w:rsid w:val="00DD5BD5"/>
    <w:rsid w:val="00DD5CA0"/>
    <w:rsid w:val="00DD60D7"/>
    <w:rsid w:val="00DD61AC"/>
    <w:rsid w:val="00DD6253"/>
    <w:rsid w:val="00DD62B7"/>
    <w:rsid w:val="00DD639C"/>
    <w:rsid w:val="00DD642C"/>
    <w:rsid w:val="00DD66C9"/>
    <w:rsid w:val="00DD66FE"/>
    <w:rsid w:val="00DD681A"/>
    <w:rsid w:val="00DD69EC"/>
    <w:rsid w:val="00DD6F5B"/>
    <w:rsid w:val="00DD6F93"/>
    <w:rsid w:val="00DD7359"/>
    <w:rsid w:val="00DD7517"/>
    <w:rsid w:val="00DD78B5"/>
    <w:rsid w:val="00DD7928"/>
    <w:rsid w:val="00DD7CF6"/>
    <w:rsid w:val="00DD7EF1"/>
    <w:rsid w:val="00DE03B7"/>
    <w:rsid w:val="00DE0415"/>
    <w:rsid w:val="00DE05CA"/>
    <w:rsid w:val="00DE080A"/>
    <w:rsid w:val="00DE0958"/>
    <w:rsid w:val="00DE0D0D"/>
    <w:rsid w:val="00DE0D79"/>
    <w:rsid w:val="00DE10AB"/>
    <w:rsid w:val="00DE10E6"/>
    <w:rsid w:val="00DE1174"/>
    <w:rsid w:val="00DE134E"/>
    <w:rsid w:val="00DE1A6C"/>
    <w:rsid w:val="00DE2588"/>
    <w:rsid w:val="00DE258A"/>
    <w:rsid w:val="00DE2707"/>
    <w:rsid w:val="00DE2BE8"/>
    <w:rsid w:val="00DE2F1A"/>
    <w:rsid w:val="00DE3016"/>
    <w:rsid w:val="00DE32CB"/>
    <w:rsid w:val="00DE3867"/>
    <w:rsid w:val="00DE3B3A"/>
    <w:rsid w:val="00DE3E4D"/>
    <w:rsid w:val="00DE3EF7"/>
    <w:rsid w:val="00DE3F7D"/>
    <w:rsid w:val="00DE3FB9"/>
    <w:rsid w:val="00DE426A"/>
    <w:rsid w:val="00DE4285"/>
    <w:rsid w:val="00DE44C0"/>
    <w:rsid w:val="00DE4553"/>
    <w:rsid w:val="00DE46FE"/>
    <w:rsid w:val="00DE49E8"/>
    <w:rsid w:val="00DE4BB5"/>
    <w:rsid w:val="00DE4CF2"/>
    <w:rsid w:val="00DE4D25"/>
    <w:rsid w:val="00DE4D71"/>
    <w:rsid w:val="00DE501A"/>
    <w:rsid w:val="00DE5093"/>
    <w:rsid w:val="00DE5233"/>
    <w:rsid w:val="00DE559D"/>
    <w:rsid w:val="00DE5826"/>
    <w:rsid w:val="00DE5891"/>
    <w:rsid w:val="00DE5AF0"/>
    <w:rsid w:val="00DE5BE4"/>
    <w:rsid w:val="00DE5C1F"/>
    <w:rsid w:val="00DE5C4C"/>
    <w:rsid w:val="00DE5CA4"/>
    <w:rsid w:val="00DE5CF2"/>
    <w:rsid w:val="00DE5DF0"/>
    <w:rsid w:val="00DE641C"/>
    <w:rsid w:val="00DE6A97"/>
    <w:rsid w:val="00DE6B89"/>
    <w:rsid w:val="00DE6BBC"/>
    <w:rsid w:val="00DE6CD8"/>
    <w:rsid w:val="00DE6F1A"/>
    <w:rsid w:val="00DE6F24"/>
    <w:rsid w:val="00DE6F63"/>
    <w:rsid w:val="00DE70D1"/>
    <w:rsid w:val="00DE7143"/>
    <w:rsid w:val="00DE7523"/>
    <w:rsid w:val="00DE752E"/>
    <w:rsid w:val="00DE755A"/>
    <w:rsid w:val="00DE75C6"/>
    <w:rsid w:val="00DE7790"/>
    <w:rsid w:val="00DE7986"/>
    <w:rsid w:val="00DE7E67"/>
    <w:rsid w:val="00DE7F7F"/>
    <w:rsid w:val="00DF02A1"/>
    <w:rsid w:val="00DF04CB"/>
    <w:rsid w:val="00DF0C90"/>
    <w:rsid w:val="00DF0CDB"/>
    <w:rsid w:val="00DF10FE"/>
    <w:rsid w:val="00DF1557"/>
    <w:rsid w:val="00DF19D3"/>
    <w:rsid w:val="00DF1AE8"/>
    <w:rsid w:val="00DF1B4A"/>
    <w:rsid w:val="00DF1CDF"/>
    <w:rsid w:val="00DF1E68"/>
    <w:rsid w:val="00DF1E78"/>
    <w:rsid w:val="00DF24E3"/>
    <w:rsid w:val="00DF25D6"/>
    <w:rsid w:val="00DF267B"/>
    <w:rsid w:val="00DF282E"/>
    <w:rsid w:val="00DF2865"/>
    <w:rsid w:val="00DF28BF"/>
    <w:rsid w:val="00DF2AFE"/>
    <w:rsid w:val="00DF2DC5"/>
    <w:rsid w:val="00DF331F"/>
    <w:rsid w:val="00DF3838"/>
    <w:rsid w:val="00DF389C"/>
    <w:rsid w:val="00DF3DAC"/>
    <w:rsid w:val="00DF4187"/>
    <w:rsid w:val="00DF41BE"/>
    <w:rsid w:val="00DF447C"/>
    <w:rsid w:val="00DF48F6"/>
    <w:rsid w:val="00DF4A58"/>
    <w:rsid w:val="00DF4C72"/>
    <w:rsid w:val="00DF4D74"/>
    <w:rsid w:val="00DF4E1B"/>
    <w:rsid w:val="00DF560F"/>
    <w:rsid w:val="00DF562E"/>
    <w:rsid w:val="00DF5694"/>
    <w:rsid w:val="00DF57C5"/>
    <w:rsid w:val="00DF5ADA"/>
    <w:rsid w:val="00DF5B85"/>
    <w:rsid w:val="00DF5CD5"/>
    <w:rsid w:val="00DF5E2E"/>
    <w:rsid w:val="00DF619B"/>
    <w:rsid w:val="00DF63DB"/>
    <w:rsid w:val="00DF6450"/>
    <w:rsid w:val="00DF6898"/>
    <w:rsid w:val="00DF69BE"/>
    <w:rsid w:val="00DF6BFE"/>
    <w:rsid w:val="00DF71FF"/>
    <w:rsid w:val="00DF734A"/>
    <w:rsid w:val="00DF76B8"/>
    <w:rsid w:val="00DF77D5"/>
    <w:rsid w:val="00DF7824"/>
    <w:rsid w:val="00DF7826"/>
    <w:rsid w:val="00DF7ABD"/>
    <w:rsid w:val="00DF7ACF"/>
    <w:rsid w:val="00DF7BBC"/>
    <w:rsid w:val="00DF7D97"/>
    <w:rsid w:val="00E00093"/>
    <w:rsid w:val="00E00595"/>
    <w:rsid w:val="00E009DD"/>
    <w:rsid w:val="00E00DAA"/>
    <w:rsid w:val="00E0121D"/>
    <w:rsid w:val="00E013B2"/>
    <w:rsid w:val="00E013DD"/>
    <w:rsid w:val="00E01B5B"/>
    <w:rsid w:val="00E01E24"/>
    <w:rsid w:val="00E02788"/>
    <w:rsid w:val="00E02C05"/>
    <w:rsid w:val="00E02C42"/>
    <w:rsid w:val="00E02E07"/>
    <w:rsid w:val="00E03264"/>
    <w:rsid w:val="00E0329F"/>
    <w:rsid w:val="00E0341B"/>
    <w:rsid w:val="00E0359A"/>
    <w:rsid w:val="00E03712"/>
    <w:rsid w:val="00E03B91"/>
    <w:rsid w:val="00E03D9F"/>
    <w:rsid w:val="00E03F7E"/>
    <w:rsid w:val="00E03F9E"/>
    <w:rsid w:val="00E04061"/>
    <w:rsid w:val="00E0413F"/>
    <w:rsid w:val="00E042A2"/>
    <w:rsid w:val="00E044FE"/>
    <w:rsid w:val="00E047E6"/>
    <w:rsid w:val="00E0492E"/>
    <w:rsid w:val="00E049BB"/>
    <w:rsid w:val="00E04A73"/>
    <w:rsid w:val="00E04CDC"/>
    <w:rsid w:val="00E04D83"/>
    <w:rsid w:val="00E04F64"/>
    <w:rsid w:val="00E0507F"/>
    <w:rsid w:val="00E0515D"/>
    <w:rsid w:val="00E05230"/>
    <w:rsid w:val="00E055CC"/>
    <w:rsid w:val="00E056A7"/>
    <w:rsid w:val="00E05CD5"/>
    <w:rsid w:val="00E060F4"/>
    <w:rsid w:val="00E06286"/>
    <w:rsid w:val="00E067E4"/>
    <w:rsid w:val="00E06B9A"/>
    <w:rsid w:val="00E071DC"/>
    <w:rsid w:val="00E0729F"/>
    <w:rsid w:val="00E0745D"/>
    <w:rsid w:val="00E07467"/>
    <w:rsid w:val="00E0758A"/>
    <w:rsid w:val="00E07A7C"/>
    <w:rsid w:val="00E07AA4"/>
    <w:rsid w:val="00E1051D"/>
    <w:rsid w:val="00E1114A"/>
    <w:rsid w:val="00E11170"/>
    <w:rsid w:val="00E114B5"/>
    <w:rsid w:val="00E11585"/>
    <w:rsid w:val="00E11599"/>
    <w:rsid w:val="00E11928"/>
    <w:rsid w:val="00E11B3A"/>
    <w:rsid w:val="00E11C11"/>
    <w:rsid w:val="00E11D38"/>
    <w:rsid w:val="00E12195"/>
    <w:rsid w:val="00E122F1"/>
    <w:rsid w:val="00E12364"/>
    <w:rsid w:val="00E12470"/>
    <w:rsid w:val="00E1257C"/>
    <w:rsid w:val="00E12861"/>
    <w:rsid w:val="00E12E39"/>
    <w:rsid w:val="00E12F8D"/>
    <w:rsid w:val="00E12FA7"/>
    <w:rsid w:val="00E1340A"/>
    <w:rsid w:val="00E134CF"/>
    <w:rsid w:val="00E13665"/>
    <w:rsid w:val="00E138F6"/>
    <w:rsid w:val="00E140F6"/>
    <w:rsid w:val="00E142B3"/>
    <w:rsid w:val="00E14382"/>
    <w:rsid w:val="00E14567"/>
    <w:rsid w:val="00E14585"/>
    <w:rsid w:val="00E145E6"/>
    <w:rsid w:val="00E148E4"/>
    <w:rsid w:val="00E14F4C"/>
    <w:rsid w:val="00E152BA"/>
    <w:rsid w:val="00E15FA8"/>
    <w:rsid w:val="00E16090"/>
    <w:rsid w:val="00E16479"/>
    <w:rsid w:val="00E16639"/>
    <w:rsid w:val="00E16721"/>
    <w:rsid w:val="00E1673E"/>
    <w:rsid w:val="00E16834"/>
    <w:rsid w:val="00E16870"/>
    <w:rsid w:val="00E16994"/>
    <w:rsid w:val="00E16A51"/>
    <w:rsid w:val="00E16B56"/>
    <w:rsid w:val="00E16D96"/>
    <w:rsid w:val="00E174AA"/>
    <w:rsid w:val="00E174EA"/>
    <w:rsid w:val="00E17636"/>
    <w:rsid w:val="00E1787D"/>
    <w:rsid w:val="00E17B48"/>
    <w:rsid w:val="00E17FC0"/>
    <w:rsid w:val="00E20346"/>
    <w:rsid w:val="00E203AE"/>
    <w:rsid w:val="00E20439"/>
    <w:rsid w:val="00E20677"/>
    <w:rsid w:val="00E2068D"/>
    <w:rsid w:val="00E208A2"/>
    <w:rsid w:val="00E2097D"/>
    <w:rsid w:val="00E210FE"/>
    <w:rsid w:val="00E2118E"/>
    <w:rsid w:val="00E2125A"/>
    <w:rsid w:val="00E21366"/>
    <w:rsid w:val="00E21499"/>
    <w:rsid w:val="00E21739"/>
    <w:rsid w:val="00E218B8"/>
    <w:rsid w:val="00E219FC"/>
    <w:rsid w:val="00E21AAE"/>
    <w:rsid w:val="00E21D08"/>
    <w:rsid w:val="00E220B6"/>
    <w:rsid w:val="00E22122"/>
    <w:rsid w:val="00E22801"/>
    <w:rsid w:val="00E229C2"/>
    <w:rsid w:val="00E22B04"/>
    <w:rsid w:val="00E22B07"/>
    <w:rsid w:val="00E22B39"/>
    <w:rsid w:val="00E22EF0"/>
    <w:rsid w:val="00E22F72"/>
    <w:rsid w:val="00E23094"/>
    <w:rsid w:val="00E230D9"/>
    <w:rsid w:val="00E2334D"/>
    <w:rsid w:val="00E237EA"/>
    <w:rsid w:val="00E238F7"/>
    <w:rsid w:val="00E2390D"/>
    <w:rsid w:val="00E239E6"/>
    <w:rsid w:val="00E23B02"/>
    <w:rsid w:val="00E23B06"/>
    <w:rsid w:val="00E23DBA"/>
    <w:rsid w:val="00E24156"/>
    <w:rsid w:val="00E241E7"/>
    <w:rsid w:val="00E24259"/>
    <w:rsid w:val="00E245E3"/>
    <w:rsid w:val="00E248EA"/>
    <w:rsid w:val="00E2490D"/>
    <w:rsid w:val="00E249EA"/>
    <w:rsid w:val="00E24DB3"/>
    <w:rsid w:val="00E24E6E"/>
    <w:rsid w:val="00E250A6"/>
    <w:rsid w:val="00E251D7"/>
    <w:rsid w:val="00E253EB"/>
    <w:rsid w:val="00E2553E"/>
    <w:rsid w:val="00E25C33"/>
    <w:rsid w:val="00E25DF5"/>
    <w:rsid w:val="00E267C9"/>
    <w:rsid w:val="00E268D3"/>
    <w:rsid w:val="00E26BD1"/>
    <w:rsid w:val="00E26CF1"/>
    <w:rsid w:val="00E26D47"/>
    <w:rsid w:val="00E26E8D"/>
    <w:rsid w:val="00E26F55"/>
    <w:rsid w:val="00E26F9D"/>
    <w:rsid w:val="00E270BD"/>
    <w:rsid w:val="00E27AD9"/>
    <w:rsid w:val="00E27D9C"/>
    <w:rsid w:val="00E30184"/>
    <w:rsid w:val="00E301AC"/>
    <w:rsid w:val="00E30383"/>
    <w:rsid w:val="00E3039B"/>
    <w:rsid w:val="00E304C9"/>
    <w:rsid w:val="00E307E9"/>
    <w:rsid w:val="00E30B8F"/>
    <w:rsid w:val="00E30F9F"/>
    <w:rsid w:val="00E31163"/>
    <w:rsid w:val="00E3139E"/>
    <w:rsid w:val="00E31596"/>
    <w:rsid w:val="00E3169D"/>
    <w:rsid w:val="00E3197A"/>
    <w:rsid w:val="00E31CE3"/>
    <w:rsid w:val="00E31DE8"/>
    <w:rsid w:val="00E3231D"/>
    <w:rsid w:val="00E3249E"/>
    <w:rsid w:val="00E3297B"/>
    <w:rsid w:val="00E329A9"/>
    <w:rsid w:val="00E329EA"/>
    <w:rsid w:val="00E32C55"/>
    <w:rsid w:val="00E3305F"/>
    <w:rsid w:val="00E33152"/>
    <w:rsid w:val="00E33239"/>
    <w:rsid w:val="00E334AC"/>
    <w:rsid w:val="00E3369F"/>
    <w:rsid w:val="00E338ED"/>
    <w:rsid w:val="00E33D29"/>
    <w:rsid w:val="00E33E1D"/>
    <w:rsid w:val="00E33E1E"/>
    <w:rsid w:val="00E34138"/>
    <w:rsid w:val="00E34221"/>
    <w:rsid w:val="00E342B6"/>
    <w:rsid w:val="00E34B3C"/>
    <w:rsid w:val="00E34C71"/>
    <w:rsid w:val="00E3510B"/>
    <w:rsid w:val="00E3541F"/>
    <w:rsid w:val="00E359B7"/>
    <w:rsid w:val="00E35F75"/>
    <w:rsid w:val="00E36094"/>
    <w:rsid w:val="00E3629B"/>
    <w:rsid w:val="00E364A6"/>
    <w:rsid w:val="00E36604"/>
    <w:rsid w:val="00E36795"/>
    <w:rsid w:val="00E36959"/>
    <w:rsid w:val="00E369BB"/>
    <w:rsid w:val="00E36A87"/>
    <w:rsid w:val="00E36CC1"/>
    <w:rsid w:val="00E36D72"/>
    <w:rsid w:val="00E371E7"/>
    <w:rsid w:val="00E3760D"/>
    <w:rsid w:val="00E37787"/>
    <w:rsid w:val="00E377EA"/>
    <w:rsid w:val="00E379A2"/>
    <w:rsid w:val="00E37FCF"/>
    <w:rsid w:val="00E400D6"/>
    <w:rsid w:val="00E403DF"/>
    <w:rsid w:val="00E4054F"/>
    <w:rsid w:val="00E40653"/>
    <w:rsid w:val="00E40B28"/>
    <w:rsid w:val="00E40B32"/>
    <w:rsid w:val="00E40D44"/>
    <w:rsid w:val="00E40E88"/>
    <w:rsid w:val="00E411FA"/>
    <w:rsid w:val="00E415BB"/>
    <w:rsid w:val="00E416CB"/>
    <w:rsid w:val="00E41D4D"/>
    <w:rsid w:val="00E42276"/>
    <w:rsid w:val="00E42693"/>
    <w:rsid w:val="00E42B83"/>
    <w:rsid w:val="00E42E35"/>
    <w:rsid w:val="00E43149"/>
    <w:rsid w:val="00E437AA"/>
    <w:rsid w:val="00E43BD3"/>
    <w:rsid w:val="00E43E38"/>
    <w:rsid w:val="00E43F38"/>
    <w:rsid w:val="00E441A0"/>
    <w:rsid w:val="00E442DE"/>
    <w:rsid w:val="00E44414"/>
    <w:rsid w:val="00E445DA"/>
    <w:rsid w:val="00E44974"/>
    <w:rsid w:val="00E449D3"/>
    <w:rsid w:val="00E44BD9"/>
    <w:rsid w:val="00E44C5F"/>
    <w:rsid w:val="00E44F80"/>
    <w:rsid w:val="00E45046"/>
    <w:rsid w:val="00E450E8"/>
    <w:rsid w:val="00E45146"/>
    <w:rsid w:val="00E451BE"/>
    <w:rsid w:val="00E45600"/>
    <w:rsid w:val="00E45A70"/>
    <w:rsid w:val="00E45C2D"/>
    <w:rsid w:val="00E45D56"/>
    <w:rsid w:val="00E45F82"/>
    <w:rsid w:val="00E461CC"/>
    <w:rsid w:val="00E463CA"/>
    <w:rsid w:val="00E46609"/>
    <w:rsid w:val="00E467A2"/>
    <w:rsid w:val="00E46E0C"/>
    <w:rsid w:val="00E46FD1"/>
    <w:rsid w:val="00E4797C"/>
    <w:rsid w:val="00E47C46"/>
    <w:rsid w:val="00E500A1"/>
    <w:rsid w:val="00E5036D"/>
    <w:rsid w:val="00E508BD"/>
    <w:rsid w:val="00E50A0B"/>
    <w:rsid w:val="00E50A9C"/>
    <w:rsid w:val="00E50D54"/>
    <w:rsid w:val="00E5106A"/>
    <w:rsid w:val="00E5129F"/>
    <w:rsid w:val="00E5170C"/>
    <w:rsid w:val="00E51942"/>
    <w:rsid w:val="00E51A27"/>
    <w:rsid w:val="00E51D40"/>
    <w:rsid w:val="00E51E48"/>
    <w:rsid w:val="00E5321F"/>
    <w:rsid w:val="00E53899"/>
    <w:rsid w:val="00E539F7"/>
    <w:rsid w:val="00E53B6E"/>
    <w:rsid w:val="00E53E28"/>
    <w:rsid w:val="00E54127"/>
    <w:rsid w:val="00E54314"/>
    <w:rsid w:val="00E544E8"/>
    <w:rsid w:val="00E54859"/>
    <w:rsid w:val="00E5490E"/>
    <w:rsid w:val="00E54A9C"/>
    <w:rsid w:val="00E54B2B"/>
    <w:rsid w:val="00E54CAB"/>
    <w:rsid w:val="00E54E1F"/>
    <w:rsid w:val="00E54FB6"/>
    <w:rsid w:val="00E54FD1"/>
    <w:rsid w:val="00E551F6"/>
    <w:rsid w:val="00E5524D"/>
    <w:rsid w:val="00E5576B"/>
    <w:rsid w:val="00E557F6"/>
    <w:rsid w:val="00E559C0"/>
    <w:rsid w:val="00E55B22"/>
    <w:rsid w:val="00E55FA8"/>
    <w:rsid w:val="00E560C2"/>
    <w:rsid w:val="00E56130"/>
    <w:rsid w:val="00E561FD"/>
    <w:rsid w:val="00E56595"/>
    <w:rsid w:val="00E566A1"/>
    <w:rsid w:val="00E56C18"/>
    <w:rsid w:val="00E5716F"/>
    <w:rsid w:val="00E5741E"/>
    <w:rsid w:val="00E575AD"/>
    <w:rsid w:val="00E576CF"/>
    <w:rsid w:val="00E579DF"/>
    <w:rsid w:val="00E57AB5"/>
    <w:rsid w:val="00E57B39"/>
    <w:rsid w:val="00E6013E"/>
    <w:rsid w:val="00E60946"/>
    <w:rsid w:val="00E609E3"/>
    <w:rsid w:val="00E60A9D"/>
    <w:rsid w:val="00E60CCB"/>
    <w:rsid w:val="00E60DA4"/>
    <w:rsid w:val="00E60F86"/>
    <w:rsid w:val="00E60FED"/>
    <w:rsid w:val="00E6161E"/>
    <w:rsid w:val="00E61E08"/>
    <w:rsid w:val="00E62408"/>
    <w:rsid w:val="00E62498"/>
    <w:rsid w:val="00E62605"/>
    <w:rsid w:val="00E6298C"/>
    <w:rsid w:val="00E62E67"/>
    <w:rsid w:val="00E62E9E"/>
    <w:rsid w:val="00E62F14"/>
    <w:rsid w:val="00E630C6"/>
    <w:rsid w:val="00E633B4"/>
    <w:rsid w:val="00E634CC"/>
    <w:rsid w:val="00E6379D"/>
    <w:rsid w:val="00E638AF"/>
    <w:rsid w:val="00E63EFA"/>
    <w:rsid w:val="00E6405A"/>
    <w:rsid w:val="00E644AA"/>
    <w:rsid w:val="00E64722"/>
    <w:rsid w:val="00E64795"/>
    <w:rsid w:val="00E647B6"/>
    <w:rsid w:val="00E649B9"/>
    <w:rsid w:val="00E64B18"/>
    <w:rsid w:val="00E64C33"/>
    <w:rsid w:val="00E6503D"/>
    <w:rsid w:val="00E6546C"/>
    <w:rsid w:val="00E65904"/>
    <w:rsid w:val="00E65A70"/>
    <w:rsid w:val="00E65BF8"/>
    <w:rsid w:val="00E65C01"/>
    <w:rsid w:val="00E660E5"/>
    <w:rsid w:val="00E661F7"/>
    <w:rsid w:val="00E665CF"/>
    <w:rsid w:val="00E66600"/>
    <w:rsid w:val="00E6686C"/>
    <w:rsid w:val="00E668A6"/>
    <w:rsid w:val="00E66951"/>
    <w:rsid w:val="00E66A0A"/>
    <w:rsid w:val="00E66CE6"/>
    <w:rsid w:val="00E6722D"/>
    <w:rsid w:val="00E67B1A"/>
    <w:rsid w:val="00E67BEF"/>
    <w:rsid w:val="00E700CE"/>
    <w:rsid w:val="00E70380"/>
    <w:rsid w:val="00E7041D"/>
    <w:rsid w:val="00E70476"/>
    <w:rsid w:val="00E707A2"/>
    <w:rsid w:val="00E70873"/>
    <w:rsid w:val="00E70992"/>
    <w:rsid w:val="00E70ACE"/>
    <w:rsid w:val="00E70B0A"/>
    <w:rsid w:val="00E70BA9"/>
    <w:rsid w:val="00E71166"/>
    <w:rsid w:val="00E719D9"/>
    <w:rsid w:val="00E71CDA"/>
    <w:rsid w:val="00E721E3"/>
    <w:rsid w:val="00E722B0"/>
    <w:rsid w:val="00E724F0"/>
    <w:rsid w:val="00E726EF"/>
    <w:rsid w:val="00E727AF"/>
    <w:rsid w:val="00E727B5"/>
    <w:rsid w:val="00E72DCA"/>
    <w:rsid w:val="00E72E3F"/>
    <w:rsid w:val="00E72EA5"/>
    <w:rsid w:val="00E72FB5"/>
    <w:rsid w:val="00E7316C"/>
    <w:rsid w:val="00E733FD"/>
    <w:rsid w:val="00E7393E"/>
    <w:rsid w:val="00E73EEE"/>
    <w:rsid w:val="00E73F23"/>
    <w:rsid w:val="00E741FA"/>
    <w:rsid w:val="00E745E9"/>
    <w:rsid w:val="00E74608"/>
    <w:rsid w:val="00E74802"/>
    <w:rsid w:val="00E74BD3"/>
    <w:rsid w:val="00E74CA8"/>
    <w:rsid w:val="00E74E6A"/>
    <w:rsid w:val="00E75F4A"/>
    <w:rsid w:val="00E763BF"/>
    <w:rsid w:val="00E7651E"/>
    <w:rsid w:val="00E767BD"/>
    <w:rsid w:val="00E76A3F"/>
    <w:rsid w:val="00E76A8F"/>
    <w:rsid w:val="00E76F0B"/>
    <w:rsid w:val="00E77041"/>
    <w:rsid w:val="00E774EB"/>
    <w:rsid w:val="00E77638"/>
    <w:rsid w:val="00E7774F"/>
    <w:rsid w:val="00E778A6"/>
    <w:rsid w:val="00E77B8A"/>
    <w:rsid w:val="00E77C74"/>
    <w:rsid w:val="00E77E00"/>
    <w:rsid w:val="00E80089"/>
    <w:rsid w:val="00E80122"/>
    <w:rsid w:val="00E8039B"/>
    <w:rsid w:val="00E80462"/>
    <w:rsid w:val="00E807EA"/>
    <w:rsid w:val="00E80955"/>
    <w:rsid w:val="00E80B17"/>
    <w:rsid w:val="00E80D04"/>
    <w:rsid w:val="00E80E21"/>
    <w:rsid w:val="00E80FA9"/>
    <w:rsid w:val="00E81295"/>
    <w:rsid w:val="00E81466"/>
    <w:rsid w:val="00E816CF"/>
    <w:rsid w:val="00E8194B"/>
    <w:rsid w:val="00E81B36"/>
    <w:rsid w:val="00E81C3D"/>
    <w:rsid w:val="00E81CA3"/>
    <w:rsid w:val="00E81F25"/>
    <w:rsid w:val="00E82057"/>
    <w:rsid w:val="00E821D7"/>
    <w:rsid w:val="00E821FD"/>
    <w:rsid w:val="00E826AE"/>
    <w:rsid w:val="00E829B0"/>
    <w:rsid w:val="00E82B46"/>
    <w:rsid w:val="00E82EBC"/>
    <w:rsid w:val="00E82F4D"/>
    <w:rsid w:val="00E833E7"/>
    <w:rsid w:val="00E833F2"/>
    <w:rsid w:val="00E834C6"/>
    <w:rsid w:val="00E83A17"/>
    <w:rsid w:val="00E83A90"/>
    <w:rsid w:val="00E84067"/>
    <w:rsid w:val="00E844F9"/>
    <w:rsid w:val="00E84784"/>
    <w:rsid w:val="00E84AC8"/>
    <w:rsid w:val="00E85029"/>
    <w:rsid w:val="00E854BD"/>
    <w:rsid w:val="00E8560B"/>
    <w:rsid w:val="00E85642"/>
    <w:rsid w:val="00E86163"/>
    <w:rsid w:val="00E86314"/>
    <w:rsid w:val="00E864AF"/>
    <w:rsid w:val="00E86621"/>
    <w:rsid w:val="00E869EE"/>
    <w:rsid w:val="00E86B8C"/>
    <w:rsid w:val="00E86C8A"/>
    <w:rsid w:val="00E86D19"/>
    <w:rsid w:val="00E870BF"/>
    <w:rsid w:val="00E8733B"/>
    <w:rsid w:val="00E873F6"/>
    <w:rsid w:val="00E8749D"/>
    <w:rsid w:val="00E876D8"/>
    <w:rsid w:val="00E878A6"/>
    <w:rsid w:val="00E8793E"/>
    <w:rsid w:val="00E87BFD"/>
    <w:rsid w:val="00E87E8B"/>
    <w:rsid w:val="00E900EF"/>
    <w:rsid w:val="00E903C9"/>
    <w:rsid w:val="00E905BE"/>
    <w:rsid w:val="00E906BB"/>
    <w:rsid w:val="00E907EF"/>
    <w:rsid w:val="00E910E8"/>
    <w:rsid w:val="00E91176"/>
    <w:rsid w:val="00E9120F"/>
    <w:rsid w:val="00E91697"/>
    <w:rsid w:val="00E918EC"/>
    <w:rsid w:val="00E919E9"/>
    <w:rsid w:val="00E91BC9"/>
    <w:rsid w:val="00E91E86"/>
    <w:rsid w:val="00E92007"/>
    <w:rsid w:val="00E92208"/>
    <w:rsid w:val="00E923DA"/>
    <w:rsid w:val="00E9280A"/>
    <w:rsid w:val="00E92DCE"/>
    <w:rsid w:val="00E92EC1"/>
    <w:rsid w:val="00E93083"/>
    <w:rsid w:val="00E932D3"/>
    <w:rsid w:val="00E933EB"/>
    <w:rsid w:val="00E9354E"/>
    <w:rsid w:val="00E940E1"/>
    <w:rsid w:val="00E94134"/>
    <w:rsid w:val="00E94719"/>
    <w:rsid w:val="00E9477A"/>
    <w:rsid w:val="00E947BC"/>
    <w:rsid w:val="00E94BE7"/>
    <w:rsid w:val="00E94CF3"/>
    <w:rsid w:val="00E94D14"/>
    <w:rsid w:val="00E94D8B"/>
    <w:rsid w:val="00E9556D"/>
    <w:rsid w:val="00E95648"/>
    <w:rsid w:val="00E95752"/>
    <w:rsid w:val="00E95782"/>
    <w:rsid w:val="00E958E3"/>
    <w:rsid w:val="00E95BC1"/>
    <w:rsid w:val="00E95EFF"/>
    <w:rsid w:val="00E9644F"/>
    <w:rsid w:val="00E96467"/>
    <w:rsid w:val="00E964C0"/>
    <w:rsid w:val="00E965E9"/>
    <w:rsid w:val="00E96AAD"/>
    <w:rsid w:val="00E96CE3"/>
    <w:rsid w:val="00E96D4D"/>
    <w:rsid w:val="00E96DF3"/>
    <w:rsid w:val="00E9713B"/>
    <w:rsid w:val="00E976F4"/>
    <w:rsid w:val="00E979A1"/>
    <w:rsid w:val="00E97C10"/>
    <w:rsid w:val="00EA0132"/>
    <w:rsid w:val="00EA030A"/>
    <w:rsid w:val="00EA0393"/>
    <w:rsid w:val="00EA04B5"/>
    <w:rsid w:val="00EA04CE"/>
    <w:rsid w:val="00EA07A0"/>
    <w:rsid w:val="00EA07E1"/>
    <w:rsid w:val="00EA0885"/>
    <w:rsid w:val="00EA0C75"/>
    <w:rsid w:val="00EA0CF6"/>
    <w:rsid w:val="00EA0D54"/>
    <w:rsid w:val="00EA12F8"/>
    <w:rsid w:val="00EA1586"/>
    <w:rsid w:val="00EA1ADB"/>
    <w:rsid w:val="00EA1ADF"/>
    <w:rsid w:val="00EA1BE7"/>
    <w:rsid w:val="00EA1C45"/>
    <w:rsid w:val="00EA2184"/>
    <w:rsid w:val="00EA231A"/>
    <w:rsid w:val="00EA23A9"/>
    <w:rsid w:val="00EA2BA1"/>
    <w:rsid w:val="00EA2CAA"/>
    <w:rsid w:val="00EA2CD2"/>
    <w:rsid w:val="00EA2F14"/>
    <w:rsid w:val="00EA2FD5"/>
    <w:rsid w:val="00EA32FA"/>
    <w:rsid w:val="00EA37DC"/>
    <w:rsid w:val="00EA3E88"/>
    <w:rsid w:val="00EA3F7D"/>
    <w:rsid w:val="00EA4153"/>
    <w:rsid w:val="00EA4187"/>
    <w:rsid w:val="00EA421F"/>
    <w:rsid w:val="00EA428F"/>
    <w:rsid w:val="00EA43F1"/>
    <w:rsid w:val="00EA43FB"/>
    <w:rsid w:val="00EA4400"/>
    <w:rsid w:val="00EA44F9"/>
    <w:rsid w:val="00EA45A6"/>
    <w:rsid w:val="00EA45F7"/>
    <w:rsid w:val="00EA4653"/>
    <w:rsid w:val="00EA471C"/>
    <w:rsid w:val="00EA47B7"/>
    <w:rsid w:val="00EA47C4"/>
    <w:rsid w:val="00EA4D6C"/>
    <w:rsid w:val="00EA4E41"/>
    <w:rsid w:val="00EA4E7A"/>
    <w:rsid w:val="00EA4FE1"/>
    <w:rsid w:val="00EA5878"/>
    <w:rsid w:val="00EA5B3D"/>
    <w:rsid w:val="00EA5CDD"/>
    <w:rsid w:val="00EA5D73"/>
    <w:rsid w:val="00EA5FB3"/>
    <w:rsid w:val="00EA6095"/>
    <w:rsid w:val="00EA6C61"/>
    <w:rsid w:val="00EA6C7F"/>
    <w:rsid w:val="00EA706D"/>
    <w:rsid w:val="00EA74CE"/>
    <w:rsid w:val="00EA7A51"/>
    <w:rsid w:val="00EA7B94"/>
    <w:rsid w:val="00EA7BFB"/>
    <w:rsid w:val="00EA7D5B"/>
    <w:rsid w:val="00EB068F"/>
    <w:rsid w:val="00EB0729"/>
    <w:rsid w:val="00EB090D"/>
    <w:rsid w:val="00EB0D44"/>
    <w:rsid w:val="00EB0D95"/>
    <w:rsid w:val="00EB0F5B"/>
    <w:rsid w:val="00EB1109"/>
    <w:rsid w:val="00EB1182"/>
    <w:rsid w:val="00EB1C0B"/>
    <w:rsid w:val="00EB1D41"/>
    <w:rsid w:val="00EB1D44"/>
    <w:rsid w:val="00EB1FE4"/>
    <w:rsid w:val="00EB20E6"/>
    <w:rsid w:val="00EB2314"/>
    <w:rsid w:val="00EB238E"/>
    <w:rsid w:val="00EB2400"/>
    <w:rsid w:val="00EB2583"/>
    <w:rsid w:val="00EB2669"/>
    <w:rsid w:val="00EB2F03"/>
    <w:rsid w:val="00EB3488"/>
    <w:rsid w:val="00EB351A"/>
    <w:rsid w:val="00EB384A"/>
    <w:rsid w:val="00EB38C5"/>
    <w:rsid w:val="00EB3A00"/>
    <w:rsid w:val="00EB3A3C"/>
    <w:rsid w:val="00EB3E0D"/>
    <w:rsid w:val="00EB3E92"/>
    <w:rsid w:val="00EB3F1D"/>
    <w:rsid w:val="00EB3F3D"/>
    <w:rsid w:val="00EB40D3"/>
    <w:rsid w:val="00EB4395"/>
    <w:rsid w:val="00EB4684"/>
    <w:rsid w:val="00EB476E"/>
    <w:rsid w:val="00EB48CC"/>
    <w:rsid w:val="00EB4AC5"/>
    <w:rsid w:val="00EB4B9E"/>
    <w:rsid w:val="00EB4E83"/>
    <w:rsid w:val="00EB52F3"/>
    <w:rsid w:val="00EB5344"/>
    <w:rsid w:val="00EB5495"/>
    <w:rsid w:val="00EB5896"/>
    <w:rsid w:val="00EB5A81"/>
    <w:rsid w:val="00EB5E41"/>
    <w:rsid w:val="00EB5F93"/>
    <w:rsid w:val="00EB64B0"/>
    <w:rsid w:val="00EB68EA"/>
    <w:rsid w:val="00EB6A7C"/>
    <w:rsid w:val="00EB6B37"/>
    <w:rsid w:val="00EB714E"/>
    <w:rsid w:val="00EB77E6"/>
    <w:rsid w:val="00EB798F"/>
    <w:rsid w:val="00EB7B5C"/>
    <w:rsid w:val="00EB7DFC"/>
    <w:rsid w:val="00EC01D4"/>
    <w:rsid w:val="00EC0419"/>
    <w:rsid w:val="00EC0AA8"/>
    <w:rsid w:val="00EC105C"/>
    <w:rsid w:val="00EC1115"/>
    <w:rsid w:val="00EC1249"/>
    <w:rsid w:val="00EC1293"/>
    <w:rsid w:val="00EC1714"/>
    <w:rsid w:val="00EC1BCB"/>
    <w:rsid w:val="00EC1E3A"/>
    <w:rsid w:val="00EC214C"/>
    <w:rsid w:val="00EC2420"/>
    <w:rsid w:val="00EC25DC"/>
    <w:rsid w:val="00EC25FA"/>
    <w:rsid w:val="00EC26AB"/>
    <w:rsid w:val="00EC28D5"/>
    <w:rsid w:val="00EC2C93"/>
    <w:rsid w:val="00EC2F7C"/>
    <w:rsid w:val="00EC3021"/>
    <w:rsid w:val="00EC318B"/>
    <w:rsid w:val="00EC32C8"/>
    <w:rsid w:val="00EC3434"/>
    <w:rsid w:val="00EC37EE"/>
    <w:rsid w:val="00EC38B9"/>
    <w:rsid w:val="00EC3998"/>
    <w:rsid w:val="00EC4502"/>
    <w:rsid w:val="00EC4E2F"/>
    <w:rsid w:val="00EC4F39"/>
    <w:rsid w:val="00EC5612"/>
    <w:rsid w:val="00EC5830"/>
    <w:rsid w:val="00EC5A34"/>
    <w:rsid w:val="00EC5EB1"/>
    <w:rsid w:val="00EC5F36"/>
    <w:rsid w:val="00EC5F65"/>
    <w:rsid w:val="00EC60B5"/>
    <w:rsid w:val="00EC6553"/>
    <w:rsid w:val="00EC6587"/>
    <w:rsid w:val="00EC6832"/>
    <w:rsid w:val="00EC6CDA"/>
    <w:rsid w:val="00EC6FFC"/>
    <w:rsid w:val="00EC747E"/>
    <w:rsid w:val="00EC7979"/>
    <w:rsid w:val="00EC7D9E"/>
    <w:rsid w:val="00EC7FCC"/>
    <w:rsid w:val="00ED0345"/>
    <w:rsid w:val="00ED0868"/>
    <w:rsid w:val="00ED0A34"/>
    <w:rsid w:val="00ED0AAE"/>
    <w:rsid w:val="00ED0E03"/>
    <w:rsid w:val="00ED0F11"/>
    <w:rsid w:val="00ED0F4E"/>
    <w:rsid w:val="00ED1193"/>
    <w:rsid w:val="00ED14B7"/>
    <w:rsid w:val="00ED159E"/>
    <w:rsid w:val="00ED163A"/>
    <w:rsid w:val="00ED1AC5"/>
    <w:rsid w:val="00ED1AEB"/>
    <w:rsid w:val="00ED1BD4"/>
    <w:rsid w:val="00ED21F8"/>
    <w:rsid w:val="00ED22C4"/>
    <w:rsid w:val="00ED233D"/>
    <w:rsid w:val="00ED24C9"/>
    <w:rsid w:val="00ED2AC7"/>
    <w:rsid w:val="00ED2B04"/>
    <w:rsid w:val="00ED2EE6"/>
    <w:rsid w:val="00ED3225"/>
    <w:rsid w:val="00ED3538"/>
    <w:rsid w:val="00ED356B"/>
    <w:rsid w:val="00ED365D"/>
    <w:rsid w:val="00ED372F"/>
    <w:rsid w:val="00ED380B"/>
    <w:rsid w:val="00ED3A2B"/>
    <w:rsid w:val="00ED3B97"/>
    <w:rsid w:val="00ED3CD1"/>
    <w:rsid w:val="00ED3E4B"/>
    <w:rsid w:val="00ED3ED8"/>
    <w:rsid w:val="00ED4138"/>
    <w:rsid w:val="00ED4352"/>
    <w:rsid w:val="00ED4362"/>
    <w:rsid w:val="00ED4827"/>
    <w:rsid w:val="00ED4963"/>
    <w:rsid w:val="00ED4EF7"/>
    <w:rsid w:val="00ED52EC"/>
    <w:rsid w:val="00ED5335"/>
    <w:rsid w:val="00ED5756"/>
    <w:rsid w:val="00ED5BCF"/>
    <w:rsid w:val="00ED5C2C"/>
    <w:rsid w:val="00ED5F56"/>
    <w:rsid w:val="00ED5FD7"/>
    <w:rsid w:val="00ED65DA"/>
    <w:rsid w:val="00ED65DF"/>
    <w:rsid w:val="00ED66AF"/>
    <w:rsid w:val="00ED66D0"/>
    <w:rsid w:val="00ED6871"/>
    <w:rsid w:val="00ED68D2"/>
    <w:rsid w:val="00ED6CA8"/>
    <w:rsid w:val="00ED6E36"/>
    <w:rsid w:val="00ED6F7C"/>
    <w:rsid w:val="00ED7003"/>
    <w:rsid w:val="00ED7747"/>
    <w:rsid w:val="00ED799F"/>
    <w:rsid w:val="00ED79AD"/>
    <w:rsid w:val="00ED7B02"/>
    <w:rsid w:val="00ED7B2C"/>
    <w:rsid w:val="00ED7C35"/>
    <w:rsid w:val="00ED7C4D"/>
    <w:rsid w:val="00EE051B"/>
    <w:rsid w:val="00EE077C"/>
    <w:rsid w:val="00EE0951"/>
    <w:rsid w:val="00EE0CE9"/>
    <w:rsid w:val="00EE1001"/>
    <w:rsid w:val="00EE1201"/>
    <w:rsid w:val="00EE1253"/>
    <w:rsid w:val="00EE15DA"/>
    <w:rsid w:val="00EE15F3"/>
    <w:rsid w:val="00EE194E"/>
    <w:rsid w:val="00EE1964"/>
    <w:rsid w:val="00EE1ADD"/>
    <w:rsid w:val="00EE1BDA"/>
    <w:rsid w:val="00EE1DEF"/>
    <w:rsid w:val="00EE1F09"/>
    <w:rsid w:val="00EE1FF5"/>
    <w:rsid w:val="00EE213E"/>
    <w:rsid w:val="00EE2148"/>
    <w:rsid w:val="00EE252F"/>
    <w:rsid w:val="00EE258D"/>
    <w:rsid w:val="00EE2A5A"/>
    <w:rsid w:val="00EE2CA3"/>
    <w:rsid w:val="00EE2D36"/>
    <w:rsid w:val="00EE2E5A"/>
    <w:rsid w:val="00EE3092"/>
    <w:rsid w:val="00EE31F1"/>
    <w:rsid w:val="00EE3477"/>
    <w:rsid w:val="00EE3912"/>
    <w:rsid w:val="00EE3B04"/>
    <w:rsid w:val="00EE3B9E"/>
    <w:rsid w:val="00EE3C0D"/>
    <w:rsid w:val="00EE3D3F"/>
    <w:rsid w:val="00EE3FEF"/>
    <w:rsid w:val="00EE4032"/>
    <w:rsid w:val="00EE405D"/>
    <w:rsid w:val="00EE41B4"/>
    <w:rsid w:val="00EE43DF"/>
    <w:rsid w:val="00EE46B4"/>
    <w:rsid w:val="00EE4730"/>
    <w:rsid w:val="00EE48D5"/>
    <w:rsid w:val="00EE4B01"/>
    <w:rsid w:val="00EE4C6D"/>
    <w:rsid w:val="00EE4F1A"/>
    <w:rsid w:val="00EE5103"/>
    <w:rsid w:val="00EE51E9"/>
    <w:rsid w:val="00EE54C6"/>
    <w:rsid w:val="00EE55B5"/>
    <w:rsid w:val="00EE57D9"/>
    <w:rsid w:val="00EE5C22"/>
    <w:rsid w:val="00EE5C5F"/>
    <w:rsid w:val="00EE5DB7"/>
    <w:rsid w:val="00EE5F92"/>
    <w:rsid w:val="00EE5FAD"/>
    <w:rsid w:val="00EE6277"/>
    <w:rsid w:val="00EE645B"/>
    <w:rsid w:val="00EE6468"/>
    <w:rsid w:val="00EE6725"/>
    <w:rsid w:val="00EE68F0"/>
    <w:rsid w:val="00EE6C8A"/>
    <w:rsid w:val="00EE6D2B"/>
    <w:rsid w:val="00EE6D88"/>
    <w:rsid w:val="00EE7065"/>
    <w:rsid w:val="00EE7225"/>
    <w:rsid w:val="00EE72E6"/>
    <w:rsid w:val="00EE7402"/>
    <w:rsid w:val="00EE77BB"/>
    <w:rsid w:val="00EE7E37"/>
    <w:rsid w:val="00EE7F9C"/>
    <w:rsid w:val="00EF019E"/>
    <w:rsid w:val="00EF033C"/>
    <w:rsid w:val="00EF0705"/>
    <w:rsid w:val="00EF085F"/>
    <w:rsid w:val="00EF0A67"/>
    <w:rsid w:val="00EF0E41"/>
    <w:rsid w:val="00EF158A"/>
    <w:rsid w:val="00EF19A0"/>
    <w:rsid w:val="00EF1AE0"/>
    <w:rsid w:val="00EF1B6F"/>
    <w:rsid w:val="00EF1DB2"/>
    <w:rsid w:val="00EF25A9"/>
    <w:rsid w:val="00EF2C16"/>
    <w:rsid w:val="00EF2C4D"/>
    <w:rsid w:val="00EF2CED"/>
    <w:rsid w:val="00EF32F6"/>
    <w:rsid w:val="00EF333E"/>
    <w:rsid w:val="00EF345B"/>
    <w:rsid w:val="00EF347D"/>
    <w:rsid w:val="00EF34FF"/>
    <w:rsid w:val="00EF357E"/>
    <w:rsid w:val="00EF36EE"/>
    <w:rsid w:val="00EF371C"/>
    <w:rsid w:val="00EF37DB"/>
    <w:rsid w:val="00EF39B3"/>
    <w:rsid w:val="00EF3A6B"/>
    <w:rsid w:val="00EF3BF1"/>
    <w:rsid w:val="00EF3DC9"/>
    <w:rsid w:val="00EF3E44"/>
    <w:rsid w:val="00EF40D6"/>
    <w:rsid w:val="00EF44D0"/>
    <w:rsid w:val="00EF454F"/>
    <w:rsid w:val="00EF46B0"/>
    <w:rsid w:val="00EF47E0"/>
    <w:rsid w:val="00EF48B7"/>
    <w:rsid w:val="00EF5395"/>
    <w:rsid w:val="00EF54E3"/>
    <w:rsid w:val="00EF5814"/>
    <w:rsid w:val="00EF584A"/>
    <w:rsid w:val="00EF5876"/>
    <w:rsid w:val="00EF5967"/>
    <w:rsid w:val="00EF5D70"/>
    <w:rsid w:val="00EF5D7E"/>
    <w:rsid w:val="00EF5F43"/>
    <w:rsid w:val="00EF6198"/>
    <w:rsid w:val="00EF6320"/>
    <w:rsid w:val="00EF651F"/>
    <w:rsid w:val="00EF6730"/>
    <w:rsid w:val="00EF6855"/>
    <w:rsid w:val="00EF6D70"/>
    <w:rsid w:val="00EF6E57"/>
    <w:rsid w:val="00EF7871"/>
    <w:rsid w:val="00EF791D"/>
    <w:rsid w:val="00EF7C71"/>
    <w:rsid w:val="00EF7EBB"/>
    <w:rsid w:val="00EF7F33"/>
    <w:rsid w:val="00F00063"/>
    <w:rsid w:val="00F00338"/>
    <w:rsid w:val="00F005F7"/>
    <w:rsid w:val="00F00628"/>
    <w:rsid w:val="00F007C6"/>
    <w:rsid w:val="00F009B7"/>
    <w:rsid w:val="00F00AE6"/>
    <w:rsid w:val="00F00B08"/>
    <w:rsid w:val="00F00E17"/>
    <w:rsid w:val="00F00E7A"/>
    <w:rsid w:val="00F00FBA"/>
    <w:rsid w:val="00F00FE6"/>
    <w:rsid w:val="00F01F93"/>
    <w:rsid w:val="00F023A3"/>
    <w:rsid w:val="00F026D7"/>
    <w:rsid w:val="00F02B30"/>
    <w:rsid w:val="00F02EEA"/>
    <w:rsid w:val="00F02EEC"/>
    <w:rsid w:val="00F02EFD"/>
    <w:rsid w:val="00F0324B"/>
    <w:rsid w:val="00F03540"/>
    <w:rsid w:val="00F039DC"/>
    <w:rsid w:val="00F03A7A"/>
    <w:rsid w:val="00F03B19"/>
    <w:rsid w:val="00F03B68"/>
    <w:rsid w:val="00F03BD9"/>
    <w:rsid w:val="00F040C9"/>
    <w:rsid w:val="00F042C7"/>
    <w:rsid w:val="00F0449D"/>
    <w:rsid w:val="00F047B4"/>
    <w:rsid w:val="00F047B9"/>
    <w:rsid w:val="00F04999"/>
    <w:rsid w:val="00F04A7E"/>
    <w:rsid w:val="00F04B60"/>
    <w:rsid w:val="00F04C47"/>
    <w:rsid w:val="00F051C1"/>
    <w:rsid w:val="00F0535A"/>
    <w:rsid w:val="00F05805"/>
    <w:rsid w:val="00F058B4"/>
    <w:rsid w:val="00F05951"/>
    <w:rsid w:val="00F05C68"/>
    <w:rsid w:val="00F05D73"/>
    <w:rsid w:val="00F05F81"/>
    <w:rsid w:val="00F05F86"/>
    <w:rsid w:val="00F06055"/>
    <w:rsid w:val="00F06065"/>
    <w:rsid w:val="00F060C0"/>
    <w:rsid w:val="00F0638A"/>
    <w:rsid w:val="00F06B34"/>
    <w:rsid w:val="00F06C1B"/>
    <w:rsid w:val="00F06EFA"/>
    <w:rsid w:val="00F07108"/>
    <w:rsid w:val="00F0749C"/>
    <w:rsid w:val="00F07589"/>
    <w:rsid w:val="00F078ED"/>
    <w:rsid w:val="00F078F6"/>
    <w:rsid w:val="00F07C76"/>
    <w:rsid w:val="00F07DF8"/>
    <w:rsid w:val="00F102A0"/>
    <w:rsid w:val="00F104E0"/>
    <w:rsid w:val="00F10E66"/>
    <w:rsid w:val="00F112CC"/>
    <w:rsid w:val="00F11300"/>
    <w:rsid w:val="00F1133F"/>
    <w:rsid w:val="00F11500"/>
    <w:rsid w:val="00F11509"/>
    <w:rsid w:val="00F11535"/>
    <w:rsid w:val="00F117A6"/>
    <w:rsid w:val="00F117D9"/>
    <w:rsid w:val="00F11BA2"/>
    <w:rsid w:val="00F11E01"/>
    <w:rsid w:val="00F11FFE"/>
    <w:rsid w:val="00F12001"/>
    <w:rsid w:val="00F1217F"/>
    <w:rsid w:val="00F121A9"/>
    <w:rsid w:val="00F126B2"/>
    <w:rsid w:val="00F12E60"/>
    <w:rsid w:val="00F13259"/>
    <w:rsid w:val="00F13450"/>
    <w:rsid w:val="00F13A72"/>
    <w:rsid w:val="00F13B49"/>
    <w:rsid w:val="00F13E88"/>
    <w:rsid w:val="00F14187"/>
    <w:rsid w:val="00F14497"/>
    <w:rsid w:val="00F14806"/>
    <w:rsid w:val="00F149D1"/>
    <w:rsid w:val="00F14B6C"/>
    <w:rsid w:val="00F14E45"/>
    <w:rsid w:val="00F150D3"/>
    <w:rsid w:val="00F15390"/>
    <w:rsid w:val="00F155E2"/>
    <w:rsid w:val="00F15A20"/>
    <w:rsid w:val="00F15DEF"/>
    <w:rsid w:val="00F15E24"/>
    <w:rsid w:val="00F16031"/>
    <w:rsid w:val="00F162CF"/>
    <w:rsid w:val="00F1654A"/>
    <w:rsid w:val="00F1670B"/>
    <w:rsid w:val="00F167FB"/>
    <w:rsid w:val="00F16844"/>
    <w:rsid w:val="00F1688B"/>
    <w:rsid w:val="00F16D78"/>
    <w:rsid w:val="00F16DA2"/>
    <w:rsid w:val="00F17068"/>
    <w:rsid w:val="00F172FC"/>
    <w:rsid w:val="00F17459"/>
    <w:rsid w:val="00F17729"/>
    <w:rsid w:val="00F179CA"/>
    <w:rsid w:val="00F17B0F"/>
    <w:rsid w:val="00F17CD5"/>
    <w:rsid w:val="00F17D5F"/>
    <w:rsid w:val="00F20128"/>
    <w:rsid w:val="00F202DF"/>
    <w:rsid w:val="00F20307"/>
    <w:rsid w:val="00F20528"/>
    <w:rsid w:val="00F205B1"/>
    <w:rsid w:val="00F209C0"/>
    <w:rsid w:val="00F20AC2"/>
    <w:rsid w:val="00F20E27"/>
    <w:rsid w:val="00F20F5C"/>
    <w:rsid w:val="00F21550"/>
    <w:rsid w:val="00F21897"/>
    <w:rsid w:val="00F21A53"/>
    <w:rsid w:val="00F21B4F"/>
    <w:rsid w:val="00F22136"/>
    <w:rsid w:val="00F221FE"/>
    <w:rsid w:val="00F222F3"/>
    <w:rsid w:val="00F2249D"/>
    <w:rsid w:val="00F225DA"/>
    <w:rsid w:val="00F225EC"/>
    <w:rsid w:val="00F22611"/>
    <w:rsid w:val="00F22854"/>
    <w:rsid w:val="00F22BED"/>
    <w:rsid w:val="00F22CD5"/>
    <w:rsid w:val="00F22CE0"/>
    <w:rsid w:val="00F22CEF"/>
    <w:rsid w:val="00F22D36"/>
    <w:rsid w:val="00F23425"/>
    <w:rsid w:val="00F2353C"/>
    <w:rsid w:val="00F23606"/>
    <w:rsid w:val="00F23805"/>
    <w:rsid w:val="00F239EA"/>
    <w:rsid w:val="00F23B10"/>
    <w:rsid w:val="00F23B52"/>
    <w:rsid w:val="00F23C70"/>
    <w:rsid w:val="00F23CC2"/>
    <w:rsid w:val="00F23EA0"/>
    <w:rsid w:val="00F240E4"/>
    <w:rsid w:val="00F249ED"/>
    <w:rsid w:val="00F24CBB"/>
    <w:rsid w:val="00F24EE5"/>
    <w:rsid w:val="00F24FC9"/>
    <w:rsid w:val="00F251E7"/>
    <w:rsid w:val="00F25224"/>
    <w:rsid w:val="00F25251"/>
    <w:rsid w:val="00F25402"/>
    <w:rsid w:val="00F254A9"/>
    <w:rsid w:val="00F255DF"/>
    <w:rsid w:val="00F255E3"/>
    <w:rsid w:val="00F2563C"/>
    <w:rsid w:val="00F259DF"/>
    <w:rsid w:val="00F26017"/>
    <w:rsid w:val="00F26736"/>
    <w:rsid w:val="00F2677F"/>
    <w:rsid w:val="00F2678D"/>
    <w:rsid w:val="00F26919"/>
    <w:rsid w:val="00F27479"/>
    <w:rsid w:val="00F2766C"/>
    <w:rsid w:val="00F27712"/>
    <w:rsid w:val="00F27850"/>
    <w:rsid w:val="00F278F4"/>
    <w:rsid w:val="00F27F59"/>
    <w:rsid w:val="00F3043D"/>
    <w:rsid w:val="00F309DF"/>
    <w:rsid w:val="00F30B0D"/>
    <w:rsid w:val="00F30C3A"/>
    <w:rsid w:val="00F30D62"/>
    <w:rsid w:val="00F311FE"/>
    <w:rsid w:val="00F31505"/>
    <w:rsid w:val="00F31548"/>
    <w:rsid w:val="00F3173E"/>
    <w:rsid w:val="00F317A3"/>
    <w:rsid w:val="00F317C8"/>
    <w:rsid w:val="00F31C38"/>
    <w:rsid w:val="00F31E15"/>
    <w:rsid w:val="00F322BC"/>
    <w:rsid w:val="00F32F96"/>
    <w:rsid w:val="00F32FBC"/>
    <w:rsid w:val="00F33246"/>
    <w:rsid w:val="00F339F3"/>
    <w:rsid w:val="00F33A84"/>
    <w:rsid w:val="00F33AF1"/>
    <w:rsid w:val="00F33E14"/>
    <w:rsid w:val="00F33F2A"/>
    <w:rsid w:val="00F340C7"/>
    <w:rsid w:val="00F34104"/>
    <w:rsid w:val="00F342DB"/>
    <w:rsid w:val="00F3475D"/>
    <w:rsid w:val="00F34C4B"/>
    <w:rsid w:val="00F34E24"/>
    <w:rsid w:val="00F34E6B"/>
    <w:rsid w:val="00F35637"/>
    <w:rsid w:val="00F357B2"/>
    <w:rsid w:val="00F3597A"/>
    <w:rsid w:val="00F35A1E"/>
    <w:rsid w:val="00F35E28"/>
    <w:rsid w:val="00F36042"/>
    <w:rsid w:val="00F360B1"/>
    <w:rsid w:val="00F36243"/>
    <w:rsid w:val="00F3664D"/>
    <w:rsid w:val="00F3665E"/>
    <w:rsid w:val="00F366CE"/>
    <w:rsid w:val="00F367A2"/>
    <w:rsid w:val="00F368D2"/>
    <w:rsid w:val="00F36CC1"/>
    <w:rsid w:val="00F36D03"/>
    <w:rsid w:val="00F36E02"/>
    <w:rsid w:val="00F36F67"/>
    <w:rsid w:val="00F36F91"/>
    <w:rsid w:val="00F36FC9"/>
    <w:rsid w:val="00F37461"/>
    <w:rsid w:val="00F3780B"/>
    <w:rsid w:val="00F37872"/>
    <w:rsid w:val="00F37912"/>
    <w:rsid w:val="00F37BFC"/>
    <w:rsid w:val="00F40121"/>
    <w:rsid w:val="00F403FD"/>
    <w:rsid w:val="00F405D3"/>
    <w:rsid w:val="00F4066C"/>
    <w:rsid w:val="00F4069F"/>
    <w:rsid w:val="00F408F8"/>
    <w:rsid w:val="00F40D3D"/>
    <w:rsid w:val="00F41112"/>
    <w:rsid w:val="00F415A4"/>
    <w:rsid w:val="00F415D8"/>
    <w:rsid w:val="00F41A4C"/>
    <w:rsid w:val="00F41F02"/>
    <w:rsid w:val="00F42055"/>
    <w:rsid w:val="00F4206C"/>
    <w:rsid w:val="00F42147"/>
    <w:rsid w:val="00F42344"/>
    <w:rsid w:val="00F42489"/>
    <w:rsid w:val="00F42615"/>
    <w:rsid w:val="00F428BE"/>
    <w:rsid w:val="00F42D37"/>
    <w:rsid w:val="00F4302A"/>
    <w:rsid w:val="00F430FD"/>
    <w:rsid w:val="00F43145"/>
    <w:rsid w:val="00F432E5"/>
    <w:rsid w:val="00F43493"/>
    <w:rsid w:val="00F43764"/>
    <w:rsid w:val="00F43A61"/>
    <w:rsid w:val="00F43D9A"/>
    <w:rsid w:val="00F43F50"/>
    <w:rsid w:val="00F43F5F"/>
    <w:rsid w:val="00F4415E"/>
    <w:rsid w:val="00F4425F"/>
    <w:rsid w:val="00F44374"/>
    <w:rsid w:val="00F446D6"/>
    <w:rsid w:val="00F44817"/>
    <w:rsid w:val="00F44ABC"/>
    <w:rsid w:val="00F453B5"/>
    <w:rsid w:val="00F4545C"/>
    <w:rsid w:val="00F45494"/>
    <w:rsid w:val="00F456BC"/>
    <w:rsid w:val="00F45A72"/>
    <w:rsid w:val="00F45B5C"/>
    <w:rsid w:val="00F45D21"/>
    <w:rsid w:val="00F45EEB"/>
    <w:rsid w:val="00F45EEC"/>
    <w:rsid w:val="00F465B3"/>
    <w:rsid w:val="00F46B72"/>
    <w:rsid w:val="00F46DC9"/>
    <w:rsid w:val="00F46F9B"/>
    <w:rsid w:val="00F47193"/>
    <w:rsid w:val="00F4721E"/>
    <w:rsid w:val="00F476EA"/>
    <w:rsid w:val="00F47968"/>
    <w:rsid w:val="00F47A13"/>
    <w:rsid w:val="00F47D45"/>
    <w:rsid w:val="00F47FCE"/>
    <w:rsid w:val="00F50091"/>
    <w:rsid w:val="00F5037D"/>
    <w:rsid w:val="00F50413"/>
    <w:rsid w:val="00F505D5"/>
    <w:rsid w:val="00F505D9"/>
    <w:rsid w:val="00F50A84"/>
    <w:rsid w:val="00F50AA1"/>
    <w:rsid w:val="00F510A0"/>
    <w:rsid w:val="00F51522"/>
    <w:rsid w:val="00F51524"/>
    <w:rsid w:val="00F51698"/>
    <w:rsid w:val="00F517DB"/>
    <w:rsid w:val="00F51804"/>
    <w:rsid w:val="00F51866"/>
    <w:rsid w:val="00F51A56"/>
    <w:rsid w:val="00F51B68"/>
    <w:rsid w:val="00F51BDF"/>
    <w:rsid w:val="00F51E58"/>
    <w:rsid w:val="00F52252"/>
    <w:rsid w:val="00F5240F"/>
    <w:rsid w:val="00F52480"/>
    <w:rsid w:val="00F52482"/>
    <w:rsid w:val="00F52507"/>
    <w:rsid w:val="00F52709"/>
    <w:rsid w:val="00F52791"/>
    <w:rsid w:val="00F5297B"/>
    <w:rsid w:val="00F52A6F"/>
    <w:rsid w:val="00F52C13"/>
    <w:rsid w:val="00F52C9A"/>
    <w:rsid w:val="00F52FB8"/>
    <w:rsid w:val="00F5325B"/>
    <w:rsid w:val="00F53546"/>
    <w:rsid w:val="00F5361D"/>
    <w:rsid w:val="00F5370A"/>
    <w:rsid w:val="00F53830"/>
    <w:rsid w:val="00F53E8D"/>
    <w:rsid w:val="00F53EB8"/>
    <w:rsid w:val="00F54168"/>
    <w:rsid w:val="00F54746"/>
    <w:rsid w:val="00F5481E"/>
    <w:rsid w:val="00F54B41"/>
    <w:rsid w:val="00F54D16"/>
    <w:rsid w:val="00F54D46"/>
    <w:rsid w:val="00F55959"/>
    <w:rsid w:val="00F55BB7"/>
    <w:rsid w:val="00F55E7B"/>
    <w:rsid w:val="00F5616E"/>
    <w:rsid w:val="00F564FC"/>
    <w:rsid w:val="00F5675F"/>
    <w:rsid w:val="00F5699C"/>
    <w:rsid w:val="00F56A16"/>
    <w:rsid w:val="00F57169"/>
    <w:rsid w:val="00F57309"/>
    <w:rsid w:val="00F5737D"/>
    <w:rsid w:val="00F574F3"/>
    <w:rsid w:val="00F57648"/>
    <w:rsid w:val="00F57661"/>
    <w:rsid w:val="00F57716"/>
    <w:rsid w:val="00F57A34"/>
    <w:rsid w:val="00F57C87"/>
    <w:rsid w:val="00F601F7"/>
    <w:rsid w:val="00F60236"/>
    <w:rsid w:val="00F60504"/>
    <w:rsid w:val="00F6074C"/>
    <w:rsid w:val="00F6091F"/>
    <w:rsid w:val="00F60922"/>
    <w:rsid w:val="00F60A1C"/>
    <w:rsid w:val="00F60E4B"/>
    <w:rsid w:val="00F610BD"/>
    <w:rsid w:val="00F61158"/>
    <w:rsid w:val="00F6123D"/>
    <w:rsid w:val="00F612B8"/>
    <w:rsid w:val="00F61375"/>
    <w:rsid w:val="00F61478"/>
    <w:rsid w:val="00F61624"/>
    <w:rsid w:val="00F619E7"/>
    <w:rsid w:val="00F61B66"/>
    <w:rsid w:val="00F61CE8"/>
    <w:rsid w:val="00F61D88"/>
    <w:rsid w:val="00F61EA6"/>
    <w:rsid w:val="00F620D5"/>
    <w:rsid w:val="00F6215B"/>
    <w:rsid w:val="00F622AA"/>
    <w:rsid w:val="00F623A2"/>
    <w:rsid w:val="00F6247D"/>
    <w:rsid w:val="00F624EA"/>
    <w:rsid w:val="00F62916"/>
    <w:rsid w:val="00F62CBC"/>
    <w:rsid w:val="00F62CDD"/>
    <w:rsid w:val="00F62F0A"/>
    <w:rsid w:val="00F63555"/>
    <w:rsid w:val="00F63BA3"/>
    <w:rsid w:val="00F63EDF"/>
    <w:rsid w:val="00F63F86"/>
    <w:rsid w:val="00F6417E"/>
    <w:rsid w:val="00F6428E"/>
    <w:rsid w:val="00F642C7"/>
    <w:rsid w:val="00F64307"/>
    <w:rsid w:val="00F64B17"/>
    <w:rsid w:val="00F65222"/>
    <w:rsid w:val="00F652DA"/>
    <w:rsid w:val="00F653BA"/>
    <w:rsid w:val="00F65656"/>
    <w:rsid w:val="00F65A36"/>
    <w:rsid w:val="00F65EF4"/>
    <w:rsid w:val="00F660B9"/>
    <w:rsid w:val="00F661F9"/>
    <w:rsid w:val="00F66263"/>
    <w:rsid w:val="00F66672"/>
    <w:rsid w:val="00F666BD"/>
    <w:rsid w:val="00F66789"/>
    <w:rsid w:val="00F66809"/>
    <w:rsid w:val="00F669E6"/>
    <w:rsid w:val="00F66B23"/>
    <w:rsid w:val="00F66E4C"/>
    <w:rsid w:val="00F66F33"/>
    <w:rsid w:val="00F670C6"/>
    <w:rsid w:val="00F6728C"/>
    <w:rsid w:val="00F6745F"/>
    <w:rsid w:val="00F6789F"/>
    <w:rsid w:val="00F67BAA"/>
    <w:rsid w:val="00F7072A"/>
    <w:rsid w:val="00F710FE"/>
    <w:rsid w:val="00F71562"/>
    <w:rsid w:val="00F71B02"/>
    <w:rsid w:val="00F71B85"/>
    <w:rsid w:val="00F71C97"/>
    <w:rsid w:val="00F72000"/>
    <w:rsid w:val="00F72125"/>
    <w:rsid w:val="00F7227B"/>
    <w:rsid w:val="00F72528"/>
    <w:rsid w:val="00F726B9"/>
    <w:rsid w:val="00F72768"/>
    <w:rsid w:val="00F727F2"/>
    <w:rsid w:val="00F72808"/>
    <w:rsid w:val="00F72A3F"/>
    <w:rsid w:val="00F72CB1"/>
    <w:rsid w:val="00F73037"/>
    <w:rsid w:val="00F735C2"/>
    <w:rsid w:val="00F735D8"/>
    <w:rsid w:val="00F73656"/>
    <w:rsid w:val="00F738DB"/>
    <w:rsid w:val="00F73A9D"/>
    <w:rsid w:val="00F73C39"/>
    <w:rsid w:val="00F741EC"/>
    <w:rsid w:val="00F7429F"/>
    <w:rsid w:val="00F744FA"/>
    <w:rsid w:val="00F7475E"/>
    <w:rsid w:val="00F74934"/>
    <w:rsid w:val="00F74E79"/>
    <w:rsid w:val="00F752D3"/>
    <w:rsid w:val="00F75544"/>
    <w:rsid w:val="00F7583E"/>
    <w:rsid w:val="00F759A7"/>
    <w:rsid w:val="00F75B1C"/>
    <w:rsid w:val="00F75C47"/>
    <w:rsid w:val="00F75D9A"/>
    <w:rsid w:val="00F760CE"/>
    <w:rsid w:val="00F760D3"/>
    <w:rsid w:val="00F760E0"/>
    <w:rsid w:val="00F760E3"/>
    <w:rsid w:val="00F76652"/>
    <w:rsid w:val="00F7691F"/>
    <w:rsid w:val="00F76AC5"/>
    <w:rsid w:val="00F76D0D"/>
    <w:rsid w:val="00F76FAA"/>
    <w:rsid w:val="00F7713C"/>
    <w:rsid w:val="00F77147"/>
    <w:rsid w:val="00F77327"/>
    <w:rsid w:val="00F773DD"/>
    <w:rsid w:val="00F773F4"/>
    <w:rsid w:val="00F7749B"/>
    <w:rsid w:val="00F775A1"/>
    <w:rsid w:val="00F7766C"/>
    <w:rsid w:val="00F776B6"/>
    <w:rsid w:val="00F776B9"/>
    <w:rsid w:val="00F80324"/>
    <w:rsid w:val="00F803F5"/>
    <w:rsid w:val="00F80A4C"/>
    <w:rsid w:val="00F80D5F"/>
    <w:rsid w:val="00F80DF2"/>
    <w:rsid w:val="00F80DF8"/>
    <w:rsid w:val="00F810AC"/>
    <w:rsid w:val="00F81174"/>
    <w:rsid w:val="00F8123B"/>
    <w:rsid w:val="00F81645"/>
    <w:rsid w:val="00F81820"/>
    <w:rsid w:val="00F81ABE"/>
    <w:rsid w:val="00F81BB9"/>
    <w:rsid w:val="00F81F72"/>
    <w:rsid w:val="00F8204C"/>
    <w:rsid w:val="00F823E6"/>
    <w:rsid w:val="00F8274B"/>
    <w:rsid w:val="00F8276B"/>
    <w:rsid w:val="00F82A3C"/>
    <w:rsid w:val="00F82AB1"/>
    <w:rsid w:val="00F83623"/>
    <w:rsid w:val="00F83860"/>
    <w:rsid w:val="00F83968"/>
    <w:rsid w:val="00F83DB0"/>
    <w:rsid w:val="00F83F88"/>
    <w:rsid w:val="00F843AA"/>
    <w:rsid w:val="00F84439"/>
    <w:rsid w:val="00F844D9"/>
    <w:rsid w:val="00F84684"/>
    <w:rsid w:val="00F84A64"/>
    <w:rsid w:val="00F84E86"/>
    <w:rsid w:val="00F84F53"/>
    <w:rsid w:val="00F84F98"/>
    <w:rsid w:val="00F850E9"/>
    <w:rsid w:val="00F8521A"/>
    <w:rsid w:val="00F854C2"/>
    <w:rsid w:val="00F856AE"/>
    <w:rsid w:val="00F856B9"/>
    <w:rsid w:val="00F856C6"/>
    <w:rsid w:val="00F85700"/>
    <w:rsid w:val="00F85775"/>
    <w:rsid w:val="00F857D6"/>
    <w:rsid w:val="00F85B78"/>
    <w:rsid w:val="00F85C23"/>
    <w:rsid w:val="00F85CA6"/>
    <w:rsid w:val="00F86389"/>
    <w:rsid w:val="00F8643A"/>
    <w:rsid w:val="00F86993"/>
    <w:rsid w:val="00F86D89"/>
    <w:rsid w:val="00F86F12"/>
    <w:rsid w:val="00F86F98"/>
    <w:rsid w:val="00F873B2"/>
    <w:rsid w:val="00F874B3"/>
    <w:rsid w:val="00F875B7"/>
    <w:rsid w:val="00F8764D"/>
    <w:rsid w:val="00F8785D"/>
    <w:rsid w:val="00F87934"/>
    <w:rsid w:val="00F87A0D"/>
    <w:rsid w:val="00F87B0C"/>
    <w:rsid w:val="00F87B28"/>
    <w:rsid w:val="00F87EED"/>
    <w:rsid w:val="00F9001F"/>
    <w:rsid w:val="00F9035C"/>
    <w:rsid w:val="00F903E9"/>
    <w:rsid w:val="00F90498"/>
    <w:rsid w:val="00F904B3"/>
    <w:rsid w:val="00F90522"/>
    <w:rsid w:val="00F90899"/>
    <w:rsid w:val="00F9097A"/>
    <w:rsid w:val="00F9097B"/>
    <w:rsid w:val="00F90AE2"/>
    <w:rsid w:val="00F90D24"/>
    <w:rsid w:val="00F9113D"/>
    <w:rsid w:val="00F911FB"/>
    <w:rsid w:val="00F91262"/>
    <w:rsid w:val="00F91489"/>
    <w:rsid w:val="00F91683"/>
    <w:rsid w:val="00F91A9A"/>
    <w:rsid w:val="00F91B0D"/>
    <w:rsid w:val="00F91C0A"/>
    <w:rsid w:val="00F91EC7"/>
    <w:rsid w:val="00F92104"/>
    <w:rsid w:val="00F921F3"/>
    <w:rsid w:val="00F92207"/>
    <w:rsid w:val="00F9267E"/>
    <w:rsid w:val="00F92796"/>
    <w:rsid w:val="00F9279B"/>
    <w:rsid w:val="00F92E5B"/>
    <w:rsid w:val="00F93518"/>
    <w:rsid w:val="00F935F5"/>
    <w:rsid w:val="00F938E3"/>
    <w:rsid w:val="00F93A7D"/>
    <w:rsid w:val="00F93CDF"/>
    <w:rsid w:val="00F93D3B"/>
    <w:rsid w:val="00F93EE6"/>
    <w:rsid w:val="00F93F34"/>
    <w:rsid w:val="00F93F4C"/>
    <w:rsid w:val="00F93F5F"/>
    <w:rsid w:val="00F94112"/>
    <w:rsid w:val="00F9457B"/>
    <w:rsid w:val="00F9489D"/>
    <w:rsid w:val="00F95066"/>
    <w:rsid w:val="00F95410"/>
    <w:rsid w:val="00F95484"/>
    <w:rsid w:val="00F9584A"/>
    <w:rsid w:val="00F95879"/>
    <w:rsid w:val="00F95AEA"/>
    <w:rsid w:val="00F95B16"/>
    <w:rsid w:val="00F95E4E"/>
    <w:rsid w:val="00F95FD8"/>
    <w:rsid w:val="00F964AD"/>
    <w:rsid w:val="00F964BB"/>
    <w:rsid w:val="00F9672B"/>
    <w:rsid w:val="00F96776"/>
    <w:rsid w:val="00F9689E"/>
    <w:rsid w:val="00F96998"/>
    <w:rsid w:val="00F96CFE"/>
    <w:rsid w:val="00F96E34"/>
    <w:rsid w:val="00F97609"/>
    <w:rsid w:val="00F978C0"/>
    <w:rsid w:val="00F978F2"/>
    <w:rsid w:val="00F978F3"/>
    <w:rsid w:val="00F97AF5"/>
    <w:rsid w:val="00F97CE6"/>
    <w:rsid w:val="00FA0056"/>
    <w:rsid w:val="00FA016A"/>
    <w:rsid w:val="00FA01BF"/>
    <w:rsid w:val="00FA04A3"/>
    <w:rsid w:val="00FA0730"/>
    <w:rsid w:val="00FA0BF7"/>
    <w:rsid w:val="00FA0E56"/>
    <w:rsid w:val="00FA0E5A"/>
    <w:rsid w:val="00FA1299"/>
    <w:rsid w:val="00FA1353"/>
    <w:rsid w:val="00FA1382"/>
    <w:rsid w:val="00FA1517"/>
    <w:rsid w:val="00FA16CB"/>
    <w:rsid w:val="00FA16EA"/>
    <w:rsid w:val="00FA1717"/>
    <w:rsid w:val="00FA1A2E"/>
    <w:rsid w:val="00FA1A9D"/>
    <w:rsid w:val="00FA1B84"/>
    <w:rsid w:val="00FA1C04"/>
    <w:rsid w:val="00FA215A"/>
    <w:rsid w:val="00FA21FF"/>
    <w:rsid w:val="00FA258E"/>
    <w:rsid w:val="00FA25C1"/>
    <w:rsid w:val="00FA25DD"/>
    <w:rsid w:val="00FA287D"/>
    <w:rsid w:val="00FA2D23"/>
    <w:rsid w:val="00FA2EB4"/>
    <w:rsid w:val="00FA3075"/>
    <w:rsid w:val="00FA31F6"/>
    <w:rsid w:val="00FA3279"/>
    <w:rsid w:val="00FA32A7"/>
    <w:rsid w:val="00FA32DB"/>
    <w:rsid w:val="00FA34A3"/>
    <w:rsid w:val="00FA35DD"/>
    <w:rsid w:val="00FA36C4"/>
    <w:rsid w:val="00FA38E2"/>
    <w:rsid w:val="00FA390E"/>
    <w:rsid w:val="00FA3C16"/>
    <w:rsid w:val="00FA4153"/>
    <w:rsid w:val="00FA447F"/>
    <w:rsid w:val="00FA4AEE"/>
    <w:rsid w:val="00FA4C8B"/>
    <w:rsid w:val="00FA4E19"/>
    <w:rsid w:val="00FA5053"/>
    <w:rsid w:val="00FA5066"/>
    <w:rsid w:val="00FA5368"/>
    <w:rsid w:val="00FA5399"/>
    <w:rsid w:val="00FA53E6"/>
    <w:rsid w:val="00FA56B5"/>
    <w:rsid w:val="00FA5CDD"/>
    <w:rsid w:val="00FA5ED4"/>
    <w:rsid w:val="00FA600B"/>
    <w:rsid w:val="00FA602A"/>
    <w:rsid w:val="00FA612E"/>
    <w:rsid w:val="00FA62FA"/>
    <w:rsid w:val="00FA6311"/>
    <w:rsid w:val="00FA63BF"/>
    <w:rsid w:val="00FA655D"/>
    <w:rsid w:val="00FA6696"/>
    <w:rsid w:val="00FA68C7"/>
    <w:rsid w:val="00FA6EF1"/>
    <w:rsid w:val="00FA701F"/>
    <w:rsid w:val="00FA715C"/>
    <w:rsid w:val="00FA71B8"/>
    <w:rsid w:val="00FA72B7"/>
    <w:rsid w:val="00FA7685"/>
    <w:rsid w:val="00FA770D"/>
    <w:rsid w:val="00FA782D"/>
    <w:rsid w:val="00FA788C"/>
    <w:rsid w:val="00FA789B"/>
    <w:rsid w:val="00FA797A"/>
    <w:rsid w:val="00FA7A9E"/>
    <w:rsid w:val="00FA7C2B"/>
    <w:rsid w:val="00FB0122"/>
    <w:rsid w:val="00FB0B43"/>
    <w:rsid w:val="00FB0C0D"/>
    <w:rsid w:val="00FB0EE4"/>
    <w:rsid w:val="00FB12B6"/>
    <w:rsid w:val="00FB14E7"/>
    <w:rsid w:val="00FB1539"/>
    <w:rsid w:val="00FB1867"/>
    <w:rsid w:val="00FB1933"/>
    <w:rsid w:val="00FB1C39"/>
    <w:rsid w:val="00FB1C43"/>
    <w:rsid w:val="00FB1D96"/>
    <w:rsid w:val="00FB1E8A"/>
    <w:rsid w:val="00FB1F40"/>
    <w:rsid w:val="00FB2066"/>
    <w:rsid w:val="00FB22AF"/>
    <w:rsid w:val="00FB22C8"/>
    <w:rsid w:val="00FB230D"/>
    <w:rsid w:val="00FB2412"/>
    <w:rsid w:val="00FB2555"/>
    <w:rsid w:val="00FB2AA1"/>
    <w:rsid w:val="00FB2BBA"/>
    <w:rsid w:val="00FB2E7D"/>
    <w:rsid w:val="00FB2F94"/>
    <w:rsid w:val="00FB3127"/>
    <w:rsid w:val="00FB3428"/>
    <w:rsid w:val="00FB34F5"/>
    <w:rsid w:val="00FB37DC"/>
    <w:rsid w:val="00FB38EF"/>
    <w:rsid w:val="00FB3B16"/>
    <w:rsid w:val="00FB3D6B"/>
    <w:rsid w:val="00FB40B7"/>
    <w:rsid w:val="00FB4144"/>
    <w:rsid w:val="00FB4351"/>
    <w:rsid w:val="00FB44F8"/>
    <w:rsid w:val="00FB48B8"/>
    <w:rsid w:val="00FB49B4"/>
    <w:rsid w:val="00FB4B64"/>
    <w:rsid w:val="00FB4F58"/>
    <w:rsid w:val="00FB5388"/>
    <w:rsid w:val="00FB54AF"/>
    <w:rsid w:val="00FB5978"/>
    <w:rsid w:val="00FB5C9D"/>
    <w:rsid w:val="00FB6060"/>
    <w:rsid w:val="00FB64E2"/>
    <w:rsid w:val="00FB67A5"/>
    <w:rsid w:val="00FB6A65"/>
    <w:rsid w:val="00FB70B9"/>
    <w:rsid w:val="00FB7253"/>
    <w:rsid w:val="00FB762A"/>
    <w:rsid w:val="00FB77AE"/>
    <w:rsid w:val="00FB77E3"/>
    <w:rsid w:val="00FB7986"/>
    <w:rsid w:val="00FB7B19"/>
    <w:rsid w:val="00FB7B93"/>
    <w:rsid w:val="00FB7BB0"/>
    <w:rsid w:val="00FB7E33"/>
    <w:rsid w:val="00FB7E8B"/>
    <w:rsid w:val="00FC0058"/>
    <w:rsid w:val="00FC0156"/>
    <w:rsid w:val="00FC048D"/>
    <w:rsid w:val="00FC0EB4"/>
    <w:rsid w:val="00FC1510"/>
    <w:rsid w:val="00FC1571"/>
    <w:rsid w:val="00FC1BC0"/>
    <w:rsid w:val="00FC1D9A"/>
    <w:rsid w:val="00FC2050"/>
    <w:rsid w:val="00FC2140"/>
    <w:rsid w:val="00FC21A9"/>
    <w:rsid w:val="00FC228B"/>
    <w:rsid w:val="00FC2331"/>
    <w:rsid w:val="00FC261B"/>
    <w:rsid w:val="00FC2AA9"/>
    <w:rsid w:val="00FC306E"/>
    <w:rsid w:val="00FC317A"/>
    <w:rsid w:val="00FC3320"/>
    <w:rsid w:val="00FC3584"/>
    <w:rsid w:val="00FC379E"/>
    <w:rsid w:val="00FC3AFD"/>
    <w:rsid w:val="00FC3CD0"/>
    <w:rsid w:val="00FC4073"/>
    <w:rsid w:val="00FC442D"/>
    <w:rsid w:val="00FC4B99"/>
    <w:rsid w:val="00FC4BB9"/>
    <w:rsid w:val="00FC4C72"/>
    <w:rsid w:val="00FC4F4B"/>
    <w:rsid w:val="00FC50E9"/>
    <w:rsid w:val="00FC5517"/>
    <w:rsid w:val="00FC57B8"/>
    <w:rsid w:val="00FC58DB"/>
    <w:rsid w:val="00FC5AB1"/>
    <w:rsid w:val="00FC5AE7"/>
    <w:rsid w:val="00FC5BBE"/>
    <w:rsid w:val="00FC5CDD"/>
    <w:rsid w:val="00FC5D04"/>
    <w:rsid w:val="00FC5D4C"/>
    <w:rsid w:val="00FC5E70"/>
    <w:rsid w:val="00FC60DB"/>
    <w:rsid w:val="00FC6326"/>
    <w:rsid w:val="00FC648D"/>
    <w:rsid w:val="00FC66DC"/>
    <w:rsid w:val="00FC6952"/>
    <w:rsid w:val="00FC69C1"/>
    <w:rsid w:val="00FC6C33"/>
    <w:rsid w:val="00FC6D69"/>
    <w:rsid w:val="00FC70C0"/>
    <w:rsid w:val="00FC7197"/>
    <w:rsid w:val="00FC7213"/>
    <w:rsid w:val="00FC72D3"/>
    <w:rsid w:val="00FC73AF"/>
    <w:rsid w:val="00FC76BD"/>
    <w:rsid w:val="00FC7812"/>
    <w:rsid w:val="00FC7879"/>
    <w:rsid w:val="00FC7B27"/>
    <w:rsid w:val="00FC7CA4"/>
    <w:rsid w:val="00FC7CFB"/>
    <w:rsid w:val="00FC7E2E"/>
    <w:rsid w:val="00FD0141"/>
    <w:rsid w:val="00FD0207"/>
    <w:rsid w:val="00FD053B"/>
    <w:rsid w:val="00FD05AD"/>
    <w:rsid w:val="00FD0670"/>
    <w:rsid w:val="00FD0715"/>
    <w:rsid w:val="00FD0CC7"/>
    <w:rsid w:val="00FD130D"/>
    <w:rsid w:val="00FD163A"/>
    <w:rsid w:val="00FD171A"/>
    <w:rsid w:val="00FD188D"/>
    <w:rsid w:val="00FD1CB5"/>
    <w:rsid w:val="00FD1E24"/>
    <w:rsid w:val="00FD1FAC"/>
    <w:rsid w:val="00FD2558"/>
    <w:rsid w:val="00FD26C2"/>
    <w:rsid w:val="00FD2A8E"/>
    <w:rsid w:val="00FD2B69"/>
    <w:rsid w:val="00FD2CE2"/>
    <w:rsid w:val="00FD2E84"/>
    <w:rsid w:val="00FD31A6"/>
    <w:rsid w:val="00FD3327"/>
    <w:rsid w:val="00FD33F1"/>
    <w:rsid w:val="00FD3567"/>
    <w:rsid w:val="00FD3607"/>
    <w:rsid w:val="00FD371E"/>
    <w:rsid w:val="00FD396A"/>
    <w:rsid w:val="00FD3ACC"/>
    <w:rsid w:val="00FD4047"/>
    <w:rsid w:val="00FD41EF"/>
    <w:rsid w:val="00FD434F"/>
    <w:rsid w:val="00FD440A"/>
    <w:rsid w:val="00FD4413"/>
    <w:rsid w:val="00FD4484"/>
    <w:rsid w:val="00FD46A6"/>
    <w:rsid w:val="00FD4947"/>
    <w:rsid w:val="00FD4A65"/>
    <w:rsid w:val="00FD4B01"/>
    <w:rsid w:val="00FD4BF0"/>
    <w:rsid w:val="00FD4C18"/>
    <w:rsid w:val="00FD4E89"/>
    <w:rsid w:val="00FD4F87"/>
    <w:rsid w:val="00FD55B9"/>
    <w:rsid w:val="00FD592E"/>
    <w:rsid w:val="00FD5B43"/>
    <w:rsid w:val="00FD5E8C"/>
    <w:rsid w:val="00FD6049"/>
    <w:rsid w:val="00FD64D1"/>
    <w:rsid w:val="00FD697A"/>
    <w:rsid w:val="00FD6A01"/>
    <w:rsid w:val="00FD6A03"/>
    <w:rsid w:val="00FD6AE5"/>
    <w:rsid w:val="00FD71D8"/>
    <w:rsid w:val="00FD7445"/>
    <w:rsid w:val="00FD7972"/>
    <w:rsid w:val="00FD7FA3"/>
    <w:rsid w:val="00FE00D1"/>
    <w:rsid w:val="00FE0153"/>
    <w:rsid w:val="00FE01E6"/>
    <w:rsid w:val="00FE045F"/>
    <w:rsid w:val="00FE0B34"/>
    <w:rsid w:val="00FE0C32"/>
    <w:rsid w:val="00FE1104"/>
    <w:rsid w:val="00FE162C"/>
    <w:rsid w:val="00FE17A1"/>
    <w:rsid w:val="00FE188D"/>
    <w:rsid w:val="00FE191E"/>
    <w:rsid w:val="00FE1ABB"/>
    <w:rsid w:val="00FE1B2A"/>
    <w:rsid w:val="00FE1B45"/>
    <w:rsid w:val="00FE1DB3"/>
    <w:rsid w:val="00FE1E57"/>
    <w:rsid w:val="00FE2330"/>
    <w:rsid w:val="00FE238D"/>
    <w:rsid w:val="00FE25FA"/>
    <w:rsid w:val="00FE278E"/>
    <w:rsid w:val="00FE28E8"/>
    <w:rsid w:val="00FE2F46"/>
    <w:rsid w:val="00FE2F7F"/>
    <w:rsid w:val="00FE326B"/>
    <w:rsid w:val="00FE3546"/>
    <w:rsid w:val="00FE367D"/>
    <w:rsid w:val="00FE39E3"/>
    <w:rsid w:val="00FE3E23"/>
    <w:rsid w:val="00FE43BA"/>
    <w:rsid w:val="00FE4707"/>
    <w:rsid w:val="00FE473F"/>
    <w:rsid w:val="00FE47CA"/>
    <w:rsid w:val="00FE49ED"/>
    <w:rsid w:val="00FE4C08"/>
    <w:rsid w:val="00FE4C51"/>
    <w:rsid w:val="00FE4D19"/>
    <w:rsid w:val="00FE4E77"/>
    <w:rsid w:val="00FE4EFE"/>
    <w:rsid w:val="00FE50B1"/>
    <w:rsid w:val="00FE5178"/>
    <w:rsid w:val="00FE52AD"/>
    <w:rsid w:val="00FE5502"/>
    <w:rsid w:val="00FE57E8"/>
    <w:rsid w:val="00FE5863"/>
    <w:rsid w:val="00FE5A5E"/>
    <w:rsid w:val="00FE5A80"/>
    <w:rsid w:val="00FE5D08"/>
    <w:rsid w:val="00FE61A5"/>
    <w:rsid w:val="00FE6244"/>
    <w:rsid w:val="00FE62E6"/>
    <w:rsid w:val="00FE685E"/>
    <w:rsid w:val="00FE6EF0"/>
    <w:rsid w:val="00FE6F9A"/>
    <w:rsid w:val="00FE704C"/>
    <w:rsid w:val="00FE7096"/>
    <w:rsid w:val="00FE72B4"/>
    <w:rsid w:val="00FE73DD"/>
    <w:rsid w:val="00FE7418"/>
    <w:rsid w:val="00FE7770"/>
    <w:rsid w:val="00FE7D75"/>
    <w:rsid w:val="00FF00EB"/>
    <w:rsid w:val="00FF06C3"/>
    <w:rsid w:val="00FF0A13"/>
    <w:rsid w:val="00FF0AAC"/>
    <w:rsid w:val="00FF108B"/>
    <w:rsid w:val="00FF10B4"/>
    <w:rsid w:val="00FF1203"/>
    <w:rsid w:val="00FF12BC"/>
    <w:rsid w:val="00FF1615"/>
    <w:rsid w:val="00FF16E8"/>
    <w:rsid w:val="00FF1A45"/>
    <w:rsid w:val="00FF1AB2"/>
    <w:rsid w:val="00FF1B41"/>
    <w:rsid w:val="00FF1BED"/>
    <w:rsid w:val="00FF1C17"/>
    <w:rsid w:val="00FF2039"/>
    <w:rsid w:val="00FF25E7"/>
    <w:rsid w:val="00FF2821"/>
    <w:rsid w:val="00FF2909"/>
    <w:rsid w:val="00FF2F5C"/>
    <w:rsid w:val="00FF2F82"/>
    <w:rsid w:val="00FF301D"/>
    <w:rsid w:val="00FF3070"/>
    <w:rsid w:val="00FF31C0"/>
    <w:rsid w:val="00FF33C7"/>
    <w:rsid w:val="00FF34A4"/>
    <w:rsid w:val="00FF3874"/>
    <w:rsid w:val="00FF3952"/>
    <w:rsid w:val="00FF39A0"/>
    <w:rsid w:val="00FF3A0D"/>
    <w:rsid w:val="00FF3A4F"/>
    <w:rsid w:val="00FF3B0B"/>
    <w:rsid w:val="00FF4080"/>
    <w:rsid w:val="00FF4658"/>
    <w:rsid w:val="00FF487C"/>
    <w:rsid w:val="00FF4910"/>
    <w:rsid w:val="00FF4B31"/>
    <w:rsid w:val="00FF4BB7"/>
    <w:rsid w:val="00FF4D94"/>
    <w:rsid w:val="00FF5068"/>
    <w:rsid w:val="00FF51DE"/>
    <w:rsid w:val="00FF60A3"/>
    <w:rsid w:val="00FF61D6"/>
    <w:rsid w:val="00FF63AE"/>
    <w:rsid w:val="00FF6774"/>
    <w:rsid w:val="00FF6821"/>
    <w:rsid w:val="00FF683A"/>
    <w:rsid w:val="00FF68B8"/>
    <w:rsid w:val="00FF6A0A"/>
    <w:rsid w:val="00FF72DF"/>
    <w:rsid w:val="00FF7346"/>
    <w:rsid w:val="00FF7387"/>
    <w:rsid w:val="00FF747D"/>
    <w:rsid w:val="00FF7B83"/>
    <w:rsid w:val="00FF7DBA"/>
    <w:rsid w:val="00FF7E61"/>
    <w:rsid w:val="00FF7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763"/>
    <w:pPr>
      <w:spacing w:after="120" w:line="360" w:lineRule="auto"/>
      <w:ind w:firstLine="709"/>
    </w:pPr>
  </w:style>
  <w:style w:type="paragraph" w:styleId="1">
    <w:name w:val="heading 1"/>
    <w:basedOn w:val="a"/>
    <w:next w:val="a"/>
    <w:link w:val="10"/>
    <w:uiPriority w:val="9"/>
    <w:qFormat/>
    <w:rsid w:val="00D323A1"/>
    <w:pPr>
      <w:keepNext/>
      <w:spacing w:before="240" w:after="60" w:line="240" w:lineRule="auto"/>
      <w:ind w:firstLine="0"/>
      <w:outlineLvl w:val="0"/>
    </w:pPr>
    <w:rPr>
      <w:rFonts w:ascii="Arial" w:eastAsia="Times New Roman" w:hAnsi="Arial" w:cs="Arial"/>
      <w:b/>
      <w:bCs/>
      <w:kern w:val="32"/>
      <w:sz w:val="32"/>
      <w:szCs w:val="32"/>
      <w:lang w:eastAsia="ru-RU"/>
    </w:rPr>
  </w:style>
  <w:style w:type="paragraph" w:styleId="2">
    <w:name w:val="heading 2"/>
    <w:basedOn w:val="a"/>
    <w:next w:val="a0"/>
    <w:link w:val="20"/>
    <w:uiPriority w:val="9"/>
    <w:qFormat/>
    <w:rsid w:val="00D323A1"/>
    <w:pPr>
      <w:keepNext/>
      <w:numPr>
        <w:ilvl w:val="1"/>
        <w:numId w:val="1"/>
      </w:numPr>
      <w:suppressAutoHyphens/>
      <w:spacing w:before="240" w:after="60" w:line="100" w:lineRule="atLeast"/>
      <w:outlineLvl w:val="1"/>
    </w:pPr>
    <w:rPr>
      <w:rFonts w:ascii="Cambria" w:eastAsia="Times New Roman" w:hAnsi="Cambria" w:cs="Times New Roman"/>
      <w:sz w:val="26"/>
      <w:szCs w:val="26"/>
    </w:rPr>
  </w:style>
  <w:style w:type="paragraph" w:styleId="3">
    <w:name w:val="heading 3"/>
    <w:basedOn w:val="a"/>
    <w:next w:val="a0"/>
    <w:link w:val="30"/>
    <w:uiPriority w:val="9"/>
    <w:qFormat/>
    <w:rsid w:val="00D323A1"/>
    <w:pPr>
      <w:keepNext/>
      <w:numPr>
        <w:ilvl w:val="2"/>
        <w:numId w:val="1"/>
      </w:numPr>
      <w:suppressAutoHyphens/>
      <w:spacing w:before="240" w:after="60" w:line="100" w:lineRule="atLeast"/>
      <w:outlineLvl w:val="2"/>
    </w:pPr>
    <w:rPr>
      <w:rFonts w:ascii="Arial" w:eastAsia="Times New Roman" w:hAnsi="Arial" w:cs="Times New Roman"/>
      <w:b/>
      <w:bCs/>
      <w:sz w:val="26"/>
      <w:szCs w:val="26"/>
    </w:rPr>
  </w:style>
  <w:style w:type="paragraph" w:styleId="4">
    <w:name w:val="heading 4"/>
    <w:basedOn w:val="a"/>
    <w:next w:val="a0"/>
    <w:link w:val="40"/>
    <w:uiPriority w:val="9"/>
    <w:qFormat/>
    <w:rsid w:val="00D323A1"/>
    <w:pPr>
      <w:keepNext/>
      <w:numPr>
        <w:ilvl w:val="3"/>
        <w:numId w:val="1"/>
      </w:numPr>
      <w:suppressAutoHyphens/>
      <w:spacing w:after="0" w:line="216" w:lineRule="auto"/>
      <w:jc w:val="center"/>
      <w:outlineLvl w:val="3"/>
    </w:pPr>
    <w:rPr>
      <w:rFonts w:ascii="Times New Roman" w:eastAsia="Times New Roman" w:hAnsi="Times New Roman" w:cs="Times New Roman"/>
      <w:b/>
      <w:bCs/>
      <w:sz w:val="20"/>
      <w:szCs w:val="20"/>
    </w:rPr>
  </w:style>
  <w:style w:type="paragraph" w:styleId="5">
    <w:name w:val="heading 5"/>
    <w:basedOn w:val="a"/>
    <w:next w:val="a0"/>
    <w:link w:val="50"/>
    <w:uiPriority w:val="99"/>
    <w:qFormat/>
    <w:rsid w:val="00D323A1"/>
    <w:pPr>
      <w:numPr>
        <w:ilvl w:val="4"/>
        <w:numId w:val="1"/>
      </w:numPr>
      <w:suppressAutoHyphens/>
      <w:spacing w:before="240" w:after="60" w:line="100" w:lineRule="atLeast"/>
      <w:outlineLvl w:val="4"/>
    </w:pPr>
    <w:rPr>
      <w:rFonts w:ascii="Times New Roman" w:eastAsia="Times New Roman" w:hAnsi="Times New Roman" w:cs="Times New Roman"/>
      <w:b/>
      <w:bCs/>
      <w:i/>
      <w:iCs/>
      <w:sz w:val="26"/>
      <w:szCs w:val="26"/>
    </w:rPr>
  </w:style>
  <w:style w:type="paragraph" w:styleId="6">
    <w:name w:val="heading 6"/>
    <w:basedOn w:val="a"/>
    <w:next w:val="a0"/>
    <w:link w:val="60"/>
    <w:uiPriority w:val="9"/>
    <w:qFormat/>
    <w:rsid w:val="00D323A1"/>
    <w:pPr>
      <w:numPr>
        <w:ilvl w:val="5"/>
        <w:numId w:val="1"/>
      </w:numPr>
      <w:tabs>
        <w:tab w:val="left" w:pos="1152"/>
      </w:tabs>
      <w:suppressAutoHyphens/>
      <w:spacing w:before="240" w:after="60" w:line="100" w:lineRule="atLeast"/>
      <w:jc w:val="both"/>
      <w:outlineLvl w:val="5"/>
    </w:pPr>
    <w:rPr>
      <w:rFonts w:ascii="Times New Roman" w:eastAsia="Times New Roman" w:hAnsi="Times New Roman" w:cs="Times New Roman"/>
      <w:i/>
      <w:iCs/>
      <w:sz w:val="20"/>
      <w:szCs w:val="20"/>
    </w:rPr>
  </w:style>
  <w:style w:type="paragraph" w:styleId="7">
    <w:name w:val="heading 7"/>
    <w:basedOn w:val="a"/>
    <w:next w:val="a0"/>
    <w:link w:val="70"/>
    <w:uiPriority w:val="99"/>
    <w:qFormat/>
    <w:rsid w:val="00D323A1"/>
    <w:pPr>
      <w:numPr>
        <w:ilvl w:val="6"/>
        <w:numId w:val="1"/>
      </w:numPr>
      <w:suppressAutoHyphens/>
      <w:spacing w:before="240" w:after="60" w:line="100" w:lineRule="atLeast"/>
      <w:jc w:val="center"/>
      <w:outlineLvl w:val="6"/>
    </w:pPr>
    <w:rPr>
      <w:rFonts w:ascii="Times New Roman" w:eastAsia="Times New Roman" w:hAnsi="Times New Roman" w:cs="Times New Roman"/>
      <w:sz w:val="24"/>
      <w:szCs w:val="24"/>
    </w:rPr>
  </w:style>
  <w:style w:type="paragraph" w:styleId="8">
    <w:name w:val="heading 8"/>
    <w:basedOn w:val="a"/>
    <w:next w:val="a0"/>
    <w:link w:val="80"/>
    <w:uiPriority w:val="99"/>
    <w:qFormat/>
    <w:rsid w:val="00D323A1"/>
    <w:pPr>
      <w:numPr>
        <w:ilvl w:val="7"/>
        <w:numId w:val="1"/>
      </w:numPr>
      <w:tabs>
        <w:tab w:val="left" w:pos="1440"/>
      </w:tabs>
      <w:suppressAutoHyphens/>
      <w:spacing w:before="240" w:after="60" w:line="100" w:lineRule="atLeast"/>
      <w:jc w:val="both"/>
      <w:outlineLvl w:val="7"/>
    </w:pPr>
    <w:rPr>
      <w:rFonts w:ascii="Arial" w:eastAsia="Times New Roman" w:hAnsi="Arial" w:cs="Times New Roman"/>
      <w:i/>
      <w:iCs/>
      <w:sz w:val="20"/>
      <w:szCs w:val="20"/>
    </w:rPr>
  </w:style>
  <w:style w:type="paragraph" w:styleId="9">
    <w:name w:val="heading 9"/>
    <w:basedOn w:val="a"/>
    <w:next w:val="a0"/>
    <w:link w:val="90"/>
    <w:uiPriority w:val="99"/>
    <w:qFormat/>
    <w:rsid w:val="00D323A1"/>
    <w:pPr>
      <w:numPr>
        <w:ilvl w:val="8"/>
        <w:numId w:val="1"/>
      </w:numPr>
      <w:tabs>
        <w:tab w:val="left" w:pos="1584"/>
      </w:tabs>
      <w:suppressAutoHyphens/>
      <w:spacing w:before="240" w:after="60" w:line="100" w:lineRule="atLeast"/>
      <w:jc w:val="both"/>
      <w:outlineLvl w:val="8"/>
    </w:pPr>
    <w:rPr>
      <w:rFonts w:ascii="Arial" w:eastAsia="Times New Roman" w:hAnsi="Arial" w:cs="Times New Roman"/>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nhideWhenUsed/>
    <w:rsid w:val="00D323A1"/>
    <w:pPr>
      <w:spacing w:after="0" w:line="240" w:lineRule="auto"/>
    </w:pPr>
    <w:rPr>
      <w:rFonts w:ascii="Tahoma" w:hAnsi="Tahoma" w:cs="Tahoma"/>
      <w:sz w:val="16"/>
      <w:szCs w:val="16"/>
    </w:rPr>
  </w:style>
  <w:style w:type="character" w:customStyle="1" w:styleId="a5">
    <w:name w:val="Текст выноски Знак"/>
    <w:basedOn w:val="a1"/>
    <w:link w:val="a4"/>
    <w:rsid w:val="00D323A1"/>
    <w:rPr>
      <w:rFonts w:ascii="Tahoma" w:hAnsi="Tahoma" w:cs="Tahoma"/>
      <w:sz w:val="16"/>
      <w:szCs w:val="16"/>
    </w:rPr>
  </w:style>
  <w:style w:type="character" w:customStyle="1" w:styleId="10">
    <w:name w:val="Заголовок 1 Знак"/>
    <w:basedOn w:val="a1"/>
    <w:link w:val="1"/>
    <w:uiPriority w:val="9"/>
    <w:rsid w:val="00D323A1"/>
    <w:rPr>
      <w:rFonts w:ascii="Arial" w:eastAsia="Times New Roman" w:hAnsi="Arial" w:cs="Arial"/>
      <w:b/>
      <w:bCs/>
      <w:kern w:val="32"/>
      <w:sz w:val="32"/>
      <w:szCs w:val="32"/>
      <w:lang w:eastAsia="ru-RU"/>
    </w:rPr>
  </w:style>
  <w:style w:type="numbering" w:customStyle="1" w:styleId="11">
    <w:name w:val="Нет списка1"/>
    <w:next w:val="a3"/>
    <w:uiPriority w:val="99"/>
    <w:semiHidden/>
    <w:rsid w:val="00D323A1"/>
  </w:style>
  <w:style w:type="paragraph" w:styleId="a0">
    <w:name w:val="Body Text"/>
    <w:basedOn w:val="a"/>
    <w:link w:val="a6"/>
    <w:rsid w:val="00D323A1"/>
    <w:pPr>
      <w:spacing w:after="0" w:line="240" w:lineRule="auto"/>
      <w:ind w:firstLine="0"/>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1"/>
    <w:link w:val="a0"/>
    <w:rsid w:val="00D323A1"/>
    <w:rPr>
      <w:rFonts w:ascii="Times New Roman" w:eastAsia="Times New Roman" w:hAnsi="Times New Roman" w:cs="Times New Roman"/>
      <w:sz w:val="28"/>
      <w:szCs w:val="24"/>
      <w:lang w:eastAsia="ru-RU"/>
    </w:rPr>
  </w:style>
  <w:style w:type="character" w:styleId="a7">
    <w:name w:val="Hyperlink"/>
    <w:uiPriority w:val="99"/>
    <w:unhideWhenUsed/>
    <w:rsid w:val="00D323A1"/>
    <w:rPr>
      <w:color w:val="0000FF"/>
      <w:u w:val="single"/>
    </w:rPr>
  </w:style>
  <w:style w:type="paragraph" w:styleId="HTML">
    <w:name w:val="HTML Preformatted"/>
    <w:basedOn w:val="a"/>
    <w:link w:val="HTML0"/>
    <w:uiPriority w:val="99"/>
    <w:unhideWhenUsed/>
    <w:rsid w:val="00D3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pPr>
    <w:rPr>
      <w:rFonts w:ascii="Courier New" w:eastAsia="Courier New" w:hAnsi="Courier New" w:cs="Times New Roman"/>
      <w:sz w:val="20"/>
      <w:szCs w:val="20"/>
      <w:lang w:eastAsia="ru-RU"/>
    </w:rPr>
  </w:style>
  <w:style w:type="character" w:customStyle="1" w:styleId="HTML0">
    <w:name w:val="Стандартный HTML Знак"/>
    <w:basedOn w:val="a1"/>
    <w:link w:val="HTML"/>
    <w:uiPriority w:val="99"/>
    <w:rsid w:val="00D323A1"/>
    <w:rPr>
      <w:rFonts w:ascii="Courier New" w:eastAsia="Courier New" w:hAnsi="Courier New" w:cs="Times New Roman"/>
      <w:sz w:val="20"/>
      <w:szCs w:val="20"/>
      <w:lang w:eastAsia="ru-RU"/>
    </w:rPr>
  </w:style>
  <w:style w:type="paragraph" w:styleId="a8">
    <w:name w:val="header"/>
    <w:basedOn w:val="a"/>
    <w:link w:val="a9"/>
    <w:uiPriority w:val="99"/>
    <w:rsid w:val="00D323A1"/>
    <w:pPr>
      <w:tabs>
        <w:tab w:val="center" w:pos="4677"/>
        <w:tab w:val="right" w:pos="9355"/>
      </w:tabs>
      <w:spacing w:after="0" w:line="240" w:lineRule="auto"/>
      <w:ind w:firstLine="0"/>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D323A1"/>
    <w:rPr>
      <w:rFonts w:ascii="Times New Roman" w:eastAsia="Times New Roman" w:hAnsi="Times New Roman" w:cs="Times New Roman"/>
      <w:sz w:val="24"/>
      <w:szCs w:val="24"/>
      <w:lang w:eastAsia="ru-RU"/>
    </w:rPr>
  </w:style>
  <w:style w:type="paragraph" w:styleId="aa">
    <w:name w:val="footer"/>
    <w:basedOn w:val="a"/>
    <w:link w:val="ab"/>
    <w:uiPriority w:val="99"/>
    <w:rsid w:val="00D323A1"/>
    <w:pPr>
      <w:tabs>
        <w:tab w:val="center" w:pos="4677"/>
        <w:tab w:val="right" w:pos="9355"/>
      </w:tabs>
      <w:spacing w:after="0" w:line="240" w:lineRule="auto"/>
      <w:ind w:firstLine="0"/>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D323A1"/>
    <w:rPr>
      <w:rFonts w:ascii="Times New Roman" w:eastAsia="Times New Roman" w:hAnsi="Times New Roman" w:cs="Times New Roman"/>
      <w:sz w:val="24"/>
      <w:szCs w:val="24"/>
      <w:lang w:eastAsia="ru-RU"/>
    </w:rPr>
  </w:style>
  <w:style w:type="numbering" w:customStyle="1" w:styleId="21">
    <w:name w:val="Нет списка2"/>
    <w:next w:val="a3"/>
    <w:uiPriority w:val="99"/>
    <w:semiHidden/>
    <w:rsid w:val="00D323A1"/>
  </w:style>
  <w:style w:type="table" w:styleId="ac">
    <w:name w:val="Table Grid"/>
    <w:basedOn w:val="a2"/>
    <w:rsid w:val="00D323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uiPriority w:val="99"/>
    <w:qFormat/>
    <w:rsid w:val="00D323A1"/>
    <w:pPr>
      <w:spacing w:after="0" w:line="240" w:lineRule="auto"/>
      <w:ind w:firstLine="0"/>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1"/>
    <w:link w:val="ad"/>
    <w:rsid w:val="00D323A1"/>
    <w:rPr>
      <w:rFonts w:ascii="Times New Roman" w:eastAsia="Times New Roman" w:hAnsi="Times New Roman" w:cs="Times New Roman"/>
      <w:b/>
      <w:bCs/>
      <w:sz w:val="28"/>
      <w:szCs w:val="24"/>
      <w:lang w:eastAsia="ru-RU"/>
    </w:rPr>
  </w:style>
  <w:style w:type="paragraph" w:styleId="22">
    <w:name w:val="Body Text 2"/>
    <w:basedOn w:val="a"/>
    <w:link w:val="23"/>
    <w:uiPriority w:val="99"/>
    <w:rsid w:val="00D323A1"/>
    <w:pPr>
      <w:spacing w:line="480" w:lineRule="auto"/>
      <w:ind w:firstLine="0"/>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323A1"/>
    <w:rPr>
      <w:rFonts w:ascii="Times New Roman" w:eastAsia="Times New Roman" w:hAnsi="Times New Roman" w:cs="Times New Roman"/>
      <w:sz w:val="24"/>
      <w:szCs w:val="24"/>
      <w:lang w:eastAsia="ru-RU"/>
    </w:rPr>
  </w:style>
  <w:style w:type="paragraph" w:customStyle="1" w:styleId="af">
    <w:name w:val="Знак"/>
    <w:basedOn w:val="a"/>
    <w:rsid w:val="00D323A1"/>
    <w:pPr>
      <w:widowControl w:val="0"/>
      <w:adjustRightInd w:val="0"/>
      <w:spacing w:after="0" w:line="360" w:lineRule="atLeast"/>
      <w:ind w:firstLine="0"/>
      <w:jc w:val="both"/>
      <w:textAlignment w:val="baseline"/>
    </w:pPr>
    <w:rPr>
      <w:rFonts w:ascii="Verdana" w:eastAsia="Times New Roman" w:hAnsi="Verdana" w:cs="Verdana"/>
      <w:sz w:val="20"/>
      <w:szCs w:val="20"/>
      <w:lang w:val="en-US"/>
    </w:rPr>
  </w:style>
  <w:style w:type="paragraph" w:customStyle="1" w:styleId="ConsPlusCell">
    <w:name w:val="ConsPlusCell"/>
    <w:uiPriority w:val="99"/>
    <w:rsid w:val="00D323A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w:basedOn w:val="a"/>
    <w:uiPriority w:val="99"/>
    <w:rsid w:val="00D323A1"/>
    <w:pPr>
      <w:widowControl w:val="0"/>
      <w:adjustRightInd w:val="0"/>
      <w:spacing w:after="0" w:line="360" w:lineRule="atLeast"/>
      <w:ind w:firstLine="0"/>
      <w:jc w:val="both"/>
    </w:pPr>
    <w:rPr>
      <w:rFonts w:ascii="Verdana" w:eastAsia="Times New Roman" w:hAnsi="Verdana" w:cs="Verdana"/>
      <w:sz w:val="20"/>
      <w:szCs w:val="20"/>
      <w:lang w:val="en-US"/>
    </w:rPr>
  </w:style>
  <w:style w:type="paragraph" w:customStyle="1" w:styleId="12">
    <w:name w:val="Знак Знак Знак1"/>
    <w:basedOn w:val="a"/>
    <w:rsid w:val="00D323A1"/>
    <w:pPr>
      <w:tabs>
        <w:tab w:val="num" w:pos="360"/>
      </w:tabs>
      <w:spacing w:after="160" w:line="240" w:lineRule="exact"/>
      <w:ind w:firstLine="0"/>
    </w:pPr>
    <w:rPr>
      <w:rFonts w:ascii="Verdana" w:eastAsia="Times New Roman" w:hAnsi="Verdana" w:cs="Verdana"/>
      <w:sz w:val="20"/>
      <w:szCs w:val="20"/>
      <w:lang w:val="en-US"/>
    </w:rPr>
  </w:style>
  <w:style w:type="paragraph" w:customStyle="1" w:styleId="13">
    <w:name w:val="Знак Знак Знак1 Знак Знак Знак Знак"/>
    <w:basedOn w:val="a"/>
    <w:rsid w:val="00D323A1"/>
    <w:pPr>
      <w:spacing w:before="100" w:beforeAutospacing="1" w:after="100" w:afterAutospacing="1" w:line="240" w:lineRule="auto"/>
      <w:ind w:firstLine="0"/>
    </w:pPr>
    <w:rPr>
      <w:rFonts w:ascii="Tahoma" w:eastAsia="Times New Roman" w:hAnsi="Tahoma" w:cs="Times New Roman"/>
      <w:sz w:val="20"/>
      <w:szCs w:val="20"/>
      <w:lang w:val="en-US"/>
    </w:rPr>
  </w:style>
  <w:style w:type="paragraph" w:customStyle="1" w:styleId="ConsPlusNormal">
    <w:name w:val="ConsPlusNormal"/>
    <w:rsid w:val="00D323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99"/>
    <w:qFormat/>
    <w:rsid w:val="00D323A1"/>
    <w:rPr>
      <w:b/>
      <w:bCs/>
    </w:rPr>
  </w:style>
  <w:style w:type="paragraph" w:customStyle="1" w:styleId="14">
    <w:name w:val="Знак Знак Знак1"/>
    <w:basedOn w:val="a"/>
    <w:rsid w:val="00D323A1"/>
    <w:pPr>
      <w:tabs>
        <w:tab w:val="num" w:pos="360"/>
      </w:tabs>
      <w:spacing w:after="160" w:line="240" w:lineRule="exact"/>
      <w:ind w:firstLine="0"/>
    </w:pPr>
    <w:rPr>
      <w:rFonts w:ascii="Verdana" w:eastAsia="Times New Roman" w:hAnsi="Verdana" w:cs="Verdana"/>
      <w:sz w:val="20"/>
      <w:szCs w:val="20"/>
      <w:lang w:val="en-US"/>
    </w:rPr>
  </w:style>
  <w:style w:type="paragraph" w:styleId="af2">
    <w:name w:val="No Spacing"/>
    <w:link w:val="af3"/>
    <w:uiPriority w:val="99"/>
    <w:qFormat/>
    <w:rsid w:val="00D323A1"/>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1"/>
    <w:rsid w:val="00D323A1"/>
    <w:rPr>
      <w:rFonts w:ascii="Calibri" w:eastAsia="Times New Roman" w:hAnsi="Calibri" w:cs="Times New Roman"/>
      <w:lang w:eastAsia="ru-RU"/>
    </w:rPr>
  </w:style>
  <w:style w:type="character" w:styleId="af4">
    <w:name w:val="FollowedHyperlink"/>
    <w:uiPriority w:val="99"/>
    <w:unhideWhenUsed/>
    <w:rsid w:val="00D323A1"/>
    <w:rPr>
      <w:color w:val="800080"/>
      <w:u w:val="single"/>
    </w:rPr>
  </w:style>
  <w:style w:type="character" w:customStyle="1" w:styleId="20">
    <w:name w:val="Заголовок 2 Знак"/>
    <w:basedOn w:val="a1"/>
    <w:link w:val="2"/>
    <w:uiPriority w:val="99"/>
    <w:rsid w:val="00D323A1"/>
    <w:rPr>
      <w:rFonts w:ascii="Cambria" w:eastAsia="Times New Roman" w:hAnsi="Cambria" w:cs="Times New Roman"/>
      <w:sz w:val="26"/>
      <w:szCs w:val="26"/>
    </w:rPr>
  </w:style>
  <w:style w:type="character" w:customStyle="1" w:styleId="30">
    <w:name w:val="Заголовок 3 Знак"/>
    <w:basedOn w:val="a1"/>
    <w:link w:val="3"/>
    <w:uiPriority w:val="9"/>
    <w:rsid w:val="00D323A1"/>
    <w:rPr>
      <w:rFonts w:ascii="Arial" w:eastAsia="Times New Roman" w:hAnsi="Arial" w:cs="Times New Roman"/>
      <w:b/>
      <w:bCs/>
      <w:sz w:val="26"/>
      <w:szCs w:val="26"/>
    </w:rPr>
  </w:style>
  <w:style w:type="character" w:customStyle="1" w:styleId="40">
    <w:name w:val="Заголовок 4 Знак"/>
    <w:basedOn w:val="a1"/>
    <w:link w:val="4"/>
    <w:uiPriority w:val="9"/>
    <w:rsid w:val="00D323A1"/>
    <w:rPr>
      <w:rFonts w:ascii="Times New Roman" w:eastAsia="Times New Roman" w:hAnsi="Times New Roman" w:cs="Times New Roman"/>
      <w:b/>
      <w:bCs/>
      <w:sz w:val="20"/>
      <w:szCs w:val="20"/>
    </w:rPr>
  </w:style>
  <w:style w:type="character" w:customStyle="1" w:styleId="50">
    <w:name w:val="Заголовок 5 Знак"/>
    <w:basedOn w:val="a1"/>
    <w:link w:val="5"/>
    <w:uiPriority w:val="99"/>
    <w:rsid w:val="00D323A1"/>
    <w:rPr>
      <w:rFonts w:ascii="Times New Roman" w:eastAsia="Times New Roman" w:hAnsi="Times New Roman" w:cs="Times New Roman"/>
      <w:b/>
      <w:bCs/>
      <w:i/>
      <w:iCs/>
      <w:sz w:val="26"/>
      <w:szCs w:val="26"/>
    </w:rPr>
  </w:style>
  <w:style w:type="character" w:customStyle="1" w:styleId="60">
    <w:name w:val="Заголовок 6 Знак"/>
    <w:basedOn w:val="a1"/>
    <w:link w:val="6"/>
    <w:uiPriority w:val="9"/>
    <w:rsid w:val="00D323A1"/>
    <w:rPr>
      <w:rFonts w:ascii="Times New Roman" w:eastAsia="Times New Roman" w:hAnsi="Times New Roman" w:cs="Times New Roman"/>
      <w:i/>
      <w:iCs/>
      <w:sz w:val="20"/>
      <w:szCs w:val="20"/>
    </w:rPr>
  </w:style>
  <w:style w:type="character" w:customStyle="1" w:styleId="70">
    <w:name w:val="Заголовок 7 Знак"/>
    <w:basedOn w:val="a1"/>
    <w:link w:val="7"/>
    <w:uiPriority w:val="99"/>
    <w:rsid w:val="00D323A1"/>
    <w:rPr>
      <w:rFonts w:ascii="Times New Roman" w:eastAsia="Times New Roman" w:hAnsi="Times New Roman" w:cs="Times New Roman"/>
      <w:sz w:val="24"/>
      <w:szCs w:val="24"/>
    </w:rPr>
  </w:style>
  <w:style w:type="character" w:customStyle="1" w:styleId="80">
    <w:name w:val="Заголовок 8 Знак"/>
    <w:basedOn w:val="a1"/>
    <w:link w:val="8"/>
    <w:uiPriority w:val="99"/>
    <w:rsid w:val="00D323A1"/>
    <w:rPr>
      <w:rFonts w:ascii="Arial" w:eastAsia="Times New Roman" w:hAnsi="Arial" w:cs="Times New Roman"/>
      <w:i/>
      <w:iCs/>
      <w:sz w:val="20"/>
      <w:szCs w:val="20"/>
    </w:rPr>
  </w:style>
  <w:style w:type="character" w:customStyle="1" w:styleId="90">
    <w:name w:val="Заголовок 9 Знак"/>
    <w:basedOn w:val="a1"/>
    <w:link w:val="9"/>
    <w:uiPriority w:val="99"/>
    <w:rsid w:val="00D323A1"/>
    <w:rPr>
      <w:rFonts w:ascii="Arial" w:eastAsia="Times New Roman" w:hAnsi="Arial" w:cs="Times New Roman"/>
      <w:b/>
      <w:bCs/>
      <w:i/>
      <w:iCs/>
      <w:sz w:val="18"/>
      <w:szCs w:val="18"/>
    </w:rPr>
  </w:style>
  <w:style w:type="numbering" w:customStyle="1" w:styleId="31">
    <w:name w:val="Нет списка3"/>
    <w:next w:val="a3"/>
    <w:uiPriority w:val="99"/>
    <w:semiHidden/>
    <w:unhideWhenUsed/>
    <w:rsid w:val="00D323A1"/>
  </w:style>
  <w:style w:type="character" w:customStyle="1" w:styleId="110">
    <w:name w:val="Заголовок 1 Знак1"/>
    <w:uiPriority w:val="99"/>
    <w:rsid w:val="00D323A1"/>
    <w:rPr>
      <w:rFonts w:ascii="Times New Roman" w:hAnsi="Times New Roman" w:cs="Times New Roman"/>
      <w:b/>
      <w:bCs/>
      <w:i/>
      <w:iCs/>
      <w:sz w:val="24"/>
      <w:szCs w:val="24"/>
    </w:rPr>
  </w:style>
  <w:style w:type="character" w:customStyle="1" w:styleId="230">
    <w:name w:val="Заголовок 2 Знак3"/>
    <w:uiPriority w:val="99"/>
    <w:rsid w:val="00D323A1"/>
    <w:rPr>
      <w:rFonts w:ascii="Arial" w:hAnsi="Arial" w:cs="Arial"/>
      <w:b/>
      <w:bCs/>
      <w:i/>
      <w:iCs/>
      <w:sz w:val="28"/>
      <w:szCs w:val="28"/>
    </w:rPr>
  </w:style>
  <w:style w:type="character" w:customStyle="1" w:styleId="af5">
    <w:name w:val="Текст сноски Знак"/>
    <w:uiPriority w:val="99"/>
    <w:rsid w:val="00D323A1"/>
    <w:rPr>
      <w:rFonts w:ascii="Times New Roman" w:hAnsi="Times New Roman" w:cs="Times New Roman"/>
      <w:sz w:val="20"/>
      <w:szCs w:val="20"/>
    </w:rPr>
  </w:style>
  <w:style w:type="character" w:customStyle="1" w:styleId="ConsPlusNormal0">
    <w:name w:val="ConsPlusNormal Знак"/>
    <w:uiPriority w:val="99"/>
    <w:rsid w:val="00D323A1"/>
    <w:rPr>
      <w:rFonts w:ascii="Arial" w:hAnsi="Arial" w:cs="Arial"/>
      <w:sz w:val="20"/>
      <w:szCs w:val="20"/>
    </w:rPr>
  </w:style>
  <w:style w:type="character" w:customStyle="1" w:styleId="af6">
    <w:name w:val="Основной текст с отступом Знак"/>
    <w:uiPriority w:val="99"/>
    <w:rsid w:val="00D323A1"/>
    <w:rPr>
      <w:rFonts w:ascii="Times New Roman" w:hAnsi="Times New Roman" w:cs="Times New Roman"/>
      <w:sz w:val="24"/>
      <w:szCs w:val="24"/>
    </w:rPr>
  </w:style>
  <w:style w:type="character" w:styleId="af7">
    <w:name w:val="page number"/>
    <w:basedOn w:val="a1"/>
    <w:uiPriority w:val="99"/>
    <w:rsid w:val="00D323A1"/>
  </w:style>
  <w:style w:type="character" w:customStyle="1" w:styleId="41">
    <w:name w:val="Знак Знак4"/>
    <w:uiPriority w:val="99"/>
    <w:rsid w:val="00D323A1"/>
    <w:rPr>
      <w:rFonts w:ascii="Arial" w:hAnsi="Arial" w:cs="Arial"/>
      <w:sz w:val="24"/>
      <w:szCs w:val="24"/>
      <w:lang w:val="ru-RU" w:eastAsia="ar-SA" w:bidi="ar-SA"/>
    </w:rPr>
  </w:style>
  <w:style w:type="character" w:customStyle="1" w:styleId="af8">
    <w:name w:val="Подпись Знак"/>
    <w:uiPriority w:val="99"/>
    <w:rsid w:val="00D323A1"/>
    <w:rPr>
      <w:rFonts w:ascii="Times New Roman" w:hAnsi="Times New Roman" w:cs="Times New Roman"/>
      <w:b/>
      <w:bCs/>
      <w:sz w:val="28"/>
      <w:szCs w:val="28"/>
    </w:rPr>
  </w:style>
  <w:style w:type="character" w:customStyle="1" w:styleId="af9">
    <w:name w:val="Красная строка Знак"/>
    <w:basedOn w:val="a6"/>
    <w:uiPriority w:val="99"/>
    <w:rsid w:val="00D323A1"/>
  </w:style>
  <w:style w:type="character" w:customStyle="1" w:styleId="32">
    <w:name w:val="Основной текст 3 Знак"/>
    <w:uiPriority w:val="99"/>
    <w:rsid w:val="00D323A1"/>
    <w:rPr>
      <w:rFonts w:ascii="Times New Roman" w:hAnsi="Times New Roman" w:cs="Times New Roman"/>
      <w:sz w:val="16"/>
      <w:szCs w:val="16"/>
    </w:rPr>
  </w:style>
  <w:style w:type="character" w:customStyle="1" w:styleId="BodyTextIndentChar">
    <w:name w:val="Body Text Indent Char"/>
    <w:uiPriority w:val="99"/>
    <w:rsid w:val="00D323A1"/>
    <w:rPr>
      <w:sz w:val="24"/>
      <w:szCs w:val="24"/>
      <w:lang w:val="ru-RU" w:eastAsia="ar-SA" w:bidi="ar-SA"/>
    </w:rPr>
  </w:style>
  <w:style w:type="character" w:customStyle="1" w:styleId="BodyTextChar">
    <w:name w:val="Body Text Char"/>
    <w:uiPriority w:val="99"/>
    <w:rsid w:val="00D323A1"/>
    <w:rPr>
      <w:sz w:val="24"/>
      <w:szCs w:val="24"/>
      <w:lang w:val="ru-RU" w:eastAsia="ar-SA" w:bidi="ar-SA"/>
    </w:rPr>
  </w:style>
  <w:style w:type="character" w:customStyle="1" w:styleId="FontStyle13">
    <w:name w:val="Font Style13"/>
    <w:uiPriority w:val="99"/>
    <w:rsid w:val="00D323A1"/>
    <w:rPr>
      <w:rFonts w:ascii="Times New Roman" w:hAnsi="Times New Roman" w:cs="Times New Roman"/>
      <w:sz w:val="22"/>
      <w:szCs w:val="22"/>
    </w:rPr>
  </w:style>
  <w:style w:type="character" w:styleId="afa">
    <w:name w:val="footnote reference"/>
    <w:uiPriority w:val="99"/>
    <w:semiHidden/>
    <w:rsid w:val="00D323A1"/>
    <w:rPr>
      <w:vertAlign w:val="superscript"/>
    </w:rPr>
  </w:style>
  <w:style w:type="character" w:customStyle="1" w:styleId="35">
    <w:name w:val="Знак Знак35"/>
    <w:uiPriority w:val="99"/>
    <w:rsid w:val="00D323A1"/>
    <w:rPr>
      <w:rFonts w:ascii="Arial" w:hAnsi="Arial" w:cs="Arial"/>
      <w:b/>
      <w:bCs/>
      <w:i/>
      <w:iCs/>
      <w:sz w:val="28"/>
      <w:szCs w:val="28"/>
      <w:lang w:val="en-US"/>
    </w:rPr>
  </w:style>
  <w:style w:type="character" w:customStyle="1" w:styleId="34">
    <w:name w:val="Знак Знак34"/>
    <w:uiPriority w:val="99"/>
    <w:rsid w:val="00D323A1"/>
    <w:rPr>
      <w:rFonts w:ascii="Arial" w:hAnsi="Arial" w:cs="Arial"/>
      <w:b/>
      <w:bCs/>
      <w:sz w:val="26"/>
      <w:szCs w:val="26"/>
      <w:lang w:val="en-US"/>
    </w:rPr>
  </w:style>
  <w:style w:type="character" w:customStyle="1" w:styleId="33">
    <w:name w:val="Знак Знак33"/>
    <w:uiPriority w:val="99"/>
    <w:rsid w:val="00D323A1"/>
    <w:rPr>
      <w:rFonts w:ascii="Times New Roman" w:hAnsi="Times New Roman" w:cs="Times New Roman"/>
      <w:b/>
      <w:bCs/>
      <w:sz w:val="20"/>
      <w:szCs w:val="20"/>
      <w:lang w:val="en-US"/>
    </w:rPr>
  </w:style>
  <w:style w:type="character" w:customStyle="1" w:styleId="320">
    <w:name w:val="Знак Знак32"/>
    <w:uiPriority w:val="99"/>
    <w:rsid w:val="00D323A1"/>
    <w:rPr>
      <w:rFonts w:ascii="Times New Roman" w:hAnsi="Times New Roman" w:cs="Times New Roman"/>
      <w:b/>
      <w:bCs/>
      <w:i/>
      <w:iCs/>
      <w:sz w:val="26"/>
      <w:szCs w:val="26"/>
      <w:lang w:val="en-US"/>
    </w:rPr>
  </w:style>
  <w:style w:type="character" w:customStyle="1" w:styleId="afb">
    <w:name w:val="Текст примечания Знак"/>
    <w:uiPriority w:val="99"/>
    <w:rsid w:val="00D323A1"/>
    <w:rPr>
      <w:rFonts w:ascii="Calibri" w:hAnsi="Calibri" w:cs="Calibri"/>
      <w:sz w:val="20"/>
      <w:szCs w:val="20"/>
    </w:rPr>
  </w:style>
  <w:style w:type="character" w:customStyle="1" w:styleId="afc">
    <w:name w:val="Тема примечания Знак"/>
    <w:uiPriority w:val="99"/>
    <w:rsid w:val="00D323A1"/>
    <w:rPr>
      <w:rFonts w:ascii="Calibri" w:hAnsi="Calibri" w:cs="Calibri"/>
      <w:b/>
      <w:bCs/>
      <w:sz w:val="20"/>
      <w:szCs w:val="20"/>
    </w:rPr>
  </w:style>
  <w:style w:type="character" w:customStyle="1" w:styleId="blk">
    <w:name w:val="blk"/>
    <w:uiPriority w:val="99"/>
    <w:rsid w:val="00D323A1"/>
  </w:style>
  <w:style w:type="character" w:customStyle="1" w:styleId="u">
    <w:name w:val="u"/>
    <w:uiPriority w:val="99"/>
    <w:rsid w:val="00D323A1"/>
  </w:style>
  <w:style w:type="character" w:customStyle="1" w:styleId="17">
    <w:name w:val="Знак Знак17"/>
    <w:uiPriority w:val="99"/>
    <w:rsid w:val="00D323A1"/>
    <w:rPr>
      <w:rFonts w:eastAsia="Times New Roman"/>
      <w:i/>
      <w:iCs/>
      <w:sz w:val="22"/>
      <w:szCs w:val="22"/>
      <w:lang w:val="ru-RU"/>
    </w:rPr>
  </w:style>
  <w:style w:type="character" w:customStyle="1" w:styleId="16">
    <w:name w:val="Знак Знак16"/>
    <w:uiPriority w:val="99"/>
    <w:rsid w:val="00D323A1"/>
    <w:rPr>
      <w:rFonts w:ascii="Arial" w:hAnsi="Arial" w:cs="Arial"/>
      <w:lang w:val="ru-RU"/>
    </w:rPr>
  </w:style>
  <w:style w:type="character" w:customStyle="1" w:styleId="15">
    <w:name w:val="бпОсновной текст Знак Знак1"/>
    <w:uiPriority w:val="99"/>
    <w:rsid w:val="00D323A1"/>
    <w:rPr>
      <w:rFonts w:ascii="Times New Roman" w:hAnsi="Times New Roman" w:cs="Times New Roman"/>
      <w:sz w:val="24"/>
      <w:szCs w:val="24"/>
      <w:lang w:val="en-US"/>
    </w:rPr>
  </w:style>
  <w:style w:type="character" w:customStyle="1" w:styleId="36">
    <w:name w:val="Основной текст с отступом 3 Знак"/>
    <w:uiPriority w:val="99"/>
    <w:rsid w:val="00D323A1"/>
    <w:rPr>
      <w:rFonts w:ascii="Times New Roman" w:hAnsi="Times New Roman" w:cs="Times New Roman"/>
      <w:sz w:val="16"/>
      <w:szCs w:val="16"/>
    </w:rPr>
  </w:style>
  <w:style w:type="character" w:customStyle="1" w:styleId="afd">
    <w:name w:val="Текст Знак"/>
    <w:uiPriority w:val="99"/>
    <w:rsid w:val="00D323A1"/>
    <w:rPr>
      <w:rFonts w:ascii="Courier New" w:hAnsi="Courier New" w:cs="Courier New"/>
      <w:sz w:val="20"/>
      <w:szCs w:val="20"/>
    </w:rPr>
  </w:style>
  <w:style w:type="character" w:customStyle="1" w:styleId="18">
    <w:name w:val="Обычный1 Знак"/>
    <w:uiPriority w:val="99"/>
    <w:rsid w:val="00D323A1"/>
    <w:rPr>
      <w:rFonts w:ascii="Times New Roman" w:hAnsi="Times New Roman" w:cs="Times New Roman"/>
      <w:sz w:val="20"/>
      <w:szCs w:val="20"/>
    </w:rPr>
  </w:style>
  <w:style w:type="character" w:customStyle="1" w:styleId="Heading1Char">
    <w:name w:val="Heading 1 Char"/>
    <w:uiPriority w:val="99"/>
    <w:rsid w:val="00D323A1"/>
    <w:rPr>
      <w:rFonts w:ascii="Arial" w:hAnsi="Arial" w:cs="Arial"/>
      <w:b/>
      <w:bCs/>
      <w:color w:val="000080"/>
      <w:lang w:val="ru-RU"/>
    </w:rPr>
  </w:style>
  <w:style w:type="character" w:customStyle="1" w:styleId="Heading2Char">
    <w:name w:val="Heading 2 Char"/>
    <w:uiPriority w:val="99"/>
    <w:rsid w:val="00D323A1"/>
    <w:rPr>
      <w:rFonts w:ascii="Arial" w:hAnsi="Arial" w:cs="Arial"/>
      <w:sz w:val="24"/>
      <w:szCs w:val="24"/>
      <w:lang w:val="ru-RU"/>
    </w:rPr>
  </w:style>
  <w:style w:type="character" w:customStyle="1" w:styleId="Heading3Char">
    <w:name w:val="Heading 3 Char"/>
    <w:uiPriority w:val="99"/>
    <w:rsid w:val="00D323A1"/>
    <w:rPr>
      <w:rFonts w:ascii="Arial" w:hAnsi="Arial" w:cs="Arial"/>
      <w:b/>
      <w:bCs/>
      <w:sz w:val="24"/>
      <w:szCs w:val="24"/>
      <w:lang w:val="ru-RU"/>
    </w:rPr>
  </w:style>
  <w:style w:type="character" w:customStyle="1" w:styleId="Heading4Char">
    <w:name w:val="Heading 4 Char"/>
    <w:uiPriority w:val="99"/>
    <w:rsid w:val="00D323A1"/>
    <w:rPr>
      <w:sz w:val="24"/>
      <w:szCs w:val="24"/>
      <w:lang w:val="ru-RU"/>
    </w:rPr>
  </w:style>
  <w:style w:type="character" w:customStyle="1" w:styleId="BodyTextChar1">
    <w:name w:val="Body Text Char1"/>
    <w:uiPriority w:val="99"/>
    <w:rsid w:val="00D323A1"/>
    <w:rPr>
      <w:sz w:val="24"/>
      <w:szCs w:val="24"/>
      <w:lang w:val="ru-RU"/>
    </w:rPr>
  </w:style>
  <w:style w:type="character" w:customStyle="1" w:styleId="BodyTextIndentChar1">
    <w:name w:val="Body Text Indent Char1"/>
    <w:uiPriority w:val="99"/>
    <w:rsid w:val="00D323A1"/>
    <w:rPr>
      <w:sz w:val="24"/>
      <w:szCs w:val="24"/>
      <w:lang w:val="ru-RU"/>
    </w:rPr>
  </w:style>
  <w:style w:type="character" w:customStyle="1" w:styleId="150">
    <w:name w:val="Знак Знак15"/>
    <w:uiPriority w:val="99"/>
    <w:rsid w:val="00D323A1"/>
    <w:rPr>
      <w:rFonts w:ascii="Times New Roman" w:hAnsi="Times New Roman" w:cs="Times New Roman"/>
      <w:sz w:val="24"/>
      <w:szCs w:val="24"/>
      <w:lang w:val="en-US"/>
    </w:rPr>
  </w:style>
  <w:style w:type="character" w:customStyle="1" w:styleId="HeaderChar">
    <w:name w:val="Header Char"/>
    <w:uiPriority w:val="99"/>
    <w:rsid w:val="00D323A1"/>
    <w:rPr>
      <w:sz w:val="24"/>
      <w:szCs w:val="24"/>
      <w:lang w:val="ru-RU" w:eastAsia="ar-SA" w:bidi="ar-SA"/>
    </w:rPr>
  </w:style>
  <w:style w:type="character" w:customStyle="1" w:styleId="FooterChar">
    <w:name w:val="Footer Char"/>
    <w:uiPriority w:val="99"/>
    <w:rsid w:val="00D323A1"/>
    <w:rPr>
      <w:sz w:val="24"/>
      <w:szCs w:val="24"/>
      <w:lang w:val="ru-RU" w:eastAsia="ar-SA" w:bidi="ar-SA"/>
    </w:rPr>
  </w:style>
  <w:style w:type="character" w:customStyle="1" w:styleId="120">
    <w:name w:val="Знак Знак12"/>
    <w:uiPriority w:val="99"/>
    <w:rsid w:val="00D323A1"/>
    <w:rPr>
      <w:rFonts w:ascii="Arial" w:hAnsi="Arial" w:cs="Arial"/>
      <w:b/>
      <w:bCs/>
      <w:color w:val="000080"/>
      <w:sz w:val="20"/>
      <w:szCs w:val="20"/>
      <w:lang w:val="en-US"/>
    </w:rPr>
  </w:style>
  <w:style w:type="character" w:customStyle="1" w:styleId="SignatureChar">
    <w:name w:val="Signature Char"/>
    <w:uiPriority w:val="99"/>
    <w:rsid w:val="00D323A1"/>
    <w:rPr>
      <w:b/>
      <w:bCs/>
      <w:sz w:val="28"/>
      <w:szCs w:val="28"/>
      <w:lang w:val="ru-RU"/>
    </w:rPr>
  </w:style>
  <w:style w:type="character" w:customStyle="1" w:styleId="afe">
    <w:name w:val="Цветовое выделение"/>
    <w:uiPriority w:val="99"/>
    <w:rsid w:val="00D323A1"/>
    <w:rPr>
      <w:b/>
      <w:bCs/>
      <w:color w:val="000080"/>
      <w:sz w:val="20"/>
      <w:szCs w:val="20"/>
    </w:rPr>
  </w:style>
  <w:style w:type="character" w:customStyle="1" w:styleId="aff">
    <w:name w:val="Гипертекстовая ссылка"/>
    <w:uiPriority w:val="99"/>
    <w:rsid w:val="00D323A1"/>
    <w:rPr>
      <w:b/>
      <w:bCs/>
      <w:color w:val="008000"/>
      <w:sz w:val="20"/>
      <w:szCs w:val="20"/>
      <w:u w:val="single"/>
    </w:rPr>
  </w:style>
  <w:style w:type="character" w:customStyle="1" w:styleId="aff0">
    <w:name w:val="Продолжение ссылки"/>
    <w:basedOn w:val="aff"/>
    <w:uiPriority w:val="99"/>
    <w:rsid w:val="00D323A1"/>
  </w:style>
  <w:style w:type="character" w:customStyle="1" w:styleId="BodyTextFirstIndentChar">
    <w:name w:val="Body Text First Indent Char"/>
    <w:basedOn w:val="BodyTextChar1"/>
    <w:uiPriority w:val="99"/>
    <w:rsid w:val="00D323A1"/>
  </w:style>
  <w:style w:type="character" w:customStyle="1" w:styleId="BodyText2Char">
    <w:name w:val="Body Text 2 Char"/>
    <w:uiPriority w:val="99"/>
    <w:rsid w:val="00D323A1"/>
    <w:rPr>
      <w:sz w:val="24"/>
      <w:szCs w:val="24"/>
      <w:lang w:val="ru-RU"/>
    </w:rPr>
  </w:style>
  <w:style w:type="character" w:customStyle="1" w:styleId="BodyText3Char">
    <w:name w:val="Body Text 3 Char"/>
    <w:uiPriority w:val="99"/>
    <w:rsid w:val="00D323A1"/>
    <w:rPr>
      <w:sz w:val="16"/>
      <w:szCs w:val="16"/>
      <w:lang w:val="ru-RU"/>
    </w:rPr>
  </w:style>
  <w:style w:type="character" w:customStyle="1" w:styleId="27">
    <w:name w:val="Знак Знак27"/>
    <w:uiPriority w:val="99"/>
    <w:rsid w:val="00D323A1"/>
    <w:rPr>
      <w:sz w:val="28"/>
      <w:szCs w:val="28"/>
      <w:lang w:val="ru-RU"/>
    </w:rPr>
  </w:style>
  <w:style w:type="character" w:customStyle="1" w:styleId="26">
    <w:name w:val="Знак Знак26"/>
    <w:uiPriority w:val="99"/>
    <w:rsid w:val="00D323A1"/>
    <w:rPr>
      <w:rFonts w:ascii="Arial" w:hAnsi="Arial" w:cs="Arial"/>
      <w:b/>
      <w:bCs/>
      <w:sz w:val="26"/>
      <w:szCs w:val="26"/>
      <w:lang w:val="ru-RU"/>
    </w:rPr>
  </w:style>
  <w:style w:type="character" w:customStyle="1" w:styleId="25">
    <w:name w:val="Знак Знак25"/>
    <w:uiPriority w:val="99"/>
    <w:rsid w:val="00D323A1"/>
    <w:rPr>
      <w:rFonts w:ascii="Arial" w:hAnsi="Arial" w:cs="Arial"/>
      <w:b/>
      <w:bCs/>
      <w:sz w:val="24"/>
      <w:szCs w:val="24"/>
      <w:lang w:val="ru-RU"/>
    </w:rPr>
  </w:style>
  <w:style w:type="character" w:styleId="aff1">
    <w:name w:val="Emphasis"/>
    <w:uiPriority w:val="99"/>
    <w:qFormat/>
    <w:rsid w:val="00D323A1"/>
    <w:rPr>
      <w:i/>
      <w:iCs/>
    </w:rPr>
  </w:style>
  <w:style w:type="character" w:customStyle="1" w:styleId="HTML1">
    <w:name w:val="Стандартный HTML Знак1"/>
    <w:uiPriority w:val="99"/>
    <w:rsid w:val="00D323A1"/>
    <w:rPr>
      <w:rFonts w:ascii="Courier New" w:hAnsi="Courier New" w:cs="Courier New"/>
      <w:lang w:val="en-US" w:eastAsia="ar-SA" w:bidi="ar-SA"/>
    </w:rPr>
  </w:style>
  <w:style w:type="character" w:customStyle="1" w:styleId="28">
    <w:name w:val="Знак Знак28"/>
    <w:uiPriority w:val="99"/>
    <w:rsid w:val="00D323A1"/>
    <w:rPr>
      <w:sz w:val="24"/>
      <w:szCs w:val="24"/>
      <w:lang w:val="ru-RU"/>
    </w:rPr>
  </w:style>
  <w:style w:type="character" w:customStyle="1" w:styleId="220">
    <w:name w:val="Заголовок 2 Знак2"/>
    <w:uiPriority w:val="99"/>
    <w:rsid w:val="00D323A1"/>
    <w:rPr>
      <w:rFonts w:ascii="Arial" w:hAnsi="Arial" w:cs="Arial"/>
      <w:b/>
      <w:bCs/>
      <w:i/>
      <w:iCs/>
      <w:sz w:val="28"/>
      <w:szCs w:val="28"/>
      <w:lang w:val="ru-RU"/>
    </w:rPr>
  </w:style>
  <w:style w:type="character" w:customStyle="1" w:styleId="231">
    <w:name w:val="Знак Знак23"/>
    <w:uiPriority w:val="99"/>
    <w:rsid w:val="00D323A1"/>
    <w:rPr>
      <w:rFonts w:ascii="Times New Roman" w:hAnsi="Times New Roman" w:cs="Times New Roman"/>
      <w:sz w:val="24"/>
      <w:szCs w:val="24"/>
    </w:rPr>
  </w:style>
  <w:style w:type="character" w:customStyle="1" w:styleId="221">
    <w:name w:val="Знак Знак22"/>
    <w:uiPriority w:val="99"/>
    <w:rsid w:val="00D323A1"/>
    <w:rPr>
      <w:rFonts w:ascii="Times New Roman" w:hAnsi="Times New Roman" w:cs="Times New Roman"/>
      <w:sz w:val="28"/>
      <w:szCs w:val="28"/>
    </w:rPr>
  </w:style>
  <w:style w:type="character" w:customStyle="1" w:styleId="210">
    <w:name w:val="Знак Знак21"/>
    <w:uiPriority w:val="99"/>
    <w:rsid w:val="00D323A1"/>
    <w:rPr>
      <w:rFonts w:ascii="Arial" w:hAnsi="Arial" w:cs="Arial"/>
      <w:b/>
      <w:bCs/>
      <w:sz w:val="26"/>
      <w:szCs w:val="26"/>
    </w:rPr>
  </w:style>
  <w:style w:type="character" w:customStyle="1" w:styleId="200">
    <w:name w:val="Знак Знак20"/>
    <w:uiPriority w:val="99"/>
    <w:rsid w:val="00D323A1"/>
    <w:rPr>
      <w:rFonts w:ascii="Times New Roman" w:hAnsi="Times New Roman" w:cs="Times New Roman"/>
      <w:b/>
      <w:bCs/>
      <w:sz w:val="28"/>
      <w:szCs w:val="28"/>
    </w:rPr>
  </w:style>
  <w:style w:type="character" w:customStyle="1" w:styleId="211">
    <w:name w:val="Заголовок 2 Знак1"/>
    <w:uiPriority w:val="9"/>
    <w:rsid w:val="00D323A1"/>
    <w:rPr>
      <w:rFonts w:ascii="Arial" w:hAnsi="Arial" w:cs="Arial"/>
      <w:b/>
      <w:bCs/>
      <w:i/>
      <w:iCs/>
      <w:sz w:val="28"/>
      <w:szCs w:val="28"/>
      <w:lang w:val="ru-RU"/>
    </w:rPr>
  </w:style>
  <w:style w:type="character" w:customStyle="1" w:styleId="2210">
    <w:name w:val="Знак Знак221"/>
    <w:uiPriority w:val="99"/>
    <w:rsid w:val="00D323A1"/>
    <w:rPr>
      <w:sz w:val="24"/>
      <w:szCs w:val="24"/>
      <w:lang w:val="ru-RU"/>
    </w:rPr>
  </w:style>
  <w:style w:type="character" w:customStyle="1" w:styleId="2110">
    <w:name w:val="Знак Знак211"/>
    <w:uiPriority w:val="99"/>
    <w:rsid w:val="00D323A1"/>
    <w:rPr>
      <w:sz w:val="28"/>
      <w:szCs w:val="28"/>
      <w:lang w:val="ru-RU"/>
    </w:rPr>
  </w:style>
  <w:style w:type="character" w:customStyle="1" w:styleId="201">
    <w:name w:val="Знак Знак201"/>
    <w:uiPriority w:val="99"/>
    <w:rsid w:val="00D323A1"/>
    <w:rPr>
      <w:rFonts w:ascii="Arial" w:hAnsi="Arial" w:cs="Arial"/>
      <w:b/>
      <w:bCs/>
      <w:sz w:val="26"/>
      <w:szCs w:val="26"/>
      <w:lang w:val="ru-RU"/>
    </w:rPr>
  </w:style>
  <w:style w:type="character" w:customStyle="1" w:styleId="19">
    <w:name w:val="Знак Знак19"/>
    <w:uiPriority w:val="99"/>
    <w:rsid w:val="00D323A1"/>
    <w:rPr>
      <w:rFonts w:ascii="Arial" w:hAnsi="Arial" w:cs="Arial"/>
      <w:b/>
      <w:bCs/>
      <w:sz w:val="24"/>
      <w:szCs w:val="24"/>
      <w:lang w:val="ru-RU" w:eastAsia="ar-SA" w:bidi="ar-SA"/>
    </w:rPr>
  </w:style>
  <w:style w:type="character" w:customStyle="1" w:styleId="180">
    <w:name w:val="Знак Знак18"/>
    <w:uiPriority w:val="99"/>
    <w:rsid w:val="00D323A1"/>
    <w:rPr>
      <w:b/>
      <w:bCs/>
      <w:i/>
      <w:iCs/>
      <w:sz w:val="24"/>
      <w:szCs w:val="24"/>
      <w:lang w:val="ru-RU" w:eastAsia="ar-SA" w:bidi="ar-SA"/>
    </w:rPr>
  </w:style>
  <w:style w:type="character" w:customStyle="1" w:styleId="151">
    <w:name w:val="Знак Знак151"/>
    <w:uiPriority w:val="99"/>
    <w:rsid w:val="00D323A1"/>
    <w:rPr>
      <w:rFonts w:ascii="Arial" w:hAnsi="Arial" w:cs="Arial"/>
      <w:i/>
      <w:iCs/>
      <w:lang w:val="ru-RU"/>
    </w:rPr>
  </w:style>
  <w:style w:type="character" w:customStyle="1" w:styleId="111">
    <w:name w:val="Знак Знак11"/>
    <w:uiPriority w:val="99"/>
    <w:rsid w:val="00D323A1"/>
    <w:rPr>
      <w:sz w:val="24"/>
      <w:szCs w:val="24"/>
      <w:lang w:val="ru-RU"/>
    </w:rPr>
  </w:style>
  <w:style w:type="character" w:customStyle="1" w:styleId="91">
    <w:name w:val="Знак Знак9"/>
    <w:uiPriority w:val="99"/>
    <w:rsid w:val="00D323A1"/>
    <w:rPr>
      <w:lang w:val="ru-RU"/>
    </w:rPr>
  </w:style>
  <w:style w:type="character" w:customStyle="1" w:styleId="37">
    <w:name w:val="Знак Знак3"/>
    <w:uiPriority w:val="99"/>
    <w:rsid w:val="00D323A1"/>
    <w:rPr>
      <w:b/>
      <w:bCs/>
      <w:sz w:val="28"/>
      <w:szCs w:val="28"/>
      <w:lang w:val="ru-RU"/>
    </w:rPr>
  </w:style>
  <w:style w:type="character" w:customStyle="1" w:styleId="140">
    <w:name w:val="Знак Знак14"/>
    <w:uiPriority w:val="99"/>
    <w:rsid w:val="00D323A1"/>
    <w:rPr>
      <w:sz w:val="24"/>
      <w:szCs w:val="24"/>
      <w:lang w:val="ru-RU"/>
    </w:rPr>
  </w:style>
  <w:style w:type="character" w:customStyle="1" w:styleId="24">
    <w:name w:val="Знак Знак2"/>
    <w:uiPriority w:val="99"/>
    <w:rsid w:val="00D323A1"/>
    <w:rPr>
      <w:rFonts w:ascii="Times New Roman" w:hAnsi="Times New Roman" w:cs="Times New Roman"/>
      <w:sz w:val="24"/>
      <w:szCs w:val="24"/>
      <w:lang w:val="ru-RU"/>
    </w:rPr>
  </w:style>
  <w:style w:type="character" w:customStyle="1" w:styleId="100">
    <w:name w:val="Знак Знак10"/>
    <w:uiPriority w:val="99"/>
    <w:rsid w:val="00D323A1"/>
    <w:rPr>
      <w:sz w:val="24"/>
      <w:szCs w:val="24"/>
      <w:lang w:val="ru-RU"/>
    </w:rPr>
  </w:style>
  <w:style w:type="character" w:customStyle="1" w:styleId="1a">
    <w:name w:val="Знак Знак1"/>
    <w:uiPriority w:val="99"/>
    <w:rsid w:val="00D323A1"/>
    <w:rPr>
      <w:sz w:val="16"/>
      <w:szCs w:val="16"/>
      <w:lang w:val="ru-RU"/>
    </w:rPr>
  </w:style>
  <w:style w:type="character" w:customStyle="1" w:styleId="51">
    <w:name w:val="Знак Знак5"/>
    <w:uiPriority w:val="99"/>
    <w:rsid w:val="00D323A1"/>
    <w:rPr>
      <w:rFonts w:ascii="Tahoma" w:hAnsi="Tahoma" w:cs="Tahoma"/>
      <w:sz w:val="16"/>
      <w:szCs w:val="16"/>
    </w:rPr>
  </w:style>
  <w:style w:type="character" w:customStyle="1" w:styleId="121">
    <w:name w:val="Знак Знак121"/>
    <w:uiPriority w:val="99"/>
    <w:rsid w:val="00D323A1"/>
    <w:rPr>
      <w:rFonts w:ascii="Arial" w:hAnsi="Arial" w:cs="Arial"/>
      <w:b/>
      <w:bCs/>
      <w:color w:val="000080"/>
      <w:sz w:val="20"/>
      <w:szCs w:val="20"/>
      <w:lang w:val="en-US"/>
    </w:rPr>
  </w:style>
  <w:style w:type="character" w:customStyle="1" w:styleId="1b">
    <w:name w:val="Текст выноски Знак1"/>
    <w:uiPriority w:val="99"/>
    <w:rsid w:val="00D323A1"/>
    <w:rPr>
      <w:rFonts w:ascii="Tahoma" w:hAnsi="Tahoma" w:cs="Tahoma"/>
      <w:sz w:val="16"/>
      <w:szCs w:val="16"/>
      <w:lang w:val="en-US" w:eastAsia="ar-SA" w:bidi="ar-SA"/>
    </w:rPr>
  </w:style>
  <w:style w:type="character" w:customStyle="1" w:styleId="1c">
    <w:name w:val="Схема документа Знак1"/>
    <w:uiPriority w:val="99"/>
    <w:rsid w:val="00D323A1"/>
    <w:rPr>
      <w:rFonts w:ascii="Tahoma" w:hAnsi="Tahoma" w:cs="Tahoma"/>
      <w:sz w:val="16"/>
      <w:szCs w:val="16"/>
      <w:lang w:val="en-US" w:eastAsia="ar-SA" w:bidi="ar-SA"/>
    </w:rPr>
  </w:style>
  <w:style w:type="character" w:customStyle="1" w:styleId="29">
    <w:name w:val="Заголовок 2 Знак Знак Знак"/>
    <w:uiPriority w:val="99"/>
    <w:rsid w:val="00D323A1"/>
    <w:rPr>
      <w:rFonts w:ascii="Arial" w:hAnsi="Arial" w:cs="Arial"/>
      <w:b/>
      <w:bCs/>
      <w:i/>
      <w:iCs/>
      <w:sz w:val="28"/>
      <w:szCs w:val="28"/>
      <w:lang w:val="ru-RU" w:eastAsia="ar-SA" w:bidi="ar-SA"/>
    </w:rPr>
  </w:style>
  <w:style w:type="character" w:customStyle="1" w:styleId="Heading1Char1">
    <w:name w:val="Heading 1 Char1"/>
    <w:uiPriority w:val="99"/>
    <w:rsid w:val="00D323A1"/>
    <w:rPr>
      <w:rFonts w:ascii="Tahoma" w:hAnsi="Tahoma" w:cs="Tahoma"/>
      <w:lang w:val="en-US" w:eastAsia="ar-SA" w:bidi="ar-SA"/>
    </w:rPr>
  </w:style>
  <w:style w:type="character" w:customStyle="1" w:styleId="Heading2Char1">
    <w:name w:val="Heading 2 Char1"/>
    <w:uiPriority w:val="99"/>
    <w:rsid w:val="00D323A1"/>
    <w:rPr>
      <w:rFonts w:ascii="Arial" w:hAnsi="Arial" w:cs="Arial"/>
      <w:b/>
      <w:bCs/>
      <w:i/>
      <w:iCs/>
      <w:sz w:val="28"/>
      <w:szCs w:val="28"/>
      <w:lang w:val="ru-RU" w:eastAsia="ar-SA" w:bidi="ar-SA"/>
    </w:rPr>
  </w:style>
  <w:style w:type="character" w:customStyle="1" w:styleId="Heading3Char1">
    <w:name w:val="Heading 3 Char1"/>
    <w:uiPriority w:val="99"/>
    <w:rsid w:val="00D323A1"/>
    <w:rPr>
      <w:rFonts w:ascii="Arial" w:hAnsi="Arial" w:cs="Arial"/>
      <w:b/>
      <w:bCs/>
      <w:sz w:val="26"/>
      <w:szCs w:val="26"/>
      <w:lang w:val="ru-RU" w:eastAsia="ar-SA" w:bidi="ar-SA"/>
    </w:rPr>
  </w:style>
  <w:style w:type="character" w:customStyle="1" w:styleId="Heading4Char1">
    <w:name w:val="Heading 4 Char1"/>
    <w:uiPriority w:val="99"/>
    <w:rsid w:val="00D323A1"/>
    <w:rPr>
      <w:rFonts w:eastAsia="Times New Roman"/>
      <w:b/>
      <w:bCs/>
      <w:sz w:val="24"/>
      <w:szCs w:val="24"/>
      <w:lang w:val="ru-RU" w:eastAsia="ar-SA" w:bidi="ar-SA"/>
    </w:rPr>
  </w:style>
  <w:style w:type="character" w:customStyle="1" w:styleId="Heading5Char">
    <w:name w:val="Heading 5 Char"/>
    <w:uiPriority w:val="99"/>
    <w:rsid w:val="00D323A1"/>
    <w:rPr>
      <w:rFonts w:eastAsia="Times New Roman"/>
      <w:b/>
      <w:bCs/>
      <w:i/>
      <w:iCs/>
      <w:sz w:val="26"/>
      <w:szCs w:val="26"/>
      <w:lang w:val="ru-RU" w:eastAsia="ar-SA" w:bidi="ar-SA"/>
    </w:rPr>
  </w:style>
  <w:style w:type="character" w:customStyle="1" w:styleId="Heading6Char">
    <w:name w:val="Heading 6 Char"/>
    <w:uiPriority w:val="99"/>
    <w:rsid w:val="00D323A1"/>
    <w:rPr>
      <w:rFonts w:eastAsia="Times New Roman"/>
      <w:i/>
      <w:iCs/>
      <w:sz w:val="22"/>
      <w:szCs w:val="22"/>
      <w:lang w:val="ru-RU" w:eastAsia="ar-SA" w:bidi="ar-SA"/>
    </w:rPr>
  </w:style>
  <w:style w:type="character" w:customStyle="1" w:styleId="Heading7Char">
    <w:name w:val="Heading 7 Char"/>
    <w:uiPriority w:val="99"/>
    <w:rsid w:val="00D323A1"/>
    <w:rPr>
      <w:rFonts w:eastAsia="Times New Roman"/>
      <w:sz w:val="24"/>
      <w:szCs w:val="24"/>
      <w:lang w:val="ru-RU" w:eastAsia="ar-SA" w:bidi="ar-SA"/>
    </w:rPr>
  </w:style>
  <w:style w:type="character" w:customStyle="1" w:styleId="Heading8Char">
    <w:name w:val="Heading 8 Char"/>
    <w:uiPriority w:val="99"/>
    <w:rsid w:val="00D323A1"/>
    <w:rPr>
      <w:rFonts w:ascii="Arial" w:hAnsi="Arial" w:cs="Arial"/>
      <w:i/>
      <w:iCs/>
      <w:lang w:val="ru-RU" w:eastAsia="ar-SA" w:bidi="ar-SA"/>
    </w:rPr>
  </w:style>
  <w:style w:type="character" w:customStyle="1" w:styleId="Heading9Char">
    <w:name w:val="Heading 9 Char"/>
    <w:uiPriority w:val="99"/>
    <w:rsid w:val="00D323A1"/>
    <w:rPr>
      <w:rFonts w:ascii="Arial" w:hAnsi="Arial" w:cs="Arial"/>
      <w:b/>
      <w:bCs/>
      <w:i/>
      <w:iCs/>
      <w:sz w:val="18"/>
      <w:szCs w:val="18"/>
      <w:lang w:val="ru-RU" w:eastAsia="ar-SA" w:bidi="ar-SA"/>
    </w:rPr>
  </w:style>
  <w:style w:type="character" w:customStyle="1" w:styleId="HeaderChar1">
    <w:name w:val="Header Char1"/>
    <w:uiPriority w:val="99"/>
    <w:rsid w:val="00D323A1"/>
    <w:rPr>
      <w:rFonts w:ascii="Calibri" w:hAnsi="Calibri" w:cs="Calibri"/>
      <w:sz w:val="22"/>
      <w:szCs w:val="22"/>
      <w:lang w:val="ru-RU" w:eastAsia="ar-SA" w:bidi="ar-SA"/>
    </w:rPr>
  </w:style>
  <w:style w:type="character" w:customStyle="1" w:styleId="FooterChar1">
    <w:name w:val="Footer Char1"/>
    <w:uiPriority w:val="99"/>
    <w:rsid w:val="00D323A1"/>
    <w:rPr>
      <w:rFonts w:ascii="Calibri" w:hAnsi="Calibri" w:cs="Calibri"/>
      <w:sz w:val="22"/>
      <w:szCs w:val="22"/>
      <w:lang w:val="ru-RU" w:eastAsia="ar-SA" w:bidi="ar-SA"/>
    </w:rPr>
  </w:style>
  <w:style w:type="character" w:customStyle="1" w:styleId="BodyTextChar2">
    <w:name w:val="Body Text Char2"/>
    <w:uiPriority w:val="99"/>
    <w:rsid w:val="00D323A1"/>
    <w:rPr>
      <w:rFonts w:eastAsia="Times New Roman"/>
      <w:sz w:val="24"/>
      <w:szCs w:val="24"/>
      <w:lang w:val="ru-RU" w:eastAsia="ar-SA" w:bidi="ar-SA"/>
    </w:rPr>
  </w:style>
  <w:style w:type="character" w:customStyle="1" w:styleId="BodyTextIndentChar2">
    <w:name w:val="Body Text Indent Char2"/>
    <w:uiPriority w:val="99"/>
    <w:rsid w:val="00D323A1"/>
    <w:rPr>
      <w:rFonts w:eastAsia="Times New Roman"/>
      <w:sz w:val="24"/>
      <w:szCs w:val="24"/>
      <w:lang w:val="ru-RU" w:eastAsia="ar-SA" w:bidi="ar-SA"/>
    </w:rPr>
  </w:style>
  <w:style w:type="character" w:customStyle="1" w:styleId="HTMLPreformattedChar">
    <w:name w:val="HTML Preformatted Char"/>
    <w:uiPriority w:val="99"/>
    <w:rsid w:val="00D323A1"/>
    <w:rPr>
      <w:rFonts w:ascii="Courier New" w:hAnsi="Courier New" w:cs="Courier New"/>
      <w:color w:val="000090"/>
      <w:lang w:val="ru-RU" w:eastAsia="ar-SA" w:bidi="ar-SA"/>
    </w:rPr>
  </w:style>
  <w:style w:type="character" w:customStyle="1" w:styleId="BodyText2Char1">
    <w:name w:val="Body Text 2 Char1"/>
    <w:uiPriority w:val="99"/>
    <w:rsid w:val="00D323A1"/>
    <w:rPr>
      <w:rFonts w:eastAsia="Times New Roman"/>
      <w:b/>
      <w:bCs/>
      <w:sz w:val="24"/>
      <w:szCs w:val="24"/>
      <w:lang w:val="ru-RU" w:eastAsia="ar-SA" w:bidi="ar-SA"/>
    </w:rPr>
  </w:style>
  <w:style w:type="character" w:customStyle="1" w:styleId="SignatureChar1">
    <w:name w:val="Signature Char1"/>
    <w:uiPriority w:val="99"/>
    <w:rsid w:val="00D323A1"/>
    <w:rPr>
      <w:rFonts w:eastAsia="Times New Roman"/>
      <w:b/>
      <w:bCs/>
      <w:sz w:val="28"/>
      <w:szCs w:val="28"/>
      <w:lang w:val="ru-RU" w:eastAsia="ar-SA" w:bidi="ar-SA"/>
    </w:rPr>
  </w:style>
  <w:style w:type="character" w:customStyle="1" w:styleId="BodyTextFirstIndentChar1">
    <w:name w:val="Body Text First Indent Char1"/>
    <w:uiPriority w:val="99"/>
    <w:rsid w:val="00D323A1"/>
    <w:rPr>
      <w:rFonts w:eastAsia="Times New Roman"/>
      <w:sz w:val="24"/>
      <w:szCs w:val="24"/>
      <w:lang w:val="ru-RU" w:eastAsia="ar-SA" w:bidi="ar-SA"/>
    </w:rPr>
  </w:style>
  <w:style w:type="character" w:customStyle="1" w:styleId="BodyText3Char1">
    <w:name w:val="Body Text 3 Char1"/>
    <w:uiPriority w:val="99"/>
    <w:rsid w:val="00D323A1"/>
    <w:rPr>
      <w:rFonts w:eastAsia="Times New Roman"/>
      <w:sz w:val="16"/>
      <w:szCs w:val="16"/>
      <w:lang w:val="ru-RU" w:eastAsia="ar-SA" w:bidi="ar-SA"/>
    </w:rPr>
  </w:style>
  <w:style w:type="character" w:customStyle="1" w:styleId="TitleChar">
    <w:name w:val="Title Char"/>
    <w:uiPriority w:val="99"/>
    <w:rsid w:val="00D323A1"/>
    <w:rPr>
      <w:rFonts w:ascii="Arial" w:hAnsi="Arial" w:cs="Arial"/>
      <w:b/>
      <w:bCs/>
      <w:sz w:val="24"/>
      <w:szCs w:val="24"/>
      <w:lang w:val="ru-RU" w:eastAsia="ar-SA" w:bidi="ar-SA"/>
    </w:rPr>
  </w:style>
  <w:style w:type="character" w:customStyle="1" w:styleId="BodyTextIndent3Char">
    <w:name w:val="Body Text Indent 3 Char"/>
    <w:uiPriority w:val="99"/>
    <w:rsid w:val="00D323A1"/>
    <w:rPr>
      <w:rFonts w:eastAsia="Times New Roman"/>
      <w:sz w:val="16"/>
      <w:szCs w:val="16"/>
      <w:lang w:val="ru-RU" w:eastAsia="ar-SA" w:bidi="ar-SA"/>
    </w:rPr>
  </w:style>
  <w:style w:type="character" w:customStyle="1" w:styleId="PlainTextChar">
    <w:name w:val="Plain Text Char"/>
    <w:uiPriority w:val="99"/>
    <w:rsid w:val="00D323A1"/>
    <w:rPr>
      <w:rFonts w:ascii="Courier New" w:hAnsi="Courier New" w:cs="Courier New"/>
      <w:lang w:val="ru-RU" w:eastAsia="ar-SA" w:bidi="ar-SA"/>
    </w:rPr>
  </w:style>
  <w:style w:type="character" w:customStyle="1" w:styleId="2a">
    <w:name w:val="Красная строка 2 Знак"/>
    <w:uiPriority w:val="99"/>
    <w:rsid w:val="00D323A1"/>
    <w:rPr>
      <w:rFonts w:ascii="Times New Roman" w:hAnsi="Times New Roman" w:cs="Times New Roman"/>
      <w:sz w:val="20"/>
      <w:szCs w:val="20"/>
    </w:rPr>
  </w:style>
  <w:style w:type="character" w:customStyle="1" w:styleId="apple-style-span">
    <w:name w:val="apple-style-span"/>
    <w:basedOn w:val="a1"/>
    <w:uiPriority w:val="99"/>
    <w:rsid w:val="00D323A1"/>
  </w:style>
  <w:style w:type="character" w:styleId="aff2">
    <w:name w:val="annotation reference"/>
    <w:uiPriority w:val="99"/>
    <w:semiHidden/>
    <w:rsid w:val="00D323A1"/>
    <w:rPr>
      <w:sz w:val="16"/>
      <w:szCs w:val="16"/>
    </w:rPr>
  </w:style>
  <w:style w:type="character" w:customStyle="1" w:styleId="ListLabel1">
    <w:name w:val="ListLabel 1"/>
    <w:uiPriority w:val="99"/>
    <w:rsid w:val="00D323A1"/>
    <w:rPr>
      <w:color w:val="auto"/>
      <w:sz w:val="28"/>
      <w:szCs w:val="28"/>
    </w:rPr>
  </w:style>
  <w:style w:type="character" w:customStyle="1" w:styleId="ListLabel2">
    <w:name w:val="ListLabel 2"/>
    <w:uiPriority w:val="99"/>
    <w:rsid w:val="00D323A1"/>
    <w:rPr>
      <w:sz w:val="24"/>
      <w:szCs w:val="24"/>
    </w:rPr>
  </w:style>
  <w:style w:type="character" w:customStyle="1" w:styleId="ListLabel3">
    <w:name w:val="ListLabel 3"/>
    <w:uiPriority w:val="99"/>
    <w:rsid w:val="00D323A1"/>
    <w:rPr>
      <w:rFonts w:eastAsia="Times New Roman"/>
      <w:sz w:val="22"/>
      <w:szCs w:val="22"/>
    </w:rPr>
  </w:style>
  <w:style w:type="character" w:customStyle="1" w:styleId="ListLabel4">
    <w:name w:val="ListLabel 4"/>
    <w:uiPriority w:val="99"/>
    <w:rsid w:val="00D323A1"/>
    <w:rPr>
      <w:sz w:val="28"/>
      <w:szCs w:val="28"/>
    </w:rPr>
  </w:style>
  <w:style w:type="character" w:customStyle="1" w:styleId="ListLabel5">
    <w:name w:val="ListLabel 5"/>
    <w:uiPriority w:val="99"/>
    <w:rsid w:val="00D323A1"/>
  </w:style>
  <w:style w:type="character" w:customStyle="1" w:styleId="ListLabel6">
    <w:name w:val="ListLabel 6"/>
    <w:uiPriority w:val="99"/>
    <w:rsid w:val="00D323A1"/>
  </w:style>
  <w:style w:type="character" w:customStyle="1" w:styleId="ListLabel7">
    <w:name w:val="ListLabel 7"/>
    <w:uiPriority w:val="99"/>
    <w:rsid w:val="00D323A1"/>
  </w:style>
  <w:style w:type="character" w:customStyle="1" w:styleId="ListLabel8">
    <w:name w:val="ListLabel 8"/>
    <w:uiPriority w:val="99"/>
    <w:rsid w:val="00D323A1"/>
  </w:style>
  <w:style w:type="paragraph" w:customStyle="1" w:styleId="aff3">
    <w:name w:val="Заголовок"/>
    <w:basedOn w:val="a"/>
    <w:next w:val="a0"/>
    <w:uiPriority w:val="99"/>
    <w:qFormat/>
    <w:rsid w:val="00D323A1"/>
    <w:pPr>
      <w:keepNext/>
      <w:suppressAutoHyphens/>
      <w:spacing w:before="240" w:line="276" w:lineRule="auto"/>
      <w:ind w:firstLine="0"/>
    </w:pPr>
    <w:rPr>
      <w:rFonts w:ascii="Arial" w:eastAsia="Microsoft YaHei" w:hAnsi="Arial" w:cs="Arial"/>
      <w:sz w:val="28"/>
      <w:szCs w:val="28"/>
      <w:lang w:eastAsia="ar-SA"/>
    </w:rPr>
  </w:style>
  <w:style w:type="character" w:customStyle="1" w:styleId="1d">
    <w:name w:val="Основной текст Знак1"/>
    <w:uiPriority w:val="99"/>
    <w:semiHidden/>
    <w:locked/>
    <w:rsid w:val="00D323A1"/>
    <w:rPr>
      <w:rFonts w:ascii="Calibri" w:eastAsia="SimSun" w:hAnsi="Calibri" w:cs="Calibri"/>
      <w:lang w:eastAsia="ar-SA" w:bidi="ar-SA"/>
    </w:rPr>
  </w:style>
  <w:style w:type="paragraph" w:styleId="aff4">
    <w:name w:val="List"/>
    <w:basedOn w:val="a0"/>
    <w:uiPriority w:val="99"/>
    <w:rsid w:val="00D323A1"/>
    <w:pPr>
      <w:suppressAutoHyphens/>
      <w:spacing w:line="100" w:lineRule="atLeast"/>
    </w:pPr>
    <w:rPr>
      <w:rFonts w:ascii="Calibri" w:eastAsia="SimSun" w:hAnsi="Calibri" w:cs="Calibri"/>
      <w:sz w:val="20"/>
      <w:szCs w:val="20"/>
      <w:lang w:eastAsia="ar-SA"/>
    </w:rPr>
  </w:style>
  <w:style w:type="paragraph" w:customStyle="1" w:styleId="1e">
    <w:name w:val="Название1"/>
    <w:basedOn w:val="a"/>
    <w:uiPriority w:val="99"/>
    <w:rsid w:val="00D323A1"/>
    <w:pPr>
      <w:suppressLineNumbers/>
      <w:suppressAutoHyphens/>
      <w:spacing w:before="120" w:line="276" w:lineRule="auto"/>
      <w:ind w:firstLine="0"/>
    </w:pPr>
    <w:rPr>
      <w:rFonts w:ascii="Calibri" w:eastAsia="SimSun" w:hAnsi="Calibri" w:cs="Calibri"/>
      <w:i/>
      <w:iCs/>
      <w:sz w:val="24"/>
      <w:szCs w:val="24"/>
      <w:lang w:eastAsia="ar-SA"/>
    </w:rPr>
  </w:style>
  <w:style w:type="paragraph" w:customStyle="1" w:styleId="1f">
    <w:name w:val="Указатель1"/>
    <w:basedOn w:val="a"/>
    <w:uiPriority w:val="99"/>
    <w:rsid w:val="00D323A1"/>
    <w:pPr>
      <w:suppressLineNumbers/>
      <w:suppressAutoHyphens/>
      <w:spacing w:after="200" w:line="276" w:lineRule="auto"/>
      <w:ind w:firstLine="0"/>
    </w:pPr>
    <w:rPr>
      <w:rFonts w:ascii="Calibri" w:eastAsia="SimSun" w:hAnsi="Calibri" w:cs="Calibri"/>
      <w:lang w:eastAsia="ar-SA"/>
    </w:rPr>
  </w:style>
  <w:style w:type="character" w:customStyle="1" w:styleId="1f0">
    <w:name w:val="Верхний колонтитул Знак1"/>
    <w:uiPriority w:val="99"/>
    <w:semiHidden/>
    <w:locked/>
    <w:rsid w:val="00D323A1"/>
    <w:rPr>
      <w:rFonts w:ascii="Calibri" w:eastAsia="SimSun" w:hAnsi="Calibri" w:cs="Calibri"/>
      <w:lang w:eastAsia="ar-SA" w:bidi="ar-SA"/>
    </w:rPr>
  </w:style>
  <w:style w:type="character" w:customStyle="1" w:styleId="1f1">
    <w:name w:val="Нижний колонтитул Знак1"/>
    <w:uiPriority w:val="99"/>
    <w:semiHidden/>
    <w:locked/>
    <w:rsid w:val="00D323A1"/>
    <w:rPr>
      <w:rFonts w:ascii="Calibri" w:eastAsia="SimSun" w:hAnsi="Calibri" w:cs="Calibri"/>
      <w:lang w:eastAsia="ar-SA" w:bidi="ar-SA"/>
    </w:rPr>
  </w:style>
  <w:style w:type="paragraph" w:styleId="aff5">
    <w:name w:val="List Paragraph"/>
    <w:aliases w:val="FooterText,маркированный,corp de texte,Bullet List,numbered,Paragraphe de liste1,lp1,SL_Абзац списка,Содержание. 2 уровень"/>
    <w:basedOn w:val="a"/>
    <w:link w:val="aff6"/>
    <w:uiPriority w:val="99"/>
    <w:qFormat/>
    <w:rsid w:val="00D323A1"/>
    <w:pPr>
      <w:suppressAutoHyphens/>
      <w:spacing w:after="200" w:line="276" w:lineRule="auto"/>
      <w:ind w:left="720" w:firstLine="0"/>
    </w:pPr>
    <w:rPr>
      <w:rFonts w:ascii="Calibri" w:eastAsia="SimSun" w:hAnsi="Calibri" w:cs="Calibri"/>
      <w:lang w:eastAsia="ar-SA"/>
    </w:rPr>
  </w:style>
  <w:style w:type="character" w:customStyle="1" w:styleId="2b">
    <w:name w:val="Текст выноски Знак2"/>
    <w:uiPriority w:val="99"/>
    <w:semiHidden/>
    <w:locked/>
    <w:rsid w:val="00D323A1"/>
    <w:rPr>
      <w:rFonts w:ascii="Tahoma" w:eastAsia="SimSun" w:hAnsi="Tahoma" w:cs="Tahoma"/>
      <w:sz w:val="16"/>
      <w:szCs w:val="16"/>
      <w:lang w:eastAsia="ar-SA" w:bidi="ar-SA"/>
    </w:rPr>
  </w:style>
  <w:style w:type="paragraph" w:customStyle="1" w:styleId="aff7">
    <w:name w:val="МУ Обычный стиль"/>
    <w:basedOn w:val="a"/>
    <w:uiPriority w:val="99"/>
    <w:rsid w:val="00D323A1"/>
    <w:pPr>
      <w:widowControl w:val="0"/>
      <w:tabs>
        <w:tab w:val="left" w:pos="1134"/>
        <w:tab w:val="left" w:pos="1560"/>
      </w:tabs>
      <w:suppressAutoHyphens/>
      <w:spacing w:after="0" w:line="276" w:lineRule="auto"/>
      <w:ind w:firstLine="0"/>
      <w:jc w:val="both"/>
    </w:pPr>
    <w:rPr>
      <w:rFonts w:ascii="Times New Roman" w:eastAsia="SimSun" w:hAnsi="Times New Roman" w:cs="Times New Roman"/>
      <w:sz w:val="28"/>
      <w:szCs w:val="28"/>
      <w:lang w:eastAsia="ar-SA"/>
    </w:rPr>
  </w:style>
  <w:style w:type="paragraph" w:customStyle="1" w:styleId="ConsPlusNonformat">
    <w:name w:val="ConsPlusNonformat"/>
    <w:uiPriority w:val="99"/>
    <w:rsid w:val="00D323A1"/>
    <w:pPr>
      <w:widowControl w:val="0"/>
      <w:suppressAutoHyphens/>
      <w:spacing w:after="0" w:line="100" w:lineRule="atLeast"/>
    </w:pPr>
    <w:rPr>
      <w:rFonts w:ascii="Courier New" w:eastAsia="SimSun" w:hAnsi="Courier New" w:cs="Courier New"/>
      <w:sz w:val="20"/>
      <w:szCs w:val="20"/>
      <w:lang w:eastAsia="ar-SA"/>
    </w:rPr>
  </w:style>
  <w:style w:type="paragraph" w:styleId="aff8">
    <w:name w:val="footnote text"/>
    <w:basedOn w:val="a"/>
    <w:link w:val="1f2"/>
    <w:uiPriority w:val="99"/>
    <w:semiHidden/>
    <w:rsid w:val="00D323A1"/>
    <w:pPr>
      <w:suppressAutoHyphens/>
      <w:spacing w:after="0" w:line="100" w:lineRule="atLeast"/>
      <w:ind w:firstLine="0"/>
    </w:pPr>
    <w:rPr>
      <w:rFonts w:ascii="Calibri" w:eastAsia="SimSun" w:hAnsi="Calibri" w:cs="Calibri"/>
      <w:sz w:val="20"/>
      <w:szCs w:val="20"/>
      <w:lang w:eastAsia="ar-SA"/>
    </w:rPr>
  </w:style>
  <w:style w:type="character" w:customStyle="1" w:styleId="1f2">
    <w:name w:val="Текст сноски Знак1"/>
    <w:basedOn w:val="a1"/>
    <w:link w:val="aff8"/>
    <w:uiPriority w:val="99"/>
    <w:semiHidden/>
    <w:rsid w:val="00D323A1"/>
    <w:rPr>
      <w:rFonts w:ascii="Calibri" w:eastAsia="SimSun" w:hAnsi="Calibri" w:cs="Calibri"/>
      <w:sz w:val="20"/>
      <w:szCs w:val="20"/>
      <w:lang w:eastAsia="ar-SA"/>
    </w:rPr>
  </w:style>
  <w:style w:type="paragraph" w:styleId="aff9">
    <w:name w:val="Body Text Indent"/>
    <w:basedOn w:val="a0"/>
    <w:link w:val="1f3"/>
    <w:uiPriority w:val="99"/>
    <w:rsid w:val="00D323A1"/>
    <w:pPr>
      <w:suppressAutoHyphens/>
      <w:spacing w:after="120" w:line="100" w:lineRule="atLeast"/>
      <w:ind w:firstLine="210"/>
      <w:jc w:val="left"/>
    </w:pPr>
    <w:rPr>
      <w:rFonts w:ascii="Calibri" w:eastAsia="SimSun" w:hAnsi="Calibri" w:cs="Calibri"/>
      <w:sz w:val="20"/>
      <w:szCs w:val="20"/>
      <w:lang w:eastAsia="ar-SA"/>
    </w:rPr>
  </w:style>
  <w:style w:type="character" w:customStyle="1" w:styleId="1f3">
    <w:name w:val="Основной текст с отступом Знак1"/>
    <w:basedOn w:val="a1"/>
    <w:link w:val="aff9"/>
    <w:uiPriority w:val="99"/>
    <w:rsid w:val="00D323A1"/>
    <w:rPr>
      <w:rFonts w:ascii="Calibri" w:eastAsia="SimSun" w:hAnsi="Calibri" w:cs="Calibri"/>
      <w:sz w:val="20"/>
      <w:szCs w:val="20"/>
      <w:lang w:eastAsia="ar-SA"/>
    </w:rPr>
  </w:style>
  <w:style w:type="paragraph" w:customStyle="1" w:styleId="ConsPlusTitle">
    <w:name w:val="ConsPlusTitle"/>
    <w:uiPriority w:val="99"/>
    <w:rsid w:val="00D323A1"/>
    <w:pPr>
      <w:widowControl w:val="0"/>
      <w:suppressAutoHyphens/>
      <w:spacing w:after="0" w:line="100" w:lineRule="atLeast"/>
    </w:pPr>
    <w:rPr>
      <w:rFonts w:ascii="Calibri" w:eastAsia="Times New Roman" w:hAnsi="Calibri" w:cs="Calibri"/>
      <w:b/>
      <w:bCs/>
      <w:sz w:val="24"/>
      <w:szCs w:val="24"/>
      <w:lang w:eastAsia="ar-SA"/>
    </w:rPr>
  </w:style>
  <w:style w:type="character" w:customStyle="1" w:styleId="HTML2">
    <w:name w:val="Стандартный HTML Знак2"/>
    <w:uiPriority w:val="99"/>
    <w:semiHidden/>
    <w:locked/>
    <w:rsid w:val="00D323A1"/>
    <w:rPr>
      <w:rFonts w:ascii="Courier New" w:eastAsia="SimSun" w:hAnsi="Courier New" w:cs="Courier New"/>
      <w:sz w:val="20"/>
      <w:szCs w:val="20"/>
      <w:lang w:eastAsia="ar-SA" w:bidi="ar-SA"/>
    </w:rPr>
  </w:style>
  <w:style w:type="character" w:customStyle="1" w:styleId="212">
    <w:name w:val="Основной текст 2 Знак1"/>
    <w:uiPriority w:val="99"/>
    <w:semiHidden/>
    <w:locked/>
    <w:rsid w:val="00D323A1"/>
    <w:rPr>
      <w:rFonts w:ascii="Calibri" w:eastAsia="SimSun" w:hAnsi="Calibri" w:cs="Calibri"/>
      <w:lang w:eastAsia="ar-SA" w:bidi="ar-SA"/>
    </w:rPr>
  </w:style>
  <w:style w:type="paragraph" w:customStyle="1" w:styleId="affa">
    <w:name w:val="Готовый"/>
    <w:basedOn w:val="a"/>
    <w:uiPriority w:val="99"/>
    <w:rsid w:val="00D32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ind w:firstLine="0"/>
    </w:pPr>
    <w:rPr>
      <w:rFonts w:ascii="Courier New" w:eastAsia="Times New Roman" w:hAnsi="Courier New" w:cs="Courier New"/>
      <w:sz w:val="20"/>
      <w:szCs w:val="20"/>
      <w:lang w:eastAsia="ar-SA"/>
    </w:rPr>
  </w:style>
  <w:style w:type="paragraph" w:styleId="affb">
    <w:name w:val="Signature"/>
    <w:basedOn w:val="a"/>
    <w:link w:val="1f4"/>
    <w:uiPriority w:val="99"/>
    <w:rsid w:val="00D323A1"/>
    <w:pPr>
      <w:suppressLineNumbers/>
      <w:suppressAutoHyphens/>
      <w:spacing w:after="0" w:line="100" w:lineRule="atLeast"/>
      <w:ind w:left="4252" w:firstLine="0"/>
    </w:pPr>
    <w:rPr>
      <w:rFonts w:ascii="Calibri" w:eastAsia="SimSun" w:hAnsi="Calibri" w:cs="Calibri"/>
      <w:sz w:val="20"/>
      <w:szCs w:val="20"/>
      <w:lang w:eastAsia="ar-SA"/>
    </w:rPr>
  </w:style>
  <w:style w:type="character" w:customStyle="1" w:styleId="1f4">
    <w:name w:val="Подпись Знак1"/>
    <w:basedOn w:val="a1"/>
    <w:link w:val="affb"/>
    <w:uiPriority w:val="99"/>
    <w:rsid w:val="00D323A1"/>
    <w:rPr>
      <w:rFonts w:ascii="Calibri" w:eastAsia="SimSun" w:hAnsi="Calibri" w:cs="Calibri"/>
      <w:sz w:val="20"/>
      <w:szCs w:val="20"/>
      <w:lang w:eastAsia="ar-SA"/>
    </w:rPr>
  </w:style>
  <w:style w:type="paragraph" w:styleId="38">
    <w:name w:val="Body Text 3"/>
    <w:basedOn w:val="a"/>
    <w:link w:val="310"/>
    <w:uiPriority w:val="99"/>
    <w:rsid w:val="00D323A1"/>
    <w:pPr>
      <w:suppressAutoHyphens/>
      <w:spacing w:line="100" w:lineRule="atLeast"/>
      <w:ind w:firstLine="0"/>
    </w:pPr>
    <w:rPr>
      <w:rFonts w:ascii="Calibri" w:eastAsia="SimSun" w:hAnsi="Calibri" w:cs="Calibri"/>
      <w:sz w:val="16"/>
      <w:szCs w:val="16"/>
      <w:lang w:eastAsia="ar-SA"/>
    </w:rPr>
  </w:style>
  <w:style w:type="character" w:customStyle="1" w:styleId="310">
    <w:name w:val="Основной текст 3 Знак1"/>
    <w:basedOn w:val="a1"/>
    <w:link w:val="38"/>
    <w:uiPriority w:val="99"/>
    <w:rsid w:val="00D323A1"/>
    <w:rPr>
      <w:rFonts w:ascii="Calibri" w:eastAsia="SimSun" w:hAnsi="Calibri" w:cs="Calibri"/>
      <w:sz w:val="16"/>
      <w:szCs w:val="16"/>
      <w:lang w:eastAsia="ar-SA"/>
    </w:rPr>
  </w:style>
  <w:style w:type="paragraph" w:styleId="affc">
    <w:name w:val="Normal (Web)"/>
    <w:basedOn w:val="a"/>
    <w:uiPriority w:val="99"/>
    <w:rsid w:val="00D323A1"/>
    <w:pPr>
      <w:suppressAutoHyphens/>
      <w:spacing w:before="280" w:after="280" w:line="240" w:lineRule="auto"/>
      <w:ind w:firstLine="0"/>
    </w:pPr>
    <w:rPr>
      <w:rFonts w:ascii="Calibri" w:eastAsia="Times New Roman" w:hAnsi="Calibri" w:cs="Calibri"/>
      <w:sz w:val="24"/>
      <w:szCs w:val="24"/>
      <w:lang w:eastAsia="ar-SA"/>
    </w:rPr>
  </w:style>
  <w:style w:type="paragraph" w:customStyle="1" w:styleId="1f5">
    <w:name w:val="Абзац списка1"/>
    <w:basedOn w:val="a"/>
    <w:uiPriority w:val="99"/>
    <w:rsid w:val="00D323A1"/>
    <w:pPr>
      <w:suppressAutoHyphens/>
      <w:spacing w:after="0" w:line="276" w:lineRule="auto"/>
      <w:ind w:left="720" w:firstLine="0"/>
      <w:jc w:val="center"/>
    </w:pPr>
    <w:rPr>
      <w:rFonts w:ascii="Calibri" w:eastAsia="Times New Roman" w:hAnsi="Calibri" w:cs="Calibri"/>
      <w:lang w:eastAsia="ar-SA"/>
    </w:rPr>
  </w:style>
  <w:style w:type="paragraph" w:customStyle="1" w:styleId="Style3">
    <w:name w:val="Style3"/>
    <w:basedOn w:val="a"/>
    <w:uiPriority w:val="99"/>
    <w:rsid w:val="00D323A1"/>
    <w:pPr>
      <w:widowControl w:val="0"/>
      <w:suppressAutoHyphens/>
      <w:spacing w:after="0" w:line="317" w:lineRule="exact"/>
      <w:ind w:firstLine="0"/>
    </w:pPr>
    <w:rPr>
      <w:rFonts w:ascii="Calibri" w:eastAsia="Times New Roman" w:hAnsi="Calibri" w:cs="Calibri"/>
      <w:sz w:val="24"/>
      <w:szCs w:val="24"/>
      <w:lang w:eastAsia="ar-SA"/>
    </w:rPr>
  </w:style>
  <w:style w:type="paragraph" w:customStyle="1" w:styleId="affd">
    <w:name w:val="Знак Знак Знак Знак Знак Знак Знак Знак Знак Знак"/>
    <w:basedOn w:val="a"/>
    <w:uiPriority w:val="99"/>
    <w:rsid w:val="00D323A1"/>
    <w:pPr>
      <w:suppressAutoHyphens/>
      <w:spacing w:after="160" w:line="240" w:lineRule="exact"/>
      <w:ind w:firstLine="0"/>
      <w:jc w:val="center"/>
    </w:pPr>
    <w:rPr>
      <w:rFonts w:ascii="Verdana" w:eastAsia="Times New Roman" w:hAnsi="Verdana" w:cs="Verdana"/>
      <w:sz w:val="24"/>
      <w:szCs w:val="24"/>
      <w:lang w:val="en-US" w:eastAsia="ar-SA"/>
    </w:rPr>
  </w:style>
  <w:style w:type="paragraph" w:styleId="affe">
    <w:name w:val="annotation text"/>
    <w:basedOn w:val="a"/>
    <w:link w:val="1f6"/>
    <w:uiPriority w:val="99"/>
    <w:semiHidden/>
    <w:rsid w:val="00D323A1"/>
    <w:pPr>
      <w:suppressAutoHyphens/>
      <w:spacing w:after="200" w:line="100" w:lineRule="atLeast"/>
      <w:ind w:firstLine="0"/>
    </w:pPr>
    <w:rPr>
      <w:rFonts w:ascii="Calibri" w:eastAsia="SimSun" w:hAnsi="Calibri" w:cs="Calibri"/>
      <w:sz w:val="20"/>
      <w:szCs w:val="20"/>
      <w:lang w:eastAsia="ar-SA"/>
    </w:rPr>
  </w:style>
  <w:style w:type="character" w:customStyle="1" w:styleId="1f6">
    <w:name w:val="Текст примечания Знак1"/>
    <w:basedOn w:val="a1"/>
    <w:link w:val="affe"/>
    <w:uiPriority w:val="99"/>
    <w:semiHidden/>
    <w:rsid w:val="00D323A1"/>
    <w:rPr>
      <w:rFonts w:ascii="Calibri" w:eastAsia="SimSun" w:hAnsi="Calibri" w:cs="Calibri"/>
      <w:sz w:val="20"/>
      <w:szCs w:val="20"/>
      <w:lang w:eastAsia="ar-SA"/>
    </w:rPr>
  </w:style>
  <w:style w:type="paragraph" w:styleId="afff">
    <w:name w:val="annotation subject"/>
    <w:basedOn w:val="affe"/>
    <w:link w:val="1f7"/>
    <w:uiPriority w:val="99"/>
    <w:semiHidden/>
    <w:rsid w:val="00D323A1"/>
    <w:rPr>
      <w:b/>
      <w:bCs/>
    </w:rPr>
  </w:style>
  <w:style w:type="character" w:customStyle="1" w:styleId="1f7">
    <w:name w:val="Тема примечания Знак1"/>
    <w:basedOn w:val="1f6"/>
    <w:link w:val="afff"/>
    <w:uiPriority w:val="99"/>
    <w:semiHidden/>
    <w:rsid w:val="00D323A1"/>
    <w:rPr>
      <w:b/>
      <w:bCs/>
    </w:rPr>
  </w:style>
  <w:style w:type="paragraph" w:customStyle="1" w:styleId="1251">
    <w:name w:val="Стиль Без интервала + 125 пт Черный По ширине Первая строка:  1..."/>
    <w:uiPriority w:val="99"/>
    <w:rsid w:val="00D323A1"/>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8">
    <w:name w:val="Без интервала1"/>
    <w:uiPriority w:val="99"/>
    <w:rsid w:val="00D323A1"/>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D323A1"/>
    <w:pPr>
      <w:suppressAutoHyphens/>
      <w:spacing w:after="0" w:line="100" w:lineRule="atLeast"/>
      <w:jc w:val="center"/>
    </w:pPr>
    <w:rPr>
      <w:rFonts w:ascii="Courier New" w:eastAsia="Times New Roman" w:hAnsi="Courier New" w:cs="Courier New"/>
      <w:sz w:val="20"/>
      <w:szCs w:val="20"/>
      <w:lang w:eastAsia="ar-SA"/>
    </w:rPr>
  </w:style>
  <w:style w:type="paragraph" w:styleId="afff0">
    <w:name w:val="caption"/>
    <w:basedOn w:val="a"/>
    <w:qFormat/>
    <w:rsid w:val="00D323A1"/>
    <w:pPr>
      <w:suppressAutoHyphens/>
      <w:spacing w:after="0" w:line="216" w:lineRule="auto"/>
      <w:ind w:firstLine="0"/>
      <w:jc w:val="center"/>
    </w:pPr>
    <w:rPr>
      <w:rFonts w:ascii="Calibri" w:eastAsia="Times New Roman" w:hAnsi="Calibri" w:cs="Calibri"/>
      <w:b/>
      <w:bCs/>
      <w:lang w:eastAsia="ar-SA"/>
    </w:rPr>
  </w:style>
  <w:style w:type="paragraph" w:customStyle="1" w:styleId="213">
    <w:name w:val="Основной текст 21"/>
    <w:basedOn w:val="a"/>
    <w:uiPriority w:val="99"/>
    <w:rsid w:val="00D323A1"/>
    <w:pPr>
      <w:suppressAutoHyphens/>
      <w:spacing w:after="0" w:line="216" w:lineRule="auto"/>
      <w:jc w:val="both"/>
    </w:pPr>
    <w:rPr>
      <w:rFonts w:ascii="Calibri" w:eastAsia="Times New Roman" w:hAnsi="Calibri" w:cs="Calibri"/>
      <w:sz w:val="20"/>
      <w:szCs w:val="20"/>
      <w:lang w:eastAsia="ar-SA"/>
    </w:rPr>
  </w:style>
  <w:style w:type="character" w:customStyle="1" w:styleId="1f9">
    <w:name w:val="Название Знак1"/>
    <w:uiPriority w:val="99"/>
    <w:locked/>
    <w:rsid w:val="00D323A1"/>
    <w:rPr>
      <w:rFonts w:ascii="Cambria" w:eastAsia="Times New Roman" w:hAnsi="Cambria" w:cs="Cambria"/>
      <w:b/>
      <w:bCs/>
      <w:kern w:val="28"/>
      <w:sz w:val="32"/>
      <w:szCs w:val="32"/>
      <w:lang w:eastAsia="ar-SA" w:bidi="ar-SA"/>
    </w:rPr>
  </w:style>
  <w:style w:type="paragraph" w:styleId="afff1">
    <w:name w:val="Subtitle"/>
    <w:basedOn w:val="aff3"/>
    <w:next w:val="a0"/>
    <w:link w:val="afff2"/>
    <w:qFormat/>
    <w:rsid w:val="00D323A1"/>
    <w:pPr>
      <w:jc w:val="center"/>
    </w:pPr>
    <w:rPr>
      <w:rFonts w:ascii="Cambria" w:eastAsia="Times New Roman" w:hAnsi="Cambria" w:cs="Cambria"/>
      <w:sz w:val="24"/>
      <w:szCs w:val="24"/>
    </w:rPr>
  </w:style>
  <w:style w:type="character" w:customStyle="1" w:styleId="afff2">
    <w:name w:val="Подзаголовок Знак"/>
    <w:basedOn w:val="a1"/>
    <w:link w:val="afff1"/>
    <w:rsid w:val="00D323A1"/>
    <w:rPr>
      <w:rFonts w:ascii="Cambria" w:eastAsia="Times New Roman" w:hAnsi="Cambria" w:cs="Cambria"/>
      <w:sz w:val="24"/>
      <w:szCs w:val="24"/>
      <w:lang w:eastAsia="ar-SA"/>
    </w:rPr>
  </w:style>
  <w:style w:type="paragraph" w:styleId="39">
    <w:name w:val="Body Text Indent 3"/>
    <w:basedOn w:val="a"/>
    <w:link w:val="311"/>
    <w:uiPriority w:val="99"/>
    <w:rsid w:val="00D323A1"/>
    <w:pPr>
      <w:suppressAutoHyphens/>
      <w:spacing w:line="100" w:lineRule="atLeast"/>
      <w:ind w:left="283" w:firstLine="0"/>
      <w:jc w:val="center"/>
    </w:pPr>
    <w:rPr>
      <w:rFonts w:ascii="Calibri" w:eastAsia="SimSun" w:hAnsi="Calibri" w:cs="Calibri"/>
      <w:sz w:val="16"/>
      <w:szCs w:val="16"/>
      <w:lang w:eastAsia="ar-SA"/>
    </w:rPr>
  </w:style>
  <w:style w:type="character" w:customStyle="1" w:styleId="311">
    <w:name w:val="Основной текст с отступом 3 Знак1"/>
    <w:basedOn w:val="a1"/>
    <w:link w:val="39"/>
    <w:uiPriority w:val="99"/>
    <w:rsid w:val="00D323A1"/>
    <w:rPr>
      <w:rFonts w:ascii="Calibri" w:eastAsia="SimSun" w:hAnsi="Calibri" w:cs="Calibri"/>
      <w:sz w:val="16"/>
      <w:szCs w:val="16"/>
      <w:lang w:eastAsia="ar-SA"/>
    </w:rPr>
  </w:style>
  <w:style w:type="paragraph" w:styleId="afff3">
    <w:name w:val="Plain Text"/>
    <w:basedOn w:val="a"/>
    <w:link w:val="1fa"/>
    <w:uiPriority w:val="99"/>
    <w:rsid w:val="00D323A1"/>
    <w:pPr>
      <w:suppressAutoHyphens/>
      <w:spacing w:after="0" w:line="100" w:lineRule="atLeast"/>
      <w:ind w:firstLine="0"/>
      <w:jc w:val="center"/>
    </w:pPr>
    <w:rPr>
      <w:rFonts w:ascii="Courier New" w:eastAsia="SimSun" w:hAnsi="Courier New" w:cs="Courier New"/>
      <w:sz w:val="20"/>
      <w:szCs w:val="20"/>
      <w:lang w:eastAsia="ar-SA"/>
    </w:rPr>
  </w:style>
  <w:style w:type="character" w:customStyle="1" w:styleId="1fa">
    <w:name w:val="Текст Знак1"/>
    <w:basedOn w:val="a1"/>
    <w:link w:val="afff3"/>
    <w:uiPriority w:val="99"/>
    <w:rsid w:val="00D323A1"/>
    <w:rPr>
      <w:rFonts w:ascii="Courier New" w:eastAsia="SimSun" w:hAnsi="Courier New" w:cs="Courier New"/>
      <w:sz w:val="20"/>
      <w:szCs w:val="20"/>
      <w:lang w:eastAsia="ar-SA"/>
    </w:rPr>
  </w:style>
  <w:style w:type="paragraph" w:customStyle="1" w:styleId="ConsNormal">
    <w:name w:val="ConsNormal"/>
    <w:uiPriority w:val="99"/>
    <w:rsid w:val="00D323A1"/>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D323A1"/>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D323A1"/>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4">
    <w:name w:val="Нумерованный Список"/>
    <w:basedOn w:val="a"/>
    <w:uiPriority w:val="99"/>
    <w:rsid w:val="00D323A1"/>
    <w:pPr>
      <w:suppressAutoHyphens/>
      <w:spacing w:before="120" w:line="100" w:lineRule="atLeast"/>
      <w:ind w:firstLine="0"/>
      <w:jc w:val="both"/>
    </w:pPr>
    <w:rPr>
      <w:rFonts w:ascii="Calibri" w:eastAsia="Times New Roman" w:hAnsi="Calibri" w:cs="Calibri"/>
      <w:sz w:val="24"/>
      <w:szCs w:val="24"/>
      <w:lang w:eastAsia="ar-SA"/>
    </w:rPr>
  </w:style>
  <w:style w:type="paragraph" w:customStyle="1" w:styleId="ConsNonformat">
    <w:name w:val="ConsNonformat"/>
    <w:uiPriority w:val="99"/>
    <w:rsid w:val="00D323A1"/>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D323A1"/>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D323A1"/>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D323A1"/>
    <w:pPr>
      <w:suppressAutoHyphens/>
      <w:spacing w:after="0" w:line="100" w:lineRule="atLeast"/>
      <w:ind w:firstLine="0"/>
      <w:jc w:val="center"/>
    </w:pPr>
    <w:rPr>
      <w:rFonts w:ascii="Verdana" w:eastAsia="Times New Roman" w:hAnsi="Verdana" w:cs="Verdana"/>
      <w:color w:val="000000"/>
      <w:sz w:val="16"/>
      <w:szCs w:val="16"/>
      <w:lang w:eastAsia="ar-SA"/>
    </w:rPr>
  </w:style>
  <w:style w:type="paragraph" w:customStyle="1" w:styleId="afff5">
    <w:name w:val="Адресат"/>
    <w:basedOn w:val="a"/>
    <w:uiPriority w:val="99"/>
    <w:rsid w:val="00D323A1"/>
    <w:pPr>
      <w:suppressAutoHyphens/>
      <w:spacing w:line="240" w:lineRule="exact"/>
      <w:ind w:firstLine="0"/>
      <w:jc w:val="center"/>
    </w:pPr>
    <w:rPr>
      <w:rFonts w:ascii="Calibri" w:eastAsia="Times New Roman" w:hAnsi="Calibri" w:cs="Calibri"/>
      <w:b/>
      <w:bCs/>
      <w:sz w:val="28"/>
      <w:szCs w:val="28"/>
      <w:lang w:eastAsia="ar-SA"/>
    </w:rPr>
  </w:style>
  <w:style w:type="paragraph" w:customStyle="1" w:styleId="afff6">
    <w:name w:val="Приложение"/>
    <w:basedOn w:val="a0"/>
    <w:uiPriority w:val="99"/>
    <w:rsid w:val="00D323A1"/>
    <w:pPr>
      <w:tabs>
        <w:tab w:val="left" w:pos="1673"/>
      </w:tabs>
      <w:suppressAutoHyphens/>
      <w:spacing w:before="240" w:line="240" w:lineRule="exact"/>
      <w:ind w:left="1985" w:hanging="1985"/>
    </w:pPr>
    <w:rPr>
      <w:rFonts w:ascii="Calibri" w:eastAsia="SimSun" w:hAnsi="Calibri" w:cs="Calibri"/>
      <w:b/>
      <w:bCs/>
      <w:sz w:val="20"/>
      <w:szCs w:val="20"/>
      <w:lang w:eastAsia="ar-SA"/>
    </w:rPr>
  </w:style>
  <w:style w:type="paragraph" w:customStyle="1" w:styleId="afff7">
    <w:name w:val="Заголовок к тексту"/>
    <w:basedOn w:val="a"/>
    <w:uiPriority w:val="99"/>
    <w:rsid w:val="00D323A1"/>
    <w:pPr>
      <w:suppressAutoHyphens/>
      <w:spacing w:after="480" w:line="240" w:lineRule="exact"/>
      <w:ind w:firstLine="0"/>
      <w:jc w:val="center"/>
    </w:pPr>
    <w:rPr>
      <w:rFonts w:ascii="Calibri" w:eastAsia="Times New Roman" w:hAnsi="Calibri" w:cs="Calibri"/>
      <w:sz w:val="28"/>
      <w:szCs w:val="28"/>
      <w:lang w:eastAsia="ar-SA"/>
    </w:rPr>
  </w:style>
  <w:style w:type="paragraph" w:customStyle="1" w:styleId="afff8">
    <w:name w:val="регистрационные поля"/>
    <w:basedOn w:val="a"/>
    <w:uiPriority w:val="99"/>
    <w:rsid w:val="00D323A1"/>
    <w:pPr>
      <w:suppressAutoHyphens/>
      <w:spacing w:after="0" w:line="240" w:lineRule="exact"/>
      <w:ind w:firstLine="0"/>
      <w:jc w:val="center"/>
    </w:pPr>
    <w:rPr>
      <w:rFonts w:ascii="Calibri" w:eastAsia="Times New Roman" w:hAnsi="Calibri" w:cs="Calibri"/>
      <w:b/>
      <w:bCs/>
      <w:sz w:val="28"/>
      <w:szCs w:val="28"/>
      <w:lang w:val="en-US" w:eastAsia="ar-SA"/>
    </w:rPr>
  </w:style>
  <w:style w:type="paragraph" w:customStyle="1" w:styleId="afff9">
    <w:name w:val="Исполнитель"/>
    <w:basedOn w:val="a0"/>
    <w:uiPriority w:val="99"/>
    <w:rsid w:val="00D323A1"/>
    <w:pPr>
      <w:suppressAutoHyphens/>
      <w:spacing w:after="120" w:line="240" w:lineRule="exact"/>
      <w:jc w:val="left"/>
    </w:pPr>
    <w:rPr>
      <w:rFonts w:ascii="Calibri" w:eastAsia="SimSun" w:hAnsi="Calibri" w:cs="Calibri"/>
      <w:b/>
      <w:bCs/>
      <w:sz w:val="24"/>
      <w:lang w:eastAsia="ar-SA"/>
    </w:rPr>
  </w:style>
  <w:style w:type="paragraph" w:customStyle="1" w:styleId="afffa">
    <w:name w:val="Подпись на общем бланке"/>
    <w:basedOn w:val="affb"/>
    <w:uiPriority w:val="99"/>
    <w:rsid w:val="00D323A1"/>
    <w:pPr>
      <w:tabs>
        <w:tab w:val="right" w:pos="9639"/>
      </w:tabs>
      <w:spacing w:before="480" w:line="240" w:lineRule="exact"/>
      <w:ind w:left="0"/>
      <w:jc w:val="center"/>
    </w:pPr>
    <w:rPr>
      <w:b/>
      <w:bCs/>
    </w:rPr>
  </w:style>
  <w:style w:type="paragraph" w:customStyle="1" w:styleId="afffb">
    <w:name w:val="Таблицы (моноширинный)"/>
    <w:basedOn w:val="a"/>
    <w:uiPriority w:val="99"/>
    <w:rsid w:val="00D323A1"/>
    <w:pPr>
      <w:suppressAutoHyphens/>
      <w:spacing w:after="0" w:line="100" w:lineRule="atLeast"/>
      <w:ind w:firstLine="0"/>
      <w:jc w:val="both"/>
    </w:pPr>
    <w:rPr>
      <w:rFonts w:ascii="Courier New" w:eastAsia="Times New Roman" w:hAnsi="Courier New" w:cs="Courier New"/>
      <w:sz w:val="20"/>
      <w:szCs w:val="20"/>
      <w:lang w:eastAsia="ar-SA"/>
    </w:rPr>
  </w:style>
  <w:style w:type="paragraph" w:customStyle="1" w:styleId="afffc">
    <w:name w:val="Заголовок статьи"/>
    <w:basedOn w:val="a"/>
    <w:uiPriority w:val="99"/>
    <w:rsid w:val="00D323A1"/>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d">
    <w:name w:val="Комментарий"/>
    <w:basedOn w:val="a"/>
    <w:uiPriority w:val="99"/>
    <w:rsid w:val="00D323A1"/>
    <w:pPr>
      <w:suppressAutoHyphens/>
      <w:spacing w:after="0" w:line="100" w:lineRule="atLeast"/>
      <w:ind w:left="170" w:firstLine="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D323A1"/>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c">
    <w:name w:val="Стиль1"/>
    <w:basedOn w:val="aff9"/>
    <w:uiPriority w:val="99"/>
    <w:rsid w:val="00D323A1"/>
    <w:pPr>
      <w:spacing w:after="60"/>
      <w:ind w:firstLine="709"/>
      <w:jc w:val="both"/>
    </w:pPr>
    <w:rPr>
      <w:sz w:val="28"/>
      <w:szCs w:val="28"/>
    </w:rPr>
  </w:style>
  <w:style w:type="paragraph" w:customStyle="1" w:styleId="1fd">
    <w:name w:val="Знак1"/>
    <w:basedOn w:val="a"/>
    <w:uiPriority w:val="99"/>
    <w:rsid w:val="00D323A1"/>
    <w:pPr>
      <w:suppressAutoHyphens/>
      <w:spacing w:after="160" w:line="240" w:lineRule="exact"/>
      <w:ind w:firstLine="0"/>
      <w:jc w:val="both"/>
    </w:pPr>
    <w:rPr>
      <w:rFonts w:ascii="Calibri" w:eastAsia="Times New Roman" w:hAnsi="Calibri" w:cs="Calibri"/>
      <w:sz w:val="24"/>
      <w:szCs w:val="24"/>
      <w:lang w:val="en-US" w:eastAsia="ar-SA"/>
    </w:rPr>
  </w:style>
  <w:style w:type="paragraph" w:customStyle="1" w:styleId="Normal1">
    <w:name w:val="Normal1"/>
    <w:uiPriority w:val="99"/>
    <w:rsid w:val="00D323A1"/>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afffe">
    <w:name w:val="Знак Знак Знак Знак Знак Знак Знак"/>
    <w:basedOn w:val="a"/>
    <w:uiPriority w:val="99"/>
    <w:rsid w:val="00D323A1"/>
    <w:pPr>
      <w:suppressAutoHyphens/>
      <w:spacing w:before="100" w:after="100" w:line="100" w:lineRule="atLeast"/>
      <w:ind w:firstLine="0"/>
      <w:jc w:val="center"/>
    </w:pPr>
    <w:rPr>
      <w:rFonts w:ascii="Tahoma" w:eastAsia="Times New Roman" w:hAnsi="Tahoma" w:cs="Tahoma"/>
      <w:sz w:val="20"/>
      <w:szCs w:val="20"/>
      <w:lang w:val="en-US" w:eastAsia="ar-SA"/>
    </w:rPr>
  </w:style>
  <w:style w:type="paragraph" w:customStyle="1" w:styleId="1fe">
    <w:name w:val="Знак Знак Знак Знак Знак Знак Знак Знак Знак Знак1"/>
    <w:basedOn w:val="a"/>
    <w:uiPriority w:val="99"/>
    <w:rsid w:val="00D323A1"/>
    <w:pPr>
      <w:suppressAutoHyphens/>
      <w:spacing w:after="160" w:line="240" w:lineRule="exact"/>
      <w:ind w:firstLine="0"/>
      <w:jc w:val="center"/>
    </w:pPr>
    <w:rPr>
      <w:rFonts w:ascii="Verdana" w:eastAsia="Times New Roman" w:hAnsi="Verdana" w:cs="Verdana"/>
      <w:sz w:val="24"/>
      <w:szCs w:val="24"/>
      <w:lang w:val="en-US" w:eastAsia="ar-SA"/>
    </w:rPr>
  </w:style>
  <w:style w:type="paragraph" w:customStyle="1" w:styleId="1ff">
    <w:name w:val="Знак Знак Знак Знак Знак Знак Знак1"/>
    <w:basedOn w:val="a"/>
    <w:uiPriority w:val="99"/>
    <w:rsid w:val="00D323A1"/>
    <w:pPr>
      <w:suppressAutoHyphens/>
      <w:spacing w:before="100" w:after="100" w:line="100" w:lineRule="atLeast"/>
      <w:ind w:firstLine="0"/>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D323A1"/>
    <w:pPr>
      <w:suppressAutoHyphens/>
      <w:spacing w:before="100" w:after="100" w:line="100" w:lineRule="atLeast"/>
      <w:ind w:firstLine="0"/>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D323A1"/>
    <w:pPr>
      <w:suppressAutoHyphens/>
      <w:spacing w:before="100" w:after="100" w:line="100" w:lineRule="atLeast"/>
      <w:ind w:firstLine="0"/>
      <w:jc w:val="center"/>
    </w:pPr>
    <w:rPr>
      <w:rFonts w:ascii="Calibri" w:eastAsia="Times New Roman" w:hAnsi="Calibri" w:cs="Calibri"/>
      <w:color w:val="000000"/>
      <w:sz w:val="24"/>
      <w:szCs w:val="24"/>
      <w:lang w:eastAsia="ar-SA"/>
    </w:rPr>
  </w:style>
  <w:style w:type="paragraph" w:customStyle="1" w:styleId="affff">
    <w:name w:val="......."/>
    <w:basedOn w:val="a"/>
    <w:uiPriority w:val="99"/>
    <w:rsid w:val="00D323A1"/>
    <w:pPr>
      <w:suppressAutoHyphens/>
      <w:spacing w:after="0" w:line="100" w:lineRule="atLeast"/>
      <w:ind w:firstLine="0"/>
      <w:jc w:val="center"/>
    </w:pPr>
    <w:rPr>
      <w:rFonts w:ascii="Calibri" w:eastAsia="Times New Roman" w:hAnsi="Calibri" w:cs="Calibri"/>
      <w:sz w:val="24"/>
      <w:szCs w:val="24"/>
      <w:lang w:eastAsia="ar-SA"/>
    </w:rPr>
  </w:style>
  <w:style w:type="paragraph" w:customStyle="1" w:styleId="2c">
    <w:name w:val="Обычный2"/>
    <w:rsid w:val="00D323A1"/>
    <w:pPr>
      <w:widowControl w:val="0"/>
      <w:suppressAutoHyphens/>
      <w:spacing w:after="0" w:line="100" w:lineRule="atLeast"/>
    </w:pPr>
    <w:rPr>
      <w:rFonts w:ascii="Calibri" w:eastAsia="Times New Roman" w:hAnsi="Calibri" w:cs="Calibri"/>
      <w:sz w:val="20"/>
      <w:szCs w:val="20"/>
      <w:lang w:eastAsia="ar-SA"/>
    </w:rPr>
  </w:style>
  <w:style w:type="paragraph" w:styleId="2d">
    <w:name w:val="Body Text First Indent 2"/>
    <w:basedOn w:val="aff9"/>
    <w:link w:val="214"/>
    <w:uiPriority w:val="99"/>
    <w:rsid w:val="00D323A1"/>
    <w:pPr>
      <w:widowControl w:val="0"/>
      <w:ind w:left="283"/>
    </w:pPr>
  </w:style>
  <w:style w:type="character" w:customStyle="1" w:styleId="214">
    <w:name w:val="Красная строка 2 Знак1"/>
    <w:basedOn w:val="1f3"/>
    <w:link w:val="2d"/>
    <w:uiPriority w:val="99"/>
    <w:rsid w:val="00D323A1"/>
  </w:style>
  <w:style w:type="paragraph" w:customStyle="1" w:styleId="222">
    <w:name w:val="Основной текст 22"/>
    <w:basedOn w:val="a"/>
    <w:uiPriority w:val="99"/>
    <w:rsid w:val="00D323A1"/>
    <w:pPr>
      <w:suppressAutoHyphens/>
      <w:spacing w:after="0" w:line="216" w:lineRule="auto"/>
      <w:jc w:val="both"/>
    </w:pPr>
    <w:rPr>
      <w:rFonts w:ascii="Calibri" w:eastAsia="Times New Roman" w:hAnsi="Calibri" w:cs="Calibri"/>
      <w:sz w:val="20"/>
      <w:szCs w:val="20"/>
      <w:lang w:eastAsia="ar-SA"/>
    </w:rPr>
  </w:style>
  <w:style w:type="paragraph" w:customStyle="1" w:styleId="Default">
    <w:name w:val="Default"/>
    <w:uiPriority w:val="99"/>
    <w:rsid w:val="00D323A1"/>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D323A1"/>
    <w:pPr>
      <w:suppressAutoHyphens/>
      <w:spacing w:after="0" w:line="100" w:lineRule="atLeast"/>
      <w:ind w:firstLine="0"/>
    </w:pPr>
    <w:rPr>
      <w:rFonts w:ascii="Verdana" w:eastAsia="Times New Roman" w:hAnsi="Verdana" w:cs="Verdana"/>
      <w:sz w:val="20"/>
      <w:szCs w:val="20"/>
      <w:lang w:val="en-US" w:eastAsia="ar-SA"/>
    </w:rPr>
  </w:style>
  <w:style w:type="paragraph" w:customStyle="1" w:styleId="affff0">
    <w:name w:val="Прижатый влево"/>
    <w:basedOn w:val="a"/>
    <w:next w:val="a"/>
    <w:uiPriority w:val="99"/>
    <w:rsid w:val="00D323A1"/>
    <w:pPr>
      <w:autoSpaceDE w:val="0"/>
      <w:autoSpaceDN w:val="0"/>
      <w:adjustRightInd w:val="0"/>
      <w:spacing w:after="0" w:line="240" w:lineRule="auto"/>
      <w:ind w:firstLine="0"/>
    </w:pPr>
    <w:rPr>
      <w:rFonts w:ascii="Arial" w:eastAsia="Times New Roman" w:hAnsi="Arial" w:cs="Arial"/>
      <w:sz w:val="24"/>
      <w:szCs w:val="24"/>
      <w:lang w:eastAsia="ru-RU"/>
    </w:rPr>
  </w:style>
  <w:style w:type="paragraph" w:customStyle="1" w:styleId="affff1">
    <w:name w:val="Знак Знак Знак Знак"/>
    <w:basedOn w:val="a"/>
    <w:uiPriority w:val="99"/>
    <w:rsid w:val="00D323A1"/>
    <w:pPr>
      <w:spacing w:after="0" w:line="240" w:lineRule="auto"/>
      <w:ind w:firstLine="0"/>
    </w:pPr>
    <w:rPr>
      <w:rFonts w:ascii="Verdana" w:eastAsia="Times New Roman" w:hAnsi="Verdana" w:cs="Verdana"/>
      <w:sz w:val="20"/>
      <w:szCs w:val="20"/>
      <w:lang w:val="en-US"/>
    </w:rPr>
  </w:style>
  <w:style w:type="paragraph" w:customStyle="1" w:styleId="s1">
    <w:name w:val="s_1"/>
    <w:basedOn w:val="a"/>
    <w:rsid w:val="00D323A1"/>
    <w:pPr>
      <w:spacing w:before="100" w:beforeAutospacing="1" w:after="100" w:afterAutospacing="1" w:line="240" w:lineRule="auto"/>
      <w:ind w:firstLine="0"/>
    </w:pPr>
    <w:rPr>
      <w:rFonts w:ascii="Calibri" w:eastAsia="Times New Roman" w:hAnsi="Calibri" w:cs="Calibri"/>
      <w:sz w:val="24"/>
      <w:szCs w:val="24"/>
      <w:lang w:eastAsia="ru-RU"/>
    </w:rPr>
  </w:style>
  <w:style w:type="character" w:customStyle="1" w:styleId="ListLabel11">
    <w:name w:val="ListLabel 11"/>
    <w:uiPriority w:val="99"/>
    <w:rsid w:val="00D323A1"/>
    <w:rPr>
      <w:rFonts w:ascii="Times New Roman" w:hAnsi="Times New Roman" w:cs="Times New Roman"/>
      <w:color w:val="FF0000"/>
      <w:sz w:val="28"/>
      <w:szCs w:val="28"/>
    </w:rPr>
  </w:style>
  <w:style w:type="paragraph" w:customStyle="1" w:styleId="s22">
    <w:name w:val="s_22"/>
    <w:basedOn w:val="a"/>
    <w:rsid w:val="00D323A1"/>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affff2">
    <w:name w:val="Основной текст_"/>
    <w:basedOn w:val="a1"/>
    <w:link w:val="81"/>
    <w:rsid w:val="00D323A1"/>
    <w:rPr>
      <w:sz w:val="26"/>
      <w:szCs w:val="26"/>
      <w:shd w:val="clear" w:color="auto" w:fill="FFFFFF"/>
    </w:rPr>
  </w:style>
  <w:style w:type="paragraph" w:customStyle="1" w:styleId="81">
    <w:name w:val="Основной текст8"/>
    <w:basedOn w:val="a"/>
    <w:link w:val="affff2"/>
    <w:rsid w:val="00D323A1"/>
    <w:pPr>
      <w:widowControl w:val="0"/>
      <w:shd w:val="clear" w:color="auto" w:fill="FFFFFF"/>
      <w:spacing w:before="60" w:after="600" w:line="0" w:lineRule="atLeast"/>
      <w:ind w:hanging="760"/>
      <w:jc w:val="center"/>
    </w:pPr>
    <w:rPr>
      <w:sz w:val="26"/>
      <w:szCs w:val="26"/>
    </w:rPr>
  </w:style>
  <w:style w:type="numbering" w:customStyle="1" w:styleId="42">
    <w:name w:val="Нет списка4"/>
    <w:next w:val="a3"/>
    <w:uiPriority w:val="99"/>
    <w:semiHidden/>
    <w:unhideWhenUsed/>
    <w:rsid w:val="009373EE"/>
  </w:style>
  <w:style w:type="character" w:customStyle="1" w:styleId="1ff0">
    <w:name w:val="Основной шрифт абзаца1"/>
    <w:uiPriority w:val="99"/>
    <w:rsid w:val="009373EE"/>
  </w:style>
  <w:style w:type="paragraph" w:customStyle="1" w:styleId="affff3">
    <w:name w:val="Содержимое таблицы"/>
    <w:basedOn w:val="a"/>
    <w:uiPriority w:val="99"/>
    <w:rsid w:val="009373EE"/>
    <w:pPr>
      <w:suppressLineNumbers/>
      <w:suppressAutoHyphens/>
      <w:spacing w:after="0" w:line="240" w:lineRule="auto"/>
      <w:ind w:firstLine="0"/>
    </w:pPr>
    <w:rPr>
      <w:rFonts w:ascii="Times New Roman" w:eastAsia="Times New Roman" w:hAnsi="Times New Roman" w:cs="Times New Roman"/>
      <w:sz w:val="24"/>
      <w:szCs w:val="24"/>
      <w:lang w:eastAsia="zh-CN"/>
    </w:rPr>
  </w:style>
  <w:style w:type="paragraph" w:customStyle="1" w:styleId="affff4">
    <w:name w:val="Заголовок таблицы"/>
    <w:basedOn w:val="affff3"/>
    <w:uiPriority w:val="99"/>
    <w:rsid w:val="009373EE"/>
    <w:pPr>
      <w:jc w:val="center"/>
    </w:pPr>
    <w:rPr>
      <w:b/>
      <w:bCs/>
    </w:rPr>
  </w:style>
  <w:style w:type="paragraph" w:customStyle="1" w:styleId="NoSpacing">
    <w:name w:val="No Spacing"/>
    <w:rsid w:val="009373EE"/>
    <w:pPr>
      <w:suppressAutoHyphens/>
      <w:spacing w:after="0" w:line="100" w:lineRule="atLeast"/>
    </w:pPr>
    <w:rPr>
      <w:rFonts w:ascii="Calibri" w:eastAsia="Lucida Sans Unicode" w:hAnsi="Calibri" w:cs="font409"/>
      <w:kern w:val="1"/>
      <w:lang w:eastAsia="ru-RU"/>
    </w:rPr>
  </w:style>
  <w:style w:type="character" w:customStyle="1" w:styleId="1pt">
    <w:name w:val="Основной текст + Интервал 1 pt"/>
    <w:rsid w:val="009373EE"/>
    <w:rPr>
      <w:spacing w:val="30"/>
      <w:sz w:val="24"/>
      <w:szCs w:val="24"/>
      <w:lang w:val="de-DE" w:eastAsia="de-DE"/>
    </w:rPr>
  </w:style>
  <w:style w:type="character" w:customStyle="1" w:styleId="affff5">
    <w:name w:val="Сноска_"/>
    <w:link w:val="affff6"/>
    <w:rsid w:val="009373EE"/>
    <w:rPr>
      <w:sz w:val="25"/>
      <w:szCs w:val="25"/>
      <w:shd w:val="clear" w:color="auto" w:fill="FFFFFF"/>
    </w:rPr>
  </w:style>
  <w:style w:type="paragraph" w:customStyle="1" w:styleId="affff6">
    <w:name w:val="Сноска"/>
    <w:basedOn w:val="a"/>
    <w:link w:val="affff5"/>
    <w:rsid w:val="009373EE"/>
    <w:pPr>
      <w:widowControl w:val="0"/>
      <w:shd w:val="clear" w:color="auto" w:fill="FFFFFF"/>
      <w:spacing w:after="0" w:line="326" w:lineRule="exact"/>
      <w:ind w:firstLine="700"/>
      <w:jc w:val="both"/>
    </w:pPr>
    <w:rPr>
      <w:sz w:val="25"/>
      <w:szCs w:val="25"/>
    </w:rPr>
  </w:style>
  <w:style w:type="character" w:customStyle="1" w:styleId="2e">
    <w:name w:val="Основной текст2"/>
    <w:rsid w:val="009373EE"/>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paragraph" w:customStyle="1" w:styleId="3a">
    <w:name w:val="Основной текст3"/>
    <w:basedOn w:val="a"/>
    <w:rsid w:val="009373EE"/>
    <w:pPr>
      <w:widowControl w:val="0"/>
      <w:shd w:val="clear" w:color="auto" w:fill="FFFFFF"/>
      <w:spacing w:after="540" w:line="0" w:lineRule="atLeast"/>
      <w:ind w:firstLine="0"/>
    </w:pPr>
    <w:rPr>
      <w:rFonts w:ascii="Times New Roman" w:eastAsia="Times New Roman" w:hAnsi="Times New Roman" w:cs="Times New Roman"/>
      <w:sz w:val="25"/>
      <w:szCs w:val="25"/>
      <w:lang/>
    </w:rPr>
  </w:style>
  <w:style w:type="character" w:customStyle="1" w:styleId="43">
    <w:name w:val="Заголовок №4_"/>
    <w:basedOn w:val="a1"/>
    <w:link w:val="44"/>
    <w:rsid w:val="009373EE"/>
    <w:rPr>
      <w:spacing w:val="20"/>
      <w:sz w:val="30"/>
      <w:szCs w:val="30"/>
      <w:shd w:val="clear" w:color="auto" w:fill="FFFFFF"/>
    </w:rPr>
  </w:style>
  <w:style w:type="character" w:customStyle="1" w:styleId="112">
    <w:name w:val="Основной текст (11)_"/>
    <w:basedOn w:val="a1"/>
    <w:link w:val="113"/>
    <w:rsid w:val="009373EE"/>
    <w:rPr>
      <w:sz w:val="25"/>
      <w:szCs w:val="25"/>
      <w:shd w:val="clear" w:color="auto" w:fill="FFFFFF"/>
    </w:rPr>
  </w:style>
  <w:style w:type="character" w:customStyle="1" w:styleId="1115pt1pt">
    <w:name w:val="Основной текст (11) + 15 pt;Интервал 1 pt"/>
    <w:basedOn w:val="112"/>
    <w:rsid w:val="009373EE"/>
    <w:rPr>
      <w:color w:val="000000"/>
      <w:spacing w:val="20"/>
      <w:w w:val="100"/>
      <w:position w:val="0"/>
      <w:sz w:val="30"/>
      <w:szCs w:val="30"/>
      <w:lang w:val="ru-RU"/>
    </w:rPr>
  </w:style>
  <w:style w:type="paragraph" w:customStyle="1" w:styleId="44">
    <w:name w:val="Заголовок №4"/>
    <w:basedOn w:val="a"/>
    <w:link w:val="43"/>
    <w:rsid w:val="009373EE"/>
    <w:pPr>
      <w:widowControl w:val="0"/>
      <w:shd w:val="clear" w:color="auto" w:fill="FFFFFF"/>
      <w:spacing w:after="60" w:line="0" w:lineRule="atLeast"/>
      <w:ind w:firstLine="0"/>
      <w:jc w:val="center"/>
      <w:outlineLvl w:val="3"/>
    </w:pPr>
    <w:rPr>
      <w:spacing w:val="20"/>
      <w:sz w:val="30"/>
      <w:szCs w:val="30"/>
    </w:rPr>
  </w:style>
  <w:style w:type="paragraph" w:customStyle="1" w:styleId="113">
    <w:name w:val="Основной текст (11)"/>
    <w:basedOn w:val="a"/>
    <w:link w:val="112"/>
    <w:rsid w:val="009373EE"/>
    <w:pPr>
      <w:widowControl w:val="0"/>
      <w:shd w:val="clear" w:color="auto" w:fill="FFFFFF"/>
      <w:spacing w:before="60" w:after="360" w:line="336" w:lineRule="exact"/>
      <w:ind w:firstLine="0"/>
      <w:jc w:val="center"/>
    </w:pPr>
    <w:rPr>
      <w:sz w:val="25"/>
      <w:szCs w:val="25"/>
    </w:rPr>
  </w:style>
  <w:style w:type="paragraph" w:customStyle="1" w:styleId="affff7">
    <w:name w:val="Нормальный (таблица)"/>
    <w:basedOn w:val="a"/>
    <w:next w:val="a"/>
    <w:uiPriority w:val="99"/>
    <w:rsid w:val="009373EE"/>
    <w:pPr>
      <w:widowControl w:val="0"/>
      <w:autoSpaceDE w:val="0"/>
      <w:autoSpaceDN w:val="0"/>
      <w:adjustRightInd w:val="0"/>
      <w:spacing w:after="0" w:line="240" w:lineRule="auto"/>
      <w:ind w:firstLine="0"/>
      <w:jc w:val="both"/>
    </w:pPr>
    <w:rPr>
      <w:rFonts w:ascii="Times New Roman CYR" w:eastAsia="Times New Roman" w:hAnsi="Times New Roman CYR" w:cs="Times New Roman CYR"/>
      <w:sz w:val="24"/>
      <w:szCs w:val="24"/>
      <w:lang w:eastAsia="ru-RU"/>
    </w:rPr>
  </w:style>
  <w:style w:type="character" w:customStyle="1" w:styleId="2f">
    <w:name w:val="Основной шрифт абзаца2"/>
    <w:rsid w:val="009373EE"/>
    <w:rPr>
      <w:sz w:val="24"/>
    </w:rPr>
  </w:style>
  <w:style w:type="character" w:customStyle="1" w:styleId="aff6">
    <w:name w:val="Абзац списка Знак"/>
    <w:aliases w:val="FooterText Знак,маркированный Знак,corp de texte Знак,Bullet List Знак,numbered Знак,Paragraphe de liste1 Знак,lp1 Знак,SL_Абзац списка Знак,Содержание. 2 уровень Знак"/>
    <w:link w:val="aff5"/>
    <w:uiPriority w:val="34"/>
    <w:locked/>
    <w:rsid w:val="009373EE"/>
    <w:rPr>
      <w:rFonts w:ascii="Calibri" w:eastAsia="SimSun" w:hAnsi="Calibri" w:cs="Calibri"/>
      <w:lang w:eastAsia="ar-SA"/>
    </w:rPr>
  </w:style>
  <w:style w:type="numbering" w:customStyle="1" w:styleId="52">
    <w:name w:val="Нет списка5"/>
    <w:next w:val="a3"/>
    <w:uiPriority w:val="99"/>
    <w:semiHidden/>
    <w:unhideWhenUsed/>
    <w:rsid w:val="00E7316C"/>
  </w:style>
  <w:style w:type="character" w:customStyle="1" w:styleId="RTFNum21">
    <w:name w:val="RTF_Num 2 1"/>
    <w:rsid w:val="00E7316C"/>
    <w:rPr>
      <w:rFonts w:ascii="Symbol" w:eastAsia="Symbol" w:hAnsi="Symbol" w:cs="Symbol"/>
    </w:rPr>
  </w:style>
  <w:style w:type="character" w:customStyle="1" w:styleId="affff8">
    <w:name w:val="Сравнение редакций. Добавленный фрагмент"/>
    <w:uiPriority w:val="99"/>
    <w:rsid w:val="00E7316C"/>
    <w:rPr>
      <w:color w:val="000000"/>
      <w:shd w:val="clear" w:color="auto" w:fill="C1D7FF"/>
    </w:rPr>
  </w:style>
  <w:style w:type="paragraph" w:customStyle="1" w:styleId="2f0">
    <w:name w:val="Название2"/>
    <w:basedOn w:val="a"/>
    <w:rsid w:val="00E7316C"/>
    <w:pPr>
      <w:widowControl w:val="0"/>
      <w:suppressLineNumbers/>
      <w:suppressAutoHyphens/>
      <w:autoSpaceDE w:val="0"/>
      <w:spacing w:before="120" w:line="240" w:lineRule="auto"/>
      <w:ind w:firstLine="0"/>
    </w:pPr>
    <w:rPr>
      <w:rFonts w:ascii="Arial" w:eastAsia="Arial" w:hAnsi="Arial" w:cs="Mangal"/>
      <w:i/>
      <w:iCs/>
      <w:sz w:val="24"/>
      <w:szCs w:val="24"/>
      <w:lang w:eastAsia="ru-RU" w:bidi="ru-RU"/>
    </w:rPr>
  </w:style>
  <w:style w:type="paragraph" w:customStyle="1" w:styleId="2f1">
    <w:name w:val="Указатель2"/>
    <w:basedOn w:val="a"/>
    <w:rsid w:val="00E7316C"/>
    <w:pPr>
      <w:widowControl w:val="0"/>
      <w:suppressLineNumbers/>
      <w:suppressAutoHyphens/>
      <w:autoSpaceDE w:val="0"/>
      <w:spacing w:after="0" w:line="240" w:lineRule="auto"/>
      <w:ind w:firstLine="0"/>
    </w:pPr>
    <w:rPr>
      <w:rFonts w:ascii="Arial" w:eastAsia="Arial" w:hAnsi="Arial" w:cs="Mangal"/>
      <w:sz w:val="24"/>
      <w:szCs w:val="24"/>
      <w:lang w:eastAsia="ru-RU" w:bidi="ru-RU"/>
    </w:rPr>
  </w:style>
  <w:style w:type="paragraph" w:customStyle="1" w:styleId="text1cl">
    <w:name w:val="text1cl"/>
    <w:basedOn w:val="a"/>
    <w:rsid w:val="00E7316C"/>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numbering" w:customStyle="1" w:styleId="61">
    <w:name w:val="Нет списка6"/>
    <w:next w:val="a3"/>
    <w:uiPriority w:val="99"/>
    <w:semiHidden/>
    <w:unhideWhenUsed/>
    <w:rsid w:val="004D3FA0"/>
  </w:style>
  <w:style w:type="character" w:customStyle="1" w:styleId="WW8Num3z0">
    <w:name w:val="WW8Num3z0"/>
    <w:uiPriority w:val="99"/>
    <w:rsid w:val="004D3FA0"/>
    <w:rPr>
      <w:rFonts w:ascii="Times New Roman" w:hAnsi="Times New Roman" w:cs="Times New Roman"/>
      <w:sz w:val="24"/>
      <w:szCs w:val="24"/>
    </w:rPr>
  </w:style>
  <w:style w:type="character" w:customStyle="1" w:styleId="WW8Num4z0">
    <w:name w:val="WW8Num4z0"/>
    <w:uiPriority w:val="99"/>
    <w:rsid w:val="004D3FA0"/>
    <w:rPr>
      <w:rFonts w:ascii="Times New Roman" w:hAnsi="Times New Roman" w:cs="Times New Roman"/>
      <w:sz w:val="24"/>
      <w:szCs w:val="24"/>
    </w:rPr>
  </w:style>
  <w:style w:type="character" w:customStyle="1" w:styleId="WW8Num5z0">
    <w:name w:val="WW8Num5z0"/>
    <w:uiPriority w:val="99"/>
    <w:rsid w:val="004D3FA0"/>
    <w:rPr>
      <w:rFonts w:ascii="Times New Roman" w:hAnsi="Times New Roman" w:cs="Times New Roman"/>
      <w:sz w:val="24"/>
      <w:szCs w:val="24"/>
    </w:rPr>
  </w:style>
  <w:style w:type="character" w:customStyle="1" w:styleId="WW8Num6z0">
    <w:name w:val="WW8Num6z0"/>
    <w:uiPriority w:val="99"/>
    <w:rsid w:val="004D3FA0"/>
    <w:rPr>
      <w:rFonts w:ascii="Symbol" w:hAnsi="Symbol" w:cs="Symbol"/>
    </w:rPr>
  </w:style>
  <w:style w:type="character" w:customStyle="1" w:styleId="Absatz-Standardschriftart">
    <w:name w:val="Absatz-Standardschriftart"/>
    <w:uiPriority w:val="99"/>
    <w:rsid w:val="004D3FA0"/>
  </w:style>
  <w:style w:type="character" w:customStyle="1" w:styleId="WW-Absatz-Standardschriftart">
    <w:name w:val="WW-Absatz-Standardschriftart"/>
    <w:uiPriority w:val="99"/>
    <w:rsid w:val="004D3FA0"/>
  </w:style>
  <w:style w:type="character" w:customStyle="1" w:styleId="WW-Absatz-Standardschriftart1">
    <w:name w:val="WW-Absatz-Standardschriftart1"/>
    <w:uiPriority w:val="99"/>
    <w:rsid w:val="004D3FA0"/>
  </w:style>
  <w:style w:type="character" w:customStyle="1" w:styleId="WW-Absatz-Standardschriftart11">
    <w:name w:val="WW-Absatz-Standardschriftart11"/>
    <w:uiPriority w:val="99"/>
    <w:rsid w:val="004D3FA0"/>
  </w:style>
  <w:style w:type="character" w:customStyle="1" w:styleId="WW-Absatz-Standardschriftart111">
    <w:name w:val="WW-Absatz-Standardschriftart111"/>
    <w:uiPriority w:val="99"/>
    <w:rsid w:val="004D3FA0"/>
  </w:style>
  <w:style w:type="character" w:customStyle="1" w:styleId="WW-Absatz-Standardschriftart1111">
    <w:name w:val="WW-Absatz-Standardschriftart1111"/>
    <w:uiPriority w:val="99"/>
    <w:rsid w:val="004D3FA0"/>
  </w:style>
  <w:style w:type="character" w:customStyle="1" w:styleId="WW-Absatz-Standardschriftart11111">
    <w:name w:val="WW-Absatz-Standardschriftart11111"/>
    <w:uiPriority w:val="99"/>
    <w:rsid w:val="004D3FA0"/>
  </w:style>
  <w:style w:type="character" w:customStyle="1" w:styleId="WW-Absatz-Standardschriftart111111">
    <w:name w:val="WW-Absatz-Standardschriftart111111"/>
    <w:uiPriority w:val="99"/>
    <w:rsid w:val="004D3FA0"/>
  </w:style>
  <w:style w:type="character" w:customStyle="1" w:styleId="WW-Absatz-Standardschriftart1111111">
    <w:name w:val="WW-Absatz-Standardschriftart1111111"/>
    <w:uiPriority w:val="99"/>
    <w:rsid w:val="004D3FA0"/>
  </w:style>
  <w:style w:type="character" w:customStyle="1" w:styleId="WW8Num3z1">
    <w:name w:val="WW8Num3z1"/>
    <w:uiPriority w:val="99"/>
    <w:rsid w:val="004D3FA0"/>
    <w:rPr>
      <w:rFonts w:ascii="Courier New" w:hAnsi="Courier New" w:cs="Courier New"/>
      <w:sz w:val="20"/>
      <w:szCs w:val="20"/>
    </w:rPr>
  </w:style>
  <w:style w:type="character" w:customStyle="1" w:styleId="WW8Num3z2">
    <w:name w:val="WW8Num3z2"/>
    <w:uiPriority w:val="99"/>
    <w:rsid w:val="004D3FA0"/>
    <w:rPr>
      <w:rFonts w:ascii="Wingdings" w:hAnsi="Wingdings" w:cs="Wingdings"/>
      <w:sz w:val="20"/>
      <w:szCs w:val="20"/>
    </w:rPr>
  </w:style>
  <w:style w:type="character" w:customStyle="1" w:styleId="WW8Num8z0">
    <w:name w:val="WW8Num8z0"/>
    <w:uiPriority w:val="99"/>
    <w:rsid w:val="004D3FA0"/>
    <w:rPr>
      <w:rFonts w:ascii="Symbol" w:hAnsi="Symbol" w:cs="Symbol"/>
      <w:sz w:val="20"/>
      <w:szCs w:val="20"/>
    </w:rPr>
  </w:style>
  <w:style w:type="character" w:customStyle="1" w:styleId="WW8Num8z1">
    <w:name w:val="WW8Num8z1"/>
    <w:uiPriority w:val="99"/>
    <w:rsid w:val="004D3FA0"/>
    <w:rPr>
      <w:rFonts w:ascii="Courier New" w:hAnsi="Courier New" w:cs="Courier New"/>
      <w:sz w:val="20"/>
      <w:szCs w:val="20"/>
    </w:rPr>
  </w:style>
  <w:style w:type="character" w:customStyle="1" w:styleId="WW8Num8z2">
    <w:name w:val="WW8Num8z2"/>
    <w:uiPriority w:val="99"/>
    <w:rsid w:val="004D3FA0"/>
    <w:rPr>
      <w:rFonts w:ascii="Wingdings" w:hAnsi="Wingdings" w:cs="Wingdings"/>
      <w:sz w:val="20"/>
      <w:szCs w:val="20"/>
    </w:rPr>
  </w:style>
  <w:style w:type="character" w:customStyle="1" w:styleId="affff9">
    <w:name w:val="Знак Знак"/>
    <w:uiPriority w:val="99"/>
    <w:rsid w:val="004D3FA0"/>
    <w:rPr>
      <w:rFonts w:ascii="Arial" w:hAnsi="Arial" w:cs="Arial"/>
      <w:b/>
      <w:bCs/>
      <w:color w:val="26282F"/>
      <w:sz w:val="24"/>
      <w:szCs w:val="24"/>
      <w:lang w:val="ru-RU" w:eastAsia="ar-SA" w:bidi="ar-SA"/>
    </w:rPr>
  </w:style>
  <w:style w:type="character" w:customStyle="1" w:styleId="apple-converted-space">
    <w:name w:val="apple-converted-space"/>
    <w:basedOn w:val="1ff0"/>
    <w:uiPriority w:val="99"/>
    <w:rsid w:val="004D3FA0"/>
  </w:style>
  <w:style w:type="character" w:customStyle="1" w:styleId="affffa">
    <w:name w:val="Символ нумерации"/>
    <w:uiPriority w:val="99"/>
    <w:rsid w:val="004D3FA0"/>
    <w:rPr>
      <w:rFonts w:ascii="Times New Roman" w:hAnsi="Times New Roman" w:cs="Times New Roman"/>
      <w:sz w:val="24"/>
      <w:szCs w:val="24"/>
    </w:rPr>
  </w:style>
  <w:style w:type="character" w:customStyle="1" w:styleId="affffb">
    <w:name w:val="Маркеры списка"/>
    <w:uiPriority w:val="99"/>
    <w:rsid w:val="004D3FA0"/>
    <w:rPr>
      <w:rFonts w:ascii="OpenSymbol" w:eastAsia="Times New Roman" w:hAnsi="OpenSymbol" w:cs="OpenSymbol"/>
    </w:rPr>
  </w:style>
  <w:style w:type="paragraph" w:customStyle="1" w:styleId="1ff1">
    <w:name w:val="Обычный (веб)1"/>
    <w:basedOn w:val="a"/>
    <w:uiPriority w:val="99"/>
    <w:rsid w:val="004D3FA0"/>
    <w:pPr>
      <w:suppressAutoHyphens/>
      <w:spacing w:after="280" w:line="312" w:lineRule="atLeast"/>
      <w:ind w:firstLine="0"/>
    </w:pPr>
    <w:rPr>
      <w:rFonts w:ascii="Arial" w:eastAsia="Times New Roman" w:hAnsi="Arial" w:cs="Arial"/>
      <w:sz w:val="24"/>
      <w:szCs w:val="24"/>
      <w:lang w:eastAsia="ar-SA"/>
    </w:rPr>
  </w:style>
  <w:style w:type="paragraph" w:customStyle="1" w:styleId="consplusnormal1">
    <w:name w:val="consplusnormal"/>
    <w:basedOn w:val="a"/>
    <w:uiPriority w:val="99"/>
    <w:rsid w:val="004D3FA0"/>
    <w:pPr>
      <w:suppressAutoHyphens/>
      <w:spacing w:before="280" w:after="280" w:line="240" w:lineRule="auto"/>
      <w:ind w:firstLine="0"/>
    </w:pPr>
    <w:rPr>
      <w:rFonts w:ascii="Arial" w:eastAsia="Times New Roman" w:hAnsi="Arial" w:cs="Arial"/>
      <w:sz w:val="24"/>
      <w:szCs w:val="24"/>
      <w:lang w:eastAsia="ar-SA"/>
    </w:rPr>
  </w:style>
  <w:style w:type="paragraph" w:customStyle="1" w:styleId="1ff2">
    <w:name w:val="1"/>
    <w:basedOn w:val="a"/>
    <w:uiPriority w:val="99"/>
    <w:rsid w:val="004D3FA0"/>
    <w:pPr>
      <w:suppressAutoHyphens/>
      <w:spacing w:before="280" w:after="280" w:line="240" w:lineRule="auto"/>
      <w:ind w:firstLine="0"/>
    </w:pPr>
    <w:rPr>
      <w:rFonts w:ascii="Arial" w:eastAsia="Times New Roman" w:hAnsi="Arial" w:cs="Arial"/>
      <w:sz w:val="24"/>
      <w:szCs w:val="24"/>
      <w:lang w:eastAsia="ar-SA"/>
    </w:rPr>
  </w:style>
  <w:style w:type="paragraph" w:customStyle="1" w:styleId="affffc">
    <w:name w:val="Содержимое врезки"/>
    <w:basedOn w:val="a0"/>
    <w:uiPriority w:val="99"/>
    <w:rsid w:val="004D3FA0"/>
    <w:pPr>
      <w:widowControl w:val="0"/>
      <w:suppressAutoHyphens/>
      <w:autoSpaceDE w:val="0"/>
      <w:spacing w:after="120"/>
      <w:jc w:val="left"/>
    </w:pPr>
    <w:rPr>
      <w:rFonts w:ascii="Arial" w:hAnsi="Arial"/>
      <w:sz w:val="26"/>
      <w:szCs w:val="26"/>
      <w:lang w:eastAsia="ar-SA"/>
    </w:rPr>
  </w:style>
  <w:style w:type="paragraph" w:styleId="affffd">
    <w:name w:val="endnote text"/>
    <w:basedOn w:val="a"/>
    <w:link w:val="affffe"/>
    <w:uiPriority w:val="99"/>
    <w:semiHidden/>
    <w:rsid w:val="004D3FA0"/>
    <w:pPr>
      <w:widowControl w:val="0"/>
      <w:suppressAutoHyphens/>
      <w:autoSpaceDE w:val="0"/>
      <w:spacing w:after="0" w:line="240" w:lineRule="auto"/>
      <w:ind w:firstLine="0"/>
    </w:pPr>
    <w:rPr>
      <w:rFonts w:ascii="Arial" w:eastAsia="Times New Roman" w:hAnsi="Arial" w:cs="Times New Roman"/>
      <w:sz w:val="20"/>
      <w:szCs w:val="20"/>
      <w:lang w:eastAsia="ar-SA"/>
    </w:rPr>
  </w:style>
  <w:style w:type="character" w:customStyle="1" w:styleId="affffe">
    <w:name w:val="Текст концевой сноски Знак"/>
    <w:basedOn w:val="a1"/>
    <w:link w:val="affffd"/>
    <w:uiPriority w:val="99"/>
    <w:semiHidden/>
    <w:rsid w:val="004D3FA0"/>
    <w:rPr>
      <w:rFonts w:ascii="Arial" w:eastAsia="Times New Roman" w:hAnsi="Arial"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42661439.0" TargetMode="External"/><Relationship Id="rId18" Type="http://schemas.openxmlformats.org/officeDocument/2006/relationships/header" Target="header1.xml"/><Relationship Id="rId26" Type="http://schemas.openxmlformats.org/officeDocument/2006/relationships/oleObject" Target="embeddings/oleObject1.bin"/><Relationship Id="rId39" Type="http://schemas.openxmlformats.org/officeDocument/2006/relationships/hyperlink" Target="garantf1://42661439.0" TargetMode="External"/><Relationship Id="rId3" Type="http://schemas.openxmlformats.org/officeDocument/2006/relationships/styles" Target="styles.xml"/><Relationship Id="rId21" Type="http://schemas.openxmlformats.org/officeDocument/2006/relationships/hyperlink" Target="http://www.uvala.ru" TargetMode="External"/><Relationship Id="rId34" Type="http://schemas.openxmlformats.org/officeDocument/2006/relationships/hyperlink" Target="http://www.uvala.ru" TargetMode="External"/><Relationship Id="rId42" Type="http://schemas.openxmlformats.org/officeDocument/2006/relationships/hyperlink" Target="http://www.uvala.ru" TargetMode="External"/><Relationship Id="rId47" Type="http://schemas.openxmlformats.org/officeDocument/2006/relationships/hyperlink" Target="garantf1://42661439.0" TargetMode="External"/><Relationship Id="rId50" Type="http://schemas.openxmlformats.org/officeDocument/2006/relationships/hyperlink" Target="http://www.mogochino.ru/" TargetMode="External"/><Relationship Id="rId7" Type="http://schemas.openxmlformats.org/officeDocument/2006/relationships/image" Target="media/image2.png"/><Relationship Id="rId12" Type="http://schemas.openxmlformats.org/officeDocument/2006/relationships/hyperlink" Target="http://www.uvala.ru" TargetMode="External"/><Relationship Id="rId17" Type="http://schemas.openxmlformats.org/officeDocument/2006/relationships/hyperlink" Target="http://municipal.garant.ru/document?id=12012604&amp;sub=2425" TargetMode="External"/><Relationship Id="rId25" Type="http://schemas.openxmlformats.org/officeDocument/2006/relationships/image" Target="media/image3.wmf"/><Relationship Id="rId33" Type="http://schemas.openxmlformats.org/officeDocument/2006/relationships/hyperlink" Target="garantf1://42661438.0" TargetMode="External"/><Relationship Id="rId38" Type="http://schemas.openxmlformats.org/officeDocument/2006/relationships/hyperlink" Target="http://www.uvala.ru" TargetMode="External"/><Relationship Id="rId46" Type="http://schemas.openxmlformats.org/officeDocument/2006/relationships/hyperlink" Target="http://www.uvala.ru" TargetMode="External"/><Relationship Id="rId2" Type="http://schemas.openxmlformats.org/officeDocument/2006/relationships/numbering" Target="numbering.xml"/><Relationship Id="rId16" Type="http://schemas.openxmlformats.org/officeDocument/2006/relationships/hyperlink" Target="garantf1://42661439.0" TargetMode="External"/><Relationship Id="rId20" Type="http://schemas.openxmlformats.org/officeDocument/2006/relationships/hyperlink" Target="http://municipal.garant.ru/document?id=12012604&amp;sub=2425" TargetMode="External"/><Relationship Id="rId29" Type="http://schemas.openxmlformats.org/officeDocument/2006/relationships/hyperlink" Target="http://www.mogochino.ru/" TargetMode="External"/><Relationship Id="rId41" Type="http://schemas.openxmlformats.org/officeDocument/2006/relationships/hyperlink" Target="garantf1://70192486.1100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42661439.0" TargetMode="External"/><Relationship Id="rId24" Type="http://schemas.openxmlformats.org/officeDocument/2006/relationships/hyperlink" Target="garantf1://42661439.0" TargetMode="External"/><Relationship Id="rId32" Type="http://schemas.openxmlformats.org/officeDocument/2006/relationships/hyperlink" Target="garantf1://42661439.0" TargetMode="External"/><Relationship Id="rId37" Type="http://schemas.openxmlformats.org/officeDocument/2006/relationships/footer" Target="footer3.xml"/><Relationship Id="rId40" Type="http://schemas.openxmlformats.org/officeDocument/2006/relationships/hyperlink" Target="garantf1://12012604.0/" TargetMode="External"/><Relationship Id="rId45" Type="http://schemas.openxmlformats.org/officeDocument/2006/relationships/hyperlink" Target="garantf1://42661438.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vala.ru" TargetMode="External"/><Relationship Id="rId23" Type="http://schemas.openxmlformats.org/officeDocument/2006/relationships/hyperlink" Target="http://www.uvala.ru" TargetMode="External"/><Relationship Id="rId28" Type="http://schemas.openxmlformats.org/officeDocument/2006/relationships/hyperlink" Target="http://www.consultant.ru/document/cons_doc_LAW_148920/232cd5aff1b6b8b73b0564a280d6fc837fc5b90a/" TargetMode="External"/><Relationship Id="rId36" Type="http://schemas.openxmlformats.org/officeDocument/2006/relationships/header" Target="header3.xml"/><Relationship Id="rId49" Type="http://schemas.openxmlformats.org/officeDocument/2006/relationships/hyperlink" Target="garantf1://42661439.0" TargetMode="External"/><Relationship Id="rId10" Type="http://schemas.openxmlformats.org/officeDocument/2006/relationships/hyperlink" Target="http://www.uvala.ru" TargetMode="External"/><Relationship Id="rId19" Type="http://schemas.openxmlformats.org/officeDocument/2006/relationships/footer" Target="footer2.xml"/><Relationship Id="rId31" Type="http://schemas.openxmlformats.org/officeDocument/2006/relationships/hyperlink" Target="http://www.uvala.ru" TargetMode="External"/><Relationship Id="rId44" Type="http://schemas.openxmlformats.org/officeDocument/2006/relationships/hyperlink" Target="http://municipal.garant.ru/document?id=12012604&amp;sub=1742"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42661439.0" TargetMode="Externa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yperlink" Target="http://www.consultant.ru/document/cons_doc_LAW_148920/be6c886b19b06f64af8f3005aaf83bc36b2f1c45/" TargetMode="External"/><Relationship Id="rId30" Type="http://schemas.openxmlformats.org/officeDocument/2006/relationships/image" Target="media/image4.wmf"/><Relationship Id="rId35" Type="http://schemas.openxmlformats.org/officeDocument/2006/relationships/hyperlink" Target="garantf1://42661439.0" TargetMode="External"/><Relationship Id="rId43" Type="http://schemas.openxmlformats.org/officeDocument/2006/relationships/hyperlink" Target="garantf1://42661439.0" TargetMode="External"/><Relationship Id="rId48" Type="http://schemas.openxmlformats.org/officeDocument/2006/relationships/hyperlink" Target="http://www.uvala.ru" TargetMode="External"/><Relationship Id="rId8" Type="http://schemas.openxmlformats.org/officeDocument/2006/relationships/hyperlink" Target="garantf1://42661438.0" TargetMode="External"/><Relationship Id="rId51"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BA1DC-6D33-4107-A090-1995ED37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151</Pages>
  <Words>46316</Words>
  <Characters>264007</Characters>
  <Application>Microsoft Office Word</Application>
  <DocSecurity>0</DocSecurity>
  <Lines>2200</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15</cp:revision>
  <dcterms:created xsi:type="dcterms:W3CDTF">2020-10-12T01:24:00Z</dcterms:created>
  <dcterms:modified xsi:type="dcterms:W3CDTF">2020-12-25T04:35:00Z</dcterms:modified>
</cp:coreProperties>
</file>