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8AC" w:rsidRPr="00F61E95" w:rsidRDefault="00C968AC" w:rsidP="00C968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СОВЕТ МОГОЧИНСКОГО СЕЛЬСКОГО ПОСЕЛЕНИЯ</w:t>
      </w:r>
    </w:p>
    <w:p w:rsidR="00C968AC" w:rsidRPr="00F61E95" w:rsidRDefault="00C968AC" w:rsidP="00C968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МОЛЧАНОВСКИЙ РАЙОН, ТОМСКАЯ ОБЛАСТЬ</w:t>
      </w:r>
    </w:p>
    <w:p w:rsidR="009E0C49" w:rsidRDefault="009E0C49" w:rsidP="00C968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8AC" w:rsidRPr="00F61E95" w:rsidRDefault="00C968AC" w:rsidP="00C968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968AC" w:rsidRPr="00F61E95" w:rsidRDefault="00990CDD" w:rsidP="00C968AC">
      <w:pPr>
        <w:jc w:val="center"/>
        <w:rPr>
          <w:rFonts w:ascii="Times New Roman" w:hAnsi="Times New Roman" w:cs="Times New Roman"/>
          <w:sz w:val="28"/>
          <w:szCs w:val="28"/>
        </w:rPr>
      </w:pPr>
      <w:r w:rsidRPr="00990CDD"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C968AC" w:rsidRPr="00F61E95" w:rsidRDefault="009E0C49" w:rsidP="00B464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декабря 2017 года</w:t>
      </w:r>
      <w:r w:rsidR="00C968AC" w:rsidRPr="00F61E95">
        <w:rPr>
          <w:rFonts w:ascii="Times New Roman" w:hAnsi="Times New Roman" w:cs="Times New Roman"/>
          <w:sz w:val="28"/>
          <w:szCs w:val="28"/>
        </w:rPr>
        <w:tab/>
      </w:r>
      <w:r w:rsidR="00C968AC" w:rsidRPr="00F61E95">
        <w:rPr>
          <w:rFonts w:ascii="Times New Roman" w:hAnsi="Times New Roman" w:cs="Times New Roman"/>
          <w:sz w:val="28"/>
          <w:szCs w:val="28"/>
        </w:rPr>
        <w:tab/>
      </w:r>
      <w:r w:rsidR="00C968AC" w:rsidRPr="00F61E95">
        <w:rPr>
          <w:rFonts w:ascii="Times New Roman" w:hAnsi="Times New Roman" w:cs="Times New Roman"/>
          <w:sz w:val="28"/>
          <w:szCs w:val="28"/>
        </w:rPr>
        <w:tab/>
      </w:r>
      <w:r w:rsidR="00C968AC" w:rsidRPr="00F61E9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B464F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968AC" w:rsidRPr="00F61E95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C968AC" w:rsidRPr="00F61E95" w:rsidRDefault="00C968AC" w:rsidP="00C968AC">
      <w:pPr>
        <w:jc w:val="center"/>
        <w:rPr>
          <w:rFonts w:ascii="Times New Roman" w:hAnsi="Times New Roman" w:cs="Times New Roman"/>
          <w:sz w:val="28"/>
          <w:szCs w:val="28"/>
        </w:rPr>
      </w:pPr>
      <w:r w:rsidRPr="00F61E95">
        <w:rPr>
          <w:rFonts w:ascii="Times New Roman" w:hAnsi="Times New Roman" w:cs="Times New Roman"/>
          <w:sz w:val="28"/>
          <w:szCs w:val="28"/>
        </w:rPr>
        <w:t>с. Могочино</w:t>
      </w:r>
    </w:p>
    <w:p w:rsidR="00C968AC" w:rsidRDefault="00C968AC" w:rsidP="00C968AC">
      <w:pPr>
        <w:autoSpaceDE w:val="0"/>
        <w:autoSpaceDN w:val="0"/>
        <w:adjustRightInd w:val="0"/>
        <w:ind w:left="142" w:firstLine="540"/>
        <w:rPr>
          <w:rFonts w:ascii="Times New Roman" w:hAnsi="Times New Roman"/>
          <w:b/>
          <w:bCs/>
          <w:sz w:val="28"/>
          <w:szCs w:val="28"/>
        </w:rPr>
      </w:pPr>
    </w:p>
    <w:p w:rsidR="00C968AC" w:rsidRDefault="00C968AC" w:rsidP="00C968AC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9D59E8">
        <w:rPr>
          <w:rFonts w:ascii="Times New Roman" w:hAnsi="Times New Roman"/>
          <w:bCs/>
          <w:sz w:val="28"/>
          <w:szCs w:val="28"/>
        </w:rPr>
        <w:t>О внесении изменений в решение</w:t>
      </w:r>
    </w:p>
    <w:p w:rsidR="00C968AC" w:rsidRDefault="00C968AC" w:rsidP="00C968AC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9D59E8">
        <w:rPr>
          <w:rFonts w:ascii="Times New Roman" w:hAnsi="Times New Roman"/>
          <w:bCs/>
          <w:sz w:val="28"/>
          <w:szCs w:val="28"/>
        </w:rPr>
        <w:t xml:space="preserve">Совета Могочинского сельского поселения </w:t>
      </w:r>
    </w:p>
    <w:p w:rsidR="00C968AC" w:rsidRDefault="00C968AC" w:rsidP="00C968A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D59E8">
        <w:rPr>
          <w:rFonts w:ascii="Times New Roman" w:hAnsi="Times New Roman"/>
          <w:sz w:val="28"/>
          <w:szCs w:val="28"/>
        </w:rPr>
        <w:t xml:space="preserve">от 16.03.2011 № 117 «Об утверждении положения </w:t>
      </w:r>
    </w:p>
    <w:p w:rsidR="00C968AC" w:rsidRPr="009D59E8" w:rsidRDefault="00C968AC" w:rsidP="00C968AC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9D59E8">
        <w:rPr>
          <w:rFonts w:ascii="Times New Roman" w:hAnsi="Times New Roman"/>
          <w:sz w:val="28"/>
          <w:szCs w:val="28"/>
        </w:rPr>
        <w:t>о земельном налоге»</w:t>
      </w:r>
    </w:p>
    <w:p w:rsidR="00C968AC" w:rsidRPr="00CE49EB" w:rsidRDefault="00C968AC" w:rsidP="00C968AC">
      <w:pPr>
        <w:autoSpaceDE w:val="0"/>
        <w:autoSpaceDN w:val="0"/>
        <w:adjustRightInd w:val="0"/>
        <w:ind w:left="142" w:firstLine="540"/>
        <w:rPr>
          <w:rFonts w:ascii="Times New Roman" w:hAnsi="Times New Roman"/>
          <w:sz w:val="28"/>
          <w:szCs w:val="28"/>
        </w:rPr>
      </w:pPr>
    </w:p>
    <w:p w:rsidR="00C968AC" w:rsidRPr="00CE49EB" w:rsidRDefault="00C968AC" w:rsidP="00C968AC">
      <w:pPr>
        <w:autoSpaceDE w:val="0"/>
        <w:autoSpaceDN w:val="0"/>
        <w:adjustRightInd w:val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CE49EB">
        <w:rPr>
          <w:rFonts w:ascii="Times New Roman" w:hAnsi="Times New Roman"/>
          <w:sz w:val="28"/>
          <w:szCs w:val="28"/>
        </w:rPr>
        <w:t>В целях приведения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CE49EB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CE49EB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>а</w:t>
      </w:r>
      <w:r w:rsidRPr="00CE49EB"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</w:t>
      </w:r>
    </w:p>
    <w:p w:rsidR="00C968AC" w:rsidRPr="00CE49EB" w:rsidRDefault="00C968AC" w:rsidP="00C968AC">
      <w:pPr>
        <w:widowControl w:val="0"/>
        <w:autoSpaceDE w:val="0"/>
        <w:autoSpaceDN w:val="0"/>
        <w:adjustRightInd w:val="0"/>
        <w:ind w:left="142" w:firstLine="540"/>
        <w:jc w:val="both"/>
        <w:rPr>
          <w:rFonts w:ascii="Times New Roman" w:hAnsi="Times New Roman"/>
          <w:sz w:val="28"/>
          <w:szCs w:val="28"/>
        </w:rPr>
      </w:pPr>
    </w:p>
    <w:p w:rsidR="00C968AC" w:rsidRPr="00CE49EB" w:rsidRDefault="00C968AC" w:rsidP="00C968AC">
      <w:pPr>
        <w:widowControl w:val="0"/>
        <w:autoSpaceDE w:val="0"/>
        <w:autoSpaceDN w:val="0"/>
        <w:adjustRightInd w:val="0"/>
        <w:ind w:left="142" w:firstLine="709"/>
        <w:rPr>
          <w:rFonts w:ascii="Times New Roman" w:hAnsi="Times New Roman"/>
          <w:sz w:val="28"/>
          <w:szCs w:val="28"/>
        </w:rPr>
      </w:pPr>
      <w:r w:rsidRPr="00CE49EB">
        <w:rPr>
          <w:rFonts w:ascii="Times New Roman" w:hAnsi="Times New Roman"/>
          <w:b/>
          <w:sz w:val="28"/>
          <w:szCs w:val="28"/>
        </w:rPr>
        <w:t>Совет Могочинского сельского поселения</w:t>
      </w:r>
      <w:r w:rsidRPr="00CE49EB">
        <w:rPr>
          <w:rFonts w:ascii="Times New Roman" w:hAnsi="Times New Roman"/>
          <w:b/>
          <w:bCs/>
          <w:sz w:val="28"/>
          <w:szCs w:val="28"/>
        </w:rPr>
        <w:t xml:space="preserve">  РЕШИЛ:</w:t>
      </w:r>
    </w:p>
    <w:p w:rsidR="00C968AC" w:rsidRPr="00CE49EB" w:rsidRDefault="00C968AC" w:rsidP="00C968AC">
      <w:pPr>
        <w:widowControl w:val="0"/>
        <w:autoSpaceDE w:val="0"/>
        <w:autoSpaceDN w:val="0"/>
        <w:adjustRightInd w:val="0"/>
        <w:ind w:left="142" w:firstLine="540"/>
        <w:jc w:val="center"/>
        <w:rPr>
          <w:rFonts w:ascii="Times New Roman" w:hAnsi="Times New Roman"/>
          <w:sz w:val="28"/>
          <w:szCs w:val="28"/>
        </w:rPr>
      </w:pPr>
    </w:p>
    <w:p w:rsidR="00C968AC" w:rsidRPr="00CE49EB" w:rsidRDefault="00C968AC" w:rsidP="00C968AC">
      <w:pPr>
        <w:pStyle w:val="a3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CE49EB">
        <w:rPr>
          <w:rFonts w:ascii="Times New Roman" w:hAnsi="Times New Roman"/>
          <w:sz w:val="28"/>
          <w:szCs w:val="28"/>
        </w:rPr>
        <w:t xml:space="preserve">1. Внести в решение Совета Могочинского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от 16 марта 2011 года </w:t>
      </w:r>
      <w:r w:rsidRPr="00387E53">
        <w:rPr>
          <w:rFonts w:ascii="Times New Roman" w:hAnsi="Times New Roman"/>
          <w:sz w:val="28"/>
          <w:szCs w:val="28"/>
        </w:rPr>
        <w:t>«</w:t>
      </w:r>
      <w:r w:rsidRPr="00E2472B">
        <w:rPr>
          <w:rFonts w:ascii="Times New Roman" w:hAnsi="Times New Roman"/>
          <w:sz w:val="28"/>
          <w:szCs w:val="28"/>
        </w:rPr>
        <w:t>Об утверждении положения о земельном налоге»</w:t>
      </w:r>
      <w:r w:rsidRPr="00CE49EB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C968AC" w:rsidRDefault="00C968AC" w:rsidP="00C968AC">
      <w:pPr>
        <w:pStyle w:val="a3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Положении о земельном налоге </w:t>
      </w:r>
      <w:r w:rsidRPr="00CE49EB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2.</w:t>
      </w:r>
      <w:r w:rsidR="00663E73">
        <w:rPr>
          <w:rFonts w:ascii="Times New Roman" w:hAnsi="Times New Roman"/>
          <w:sz w:val="28"/>
          <w:szCs w:val="28"/>
        </w:rPr>
        <w:t>1. изложить в следующей редакции.</w:t>
      </w:r>
    </w:p>
    <w:p w:rsidR="00663E73" w:rsidRPr="00663E73" w:rsidRDefault="00663E73" w:rsidP="00663E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63E73">
        <w:rPr>
          <w:rFonts w:ascii="Times New Roman" w:hAnsi="Times New Roman" w:cs="Times New Roman"/>
          <w:sz w:val="28"/>
          <w:szCs w:val="28"/>
        </w:rPr>
        <w:t xml:space="preserve">2.1. Уменьшение налоговой базы на не облагаемую налогом сумму производится на основании документов, подтверждающих право на уменьшение налоговой базы, представляемых налогоплательщиком в налоговый орган по </w:t>
      </w:r>
      <w:r>
        <w:rPr>
          <w:rFonts w:ascii="Times New Roman" w:hAnsi="Times New Roman" w:cs="Times New Roman"/>
          <w:sz w:val="28"/>
          <w:szCs w:val="28"/>
        </w:rPr>
        <w:t>своему выбору</w:t>
      </w:r>
      <w:r w:rsidRPr="00663E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68AC" w:rsidRDefault="00C968AC" w:rsidP="00C968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9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2. </w:t>
      </w:r>
      <w:r w:rsidRPr="00C968AC">
        <w:rPr>
          <w:rFonts w:ascii="Times New Roman" w:hAnsi="Times New Roman" w:cs="Times New Roman"/>
          <w:sz w:val="28"/>
          <w:szCs w:val="28"/>
        </w:rPr>
        <w:t>Настоящее решение подлежит размещению в печатном издании «Информационный бюллетень» и на официальном сайте муниципального образования «</w:t>
      </w:r>
      <w:proofErr w:type="spellStart"/>
      <w:r w:rsidRPr="00C968AC">
        <w:rPr>
          <w:rFonts w:ascii="Times New Roman" w:hAnsi="Times New Roman" w:cs="Times New Roman"/>
          <w:sz w:val="28"/>
          <w:szCs w:val="28"/>
        </w:rPr>
        <w:t>Могочинское</w:t>
      </w:r>
      <w:proofErr w:type="spellEnd"/>
      <w:r w:rsidRPr="00C968AC">
        <w:rPr>
          <w:rFonts w:ascii="Times New Roman" w:hAnsi="Times New Roman" w:cs="Times New Roman"/>
          <w:sz w:val="28"/>
          <w:szCs w:val="28"/>
        </w:rPr>
        <w:t xml:space="preserve"> сельское поселение» в сети «Интернет» (</w:t>
      </w:r>
      <w:hyperlink r:id="rId6" w:history="1">
        <w:r w:rsidR="00B464FA" w:rsidRPr="00241F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B464FA" w:rsidRPr="00241FB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B464FA" w:rsidRPr="00241F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464FA" w:rsidRPr="00241FB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464FA" w:rsidRPr="00241F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mogochino</w:t>
        </w:r>
        <w:proofErr w:type="spellEnd"/>
        <w:r w:rsidR="00B464FA" w:rsidRPr="00241FB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464FA" w:rsidRPr="00241F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B464FA" w:rsidRPr="00241FB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C968AC">
        <w:rPr>
          <w:rFonts w:ascii="Times New Roman" w:hAnsi="Times New Roman" w:cs="Times New Roman"/>
          <w:sz w:val="28"/>
          <w:szCs w:val="28"/>
        </w:rPr>
        <w:t>).</w:t>
      </w:r>
    </w:p>
    <w:p w:rsidR="00B464FA" w:rsidRDefault="00B464FA" w:rsidP="00C968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Настоящее решение вступает в силу с момента официального опубликования.</w:t>
      </w:r>
    </w:p>
    <w:p w:rsidR="00B464FA" w:rsidRPr="00C968AC" w:rsidRDefault="00B464FA" w:rsidP="00C968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68AC" w:rsidRPr="00C968AC" w:rsidRDefault="00C968AC" w:rsidP="00C968AC">
      <w:pPr>
        <w:rPr>
          <w:rFonts w:ascii="Times New Roman" w:hAnsi="Times New Roman" w:cs="Times New Roman"/>
          <w:sz w:val="28"/>
          <w:szCs w:val="28"/>
        </w:rPr>
      </w:pPr>
    </w:p>
    <w:p w:rsidR="00C968AC" w:rsidRPr="00C968AC" w:rsidRDefault="00C968AC" w:rsidP="00C968AC">
      <w:pPr>
        <w:pStyle w:val="a3"/>
        <w:ind w:left="142" w:firstLine="709"/>
        <w:jc w:val="both"/>
        <w:rPr>
          <w:rFonts w:ascii="Times New Roman" w:hAnsi="Times New Roman"/>
          <w:sz w:val="28"/>
          <w:szCs w:val="28"/>
        </w:rPr>
      </w:pPr>
    </w:p>
    <w:p w:rsidR="00C968AC" w:rsidRPr="00CE49EB" w:rsidRDefault="00C968AC" w:rsidP="00C968A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68AC" w:rsidRDefault="00C968AC" w:rsidP="00C968A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968AC" w:rsidRDefault="00C968AC" w:rsidP="00C968A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E49EB">
        <w:rPr>
          <w:rFonts w:ascii="Times New Roman" w:hAnsi="Times New Roman"/>
          <w:sz w:val="28"/>
          <w:szCs w:val="28"/>
        </w:rPr>
        <w:t>Председатель Совета Могочинского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68AC" w:rsidRDefault="00C968AC" w:rsidP="00C968A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E49EB">
        <w:rPr>
          <w:rFonts w:ascii="Times New Roman" w:hAnsi="Times New Roman"/>
          <w:sz w:val="28"/>
          <w:szCs w:val="28"/>
        </w:rPr>
        <w:t xml:space="preserve">поселения, </w:t>
      </w:r>
    </w:p>
    <w:p w:rsidR="00C968AC" w:rsidRPr="00CE49EB" w:rsidRDefault="00C968AC" w:rsidP="00C968A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CE49EB">
        <w:rPr>
          <w:rFonts w:ascii="Times New Roman" w:hAnsi="Times New Roman"/>
          <w:sz w:val="28"/>
          <w:szCs w:val="28"/>
        </w:rPr>
        <w:t>Могочинского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Pr="00CE49EB">
        <w:rPr>
          <w:rFonts w:ascii="Times New Roman" w:hAnsi="Times New Roman"/>
          <w:sz w:val="28"/>
          <w:szCs w:val="28"/>
        </w:rPr>
        <w:t>Детлукова А.В.</w:t>
      </w:r>
    </w:p>
    <w:p w:rsidR="00C968AC" w:rsidRPr="00CE49EB" w:rsidRDefault="00C968AC" w:rsidP="00C968A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A6985" w:rsidRDefault="002A6985"/>
    <w:sectPr w:rsidR="002A6985" w:rsidSect="00C968A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7BF3"/>
    <w:multiLevelType w:val="hybridMultilevel"/>
    <w:tmpl w:val="7D9EB09C"/>
    <w:lvl w:ilvl="0" w:tplc="9AC05C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C968AC"/>
    <w:rsid w:val="00036265"/>
    <w:rsid w:val="00046F0A"/>
    <w:rsid w:val="00107A50"/>
    <w:rsid w:val="00233CE8"/>
    <w:rsid w:val="002A6985"/>
    <w:rsid w:val="002E2AB9"/>
    <w:rsid w:val="0031362C"/>
    <w:rsid w:val="00316CE2"/>
    <w:rsid w:val="00334264"/>
    <w:rsid w:val="00353577"/>
    <w:rsid w:val="00373497"/>
    <w:rsid w:val="003837C5"/>
    <w:rsid w:val="004139D1"/>
    <w:rsid w:val="004A372E"/>
    <w:rsid w:val="0053780E"/>
    <w:rsid w:val="00663E73"/>
    <w:rsid w:val="006E194C"/>
    <w:rsid w:val="008A1666"/>
    <w:rsid w:val="008D7F71"/>
    <w:rsid w:val="008E1FA1"/>
    <w:rsid w:val="00905471"/>
    <w:rsid w:val="0094330F"/>
    <w:rsid w:val="00984189"/>
    <w:rsid w:val="00990CDD"/>
    <w:rsid w:val="009E0C49"/>
    <w:rsid w:val="00A56BE3"/>
    <w:rsid w:val="00A664C4"/>
    <w:rsid w:val="00A83DC4"/>
    <w:rsid w:val="00AB736E"/>
    <w:rsid w:val="00B464FA"/>
    <w:rsid w:val="00B72016"/>
    <w:rsid w:val="00C10698"/>
    <w:rsid w:val="00C630EF"/>
    <w:rsid w:val="00C73B16"/>
    <w:rsid w:val="00C968AC"/>
    <w:rsid w:val="00D31013"/>
    <w:rsid w:val="00D667DF"/>
    <w:rsid w:val="00E33F1D"/>
    <w:rsid w:val="00E963D2"/>
    <w:rsid w:val="00EA17E7"/>
    <w:rsid w:val="00F162A8"/>
    <w:rsid w:val="00F6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AC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8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B464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goch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Могочино</dc:creator>
  <cp:keywords/>
  <dc:description/>
  <cp:lastModifiedBy>Светлана</cp:lastModifiedBy>
  <cp:revision>5</cp:revision>
  <cp:lastPrinted>2017-12-27T02:32:00Z</cp:lastPrinted>
  <dcterms:created xsi:type="dcterms:W3CDTF">2017-11-29T09:39:00Z</dcterms:created>
  <dcterms:modified xsi:type="dcterms:W3CDTF">2018-01-05T07:08:00Z</dcterms:modified>
</cp:coreProperties>
</file>