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5" w:rsidRPr="00854CBD" w:rsidRDefault="00854CBD" w:rsidP="00854CB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2531745" cy="2466975"/>
            <wp:effectExtent l="19050" t="0" r="1905" b="0"/>
            <wp:wrapSquare wrapText="bothSides"/>
            <wp:docPr id="1" name="Рисунок 0" descr="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74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854CBD">
          <w:rPr>
            <w:rStyle w:val="a3"/>
            <w:rFonts w:ascii="Arial" w:hAnsi="Arial" w:cs="Arial"/>
            <w:color w:val="666666"/>
            <w:sz w:val="24"/>
            <w:szCs w:val="24"/>
            <w:u w:val="none"/>
            <w:shd w:val="clear" w:color="auto" w:fill="FFFFFF"/>
          </w:rPr>
          <w:t xml:space="preserve">Госавтоинспекция напоминает водителям об опасности оставления детей и животных в салонах автомобилей Причин оставления ребёнка в машине одного множество: от нежелания будить малыша, если он спит, до русского «авось ничего не случиться». Но даже за короткий промежуток времени, пока нет родителей, может произойти масса неприятных ситуаций. В жаркую погоду ребенок очень быстро может получить тепловой удар, ведь нередко родители, боясь за открытую машину и самого ребёнка, закрывают её и поднимают стёкла - поступление свежего воздуха прекращается, а машина от жары накаляется. Родители должны помнить, что дети очень уязвимы и жара для них может стать смертельно опасной. Даже несколько минут нахождения ребенка в раскаленном от солнца автомобиле может привести к трагедии. Не следует взрослым забывать и о себе. В жаркую погоду водителям нужно внимательнее относиться к своему здоровью. Госавтоинспекция Томской области рекомендует водителям следить за температурным режимом в салоне автомобиля, техническим состоянием транспортных средств и обязательно иметь в автомобиле необходимый запас воды. Поездки на дальние расстояния лучше запланировать на утренние часы, либо после захода солнца. Переносить высокую температуру, находясь за рулем, нелегко. В жару у многих людей появляются головокружение, вялость, сонливость. При этом снижается концентрация внимания и скорость реагирования на нештатные дорожные ситуации. Контролируйте свое самочувствие во время вождения автомобилем в жару и ни в ком случае не оставляйте детей в закрытых автомобилях. Напомним, что 12 июля 2017 года вступило в силу постановление Правительства Российской Федерации, которым вносятся изменения в Правила дорожного движения. В частности, пункт 12.8 ПДД говорит о том, что «Запрещается оставлять в транспортном средстве на время его стоянки ребенка младше 7 лет в отсутствие совершеннолетнего лица». </w:t>
        </w:r>
        <w:proofErr w:type="gramStart"/>
        <w:r w:rsidRPr="00854CBD">
          <w:rPr>
            <w:rStyle w:val="a3"/>
            <w:rFonts w:ascii="Arial" w:hAnsi="Arial" w:cs="Arial"/>
            <w:color w:val="666666"/>
            <w:sz w:val="24"/>
            <w:szCs w:val="24"/>
            <w:u w:val="none"/>
            <w:shd w:val="clear" w:color="auto" w:fill="FFFFFF"/>
          </w:rPr>
          <w:t>В случае выявления сотрудниками Госавтоинспекции факта оставления ребенка младше 7 лет в стоящем транспортном средстве без совершеннолетнего лица, либо поступления информации по данному факту из других источников, принимается решение о привлечении водителя к административной ответственности по ч. 1 ст. 12.19 Кодекса Российской Федерации об административных правонарушениях, в виде предупреждения или административного штрафа в размере 500 рублей.</w:t>
        </w:r>
        <w:proofErr w:type="gramEnd"/>
        <w:r w:rsidRPr="00854CBD">
          <w:rPr>
            <w:rStyle w:val="a3"/>
            <w:rFonts w:ascii="Arial" w:hAnsi="Arial" w:cs="Arial"/>
            <w:color w:val="666666"/>
            <w:sz w:val="24"/>
            <w:szCs w:val="24"/>
            <w:u w:val="none"/>
            <w:shd w:val="clear" w:color="auto" w:fill="FFFFFF"/>
          </w:rPr>
          <w:t xml:space="preserve"> Данное нововведение направлено на предотвращение возможности оставления детей в опасности, связанной с перегреванием, тепловым ударом, переохлаждением, испугом. Эта норма также поможет избежать ситуации, когда транспортное средство с оставленными без присмотра детьми в салоне приходит в движение, и таким образом жизни детей подвергаются серьезной опасности.</w:t>
        </w:r>
      </w:hyperlink>
    </w:p>
    <w:sectPr w:rsidR="00A84365" w:rsidRPr="00854CBD" w:rsidSect="00A8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CBD"/>
    <w:rsid w:val="00854CBD"/>
    <w:rsid w:val="00A00ED1"/>
    <w:rsid w:val="00A84365"/>
    <w:rsid w:val="00FF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48"/>
  </w:style>
  <w:style w:type="paragraph" w:styleId="1">
    <w:name w:val="heading 1"/>
    <w:basedOn w:val="a"/>
    <w:link w:val="10"/>
    <w:uiPriority w:val="9"/>
    <w:qFormat/>
    <w:rsid w:val="00FF1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54CB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.ru/group/53688244174969/topic/6840081591794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ГАИ-2</dc:creator>
  <cp:lastModifiedBy>ГАИ-2</cp:lastModifiedBy>
  <cp:revision>2</cp:revision>
  <dcterms:created xsi:type="dcterms:W3CDTF">2018-08-21T05:49:00Z</dcterms:created>
  <dcterms:modified xsi:type="dcterms:W3CDTF">2018-08-21T05:50:00Z</dcterms:modified>
</cp:coreProperties>
</file>